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8: Code Coverage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JaCoCo -- How Java Code Coverage Works</w:t>
      </w:r>
    </w:p>
    <w:p>
      <w:pPr>
        <w:spacing w:after="40" w:before="40"/>
        <w:jc w:val="center"/>
      </w:pPr>
      <w:r>
        <w:rPr>
          <w:rFonts w:ascii="Arial" w:cs="Arial" w:eastAsia="Arial" w:hAnsi="Arial"/>
          <w:color w:val="404040"/>
          <w:sz w:val="22"/>
          <w:szCs w:val="22"/>
        </w:rPr>
        <w:t xml:space="preserve">  Coverage Types -- Line, Branch, and Beyond</w:t>
      </w:r>
    </w:p>
    <w:p>
      <w:pPr>
        <w:spacing w:after="40" w:before="40"/>
        <w:jc w:val="center"/>
      </w:pPr>
      <w:r>
        <w:rPr>
          <w:rFonts w:ascii="Arial" w:cs="Arial" w:eastAsia="Arial" w:hAnsi="Arial"/>
          <w:color w:val="404040"/>
          <w:sz w:val="22"/>
          <w:szCs w:val="22"/>
        </w:rPr>
        <w:t xml:space="preserve">  Generating Coverage Reports with Maven and Gradle</w:t>
      </w:r>
    </w:p>
    <w:p>
      <w:pPr>
        <w:spacing w:after="40" w:before="40"/>
        <w:jc w:val="center"/>
      </w:pPr>
      <w:r>
        <w:rPr>
          <w:rFonts w:ascii="Arial" w:cs="Arial" w:eastAsia="Arial" w:hAnsi="Arial"/>
          <w:color w:val="404040"/>
          <w:sz w:val="22"/>
          <w:szCs w:val="22"/>
        </w:rPr>
        <w:t xml:space="preserve">  Enforcing Minimum Coverage Thresholds -- jacoco:check</w:t>
      </w:r>
    </w:p>
    <w:p>
      <w:pPr>
        <w:spacing w:after="40" w:before="40"/>
        <w:jc w:val="center"/>
      </w:pPr>
      <w:r>
        <w:rPr>
          <w:rFonts w:ascii="Arial" w:cs="Arial" w:eastAsia="Arial" w:hAnsi="Arial"/>
          <w:color w:val="404040"/>
          <w:sz w:val="22"/>
          <w:szCs w:val="22"/>
        </w:rPr>
        <w:t xml:space="preserve">  Coverage Targets by Layer -- What Percentage to Aim For</w:t>
      </w:r>
    </w:p>
    <w:p>
      <w:pPr>
        <w:spacing w:after="40" w:before="40"/>
        <w:jc w:val="center"/>
      </w:pPr>
      <w:r>
        <w:rPr>
          <w:rFonts w:ascii="Arial" w:cs="Arial" w:eastAsia="Arial" w:hAnsi="Arial"/>
          <w:color w:val="404040"/>
          <w:sz w:val="22"/>
          <w:szCs w:val="22"/>
        </w:rPr>
        <w:t xml:space="preserve">  Coverage Anti-Patterns -- What Not to Do</w:t>
      </w:r>
    </w:p>
    <w:p>
      <w:pPr>
        <w:spacing w:after="40" w:before="40"/>
        <w:jc w:val="center"/>
      </w:pPr>
      <w:r>
        <w:rPr>
          <w:rFonts w:ascii="Arial" w:cs="Arial" w:eastAsia="Arial" w:hAnsi="Arial"/>
          <w:color w:val="404040"/>
          <w:sz w:val="22"/>
          <w:szCs w:val="22"/>
        </w:rPr>
        <w:t xml:space="preserve">  Mutation Testing with PIT -- Tests That Prove Correctness</w:t>
      </w:r>
    </w:p>
    <w:p>
      <w:pPr>
        <w:spacing w:after="40" w:before="40"/>
        <w:jc w:val="center"/>
      </w:pPr>
      <w:r>
        <w:rPr>
          <w:rFonts w:ascii="Arial" w:cs="Arial" w:eastAsia="Arial" w:hAnsi="Arial"/>
          <w:color w:val="404040"/>
          <w:sz w:val="22"/>
          <w:szCs w:val="22"/>
        </w:rPr>
        <w:t xml:space="preserve">  Integrating Coverage in the CI Pipeline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JaCoCo</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JaCoCo Works</w:t>
      </w:r>
    </w:p>
    <w:p>
      <w:pPr>
        <w:spacing w:after="100" w:before="60"/>
      </w:pPr>
      <w:r>
        <w:rPr>
          <w:rFonts w:ascii="Arial" w:cs="Arial" w:eastAsia="Arial" w:hAnsi="Arial"/>
          <w:sz w:val="22"/>
          <w:szCs w:val="22"/>
        </w:rPr>
        <w:t xml:space="preserve">JaCoCo (Java Code Coverage) instruments bytecode at runtime to track which lines, branches, and instructions are executed during a test run. It uses a Java agent that hooks into the JVM -- either by modifying class files before loading (offline instrumentation) or by transforming classes as they are loaded (on-the-fly instrumentation). Spring Boot's test configuration uses on-the-fly instrumentation automatically.</w:t>
      </w:r>
    </w:p>
    <w:p>
      <w:pPr>
        <w:shd w:fill="1E1E1E" w:val="clear"/>
        <w:spacing w:after="0" w:before="80"/>
        <w:ind w:left="360" w:right="360"/>
      </w:pPr>
      <w:r>
        <w:rPr>
          <w:rFonts w:ascii="Courier New" w:cs="Courier New" w:eastAsia="Courier New" w:hAnsi="Courier New"/>
          <w:color w:val="D4D4D4"/>
          <w:sz w:val="18"/>
          <w:szCs w:val="18"/>
        </w:rPr>
        <w:t xml:space="preserve">&lt;!-- pom.xml: JaCoCo Maven plugin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&lt;groupId&gt;org.jacoco&lt;/groupId&gt;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&lt;artifactId&gt;jacoco-maven-plugin&lt;/artifactId&gt;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&lt;version&gt;0.8.11&lt;/version&gt;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 Step 1: Prepare the JaCoCo agent before tests run --&gt;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&lt;id&gt;prepare-agent&lt;/id&gt;</w:t>
      </w:r>
    </w:p>
    <w:p>
      <w:pPr>
        <w:shd w:fill="1E1E1E" w:val="clear"/>
        <w:spacing w:after="0" w:before="0"/>
        <w:ind w:left="360" w:right="360"/>
      </w:pPr>
      <w:r>
        <w:rPr>
          <w:rFonts w:ascii="Courier New" w:cs="Courier New" w:eastAsia="Courier New" w:hAnsi="Courier New"/>
          <w:color w:val="D4D4D4"/>
          <w:sz w:val="18"/>
          <w:szCs w:val="18"/>
        </w:rPr>
        <w:t xml:space="preserve">            &lt;goals&gt;&lt;goal&gt;prepare-agent&lt;/goal&gt;&lt;/goals&gt;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 Step 2: Generate the HTML/XML report after tests --&gt;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&lt;id&gt;report&lt;/id&gt;</w:t>
      </w:r>
    </w:p>
    <w:p>
      <w:pPr>
        <w:shd w:fill="1E1E1E" w:val="clear"/>
        <w:spacing w:after="0" w:before="0"/>
        <w:ind w:left="360" w:right="360"/>
      </w:pPr>
      <w:r>
        <w:rPr>
          <w:rFonts w:ascii="Courier New" w:cs="Courier New" w:eastAsia="Courier New" w:hAnsi="Courier New"/>
          <w:color w:val="D4D4D4"/>
          <w:sz w:val="18"/>
          <w:szCs w:val="18"/>
        </w:rPr>
        <w:t xml:space="preserve">            &lt;phase&gt;verify&lt;/phase&gt;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&lt;goals&gt;&lt;goal&gt;report&lt;/goal&gt;&lt;/goals&gt;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test, and generate report:</w:t>
      </w:r>
    </w:p>
    <w:p>
      <w:pPr>
        <w:shd w:fill="1E1E1E" w:val="clear"/>
        <w:spacing w:after="0" w:before="0"/>
        <w:ind w:left="360" w:right="360"/>
      </w:pPr>
      <w:r>
        <w:rPr>
          <w:rFonts w:ascii="Courier New" w:cs="Courier New" w:eastAsia="Courier New" w:hAnsi="Courier New"/>
          <w:color w:val="D4D4D4"/>
          <w:sz w:val="18"/>
          <w:szCs w:val="18"/>
        </w:rPr>
        <w:t xml:space="preserve">mvn verify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generate report separately (after running tests):</w:t>
      </w:r>
    </w:p>
    <w:p>
      <w:pPr>
        <w:shd w:fill="1E1E1E" w:val="clear"/>
        <w:spacing w:after="0" w:before="0"/>
        <w:ind w:left="360" w:right="360"/>
      </w:pPr>
      <w:r>
        <w:rPr>
          <w:rFonts w:ascii="Courier New" w:cs="Courier New" w:eastAsia="Courier New" w:hAnsi="Courier New"/>
          <w:color w:val="D4D4D4"/>
          <w:sz w:val="18"/>
          <w:szCs w:val="18"/>
        </w:rPr>
        <w:t xml:space="preserve">mvn jacoco:report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Report location:</w:t>
      </w:r>
    </w:p>
    <w:p>
      <w:pPr>
        <w:shd w:fill="1E1E1E" w:val="clear"/>
        <w:spacing w:after="80" w:before="0"/>
        <w:ind w:left="360" w:right="360"/>
      </w:pPr>
      <w:r>
        <w:rPr>
          <w:rFonts w:ascii="Courier New" w:cs="Courier New" w:eastAsia="Courier New" w:hAnsi="Courier New"/>
          <w:color w:val="D4D4D4"/>
          <w:sz w:val="18"/>
          <w:szCs w:val="18"/>
        </w:rPr>
        <w:t xml:space="preserve"># target/site/jacoco/index.html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JaCoCo with Gradle</w:t>
      </w:r>
    </w:p>
    <w:p>
      <w:pPr>
        <w:shd w:fill="1E1E1E" w:val="clear"/>
        <w:spacing w:after="0" w:before="80"/>
        <w:ind w:left="360" w:right="360"/>
      </w:pPr>
      <w:r>
        <w:rPr>
          <w:rFonts w:ascii="Courier New" w:cs="Courier New" w:eastAsia="Courier New" w:hAnsi="Courier New"/>
          <w:color w:val="D4D4D4"/>
          <w:sz w:val="18"/>
          <w:szCs w:val="18"/>
        </w:rPr>
        <w:t xml:space="preserve">// build.gradle:</w:t>
      </w:r>
    </w:p>
    <w:p>
      <w:pPr>
        <w:shd w:fill="1E1E1E" w:val="clear"/>
        <w:spacing w:after="0" w:before="0"/>
        <w:ind w:left="360" w:right="360"/>
      </w:pPr>
      <w:r>
        <w:rPr>
          <w:rFonts w:ascii="Courier New" w:cs="Courier New" w:eastAsia="Courier New" w:hAnsi="Courier New"/>
          <w:color w:val="D4D4D4"/>
          <w:sz w:val="18"/>
          <w:szCs w:val="18"/>
        </w:rPr>
        <w:t xml:space="preserve">plugins {</w:t>
      </w:r>
    </w:p>
    <w:p>
      <w:pPr>
        <w:shd w:fill="1E1E1E" w:val="clear"/>
        <w:spacing w:after="0" w:before="0"/>
        <w:ind w:left="360" w:right="360"/>
      </w:pPr>
      <w:r>
        <w:rPr>
          <w:rFonts w:ascii="Courier New" w:cs="Courier New" w:eastAsia="Courier New" w:hAnsi="Courier New"/>
          <w:color w:val="D4D4D4"/>
          <w:sz w:val="18"/>
          <w:szCs w:val="18"/>
        </w:rPr>
        <w:t xml:space="preserve">    id 'java'</w:t>
      </w:r>
    </w:p>
    <w:p>
      <w:pPr>
        <w:shd w:fill="1E1E1E" w:val="clear"/>
        <w:spacing w:after="0" w:before="0"/>
        <w:ind w:left="360" w:right="360"/>
      </w:pPr>
      <w:r>
        <w:rPr>
          <w:rFonts w:ascii="Courier New" w:cs="Courier New" w:eastAsia="Courier New" w:hAnsi="Courier New"/>
          <w:color w:val="D4D4D4"/>
          <w:sz w:val="18"/>
          <w:szCs w:val="18"/>
        </w:rPr>
        <w:t xml:space="preserve">    id 'jacoco'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jacoco {</w:t>
      </w:r>
    </w:p>
    <w:p>
      <w:pPr>
        <w:shd w:fill="1E1E1E" w:val="clear"/>
        <w:spacing w:after="0" w:before="0"/>
        <w:ind w:left="360" w:right="360"/>
      </w:pPr>
      <w:r>
        <w:rPr>
          <w:rFonts w:ascii="Courier New" w:cs="Courier New" w:eastAsia="Courier New" w:hAnsi="Courier New"/>
          <w:color w:val="D4D4D4"/>
          <w:sz w:val="18"/>
          <w:szCs w:val="18"/>
        </w:rPr>
        <w:t xml:space="preserve">    toolVersion = '0.8.11'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 {</w:t>
      </w:r>
    </w:p>
    <w:p>
      <w:pPr>
        <w:shd w:fill="1E1E1E" w:val="clear"/>
        <w:spacing w:after="0" w:before="0"/>
        <w:ind w:left="360" w:right="360"/>
      </w:pPr>
      <w:r>
        <w:rPr>
          <w:rFonts w:ascii="Courier New" w:cs="Courier New" w:eastAsia="Courier New" w:hAnsi="Courier New"/>
          <w:color w:val="D4D4D4"/>
          <w:sz w:val="18"/>
          <w:szCs w:val="18"/>
        </w:rPr>
        <w:t xml:space="preserve">    finalizedBy jacocoTestReport  // Report is auto-generated after tests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jacocoTestReport {</w:t>
      </w:r>
    </w:p>
    <w:p>
      <w:pPr>
        <w:shd w:fill="1E1E1E" w:val="clear"/>
        <w:spacing w:after="0" w:before="0"/>
        <w:ind w:left="360" w:right="360"/>
      </w:pPr>
      <w:r>
        <w:rPr>
          <w:rFonts w:ascii="Courier New" w:cs="Courier New" w:eastAsia="Courier New" w:hAnsi="Courier New"/>
          <w:color w:val="D4D4D4"/>
          <w:sz w:val="18"/>
          <w:szCs w:val="18"/>
        </w:rPr>
        <w:t xml:space="preserve">    dependsOn test  // Requires tests to have run</w:t>
      </w:r>
    </w:p>
    <w:p>
      <w:pPr>
        <w:shd w:fill="1E1E1E" w:val="clear"/>
        <w:spacing w:after="0" w:before="0"/>
        <w:ind w:left="360" w:right="360"/>
      </w:pPr>
      <w:r>
        <w:rPr>
          <w:rFonts w:ascii="Courier New" w:cs="Courier New" w:eastAsia="Courier New" w:hAnsi="Courier New"/>
          <w:color w:val="D4D4D4"/>
          <w:sz w:val="18"/>
          <w:szCs w:val="18"/>
        </w:rPr>
        <w:t xml:space="preserve">    reports {</w:t>
      </w:r>
    </w:p>
    <w:p>
      <w:pPr>
        <w:shd w:fill="1E1E1E" w:val="clear"/>
        <w:spacing w:after="0" w:before="0"/>
        <w:ind w:left="360" w:right="360"/>
      </w:pPr>
      <w:r>
        <w:rPr>
          <w:rFonts w:ascii="Courier New" w:cs="Courier New" w:eastAsia="Courier New" w:hAnsi="Courier New"/>
          <w:color w:val="D4D4D4"/>
          <w:sz w:val="18"/>
          <w:szCs w:val="18"/>
        </w:rPr>
        <w:t xml:space="preserve">        xml.required  = true   // For CI tools (SonarQube, Codecov)</w:t>
      </w:r>
    </w:p>
    <w:p>
      <w:pPr>
        <w:shd w:fill="1E1E1E" w:val="clear"/>
        <w:spacing w:after="0" w:before="0"/>
        <w:ind w:left="360" w:right="360"/>
      </w:pPr>
      <w:r>
        <w:rPr>
          <w:rFonts w:ascii="Courier New" w:cs="Courier New" w:eastAsia="Courier New" w:hAnsi="Courier New"/>
          <w:color w:val="D4D4D4"/>
          <w:sz w:val="18"/>
          <w:szCs w:val="18"/>
        </w:rPr>
        <w:t xml:space="preserve">        html.required = true   // For developers (browser view)</w:t>
      </w:r>
    </w:p>
    <w:p>
      <w:pPr>
        <w:shd w:fill="1E1E1E" w:val="clear"/>
        <w:spacing w:after="0" w:before="0"/>
        <w:ind w:left="360" w:right="360"/>
      </w:pPr>
      <w:r>
        <w:rPr>
          <w:rFonts w:ascii="Courier New" w:cs="Courier New" w:eastAsia="Courier New" w:hAnsi="Courier New"/>
          <w:color w:val="D4D4D4"/>
          <w:sz w:val="18"/>
          <w:szCs w:val="18"/>
        </w:rPr>
        <w:t xml:space="preserve">        csv.required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tests and generate report:</w:t>
      </w:r>
    </w:p>
    <w:p>
      <w:pPr>
        <w:shd w:fill="1E1E1E" w:val="clear"/>
        <w:spacing w:after="0" w:before="0"/>
        <w:ind w:left="360" w:right="360"/>
      </w:pPr>
      <w:r>
        <w:rPr>
          <w:rFonts w:ascii="Courier New" w:cs="Courier New" w:eastAsia="Courier New" w:hAnsi="Courier New"/>
          <w:color w:val="D4D4D4"/>
          <w:sz w:val="18"/>
          <w:szCs w:val="18"/>
        </w:rPr>
        <w:t xml:space="preserve">./gradlew test jacocoTestReport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Report location:</w:t>
      </w:r>
    </w:p>
    <w:p>
      <w:pPr>
        <w:shd w:fill="1E1E1E" w:val="clear"/>
        <w:spacing w:after="0" w:before="0"/>
        <w:ind w:left="360" w:right="360"/>
      </w:pPr>
      <w:r>
        <w:rPr>
          <w:rFonts w:ascii="Courier New" w:cs="Courier New" w:eastAsia="Courier New" w:hAnsi="Courier New"/>
          <w:color w:val="D4D4D4"/>
          <w:sz w:val="18"/>
          <w:szCs w:val="18"/>
        </w:rPr>
        <w:t xml:space="preserve"># build/reports/jacoco/test/html/index.html</w:t>
      </w:r>
    </w:p>
    <w:p>
      <w:pPr>
        <w:shd w:fill="1E1E1E" w:val="clear"/>
        <w:spacing w:after="80" w:before="0"/>
        <w:ind w:left="360" w:right="360"/>
      </w:pPr>
      <w:r>
        <w:rPr>
          <w:rFonts w:ascii="Courier New" w:cs="Courier New" w:eastAsia="Courier New" w:hAnsi="Courier New"/>
          <w:color w:val="D4D4D4"/>
          <w:sz w:val="18"/>
          <w:szCs w:val="18"/>
        </w:rPr>
        <w:t xml:space="preserve"># build/reports/jacoco/test/jacocoTestReport.xml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Coverage 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Line, Branch, and Instruction Coverage</w:t>
      </w:r>
    </w:p>
    <w:p>
      <w:pPr>
        <w:spacing w:after="100" w:before="60"/>
      </w:pPr>
      <w:r>
        <w:rPr>
          <w:rFonts w:ascii="Arial" w:cs="Arial" w:eastAsia="Arial" w:hAnsi="Arial"/>
          <w:sz w:val="22"/>
          <w:szCs w:val="22"/>
        </w:rPr>
        <w:t xml:space="preserve">Coverage metrics measure different aspects of how thoroughly your tests exercise the production code. Each metric has a different sensitivity to different kinds of bugs. Understanding what each metric measures and what it misses is essential for using coverage data wisely.</w:t>
      </w:r>
    </w:p>
    <w:p>
      <w:pPr>
        <w:shd w:fill="1E1E1E" w:val="clear"/>
        <w:spacing w:after="0" w:before="80"/>
        <w:ind w:left="360" w:right="360"/>
      </w:pPr>
      <w:r>
        <w:rPr>
          <w:rFonts w:ascii="Courier New" w:cs="Courier New" w:eastAsia="Courier New" w:hAnsi="Courier New"/>
          <w:color w:val="D4D4D4"/>
          <w:sz w:val="18"/>
          <w:szCs w:val="18"/>
        </w:rPr>
        <w:t xml:space="preserve">public class OrderDiscountService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applyDiscount(Order order, Customer customer) {</w:t>
      </w:r>
    </w:p>
    <w:p>
      <w:pPr>
        <w:shd w:fill="1E1E1E" w:val="clear"/>
        <w:spacing w:after="0" w:before="0"/>
        <w:ind w:left="360" w:right="360"/>
      </w:pPr>
      <w:r>
        <w:rPr>
          <w:rFonts w:ascii="Courier New" w:cs="Courier New" w:eastAsia="Courier New" w:hAnsi="Courier New"/>
          <w:color w:val="D4D4D4"/>
          <w:sz w:val="18"/>
          <w:szCs w:val="18"/>
        </w:rPr>
        <w:t xml:space="preserve">        if (customer.getTier() == CustomerTier.PREMIUM) {     // Branch A</w:t>
      </w:r>
    </w:p>
    <w:p>
      <w:pPr>
        <w:shd w:fill="1E1E1E" w:val="clear"/>
        <w:spacing w:after="0" w:before="0"/>
        <w:ind w:left="360" w:right="360"/>
      </w:pPr>
      <w:r>
        <w:rPr>
          <w:rFonts w:ascii="Courier New" w:cs="Courier New" w:eastAsia="Courier New" w:hAnsi="Courier New"/>
          <w:color w:val="D4D4D4"/>
          <w:sz w:val="18"/>
          <w:szCs w:val="18"/>
        </w:rPr>
        <w:t xml:space="preserve">            if (order.getTotal().compareTo(new BigDecimal("500")) &gt;= 0) { // Branch B</w:t>
      </w:r>
    </w:p>
    <w:p>
      <w:pPr>
        <w:shd w:fill="1E1E1E" w:val="clear"/>
        <w:spacing w:after="0" w:before="0"/>
        <w:ind w:left="360" w:right="360"/>
      </w:pPr>
      <w:r>
        <w:rPr>
          <w:rFonts w:ascii="Courier New" w:cs="Courier New" w:eastAsia="Courier New" w:hAnsi="Courier New"/>
          <w:color w:val="D4D4D4"/>
          <w:sz w:val="18"/>
          <w:szCs w:val="18"/>
        </w:rPr>
        <w:t xml:space="preserve">                return order.getTotal().multiply(new BigDecimal("0.70")); // 30% 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order.getTotal().multiply(new BigDecimal("0.80"));    // 20% 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order.getTotal();                                           // No 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LINE COVERAGE ─────────────────────────────────────────────────────</w:t>
      </w:r>
    </w:p>
    <w:p>
      <w:pPr>
        <w:shd w:fill="1E1E1E" w:val="clear"/>
        <w:spacing w:after="0" w:before="0"/>
        <w:ind w:left="360" w:right="360"/>
      </w:pPr>
      <w:r>
        <w:rPr>
          <w:rFonts w:ascii="Courier New" w:cs="Courier New" w:eastAsia="Courier New" w:hAnsi="Courier New"/>
          <w:color w:val="D4D4D4"/>
          <w:sz w:val="18"/>
          <w:szCs w:val="18"/>
        </w:rPr>
        <w:t xml:space="preserve">// Measures: which lines of code were executed at least once.</w:t>
      </w:r>
    </w:p>
    <w:p>
      <w:pPr>
        <w:shd w:fill="1E1E1E" w:val="clear"/>
        <w:spacing w:after="0" w:before="0"/>
        <w:ind w:left="360" w:right="360"/>
      </w:pPr>
      <w:r>
        <w:rPr>
          <w:rFonts w:ascii="Courier New" w:cs="Courier New" w:eastAsia="Courier New" w:hAnsi="Courier New"/>
          <w:color w:val="D4D4D4"/>
          <w:sz w:val="18"/>
          <w:szCs w:val="18"/>
        </w:rPr>
        <w:t xml:space="preserve">// A line is 'covered' if any test executes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 premium customer, order &lt; 500</w:t>
      </w:r>
    </w:p>
    <w:p>
      <w:pPr>
        <w:shd w:fill="1E1E1E" w:val="clear"/>
        <w:spacing w:after="0" w:before="0"/>
        <w:ind w:left="360" w:right="360"/>
      </w:pPr>
      <w:r>
        <w:rPr>
          <w:rFonts w:ascii="Courier New" w:cs="Courier New" w:eastAsia="Courier New" w:hAnsi="Courier New"/>
          <w:color w:val="D4D4D4"/>
          <w:sz w:val="18"/>
          <w:szCs w:val="18"/>
        </w:rPr>
        <w:t xml:space="preserve">//   -&gt; Covers lines: if(PREMIUM), if(&gt;=500), return 0.80</w:t>
      </w:r>
    </w:p>
    <w:p>
      <w:pPr>
        <w:shd w:fill="1E1E1E" w:val="clear"/>
        <w:spacing w:after="0" w:before="0"/>
        <w:ind w:left="360" w:right="360"/>
      </w:pPr>
      <w:r>
        <w:rPr>
          <w:rFonts w:ascii="Courier New" w:cs="Courier New" w:eastAsia="Courier New" w:hAnsi="Courier New"/>
          <w:color w:val="D4D4D4"/>
          <w:sz w:val="18"/>
          <w:szCs w:val="18"/>
        </w:rPr>
        <w:t xml:space="preserve">//   -&gt; Does NOT cover: return 0.70, return full total</w:t>
      </w:r>
    </w:p>
    <w:p>
      <w:pPr>
        <w:shd w:fill="1E1E1E" w:val="clear"/>
        <w:spacing w:after="0" w:before="0"/>
        <w:ind w:left="360" w:right="360"/>
      </w:pPr>
      <w:r>
        <w:rPr>
          <w:rFonts w:ascii="Courier New" w:cs="Courier New" w:eastAsia="Courier New" w:hAnsi="Courier New"/>
          <w:color w:val="D4D4D4"/>
          <w:sz w:val="18"/>
          <w:szCs w:val="18"/>
        </w:rPr>
        <w:t xml:space="preserve">//   -&gt; Line coverage: 3 of 5 lines = 60%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WEAKNESS: a line is 'covered' even if only ONE path through it is tested.</w:t>
      </w:r>
    </w:p>
    <w:p>
      <w:pPr>
        <w:shd w:fill="1E1E1E" w:val="clear"/>
        <w:spacing w:after="0" w:before="0"/>
        <w:ind w:left="360" w:right="360"/>
      </w:pPr>
      <w:r>
        <w:rPr>
          <w:rFonts w:ascii="Courier New" w:cs="Courier New" w:eastAsia="Courier New" w:hAnsi="Courier New"/>
          <w:color w:val="D4D4D4"/>
          <w:sz w:val="18"/>
          <w:szCs w:val="18"/>
        </w:rPr>
        <w:t xml:space="preserve">// if (x &gt; 0 &amp;&amp; y &gt; 0) covered by x=1, y=1 even though x=-1, y=1 is not tested.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BRANCH COVERAGE ───────────────────────────────────────────────────</w:t>
      </w:r>
    </w:p>
    <w:p>
      <w:pPr>
        <w:shd w:fill="1E1E1E" w:val="clear"/>
        <w:spacing w:after="0" w:before="0"/>
        <w:ind w:left="360" w:right="360"/>
      </w:pPr>
      <w:r>
        <w:rPr>
          <w:rFonts w:ascii="Courier New" w:cs="Courier New" w:eastAsia="Courier New" w:hAnsi="Courier New"/>
          <w:color w:val="D4D4D4"/>
          <w:sz w:val="18"/>
          <w:szCs w:val="18"/>
        </w:rPr>
        <w:t xml:space="preserve">// Measures: which branches of each decision were taken.</w:t>
      </w:r>
    </w:p>
    <w:p>
      <w:pPr>
        <w:shd w:fill="1E1E1E" w:val="clear"/>
        <w:spacing w:after="0" w:before="0"/>
        <w:ind w:left="360" w:right="360"/>
      </w:pPr>
      <w:r>
        <w:rPr>
          <w:rFonts w:ascii="Courier New" w:cs="Courier New" w:eastAsia="Courier New" w:hAnsi="Courier New"/>
          <w:color w:val="D4D4D4"/>
          <w:sz w:val="18"/>
          <w:szCs w:val="18"/>
        </w:rPr>
        <w:t xml:space="preserve">// Each if/else/switch/ternary has a true and false branch.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For the code above, branches are:</w:t>
      </w:r>
    </w:p>
    <w:p>
      <w:pPr>
        <w:shd w:fill="1E1E1E" w:val="clear"/>
        <w:spacing w:after="0" w:before="0"/>
        <w:ind w:left="360" w:right="360"/>
      </w:pPr>
      <w:r>
        <w:rPr>
          <w:rFonts w:ascii="Courier New" w:cs="Courier New" w:eastAsia="Courier New" w:hAnsi="Courier New"/>
          <w:color w:val="D4D4D4"/>
          <w:sz w:val="18"/>
          <w:szCs w:val="18"/>
        </w:rPr>
        <w:t xml:space="preserve">// Branch A-true:  customer.getTier() == PREMIUM</w:t>
      </w:r>
    </w:p>
    <w:p>
      <w:pPr>
        <w:shd w:fill="1E1E1E" w:val="clear"/>
        <w:spacing w:after="0" w:before="0"/>
        <w:ind w:left="360" w:right="360"/>
      </w:pPr>
      <w:r>
        <w:rPr>
          <w:rFonts w:ascii="Courier New" w:cs="Courier New" w:eastAsia="Courier New" w:hAnsi="Courier New"/>
          <w:color w:val="D4D4D4"/>
          <w:sz w:val="18"/>
          <w:szCs w:val="18"/>
        </w:rPr>
        <w:t xml:space="preserve">// Branch A-false: customer.getTier() != PREMIUM</w:t>
      </w:r>
    </w:p>
    <w:p>
      <w:pPr>
        <w:shd w:fill="1E1E1E" w:val="clear"/>
        <w:spacing w:after="0" w:before="0"/>
        <w:ind w:left="360" w:right="360"/>
      </w:pPr>
      <w:r>
        <w:rPr>
          <w:rFonts w:ascii="Courier New" w:cs="Courier New" w:eastAsia="Courier New" w:hAnsi="Courier New"/>
          <w:color w:val="D4D4D4"/>
          <w:sz w:val="18"/>
          <w:szCs w:val="18"/>
        </w:rPr>
        <w:t xml:space="preserve">// Branch B-true:  order.getTotal() &gt;= 500</w:t>
      </w:r>
    </w:p>
    <w:p>
      <w:pPr>
        <w:shd w:fill="1E1E1E" w:val="clear"/>
        <w:spacing w:after="0" w:before="0"/>
        <w:ind w:left="360" w:right="360"/>
      </w:pPr>
      <w:r>
        <w:rPr>
          <w:rFonts w:ascii="Courier New" w:cs="Courier New" w:eastAsia="Courier New" w:hAnsi="Courier New"/>
          <w:color w:val="D4D4D4"/>
          <w:sz w:val="18"/>
          <w:szCs w:val="18"/>
        </w:rPr>
        <w:t xml:space="preserve">// Branch B-false: order.getTotal() &lt; 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 with: PREMIUM + order&gt;=500 tests: A-true, B-true (2 of 4 branches = 50%)</w:t>
      </w:r>
    </w:p>
    <w:p>
      <w:pPr>
        <w:shd w:fill="1E1E1E" w:val="clear"/>
        <w:spacing w:after="0" w:before="0"/>
        <w:ind w:left="360" w:right="360"/>
      </w:pPr>
      <w:r>
        <w:rPr>
          <w:rFonts w:ascii="Courier New" w:cs="Courier New" w:eastAsia="Courier New" w:hAnsi="Courier New"/>
          <w:color w:val="D4D4D4"/>
          <w:sz w:val="18"/>
          <w:szCs w:val="18"/>
        </w:rPr>
        <w:t xml:space="preserve">// Test with: PREMIUM + order&lt;500  tests: A-true, B-false (2 of 4 branches = 50%)</w:t>
      </w:r>
    </w:p>
    <w:p>
      <w:pPr>
        <w:shd w:fill="1E1E1E" w:val="clear"/>
        <w:spacing w:after="0" w:before="0"/>
        <w:ind w:left="360" w:right="360"/>
      </w:pPr>
      <w:r>
        <w:rPr>
          <w:rFonts w:ascii="Courier New" w:cs="Courier New" w:eastAsia="Courier New" w:hAnsi="Courier New"/>
          <w:color w:val="D4D4D4"/>
          <w:sz w:val="18"/>
          <w:szCs w:val="18"/>
        </w:rPr>
        <w:t xml:space="preserve">// To reach 100% branch coverage: also test A-false (non-premium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INSTRUCTION COVERAGE (JaCoCo default metric) ─────────────────────</w:t>
      </w:r>
    </w:p>
    <w:p>
      <w:pPr>
        <w:shd w:fill="1E1E1E" w:val="clear"/>
        <w:spacing w:after="0" w:before="0"/>
        <w:ind w:left="360" w:right="360"/>
      </w:pPr>
      <w:r>
        <w:rPr>
          <w:rFonts w:ascii="Courier New" w:cs="Courier New" w:eastAsia="Courier New" w:hAnsi="Courier New"/>
          <w:color w:val="D4D4D4"/>
          <w:sz w:val="18"/>
          <w:szCs w:val="18"/>
        </w:rPr>
        <w:t xml:space="preserve">// Measures: which individual JVM bytecode instructions were executed.</w:t>
      </w:r>
    </w:p>
    <w:p>
      <w:pPr>
        <w:shd w:fill="1E1E1E" w:val="clear"/>
        <w:spacing w:after="0" w:before="0"/>
        <w:ind w:left="360" w:right="360"/>
      </w:pPr>
      <w:r>
        <w:rPr>
          <w:rFonts w:ascii="Courier New" w:cs="Courier New" w:eastAsia="Courier New" w:hAnsi="Courier New"/>
          <w:color w:val="D4D4D4"/>
          <w:sz w:val="18"/>
          <w:szCs w:val="18"/>
        </w:rPr>
        <w:t xml:space="preserve">// More granular than line coverage -- a single Java line may produce</w:t>
      </w:r>
    </w:p>
    <w:p>
      <w:pPr>
        <w:shd w:fill="1E1E1E" w:val="clear"/>
        <w:spacing w:after="0" w:before="0"/>
        <w:ind w:left="360" w:right="360"/>
      </w:pPr>
      <w:r>
        <w:rPr>
          <w:rFonts w:ascii="Courier New" w:cs="Courier New" w:eastAsia="Courier New" w:hAnsi="Courier New"/>
          <w:color w:val="D4D4D4"/>
          <w:sz w:val="18"/>
          <w:szCs w:val="18"/>
        </w:rPr>
        <w:t xml:space="preserve">// multiple bytecode instructions, some of which may not execute.</w:t>
      </w:r>
    </w:p>
    <w:p>
      <w:pPr>
        <w:shd w:fill="1E1E1E" w:val="clear"/>
        <w:spacing w:after="80" w:before="0"/>
        <w:ind w:left="360" w:right="360"/>
      </w:pPr>
      <w:r>
        <w:rPr>
          <w:rFonts w:ascii="Courier New" w:cs="Courier New" w:eastAsia="Courier New" w:hAnsi="Courier New"/>
          <w:color w:val="D4D4D4"/>
          <w:sz w:val="18"/>
          <w:szCs w:val="18"/>
        </w:rPr>
        <w:t xml:space="preserve">// JaCoCo highlights partial coverage in yellow at the sub-line level.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Coverage Type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0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Sensitivity to Bugs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JaCoCo Counter</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JVM bytecodes executed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lines executed at least once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True/false of each decision 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Methods called at least once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instantiated or loaded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suite detects code mutations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(PIT)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Generating Coverage Reports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Reading the JaCoCo HTML Report</w:t>
      </w:r>
    </w:p>
    <w:p>
      <w:pPr>
        <w:shd w:fill="1E1E1E" w:val="clear"/>
        <w:spacing w:after="0" w:before="80"/>
        <w:ind w:left="360" w:right="360"/>
      </w:pPr>
      <w:r>
        <w:rPr>
          <w:rFonts w:ascii="Courier New" w:cs="Courier New" w:eastAsia="Courier New" w:hAnsi="Courier New"/>
          <w:color w:val="D4D4D4"/>
          <w:sz w:val="18"/>
          <w:szCs w:val="18"/>
        </w:rPr>
        <w:t xml:space="preserve">// The HTML report at target/site/jacoco/index.html shows: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Package view: coverage percentage per package</w:t>
      </w:r>
    </w:p>
    <w:p>
      <w:pPr>
        <w:shd w:fill="1E1E1E" w:val="clear"/>
        <w:spacing w:after="0" w:before="0"/>
        <w:ind w:left="360" w:right="360"/>
      </w:pPr>
      <w:r>
        <w:rPr>
          <w:rFonts w:ascii="Courier New" w:cs="Courier New" w:eastAsia="Courier New" w:hAnsi="Courier New"/>
          <w:color w:val="D4D4D4"/>
          <w:sz w:val="18"/>
          <w:szCs w:val="18"/>
        </w:rPr>
        <w:t xml:space="preserve">// Class view:   coverage percentage per class</w:t>
      </w:r>
    </w:p>
    <w:p>
      <w:pPr>
        <w:shd w:fill="1E1E1E" w:val="clear"/>
        <w:spacing w:after="0" w:before="0"/>
        <w:ind w:left="360" w:right="360"/>
      </w:pPr>
      <w:r>
        <w:rPr>
          <w:rFonts w:ascii="Courier New" w:cs="Courier New" w:eastAsia="Courier New" w:hAnsi="Courier New"/>
          <w:color w:val="D4D4D4"/>
          <w:sz w:val="18"/>
          <w:szCs w:val="18"/>
        </w:rPr>
        <w:t xml:space="preserve">// Method view:  coverage percentage per method</w:t>
      </w:r>
    </w:p>
    <w:p>
      <w:pPr>
        <w:shd w:fill="1E1E1E" w:val="clear"/>
        <w:spacing w:after="0" w:before="0"/>
        <w:ind w:left="360" w:right="360"/>
      </w:pPr>
      <w:r>
        <w:rPr>
          <w:rFonts w:ascii="Courier New" w:cs="Courier New" w:eastAsia="Courier New" w:hAnsi="Courier New"/>
          <w:color w:val="D4D4D4"/>
          <w:sz w:val="18"/>
          <w:szCs w:val="18"/>
        </w:rPr>
        <w:t xml:space="preserve">// Source view:  line-by-line highlighting:</w:t>
      </w:r>
    </w:p>
    <w:p>
      <w:pPr>
        <w:shd w:fill="1E1E1E" w:val="clear"/>
        <w:spacing w:after="0" w:before="0"/>
        <w:ind w:left="360" w:right="360"/>
      </w:pPr>
      <w:r>
        <w:rPr>
          <w:rFonts w:ascii="Courier New" w:cs="Courier New" w:eastAsia="Courier New" w:hAnsi="Courier New"/>
          <w:color w:val="D4D4D4"/>
          <w:sz w:val="18"/>
          <w:szCs w:val="18"/>
        </w:rPr>
        <w:t xml:space="preserve">//   GREEN:  line fully covered (all branches taken)</w:t>
      </w:r>
    </w:p>
    <w:p>
      <w:pPr>
        <w:shd w:fill="1E1E1E" w:val="clear"/>
        <w:spacing w:after="0" w:before="0"/>
        <w:ind w:left="360" w:right="360"/>
      </w:pPr>
      <w:r>
        <w:rPr>
          <w:rFonts w:ascii="Courier New" w:cs="Courier New" w:eastAsia="Courier New" w:hAnsi="Courier New"/>
          <w:color w:val="D4D4D4"/>
          <w:sz w:val="18"/>
          <w:szCs w:val="18"/>
        </w:rPr>
        <w:t xml:space="preserve">//   YELLOW: line partially covered (some branches not taken)</w:t>
      </w:r>
    </w:p>
    <w:p>
      <w:pPr>
        <w:shd w:fill="1E1E1E" w:val="clear"/>
        <w:spacing w:after="0" w:before="0"/>
        <w:ind w:left="360" w:right="360"/>
      </w:pPr>
      <w:r>
        <w:rPr>
          <w:rFonts w:ascii="Courier New" w:cs="Courier New" w:eastAsia="Courier New" w:hAnsi="Courier New"/>
          <w:color w:val="D4D4D4"/>
          <w:sz w:val="18"/>
          <w:szCs w:val="18"/>
        </w:rPr>
        <w:t xml:space="preserve">//   RED:    line never executed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Excluding classes from coverage ──────────────────────────────────</w:t>
      </w:r>
    </w:p>
    <w:p>
      <w:pPr>
        <w:shd w:fill="1E1E1E" w:val="clear"/>
        <w:spacing w:after="0" w:before="0"/>
        <w:ind w:left="360" w:right="360"/>
      </w:pPr>
      <w:r>
        <w:rPr>
          <w:rFonts w:ascii="Courier New" w:cs="Courier New" w:eastAsia="Courier New" w:hAnsi="Courier New"/>
          <w:color w:val="D4D4D4"/>
          <w:sz w:val="18"/>
          <w:szCs w:val="18"/>
        </w:rPr>
        <w:t xml:space="preserve">// Some classes should not be measured: generated code, config, main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Maven exclusions:</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&lt;excludes&gt;</w:t>
      </w:r>
    </w:p>
    <w:p>
      <w:pPr>
        <w:shd w:fill="1E1E1E" w:val="clear"/>
        <w:spacing w:after="0" w:before="0"/>
        <w:ind w:left="360" w:right="360"/>
      </w:pPr>
      <w:r>
        <w:rPr>
          <w:rFonts w:ascii="Courier New" w:cs="Courier New" w:eastAsia="Courier New" w:hAnsi="Courier New"/>
          <w:color w:val="D4D4D4"/>
          <w:sz w:val="18"/>
          <w:szCs w:val="18"/>
        </w:rPr>
        <w:t xml:space="preserve">        &lt;exclude&gt;**/generated/**&lt;/exclude&gt;</w:t>
      </w:r>
    </w:p>
    <w:p>
      <w:pPr>
        <w:shd w:fill="1E1E1E" w:val="clear"/>
        <w:spacing w:after="0" w:before="0"/>
        <w:ind w:left="360" w:right="360"/>
      </w:pPr>
      <w:r>
        <w:rPr>
          <w:rFonts w:ascii="Courier New" w:cs="Courier New" w:eastAsia="Courier New" w:hAnsi="Courier New"/>
          <w:color w:val="D4D4D4"/>
          <w:sz w:val="18"/>
          <w:szCs w:val="18"/>
        </w:rPr>
        <w:t xml:space="preserve">        &lt;exclude&gt;**/*Application.class&lt;/exclude&gt;</w:t>
      </w:r>
    </w:p>
    <w:p>
      <w:pPr>
        <w:shd w:fill="1E1E1E" w:val="clear"/>
        <w:spacing w:after="0" w:before="0"/>
        <w:ind w:left="360" w:right="360"/>
      </w:pPr>
      <w:r>
        <w:rPr>
          <w:rFonts w:ascii="Courier New" w:cs="Courier New" w:eastAsia="Courier New" w:hAnsi="Courier New"/>
          <w:color w:val="D4D4D4"/>
          <w:sz w:val="18"/>
          <w:szCs w:val="18"/>
        </w:rPr>
        <w:t xml:space="preserve">        &lt;exclude&gt;**/*Config.class&lt;/exclude&gt;</w:t>
      </w:r>
    </w:p>
    <w:p>
      <w:pPr>
        <w:shd w:fill="1E1E1E" w:val="clear"/>
        <w:spacing w:after="0" w:before="0"/>
        <w:ind w:left="360" w:right="360"/>
      </w:pPr>
      <w:r>
        <w:rPr>
          <w:rFonts w:ascii="Courier New" w:cs="Courier New" w:eastAsia="Courier New" w:hAnsi="Courier New"/>
          <w:color w:val="D4D4D4"/>
          <w:sz w:val="18"/>
          <w:szCs w:val="18"/>
        </w:rPr>
        <w:t xml:space="preserve">        &lt;exclude&gt;**/dto/**&lt;/exclude&gt;</w:t>
      </w:r>
    </w:p>
    <w:p>
      <w:pPr>
        <w:shd w:fill="1E1E1E" w:val="clear"/>
        <w:spacing w:after="0" w:before="0"/>
        <w:ind w:left="360" w:right="360"/>
      </w:pPr>
      <w:r>
        <w:rPr>
          <w:rFonts w:ascii="Courier New" w:cs="Courier New" w:eastAsia="Courier New" w:hAnsi="Courier New"/>
          <w:color w:val="D4D4D4"/>
          <w:sz w:val="18"/>
          <w:szCs w:val="18"/>
        </w:rPr>
        <w:t xml:space="preserve">        &lt;exclude&gt;**/*Mapper.class&lt;/exclude&gt;  &lt;!-- MapStruct generated --&gt;</w:t>
      </w:r>
    </w:p>
    <w:p>
      <w:pPr>
        <w:shd w:fill="1E1E1E" w:val="clear"/>
        <w:spacing w:after="0" w:before="0"/>
        <w:ind w:left="360" w:right="360"/>
      </w:pPr>
      <w:r>
        <w:rPr>
          <w:rFonts w:ascii="Courier New" w:cs="Courier New" w:eastAsia="Courier New" w:hAnsi="Courier New"/>
          <w:color w:val="D4D4D4"/>
          <w:sz w:val="18"/>
          <w:szCs w:val="18"/>
        </w:rPr>
        <w:t xml:space="preserve">    &lt;/excludes&gt;</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Gradle exclusions:</w:t>
      </w:r>
    </w:p>
    <w:p>
      <w:pPr>
        <w:shd w:fill="1E1E1E" w:val="clear"/>
        <w:spacing w:after="0" w:before="0"/>
        <w:ind w:left="360" w:right="360"/>
      </w:pPr>
      <w:r>
        <w:rPr>
          <w:rFonts w:ascii="Courier New" w:cs="Courier New" w:eastAsia="Courier New" w:hAnsi="Courier New"/>
          <w:color w:val="D4D4D4"/>
          <w:sz w:val="18"/>
          <w:szCs w:val="18"/>
        </w:rPr>
        <w:t xml:space="preserve">jacocoTestReport {</w:t>
      </w:r>
    </w:p>
    <w:p>
      <w:pPr>
        <w:shd w:fill="1E1E1E" w:val="clear"/>
        <w:spacing w:after="0" w:before="0"/>
        <w:ind w:left="360" w:right="360"/>
      </w:pPr>
      <w:r>
        <w:rPr>
          <w:rFonts w:ascii="Courier New" w:cs="Courier New" w:eastAsia="Courier New" w:hAnsi="Courier New"/>
          <w:color w:val="D4D4D4"/>
          <w:sz w:val="18"/>
          <w:szCs w:val="18"/>
        </w:rPr>
        <w:t xml:space="preserve">    afterEvaluate {</w:t>
      </w:r>
    </w:p>
    <w:p>
      <w:pPr>
        <w:shd w:fill="1E1E1E" w:val="clear"/>
        <w:spacing w:after="0" w:before="0"/>
        <w:ind w:left="360" w:right="360"/>
      </w:pPr>
      <w:r>
        <w:rPr>
          <w:rFonts w:ascii="Courier New" w:cs="Courier New" w:eastAsia="Courier New" w:hAnsi="Courier New"/>
          <w:color w:val="D4D4D4"/>
          <w:sz w:val="18"/>
          <w:szCs w:val="18"/>
        </w:rPr>
        <w:t xml:space="preserve">        classDirectories.setFrom(files(classDirectories.files.collect {</w:t>
      </w:r>
    </w:p>
    <w:p>
      <w:pPr>
        <w:shd w:fill="1E1E1E" w:val="clear"/>
        <w:spacing w:after="0" w:before="0"/>
        <w:ind w:left="360" w:right="360"/>
      </w:pPr>
      <w:r>
        <w:rPr>
          <w:rFonts w:ascii="Courier New" w:cs="Courier New" w:eastAsia="Courier New" w:hAnsi="Courier New"/>
          <w:color w:val="D4D4D4"/>
          <w:sz w:val="18"/>
          <w:szCs w:val="18"/>
        </w:rPr>
        <w:t xml:space="preserve">            fileTree(dir: it, exclude: [</w:t>
      </w:r>
    </w:p>
    <w:p>
      <w:pPr>
        <w:shd w:fill="1E1E1E" w:val="clear"/>
        <w:spacing w:after="0" w:before="0"/>
        <w:ind w:left="360" w:right="360"/>
      </w:pPr>
      <w:r>
        <w:rPr>
          <w:rFonts w:ascii="Courier New" w:cs="Courier New" w:eastAsia="Courier New" w:hAnsi="Courier New"/>
          <w:color w:val="D4D4D4"/>
          <w:sz w:val="18"/>
          <w:szCs w:val="18"/>
        </w:rPr>
        <w:t xml:space="preserve">                '**/generated/**',</w:t>
      </w:r>
    </w:p>
    <w:p>
      <w:pPr>
        <w:shd w:fill="1E1E1E" w:val="clear"/>
        <w:spacing w:after="0" w:before="0"/>
        <w:ind w:left="360" w:right="360"/>
      </w:pPr>
      <w:r>
        <w:rPr>
          <w:rFonts w:ascii="Courier New" w:cs="Courier New" w:eastAsia="Courier New" w:hAnsi="Courier New"/>
          <w:color w:val="D4D4D4"/>
          <w:sz w:val="18"/>
          <w:szCs w:val="18"/>
        </w:rPr>
        <w:t xml:space="preserve">                '**/*Application.class',</w:t>
      </w:r>
    </w:p>
    <w:p>
      <w:pPr>
        <w:shd w:fill="1E1E1E" w:val="clear"/>
        <w:spacing w:after="0" w:before="0"/>
        <w:ind w:left="360" w:right="360"/>
      </w:pPr>
      <w:r>
        <w:rPr>
          <w:rFonts w:ascii="Courier New" w:cs="Courier New" w:eastAsia="Courier New" w:hAnsi="Courier New"/>
          <w:color w:val="D4D4D4"/>
          <w:sz w:val="18"/>
          <w:szCs w:val="18"/>
        </w:rPr>
        <w:t xml:space="preserve">                '**/*Config.class',</w:t>
      </w:r>
    </w:p>
    <w:p>
      <w:pPr>
        <w:shd w:fill="1E1E1E" w:val="clear"/>
        <w:spacing w:after="0" w:before="0"/>
        <w:ind w:left="360" w:right="360"/>
      </w:pPr>
      <w:r>
        <w:rPr>
          <w:rFonts w:ascii="Courier New" w:cs="Courier New" w:eastAsia="Courier New" w:hAnsi="Courier New"/>
          <w:color w:val="D4D4D4"/>
          <w:sz w:val="18"/>
          <w:szCs w:val="18"/>
        </w:rPr>
        <w:t xml:space="preserve">                '**/dto/**'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@Generated annotation: mark generated code for JaCoCo to ignore:</w:t>
      </w:r>
    </w:p>
    <w:p>
      <w:pPr>
        <w:shd w:fill="1E1E1E" w:val="clear"/>
        <w:spacing w:after="0" w:before="0"/>
        <w:ind w:left="360" w:right="360"/>
      </w:pPr>
      <w:r>
        <w:rPr>
          <w:rFonts w:ascii="Courier New" w:cs="Courier New" w:eastAsia="Courier New" w:hAnsi="Courier New"/>
          <w:color w:val="D4D4D4"/>
          <w:sz w:val="18"/>
          <w:szCs w:val="18"/>
        </w:rPr>
        <w:t xml:space="preserve">@Generated("mapstruct")  // JaCoCo skips classes annotated with @Generated</w:t>
      </w:r>
    </w:p>
    <w:p>
      <w:pPr>
        <w:shd w:fill="1E1E1E" w:val="clear"/>
        <w:spacing w:after="0" w:before="0"/>
        <w:ind w:left="360" w:right="360"/>
      </w:pPr>
      <w:r>
        <w:rPr>
          <w:rFonts w:ascii="Courier New" w:cs="Courier New" w:eastAsia="Courier New" w:hAnsi="Courier New"/>
          <w:color w:val="D4D4D4"/>
          <w:sz w:val="18"/>
          <w:szCs w:val="18"/>
        </w:rPr>
        <w:t xml:space="preserve">public class OrderMapperImpl implements OrderMapper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custom @ExcludeFromJacocoGeneratedReport annotation:</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@ExcludeFromJacocoGeneratedReport</w:t>
      </w:r>
    </w:p>
    <w:p>
      <w:pPr>
        <w:shd w:fill="1E1E1E" w:val="clear"/>
        <w:spacing w:after="0" w:before="0"/>
        <w:ind w:left="360" w:right="360"/>
      </w:pPr>
      <w:r>
        <w:rPr>
          <w:rFonts w:ascii="Courier New" w:cs="Courier New" w:eastAsia="Courier New" w:hAnsi="Courier New"/>
          <w:color w:val="D4D4D4"/>
          <w:sz w:val="18"/>
          <w:szCs w:val="18"/>
        </w:rPr>
        <w:t xml:space="preserve">public @interface CoverageExclude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tell JaCoCo to skip annotated elements:</w:t>
      </w:r>
    </w:p>
    <w:p>
      <w:pPr>
        <w:shd w:fill="1E1E1E" w:val="clear"/>
        <w:spacing w:after="0" w:before="0"/>
        <w:ind w:left="360" w:right="360"/>
      </w:pPr>
      <w:r>
        <w:rPr>
          <w:rFonts w:ascii="Courier New" w:cs="Courier New" w:eastAsia="Courier New" w:hAnsi="Courier New"/>
          <w:color w:val="D4D4D4"/>
          <w:sz w:val="18"/>
          <w:szCs w:val="18"/>
        </w:rPr>
        <w:t xml:space="preserve">// &lt;excludeClassAnnotations&gt;</w:t>
      </w:r>
    </w:p>
    <w:p>
      <w:pPr>
        <w:shd w:fill="1E1E1E" w:val="clear"/>
        <w:spacing w:after="0" w:before="0"/>
        <w:ind w:left="360" w:right="360"/>
      </w:pPr>
      <w:r>
        <w:rPr>
          <w:rFonts w:ascii="Courier New" w:cs="Courier New" w:eastAsia="Courier New" w:hAnsi="Courier New"/>
          <w:color w:val="D4D4D4"/>
          <w:sz w:val="18"/>
          <w:szCs w:val="18"/>
        </w:rPr>
        <w:t xml:space="preserve">//     &lt;excludeClassAnnotation&gt;com.example.CoverageExclude&lt;/excludeClassAnnotation&gt;</w:t>
      </w:r>
    </w:p>
    <w:p>
      <w:pPr>
        <w:shd w:fill="1E1E1E" w:val="clear"/>
        <w:spacing w:after="80" w:before="0"/>
        <w:ind w:left="360" w:right="360"/>
      </w:pPr>
      <w:r>
        <w:rPr>
          <w:rFonts w:ascii="Courier New" w:cs="Courier New" w:eastAsia="Courier New" w:hAnsi="Courier New"/>
          <w:color w:val="D4D4D4"/>
          <w:sz w:val="18"/>
          <w:szCs w:val="18"/>
        </w:rPr>
        <w:t xml:space="preserve">// &lt;/excludeClassAnnotations&gt;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Enforcing Minimum Coverage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jacoco:check -- Failing the Build on Low Coverage</w:t>
      </w:r>
    </w:p>
    <w:p>
      <w:pPr>
        <w:spacing w:after="100" w:before="60"/>
      </w:pPr>
      <w:r>
        <w:rPr>
          <w:rFonts w:ascii="Arial" w:cs="Arial" w:eastAsia="Arial" w:hAnsi="Arial"/>
          <w:sz w:val="22"/>
          <w:szCs w:val="22"/>
        </w:rPr>
        <w:t xml:space="preserve">jacoco:check evaluates the coverage report against configured thresholds. If any threshold is not met, the Maven or Gradle build fails. This is the mechanism that makes coverage a real gate rather than just a measurement. Place it in the verify phase so it runs after all tests.</w:t>
      </w:r>
    </w:p>
    <w:p>
      <w:pPr>
        <w:shd w:fill="1E1E1E" w:val="clear"/>
        <w:spacing w:after="0" w:before="80"/>
        <w:ind w:left="360" w:right="360"/>
      </w:pPr>
      <w:r>
        <w:rPr>
          <w:rFonts w:ascii="Courier New" w:cs="Courier New" w:eastAsia="Courier New" w:hAnsi="Courier New"/>
          <w:color w:val="D4D4D4"/>
          <w:sz w:val="18"/>
          <w:szCs w:val="18"/>
        </w:rPr>
        <w:t xml:space="preserve">&lt;!-- pom.xml: jacoco:check with thresholds --&gt;</w:t>
      </w:r>
    </w:p>
    <w:p>
      <w:pPr>
        <w:shd w:fill="1E1E1E" w:val="clear"/>
        <w:spacing w:after="0" w:before="0"/>
        <w:ind w:left="360" w:right="360"/>
      </w:pPr>
      <w:r>
        <w:rPr>
          <w:rFonts w:ascii="Courier New" w:cs="Courier New" w:eastAsia="Courier New" w:hAnsi="Courier New"/>
          <w:color w:val="D4D4D4"/>
          <w:sz w:val="18"/>
          <w:szCs w:val="18"/>
        </w:rPr>
        <w:t xml:space="preserve">&lt;execution&gt;</w:t>
      </w:r>
    </w:p>
    <w:p>
      <w:pPr>
        <w:shd w:fill="1E1E1E" w:val="clear"/>
        <w:spacing w:after="0" w:before="0"/>
        <w:ind w:left="360" w:right="360"/>
      </w:pPr>
      <w:r>
        <w:rPr>
          <w:rFonts w:ascii="Courier New" w:cs="Courier New" w:eastAsia="Courier New" w:hAnsi="Courier New"/>
          <w:color w:val="D4D4D4"/>
          <w:sz w:val="18"/>
          <w:szCs w:val="18"/>
        </w:rPr>
        <w:t xml:space="preserve">    &lt;id&gt;check&lt;/id&gt;</w:t>
      </w:r>
    </w:p>
    <w:p>
      <w:pPr>
        <w:shd w:fill="1E1E1E" w:val="clear"/>
        <w:spacing w:after="0" w:before="0"/>
        <w:ind w:left="360" w:right="360"/>
      </w:pPr>
      <w:r>
        <w:rPr>
          <w:rFonts w:ascii="Courier New" w:cs="Courier New" w:eastAsia="Courier New" w:hAnsi="Courier New"/>
          <w:color w:val="D4D4D4"/>
          <w:sz w:val="18"/>
          <w:szCs w:val="18"/>
        </w:rPr>
        <w:t xml:space="preserve">    &lt;phase&gt;verify&lt;/phase&gt;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&lt;goals&gt;&lt;goal&gt;check&lt;/goal&gt;&lt;/goals&gt;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&lt;rules&gt;</w:t>
      </w:r>
    </w:p>
    <w:p>
      <w:pPr>
        <w:shd w:fill="1E1E1E" w:val="clear"/>
        <w:spacing w:after="0" w:before="0"/>
        <w:ind w:left="360" w:right="360"/>
      </w:pPr>
      <w:r>
        <w:rPr>
          <w:rFonts w:ascii="Courier New" w:cs="Courier New" w:eastAsia="Courier New" w:hAnsi="Courier New"/>
          <w:color w:val="D4D4D4"/>
          <w:sz w:val="18"/>
          <w:szCs w:val="18"/>
        </w:rPr>
        <w:t xml:space="preserve">            &lt;!-- Rule 1: Entire bundle (whole application) --&gt;</w:t>
      </w:r>
    </w:p>
    <w:p>
      <w:pPr>
        <w:shd w:fill="1E1E1E" w:val="clear"/>
        <w:spacing w:after="0" w:before="0"/>
        <w:ind w:left="360" w:right="360"/>
      </w:pPr>
      <w:r>
        <w:rPr>
          <w:rFonts w:ascii="Courier New" w:cs="Courier New" w:eastAsia="Courier New" w:hAnsi="Courier New"/>
          <w:color w:val="D4D4D4"/>
          <w:sz w:val="18"/>
          <w:szCs w:val="18"/>
        </w:rPr>
        <w:t xml:space="preserve">            &lt;rule&gt;</w:t>
      </w:r>
    </w:p>
    <w:p>
      <w:pPr>
        <w:shd w:fill="1E1E1E" w:val="clear"/>
        <w:spacing w:after="0" w:before="0"/>
        <w:ind w:left="360" w:right="360"/>
      </w:pPr>
      <w:r>
        <w:rPr>
          <w:rFonts w:ascii="Courier New" w:cs="Courier New" w:eastAsia="Courier New" w:hAnsi="Courier New"/>
          <w:color w:val="D4D4D4"/>
          <w:sz w:val="18"/>
          <w:szCs w:val="18"/>
        </w:rPr>
        <w:t xml:space="preserve">                &lt;element&gt;BUNDLE&lt;/element&gt;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&lt;counter&gt;INSTRUCTION&lt;/counter&gt;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&lt;minimum&gt;0.80&lt;/minimum&gt;  &lt;!-- 80% --&gt;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&lt;counter&gt;BRANCH&lt;/counter&gt;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&lt;minimum&gt;0.75&lt;/minimum&gt;  &lt;!-- 75% branches --&gt;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&lt;/rule&gt;</w:t>
      </w:r>
    </w:p>
    <w:p>
      <w:pPr>
        <w:shd w:fill="1E1E1E" w:val="clear"/>
        <w:spacing w:after="0" w:before="0"/>
        <w:ind w:left="360" w:right="360"/>
      </w:pPr>
      <w:r>
        <w:rPr>
          <w:rFonts w:ascii="Courier New" w:cs="Courier New" w:eastAsia="Courier New" w:hAnsi="Courier New"/>
          <w:color w:val="D4D4D4"/>
          <w:sz w:val="18"/>
          <w:szCs w:val="18"/>
        </w:rPr>
        <w:t xml:space="preserve">            &lt;!-- Rule 2: Per-class minimum (no class can have near-zero coverage) --&gt;</w:t>
      </w:r>
    </w:p>
    <w:p>
      <w:pPr>
        <w:shd w:fill="1E1E1E" w:val="clear"/>
        <w:spacing w:after="0" w:before="0"/>
        <w:ind w:left="360" w:right="360"/>
      </w:pPr>
      <w:r>
        <w:rPr>
          <w:rFonts w:ascii="Courier New" w:cs="Courier New" w:eastAsia="Courier New" w:hAnsi="Courier New"/>
          <w:color w:val="D4D4D4"/>
          <w:sz w:val="18"/>
          <w:szCs w:val="18"/>
        </w:rPr>
        <w:t xml:space="preserve">            &lt;rule&gt;</w:t>
      </w:r>
    </w:p>
    <w:p>
      <w:pPr>
        <w:shd w:fill="1E1E1E" w:val="clear"/>
        <w:spacing w:after="0" w:before="0"/>
        <w:ind w:left="360" w:right="360"/>
      </w:pPr>
      <w:r>
        <w:rPr>
          <w:rFonts w:ascii="Courier New" w:cs="Courier New" w:eastAsia="Courier New" w:hAnsi="Courier New"/>
          <w:color w:val="D4D4D4"/>
          <w:sz w:val="18"/>
          <w:szCs w:val="18"/>
        </w:rPr>
        <w:t xml:space="preserve">                &lt;element&gt;CLASS&lt;/element&gt;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&lt;counter&gt;LINE&lt;/counter&gt;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&lt;minimum&gt;0.50&lt;/minimum&gt;  &lt;!-- Each class: min 50% --&gt;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&lt;excludes&gt;</w:t>
      </w:r>
    </w:p>
    <w:p>
      <w:pPr>
        <w:shd w:fill="1E1E1E" w:val="clear"/>
        <w:spacing w:after="0" w:before="0"/>
        <w:ind w:left="360" w:right="360"/>
      </w:pPr>
      <w:r>
        <w:rPr>
          <w:rFonts w:ascii="Courier New" w:cs="Courier New" w:eastAsia="Courier New" w:hAnsi="Courier New"/>
          <w:color w:val="D4D4D4"/>
          <w:sz w:val="18"/>
          <w:szCs w:val="18"/>
        </w:rPr>
        <w:t xml:space="preserve">                    &lt;exclude&gt;**/*Config&lt;/exclude&gt;</w:t>
      </w:r>
    </w:p>
    <w:p>
      <w:pPr>
        <w:shd w:fill="1E1E1E" w:val="clear"/>
        <w:spacing w:after="0" w:before="0"/>
        <w:ind w:left="360" w:right="360"/>
      </w:pPr>
      <w:r>
        <w:rPr>
          <w:rFonts w:ascii="Courier New" w:cs="Courier New" w:eastAsia="Courier New" w:hAnsi="Courier New"/>
          <w:color w:val="D4D4D4"/>
          <w:sz w:val="18"/>
          <w:szCs w:val="18"/>
        </w:rPr>
        <w:t xml:space="preserve">                    &lt;exclude&gt;**/*Application&lt;/exclude&gt;</w:t>
      </w:r>
    </w:p>
    <w:p>
      <w:pPr>
        <w:shd w:fill="1E1E1E" w:val="clear"/>
        <w:spacing w:after="0" w:before="0"/>
        <w:ind w:left="360" w:right="360"/>
      </w:pPr>
      <w:r>
        <w:rPr>
          <w:rFonts w:ascii="Courier New" w:cs="Courier New" w:eastAsia="Courier New" w:hAnsi="Courier New"/>
          <w:color w:val="D4D4D4"/>
          <w:sz w:val="18"/>
          <w:szCs w:val="18"/>
        </w:rPr>
        <w:t xml:space="preserve">                &lt;/excludes&gt;</w:t>
      </w:r>
    </w:p>
    <w:p>
      <w:pPr>
        <w:shd w:fill="1E1E1E" w:val="clear"/>
        <w:spacing w:after="0" w:before="0"/>
        <w:ind w:left="360" w:right="360"/>
      </w:pPr>
      <w:r>
        <w:rPr>
          <w:rFonts w:ascii="Courier New" w:cs="Courier New" w:eastAsia="Courier New" w:hAnsi="Courier New"/>
          <w:color w:val="D4D4D4"/>
          <w:sz w:val="18"/>
          <w:szCs w:val="18"/>
        </w:rPr>
        <w:t xml:space="preserve">            &lt;/rule&gt;</w:t>
      </w:r>
    </w:p>
    <w:p>
      <w:pPr>
        <w:shd w:fill="1E1E1E" w:val="clear"/>
        <w:spacing w:after="0" w:before="0"/>
        <w:ind w:left="360" w:right="360"/>
      </w:pPr>
      <w:r>
        <w:rPr>
          <w:rFonts w:ascii="Courier New" w:cs="Courier New" w:eastAsia="Courier New" w:hAnsi="Courier New"/>
          <w:color w:val="D4D4D4"/>
          <w:sz w:val="18"/>
          <w:szCs w:val="18"/>
        </w:rPr>
        <w:t xml:space="preserve">        &lt;/rules&gt;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&lt;/execution&gt;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Gradle equivalent:</w:t>
      </w:r>
    </w:p>
    <w:p>
      <w:pPr>
        <w:shd w:fill="1E1E1E" w:val="clear"/>
        <w:spacing w:after="0" w:before="0"/>
        <w:ind w:left="360" w:right="360"/>
      </w:pPr>
      <w:r>
        <w:rPr>
          <w:rFonts w:ascii="Courier New" w:cs="Courier New" w:eastAsia="Courier New" w:hAnsi="Courier New"/>
          <w:color w:val="D4D4D4"/>
          <w:sz w:val="18"/>
          <w:szCs w:val="18"/>
        </w:rPr>
        <w:t xml:space="preserve">jacocoTestCoverageVerification {</w:t>
      </w:r>
    </w:p>
    <w:p>
      <w:pPr>
        <w:shd w:fill="1E1E1E" w:val="clear"/>
        <w:spacing w:after="0" w:before="0"/>
        <w:ind w:left="360" w:right="360"/>
      </w:pPr>
      <w:r>
        <w:rPr>
          <w:rFonts w:ascii="Courier New" w:cs="Courier New" w:eastAsia="Courier New" w:hAnsi="Courier New"/>
          <w:color w:val="D4D4D4"/>
          <w:sz w:val="18"/>
          <w:szCs w:val="18"/>
        </w:rPr>
        <w:t xml:space="preserve">    violationRules {</w:t>
      </w:r>
    </w:p>
    <w:p>
      <w:pPr>
        <w:shd w:fill="1E1E1E" w:val="clear"/>
        <w:spacing w:after="0" w:before="0"/>
        <w:ind w:left="360" w:right="360"/>
      </w:pPr>
      <w:r>
        <w:rPr>
          <w:rFonts w:ascii="Courier New" w:cs="Courier New" w:eastAsia="Courier New" w:hAnsi="Courier New"/>
          <w:color w:val="D4D4D4"/>
          <w:sz w:val="18"/>
          <w:szCs w:val="18"/>
        </w:rPr>
        <w:t xml:space="preserve">        rule {</w:t>
      </w:r>
    </w:p>
    <w:p>
      <w:pPr>
        <w:shd w:fill="1E1E1E" w:val="clear"/>
        <w:spacing w:after="0" w:before="0"/>
        <w:ind w:left="360" w:right="360"/>
      </w:pPr>
      <w:r>
        <w:rPr>
          <w:rFonts w:ascii="Courier New" w:cs="Courier New" w:eastAsia="Courier New" w:hAnsi="Courier New"/>
          <w:color w:val="D4D4D4"/>
          <w:sz w:val="18"/>
          <w:szCs w:val="18"/>
        </w:rPr>
        <w:t xml:space="preserve">            element = 'BUNDLE'</w:t>
      </w:r>
    </w:p>
    <w:p>
      <w:pPr>
        <w:shd w:fill="1E1E1E" w:val="clear"/>
        <w:spacing w:after="0" w:before="0"/>
        <w:ind w:left="360" w:right="360"/>
      </w:pPr>
      <w:r>
        <w:rPr>
          <w:rFonts w:ascii="Courier New" w:cs="Courier New" w:eastAsia="Courier New" w:hAnsi="Courier New"/>
          <w:color w:val="D4D4D4"/>
          <w:sz w:val="18"/>
          <w:szCs w:val="18"/>
        </w:rPr>
        <w:t xml:space="preserve">            limit {</w:t>
      </w:r>
    </w:p>
    <w:p>
      <w:pPr>
        <w:shd w:fill="1E1E1E" w:val="clear"/>
        <w:spacing w:after="0" w:before="0"/>
        <w:ind w:left="360" w:right="360"/>
      </w:pPr>
      <w:r>
        <w:rPr>
          <w:rFonts w:ascii="Courier New" w:cs="Courier New" w:eastAsia="Courier New" w:hAnsi="Courier New"/>
          <w:color w:val="D4D4D4"/>
          <w:sz w:val="18"/>
          <w:szCs w:val="18"/>
        </w:rPr>
        <w:t xml:space="preserve">                counter = 'INSTRUCTION'</w:t>
      </w:r>
    </w:p>
    <w:p>
      <w:pPr>
        <w:shd w:fill="1E1E1E" w:val="clear"/>
        <w:spacing w:after="0" w:before="0"/>
        <w:ind w:left="360" w:right="360"/>
      </w:pPr>
      <w:r>
        <w:rPr>
          <w:rFonts w:ascii="Courier New" w:cs="Courier New" w:eastAsia="Courier New" w:hAnsi="Courier New"/>
          <w:color w:val="D4D4D4"/>
          <w:sz w:val="18"/>
          <w:szCs w:val="18"/>
        </w:rPr>
        <w:t xml:space="preserve">                value   = 'COVEREDRATIO'</w:t>
      </w:r>
    </w:p>
    <w:p>
      <w:pPr>
        <w:shd w:fill="1E1E1E" w:val="clear"/>
        <w:spacing w:after="0" w:before="0"/>
        <w:ind w:left="360" w:right="360"/>
      </w:pPr>
      <w:r>
        <w:rPr>
          <w:rFonts w:ascii="Courier New" w:cs="Courier New" w:eastAsia="Courier New" w:hAnsi="Courier New"/>
          <w:color w:val="D4D4D4"/>
          <w:sz w:val="18"/>
          <w:szCs w:val="18"/>
        </w:rPr>
        <w:t xml:space="preserve">                minimum = 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 {</w:t>
      </w:r>
    </w:p>
    <w:p>
      <w:pPr>
        <w:shd w:fill="1E1E1E" w:val="clear"/>
        <w:spacing w:after="0" w:before="0"/>
        <w:ind w:left="360" w:right="360"/>
      </w:pPr>
      <w:r>
        <w:rPr>
          <w:rFonts w:ascii="Courier New" w:cs="Courier New" w:eastAsia="Courier New" w:hAnsi="Courier New"/>
          <w:color w:val="D4D4D4"/>
          <w:sz w:val="18"/>
          <w:szCs w:val="18"/>
        </w:rPr>
        <w:t xml:space="preserve">                counter = 'BRANCH'</w:t>
      </w:r>
    </w:p>
    <w:p>
      <w:pPr>
        <w:shd w:fill="1E1E1E" w:val="clear"/>
        <w:spacing w:after="0" w:before="0"/>
        <w:ind w:left="360" w:right="360"/>
      </w:pPr>
      <w:r>
        <w:rPr>
          <w:rFonts w:ascii="Courier New" w:cs="Courier New" w:eastAsia="Courier New" w:hAnsi="Courier New"/>
          <w:color w:val="D4D4D4"/>
          <w:sz w:val="18"/>
          <w:szCs w:val="18"/>
        </w:rPr>
        <w:t xml:space="preserve">                value   = 'COVEREDRATIO'</w:t>
      </w:r>
    </w:p>
    <w:p>
      <w:pPr>
        <w:shd w:fill="1E1E1E" w:val="clear"/>
        <w:spacing w:after="0" w:before="0"/>
        <w:ind w:left="360" w:right="360"/>
      </w:pPr>
      <w:r>
        <w:rPr>
          <w:rFonts w:ascii="Courier New" w:cs="Courier New" w:eastAsia="Courier New" w:hAnsi="Courier New"/>
          <w:color w:val="D4D4D4"/>
          <w:sz w:val="18"/>
          <w:szCs w:val="18"/>
        </w:rPr>
        <w:t xml:space="preserve">                minimum = 0.75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both tests and coverage check:</w:t>
      </w:r>
    </w:p>
    <w:p>
      <w:pPr>
        <w:shd w:fill="1E1E1E" w:val="clear"/>
        <w:spacing w:after="0" w:before="0"/>
        <w:ind w:left="360" w:right="360"/>
      </w:pPr>
      <w:r>
        <w:rPr>
          <w:rFonts w:ascii="Courier New" w:cs="Courier New" w:eastAsia="Courier New" w:hAnsi="Courier New"/>
          <w:color w:val="D4D4D4"/>
          <w:sz w:val="18"/>
          <w:szCs w:val="18"/>
        </w:rPr>
        <w:t xml:space="preserve">// Maven:  mvn verify</w:t>
      </w:r>
    </w:p>
    <w:p>
      <w:pPr>
        <w:shd w:fill="1E1E1E" w:val="clear"/>
        <w:spacing w:after="0" w:before="0"/>
        <w:ind w:left="360" w:right="360"/>
      </w:pPr>
      <w:r>
        <w:rPr>
          <w:rFonts w:ascii="Courier New" w:cs="Courier New" w:eastAsia="Courier New" w:hAnsi="Courier New"/>
          <w:color w:val="D4D4D4"/>
          <w:sz w:val="18"/>
          <w:szCs w:val="18"/>
        </w:rPr>
        <w:t xml:space="preserve">// Gradle: ./gradlew test jacocoTestReport jacocoTestCoverageVerification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 output when check fails:</w:t>
      </w:r>
    </w:p>
    <w:p>
      <w:pPr>
        <w:shd w:fill="1E1E1E" w:val="clear"/>
        <w:spacing w:after="80" w:before="0"/>
        <w:ind w:left="360" w:right="360"/>
      </w:pPr>
      <w:r>
        <w:rPr>
          <w:rFonts w:ascii="Courier New" w:cs="Courier New" w:eastAsia="Courier New" w:hAnsi="Courier New"/>
          <w:color w:val="D4D4D4"/>
          <w:sz w:val="18"/>
          <w:szCs w:val="18"/>
        </w:rPr>
        <w:t xml:space="preserve">// [ERROR] Rules check failed. Line coverage ratio is 0.72, but expected minimum is 0.80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Coverage Targets by Layer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Percentage to Target</w:t>
      </w:r>
    </w:p>
    <w:p>
      <w:pPr>
        <w:spacing w:after="100" w:before="60"/>
      </w:pPr>
      <w:r>
        <w:rPr>
          <w:rFonts w:ascii="Arial" w:cs="Arial" w:eastAsia="Arial" w:hAnsi="Arial"/>
          <w:sz w:val="22"/>
          <w:szCs w:val="22"/>
        </w:rPr>
        <w:t xml:space="preserve">There is no universally correct coverage percentage. The right target depends on the risk level of the code, how much the code changes, and whether the coverage number reflects meaningful tests or 'gaming' the metric. Coverage is a proxy for test quality, not quality itself. A test that touches every line but asserts nothing is worthless at 100% coverage.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Coverage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 core business logic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instruction, 85%+ branch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business value; bugs are expensive; dense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layer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 instruction, 75%+ branch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Orchestrates logic; many conditional paths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 data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instruction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framework delegation; integration tests cover rest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Controllers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 instruction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 covers HTTP layer; business logic is elsewhere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classes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 from report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wiring; no testable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code (MapStruct, etc.)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Exclude from report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written by developers; tested indirectly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DTOs / Value objects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 or 50%+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Getters/setters; test through service layer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 types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Exclude or 50%+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Constructor and message only; no logic</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The Coverage Number Is a Signal, Not a Goal</w:t>
      </w:r>
    </w:p>
    <w:p>
      <w:pPr>
        <w:shd w:fill="1E1E1E" w:val="clear"/>
        <w:spacing w:after="0" w:before="80"/>
        <w:ind w:left="360" w:right="360"/>
      </w:pPr>
      <w:r>
        <w:rPr>
          <w:rFonts w:ascii="Courier New" w:cs="Courier New" w:eastAsia="Courier New" w:hAnsi="Courier New"/>
          <w:color w:val="D4D4D4"/>
          <w:sz w:val="18"/>
          <w:szCs w:val="18"/>
        </w:rPr>
        <w:t xml:space="preserve">// High coverage WITH meaningful tests = confidence</w:t>
      </w:r>
    </w:p>
    <w:p>
      <w:pPr>
        <w:shd w:fill="1E1E1E" w:val="clear"/>
        <w:spacing w:after="0" w:before="0"/>
        <w:ind w:left="360" w:right="360"/>
      </w:pPr>
      <w:r>
        <w:rPr>
          <w:rFonts w:ascii="Courier New" w:cs="Courier New" w:eastAsia="Courier New" w:hAnsi="Courier New"/>
          <w:color w:val="D4D4D4"/>
          <w:sz w:val="18"/>
          <w:szCs w:val="18"/>
        </w:rPr>
        <w:t xml:space="preserve">// High coverage WITHOUT meaningful tests = false confidence</w:t>
      </w:r>
    </w:p>
    <w:p>
      <w:pPr>
        <w:shd w:fill="1E1E1E" w:val="clear"/>
        <w:spacing w:after="0" w:before="0"/>
        <w:ind w:left="360" w:right="360"/>
      </w:pPr>
      <w:r>
        <w:rPr>
          <w:rFonts w:ascii="Courier New" w:cs="Courier New" w:eastAsia="Courier New" w:hAnsi="Courier New"/>
          <w:color w:val="D4D4D4"/>
          <w:sz w:val="18"/>
          <w:szCs w:val="18"/>
        </w:rPr>
        <w:t xml:space="preserve">// Low coverage WITH explanation = acceptable for some layers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of high coverage but low quality:</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coverageTest_callsAllMethods_assertsNothing()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order.getId();</w:t>
      </w:r>
    </w:p>
    <w:p>
      <w:pPr>
        <w:shd w:fill="1E1E1E" w:val="clear"/>
        <w:spacing w:after="0" w:before="0"/>
        <w:ind w:left="360" w:right="360"/>
      </w:pPr>
      <w:r>
        <w:rPr>
          <w:rFonts w:ascii="Courier New" w:cs="Courier New" w:eastAsia="Courier New" w:hAnsi="Courier New"/>
          <w:color w:val="D4D4D4"/>
          <w:sz w:val="18"/>
          <w:szCs w:val="18"/>
        </w:rPr>
        <w:t xml:space="preserve">    order.getCustomerId();</w:t>
      </w:r>
    </w:p>
    <w:p>
      <w:pPr>
        <w:shd w:fill="1E1E1E" w:val="clear"/>
        <w:spacing w:after="0" w:before="0"/>
        <w:ind w:left="360" w:right="360"/>
      </w:pPr>
      <w:r>
        <w:rPr>
          <w:rFonts w:ascii="Courier New" w:cs="Courier New" w:eastAsia="Courier New" w:hAnsi="Courier New"/>
          <w:color w:val="D4D4D4"/>
          <w:sz w:val="18"/>
          <w:szCs w:val="18"/>
        </w:rPr>
        <w:t xml:space="preserve">    order.getTotal();</w:t>
      </w:r>
    </w:p>
    <w:p>
      <w:pPr>
        <w:shd w:fill="1E1E1E" w:val="clear"/>
        <w:spacing w:after="0" w:before="0"/>
        <w:ind w:left="360" w:right="360"/>
      </w:pPr>
      <w:r>
        <w:rPr>
          <w:rFonts w:ascii="Courier New" w:cs="Courier New" w:eastAsia="Courier New" w:hAnsi="Courier New"/>
          <w:color w:val="D4D4D4"/>
          <w:sz w:val="18"/>
          <w:szCs w:val="18"/>
        </w:rPr>
        <w:t xml:space="preserve">    order.getStatus();</w:t>
      </w:r>
    </w:p>
    <w:p>
      <w:pPr>
        <w:shd w:fill="1E1E1E" w:val="clear"/>
        <w:spacing w:after="0" w:before="0"/>
        <w:ind w:left="360" w:right="360"/>
      </w:pPr>
      <w:r>
        <w:rPr>
          <w:rFonts w:ascii="Courier New" w:cs="Courier New" w:eastAsia="Courier New" w:hAnsi="Courier New"/>
          <w:color w:val="D4D4D4"/>
          <w:sz w:val="18"/>
          <w:szCs w:val="18"/>
        </w:rPr>
        <w:t xml:space="preserve">    order.toString();</w:t>
      </w:r>
    </w:p>
    <w:p>
      <w:pPr>
        <w:shd w:fill="1E1E1E" w:val="clear"/>
        <w:spacing w:after="0" w:before="0"/>
        <w:ind w:left="360" w:right="360"/>
      </w:pPr>
      <w:r>
        <w:rPr>
          <w:rFonts w:ascii="Courier New" w:cs="Courier New" w:eastAsia="Courier New" w:hAnsi="Courier New"/>
          <w:color w:val="D4D4D4"/>
          <w:sz w:val="18"/>
          <w:szCs w:val="18"/>
        </w:rPr>
        <w:t xml:space="preserve">    // 100% line coverage on Order. Zero value. Not a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to distinguish meaningful coverage from gaming:</w:t>
      </w:r>
    </w:p>
    <w:p>
      <w:pPr>
        <w:shd w:fill="1E1E1E" w:val="clear"/>
        <w:spacing w:after="0" w:before="0"/>
        <w:ind w:left="360" w:right="360"/>
      </w:pPr>
      <w:r>
        <w:rPr>
          <w:rFonts w:ascii="Courier New" w:cs="Courier New" w:eastAsia="Courier New" w:hAnsi="Courier New"/>
          <w:color w:val="D4D4D4"/>
          <w:sz w:val="18"/>
          <w:szCs w:val="18"/>
        </w:rPr>
        <w:t xml:space="preserve">// 1. Delete the assertions from a test. If the test still 'passes' (technically)</w:t>
      </w:r>
    </w:p>
    <w:p>
      <w:pPr>
        <w:shd w:fill="1E1E1E" w:val="clear"/>
        <w:spacing w:after="0" w:before="0"/>
        <w:ind w:left="360" w:right="360"/>
      </w:pPr>
      <w:r>
        <w:rPr>
          <w:rFonts w:ascii="Courier New" w:cs="Courier New" w:eastAsia="Courier New" w:hAnsi="Courier New"/>
          <w:color w:val="D4D4D4"/>
          <w:sz w:val="18"/>
          <w:szCs w:val="18"/>
        </w:rPr>
        <w:t xml:space="preserve">//    the test was never protecting anything -- it was just touching code.</w:t>
      </w:r>
    </w:p>
    <w:p>
      <w:pPr>
        <w:shd w:fill="1E1E1E" w:val="clear"/>
        <w:spacing w:after="0" w:before="0"/>
        <w:ind w:left="360" w:right="360"/>
      </w:pPr>
      <w:r>
        <w:rPr>
          <w:rFonts w:ascii="Courier New" w:cs="Courier New" w:eastAsia="Courier New" w:hAnsi="Courier New"/>
          <w:color w:val="D4D4D4"/>
          <w:sz w:val="18"/>
          <w:szCs w:val="18"/>
        </w:rPr>
        <w:t xml:space="preserve">// 2. Mutation testing (PIT) will expose this -- see Topic 7.</w:t>
      </w:r>
    </w:p>
    <w:p>
      <w:pPr>
        <w:shd w:fill="1E1E1E" w:val="clear"/>
        <w:spacing w:after="0" w:before="0"/>
        <w:ind w:left="360" w:right="360"/>
      </w:pPr>
      <w:r>
        <w:rPr>
          <w:rFonts w:ascii="Courier New" w:cs="Courier New" w:eastAsia="Courier New" w:hAnsi="Courier New"/>
          <w:color w:val="D4D4D4"/>
          <w:sz w:val="18"/>
          <w:szCs w:val="18"/>
        </w:rPr>
        <w:t xml:space="preserve">//    A test with no assertions will kill 0 mutants.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Practical coverage strategy:</w:t>
      </w:r>
    </w:p>
    <w:p>
      <w:pPr>
        <w:shd w:fill="1E1E1E" w:val="clear"/>
        <w:spacing w:after="0" w:before="0"/>
        <w:ind w:left="360" w:right="360"/>
      </w:pPr>
      <w:r>
        <w:rPr>
          <w:rFonts w:ascii="Courier New" w:cs="Courier New" w:eastAsia="Courier New" w:hAnsi="Courier New"/>
          <w:color w:val="D4D4D4"/>
          <w:sz w:val="18"/>
          <w:szCs w:val="18"/>
        </w:rPr>
        <w:t xml:space="preserve">// 1. Write tests that verify behaviour (from requirements and acceptance criteria)</w:t>
      </w:r>
    </w:p>
    <w:p>
      <w:pPr>
        <w:shd w:fill="1E1E1E" w:val="clear"/>
        <w:spacing w:after="0" w:before="0"/>
        <w:ind w:left="360" w:right="360"/>
      </w:pPr>
      <w:r>
        <w:rPr>
          <w:rFonts w:ascii="Courier New" w:cs="Courier New" w:eastAsia="Courier New" w:hAnsi="Courier New"/>
          <w:color w:val="D4D4D4"/>
          <w:sz w:val="18"/>
          <w:szCs w:val="18"/>
        </w:rPr>
        <w:t xml:space="preserve">// 2. Check coverage report to find untested code</w:t>
      </w:r>
    </w:p>
    <w:p>
      <w:pPr>
        <w:shd w:fill="1E1E1E" w:val="clear"/>
        <w:spacing w:after="0" w:before="0"/>
        <w:ind w:left="360" w:right="360"/>
      </w:pPr>
      <w:r>
        <w:rPr>
          <w:rFonts w:ascii="Courier New" w:cs="Courier New" w:eastAsia="Courier New" w:hAnsi="Courier New"/>
          <w:color w:val="D4D4D4"/>
          <w:sz w:val="18"/>
          <w:szCs w:val="18"/>
        </w:rPr>
        <w:t xml:space="preserve">// 3. Ask: 'Is this uncovered code a bug risk?'</w:t>
      </w:r>
    </w:p>
    <w:p>
      <w:pPr>
        <w:shd w:fill="1E1E1E" w:val="clear"/>
        <w:spacing w:after="0" w:before="0"/>
        <w:ind w:left="360" w:right="360"/>
      </w:pPr>
      <w:r>
        <w:rPr>
          <w:rFonts w:ascii="Courier New" w:cs="Courier New" w:eastAsia="Courier New" w:hAnsi="Courier New"/>
          <w:color w:val="D4D4D4"/>
          <w:sz w:val="18"/>
          <w:szCs w:val="18"/>
        </w:rPr>
        <w:t xml:space="preserve">// 4. If yes: add a test for it</w:t>
      </w:r>
    </w:p>
    <w:p>
      <w:pPr>
        <w:shd w:fill="1E1E1E" w:val="clear"/>
        <w:spacing w:after="0" w:before="0"/>
        <w:ind w:left="360" w:right="360"/>
      </w:pPr>
      <w:r>
        <w:rPr>
          <w:rFonts w:ascii="Courier New" w:cs="Courier New" w:eastAsia="Courier New" w:hAnsi="Courier New"/>
          <w:color w:val="D4D4D4"/>
          <w:sz w:val="18"/>
          <w:szCs w:val="18"/>
        </w:rPr>
        <w:t xml:space="preserve">// 5. If no: consider excluding it or accepting lower coverage for that class</w:t>
      </w:r>
    </w:p>
    <w:p>
      <w:pPr>
        <w:shd w:fill="1E1E1E" w:val="clear"/>
        <w:spacing w:after="80" w:before="0"/>
        <w:ind w:left="360" w:right="360"/>
      </w:pPr>
      <w:r>
        <w:rPr>
          <w:rFonts w:ascii="Courier New" w:cs="Courier New" w:eastAsia="Courier New" w:hAnsi="Courier New"/>
          <w:color w:val="D4D4D4"/>
          <w:sz w:val="18"/>
          <w:szCs w:val="18"/>
        </w:rPr>
        <w:t xml:space="preserve">// Coverage emerges from good tests, not the other way around.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Coverage Anti-Patterns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Six Most Harmful Coverage Anti-Patterns</w:t>
      </w:r>
    </w:p>
    <w:p>
      <w:pPr>
        <w:shd w:fill="1E1E1E" w:val="clear"/>
        <w:spacing w:after="0" w:before="80"/>
        <w:ind w:left="360" w:right="360"/>
      </w:pPr>
      <w:r>
        <w:rPr>
          <w:rFonts w:ascii="Courier New" w:cs="Courier New" w:eastAsia="Courier New" w:hAnsi="Courier New"/>
          <w:color w:val="D4D4D4"/>
          <w:sz w:val="18"/>
          <w:szCs w:val="18"/>
        </w:rPr>
        <w:t xml:space="preserve">// ── ANTI-PATTERN 1: Testing getters and setters ─────────────────────</w:t>
      </w:r>
    </w:p>
    <w:p>
      <w:pPr>
        <w:shd w:fill="1E1E1E" w:val="clear"/>
        <w:spacing w:after="0" w:before="0"/>
        <w:ind w:left="360" w:right="360"/>
      </w:pPr>
      <w:r>
        <w:rPr>
          <w:rFonts w:ascii="Courier New" w:cs="Courier New" w:eastAsia="Courier New" w:hAnsi="Courier New"/>
          <w:color w:val="D4D4D4"/>
          <w:sz w:val="18"/>
          <w:szCs w:val="18"/>
        </w:rPr>
        <w:t xml:space="preserve">// Problem: getters/setters have no logic. Tests that call them</w:t>
      </w:r>
    </w:p>
    <w:p>
      <w:pPr>
        <w:shd w:fill="1E1E1E" w:val="clear"/>
        <w:spacing w:after="0" w:before="0"/>
        <w:ind w:left="360" w:right="360"/>
      </w:pPr>
      <w:r>
        <w:rPr>
          <w:rFonts w:ascii="Courier New" w:cs="Courier New" w:eastAsia="Courier New" w:hAnsi="Courier New"/>
          <w:color w:val="D4D4D4"/>
          <w:sz w:val="18"/>
          <w:szCs w:val="18"/>
        </w:rPr>
        <w:t xml:space="preserve">// add coverage numbers but catch no bugs.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order_gettersAndSetters() {</w:t>
      </w:r>
    </w:p>
    <w:p>
      <w:pPr>
        <w:shd w:fill="1E1E1E" w:val="clear"/>
        <w:spacing w:after="0" w:before="0"/>
        <w:ind w:left="360" w:right="360"/>
      </w:pPr>
      <w:r>
        <w:rPr>
          <w:rFonts w:ascii="Courier New" w:cs="Courier New" w:eastAsia="Courier New" w:hAnsi="Courier New"/>
          <w:color w:val="D4D4D4"/>
          <w:sz w:val="18"/>
          <w:szCs w:val="18"/>
        </w:rPr>
        <w:t xml:space="preserve">    Order order = new Order();</w:t>
      </w:r>
    </w:p>
    <w:p>
      <w:pPr>
        <w:shd w:fill="1E1E1E" w:val="clear"/>
        <w:spacing w:after="0" w:before="0"/>
        <w:ind w:left="360" w:right="360"/>
      </w:pPr>
      <w:r>
        <w:rPr>
          <w:rFonts w:ascii="Courier New" w:cs="Courier New" w:eastAsia="Courier New" w:hAnsi="Courier New"/>
          <w:color w:val="D4D4D4"/>
          <w:sz w:val="18"/>
          <w:szCs w:val="18"/>
        </w:rPr>
        <w:t xml:space="preserve">    order.setCustomerId("c1");</w:t>
      </w:r>
    </w:p>
    <w:p>
      <w:pPr>
        <w:shd w:fill="1E1E1E" w:val="clear"/>
        <w:spacing w:after="0" w:before="0"/>
        <w:ind w:left="360" w:right="360"/>
      </w:pPr>
      <w:r>
        <w:rPr>
          <w:rFonts w:ascii="Courier New" w:cs="Courier New" w:eastAsia="Courier New" w:hAnsi="Courier New"/>
          <w:color w:val="D4D4D4"/>
          <w:sz w:val="18"/>
          <w:szCs w:val="18"/>
        </w:rPr>
        <w:t xml:space="preserve">    assertEquals("c1", order.getCustomerId());  // Tests Lombok, not your code</w:t>
      </w:r>
    </w:p>
    <w:p>
      <w:pPr>
        <w:shd w:fill="1E1E1E" w:val="clear"/>
        <w:spacing w:after="0" w:before="0"/>
        <w:ind w:left="360" w:right="360"/>
      </w:pPr>
      <w:r>
        <w:rPr>
          <w:rFonts w:ascii="Courier New" w:cs="Courier New" w:eastAsia="Courier New" w:hAnsi="Courier New"/>
          <w:color w:val="D4D4D4"/>
          <w:sz w:val="18"/>
          <w:szCs w:val="18"/>
        </w:rPr>
        <w:t xml:space="preserve">    order.setTotal(BigDecimal.TEN);</w:t>
      </w:r>
    </w:p>
    <w:p>
      <w:pPr>
        <w:shd w:fill="1E1E1E" w:val="clear"/>
        <w:spacing w:after="0" w:before="0"/>
        <w:ind w:left="360" w:right="360"/>
      </w:pPr>
      <w:r>
        <w:rPr>
          <w:rFonts w:ascii="Courier New" w:cs="Courier New" w:eastAsia="Courier New" w:hAnsi="Courier New"/>
          <w:color w:val="D4D4D4"/>
          <w:sz w:val="18"/>
          <w:szCs w:val="18"/>
        </w:rPr>
        <w:t xml:space="preserve">    assertEquals(BigDecimal.TEN, order.getTotal());</w:t>
      </w:r>
    </w:p>
    <w:p>
      <w:pPr>
        <w:shd w:fill="1E1E1E" w:val="clear"/>
        <w:spacing w:after="0" w:before="0"/>
        <w:ind w:left="360" w:right="360"/>
      </w:pPr>
      <w:r>
        <w:rPr>
          <w:rFonts w:ascii="Courier New" w:cs="Courier New" w:eastAsia="Courier New" w:hAnsi="Courier New"/>
          <w:color w:val="D4D4D4"/>
          <w:sz w:val="18"/>
          <w:szCs w:val="18"/>
        </w:rPr>
        <w:t xml:space="preserve">    // 6 lines covered. 0 bugs caught. Maintenance burden.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Fix: exclude DTO/entity classes from coverage, or test through service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ANTI-PATTERN 2: Chasing 100% coverage ─────────────────────────</w:t>
      </w:r>
    </w:p>
    <w:p>
      <w:pPr>
        <w:shd w:fill="1E1E1E" w:val="clear"/>
        <w:spacing w:after="0" w:before="0"/>
        <w:ind w:left="360" w:right="360"/>
      </w:pPr>
      <w:r>
        <w:rPr>
          <w:rFonts w:ascii="Courier New" w:cs="Courier New" w:eastAsia="Courier New" w:hAnsi="Courier New"/>
          <w:color w:val="D4D4D4"/>
          <w:sz w:val="18"/>
          <w:szCs w:val="18"/>
        </w:rPr>
        <w:t xml:space="preserve">// Problem: the last 10-20% of coverage is often defensive code</w:t>
      </w:r>
    </w:p>
    <w:p>
      <w:pPr>
        <w:shd w:fill="1E1E1E" w:val="clear"/>
        <w:spacing w:after="0" w:before="0"/>
        <w:ind w:left="360" w:right="360"/>
      </w:pPr>
      <w:r>
        <w:rPr>
          <w:rFonts w:ascii="Courier New" w:cs="Courier New" w:eastAsia="Courier New" w:hAnsi="Courier New"/>
          <w:color w:val="D4D4D4"/>
          <w:sz w:val="18"/>
          <w:szCs w:val="18"/>
        </w:rPr>
        <w:t xml:space="preserve">// (exception handling, impossible states) that is very hard to test</w:t>
      </w:r>
    </w:p>
    <w:p>
      <w:pPr>
        <w:shd w:fill="1E1E1E" w:val="clear"/>
        <w:spacing w:after="0" w:before="0"/>
        <w:ind w:left="360" w:right="360"/>
      </w:pPr>
      <w:r>
        <w:rPr>
          <w:rFonts w:ascii="Courier New" w:cs="Courier New" w:eastAsia="Courier New" w:hAnsi="Courier New"/>
          <w:color w:val="D4D4D4"/>
          <w:sz w:val="18"/>
          <w:szCs w:val="18"/>
        </w:rPr>
        <w:t xml:space="preserve">// meaningfully. Forcing 100% leads to brittle tests or tests that</w:t>
      </w:r>
    </w:p>
    <w:p>
      <w:pPr>
        <w:shd w:fill="1E1E1E" w:val="clear"/>
        <w:spacing w:after="0" w:before="0"/>
        <w:ind w:left="360" w:right="360"/>
      </w:pPr>
      <w:r>
        <w:rPr>
          <w:rFonts w:ascii="Courier New" w:cs="Courier New" w:eastAsia="Courier New" w:hAnsi="Courier New"/>
          <w:color w:val="D4D4D4"/>
          <w:sz w:val="18"/>
          <w:szCs w:val="18"/>
        </w:rPr>
        <w:t xml:space="preserve">// bypass production logic to hit the numbers.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100% trap: catch blocks that handle JVM-level exceptions</w:t>
      </w:r>
    </w:p>
    <w:p>
      <w:pPr>
        <w:shd w:fill="1E1E1E" w:val="clear"/>
        <w:spacing w:after="0" w:before="0"/>
        <w:ind w:left="360" w:right="360"/>
      </w:pPr>
      <w:r>
        <w:rPr>
          <w:rFonts w:ascii="Courier New" w:cs="Courier New" w:eastAsia="Courier New" w:hAnsi="Courier New"/>
          <w:color w:val="D4D4D4"/>
          <w:sz w:val="18"/>
          <w:szCs w:val="18"/>
        </w:rPr>
        <w:t xml:space="preserve">// (InterruptedException, CloneNotSupportedException) are nearly impossible</w:t>
      </w:r>
    </w:p>
    <w:p>
      <w:pPr>
        <w:shd w:fill="1E1E1E" w:val="clear"/>
        <w:spacing w:after="0" w:before="0"/>
        <w:ind w:left="360" w:right="360"/>
      </w:pPr>
      <w:r>
        <w:rPr>
          <w:rFonts w:ascii="Courier New" w:cs="Courier New" w:eastAsia="Courier New" w:hAnsi="Courier New"/>
          <w:color w:val="D4D4D4"/>
          <w:sz w:val="18"/>
          <w:szCs w:val="18"/>
        </w:rPr>
        <w:t xml:space="preserve">// to trigger in normal tests. The right answer is to exclude them, not</w:t>
      </w:r>
    </w:p>
    <w:p>
      <w:pPr>
        <w:shd w:fill="1E1E1E" w:val="clear"/>
        <w:spacing w:after="0" w:before="0"/>
        <w:ind w:left="360" w:right="360"/>
      </w:pPr>
      <w:r>
        <w:rPr>
          <w:rFonts w:ascii="Courier New" w:cs="Courier New" w:eastAsia="Courier New" w:hAnsi="Courier New"/>
          <w:color w:val="D4D4D4"/>
          <w:sz w:val="18"/>
          <w:szCs w:val="18"/>
        </w:rPr>
        <w:t xml:space="preserve">// write a brittle test that uses reflection to inject the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ANTI-PATTERN 3: Testing private methods directly ────────────────</w:t>
      </w:r>
    </w:p>
    <w:p>
      <w:pPr>
        <w:shd w:fill="1E1E1E" w:val="clear"/>
        <w:spacing w:after="0" w:before="0"/>
        <w:ind w:left="360" w:right="360"/>
      </w:pPr>
      <w:r>
        <w:rPr>
          <w:rFonts w:ascii="Courier New" w:cs="Courier New" w:eastAsia="Courier New" w:hAnsi="Courier New"/>
          <w:color w:val="D4D4D4"/>
          <w:sz w:val="18"/>
          <w:szCs w:val="18"/>
        </w:rPr>
        <w:t xml:space="preserve">// Problem: using reflection to call private methods directly.</w:t>
      </w:r>
    </w:p>
    <w:p>
      <w:pPr>
        <w:shd w:fill="1E1E1E" w:val="clear"/>
        <w:spacing w:after="0" w:before="0"/>
        <w:ind w:left="360" w:right="360"/>
      </w:pPr>
      <w:r>
        <w:rPr>
          <w:rFonts w:ascii="Courier New" w:cs="Courier New" w:eastAsia="Courier New" w:hAnsi="Courier New"/>
          <w:color w:val="D4D4D4"/>
          <w:sz w:val="18"/>
          <w:szCs w:val="18"/>
        </w:rPr>
        <w:t xml:space="preserve">// Private methods are implementation details. Test through public API.</w:t>
      </w:r>
    </w:p>
    <w:p>
      <w:pPr>
        <w:shd w:fill="1E1E1E" w:val="clear"/>
        <w:spacing w:after="0" w:before="0"/>
        <w:ind w:left="360" w:right="360"/>
      </w:pPr>
      <w:r>
        <w:rPr>
          <w:rFonts w:ascii="Courier New" w:cs="Courier New" w:eastAsia="Courier New" w:hAnsi="Courier New"/>
          <w:color w:val="D4D4D4"/>
          <w:sz w:val="18"/>
          <w:szCs w:val="18"/>
        </w:rPr>
        <w:t xml:space="preserve">// ReflectionTestUtils.invokeMethod(service, "privateMethod", arg);</w:t>
      </w:r>
    </w:p>
    <w:p>
      <w:pPr>
        <w:shd w:fill="1E1E1E" w:val="clear"/>
        <w:spacing w:after="0" w:before="0"/>
        <w:ind w:left="360" w:right="360"/>
      </w:pPr>
      <w:r>
        <w:rPr>
          <w:rFonts w:ascii="Courier New" w:cs="Courier New" w:eastAsia="Courier New" w:hAnsi="Courier New"/>
          <w:color w:val="D4D4D4"/>
          <w:sz w:val="18"/>
          <w:szCs w:val="18"/>
        </w:rPr>
        <w:t xml:space="preserve">// This couples the test to the implementation, making refactoring impossible.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ANTI-PATTERN 4: Setting threshold lower than current to pass ────</w:t>
      </w:r>
    </w:p>
    <w:p>
      <w:pPr>
        <w:shd w:fill="1E1E1E" w:val="clear"/>
        <w:spacing w:after="0" w:before="0"/>
        <w:ind w:left="360" w:right="360"/>
      </w:pPr>
      <w:r>
        <w:rPr>
          <w:rFonts w:ascii="Courier New" w:cs="Courier New" w:eastAsia="Courier New" w:hAnsi="Courier New"/>
          <w:color w:val="D4D4D4"/>
          <w:sz w:val="18"/>
          <w:szCs w:val="18"/>
        </w:rPr>
        <w:t xml:space="preserve">// Problem: if coverage drops from 82% to 78%, the right response is</w:t>
      </w:r>
    </w:p>
    <w:p>
      <w:pPr>
        <w:shd w:fill="1E1E1E" w:val="clear"/>
        <w:spacing w:after="0" w:before="0"/>
        <w:ind w:left="360" w:right="360"/>
      </w:pPr>
      <w:r>
        <w:rPr>
          <w:rFonts w:ascii="Courier New" w:cs="Courier New" w:eastAsia="Courier New" w:hAnsi="Courier New"/>
          <w:color w:val="D4D4D4"/>
          <w:sz w:val="18"/>
          <w:szCs w:val="18"/>
        </w:rPr>
        <w:t xml:space="preserve">// to add tests, not to lower the threshold to 78%.</w:t>
      </w:r>
    </w:p>
    <w:p>
      <w:pPr>
        <w:shd w:fill="1E1E1E" w:val="clear"/>
        <w:spacing w:after="0" w:before="0"/>
        <w:ind w:left="360" w:right="360"/>
      </w:pPr>
      <w:r>
        <w:rPr>
          <w:rFonts w:ascii="Courier New" w:cs="Courier New" w:eastAsia="Courier New" w:hAnsi="Courier New"/>
          <w:color w:val="D4D4D4"/>
          <w:sz w:val="18"/>
          <w:szCs w:val="18"/>
        </w:rPr>
        <w:t xml:space="preserve">// The threshold should be a floor that slowly rises as coverage improves.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ANTI-PATTERN 5: Counting integration tests as unit test coverage ─</w:t>
      </w:r>
    </w:p>
    <w:p>
      <w:pPr>
        <w:shd w:fill="1E1E1E" w:val="clear"/>
        <w:spacing w:after="0" w:before="0"/>
        <w:ind w:left="360" w:right="360"/>
      </w:pPr>
      <w:r>
        <w:rPr>
          <w:rFonts w:ascii="Courier New" w:cs="Courier New" w:eastAsia="Courier New" w:hAnsi="Courier New"/>
          <w:color w:val="D4D4D4"/>
          <w:sz w:val="18"/>
          <w:szCs w:val="18"/>
        </w:rPr>
        <w:t xml:space="preserve">// Problem: JaCoCo counts all test types. 80% from @SpringBootTest tests</w:t>
      </w:r>
    </w:p>
    <w:p>
      <w:pPr>
        <w:shd w:fill="1E1E1E" w:val="clear"/>
        <w:spacing w:after="0" w:before="0"/>
        <w:ind w:left="360" w:right="360"/>
      </w:pPr>
      <w:r>
        <w:rPr>
          <w:rFonts w:ascii="Courier New" w:cs="Courier New" w:eastAsia="Courier New" w:hAnsi="Courier New"/>
          <w:color w:val="D4D4D4"/>
          <w:sz w:val="18"/>
          <w:szCs w:val="18"/>
        </w:rPr>
        <w:t xml:space="preserve">// that each take 10 seconds is very different from 80% from unit tests</w:t>
      </w:r>
    </w:p>
    <w:p>
      <w:pPr>
        <w:shd w:fill="1E1E1E" w:val="clear"/>
        <w:spacing w:after="0" w:before="0"/>
        <w:ind w:left="360" w:right="360"/>
      </w:pPr>
      <w:r>
        <w:rPr>
          <w:rFonts w:ascii="Courier New" w:cs="Courier New" w:eastAsia="Courier New" w:hAnsi="Courier New"/>
          <w:color w:val="D4D4D4"/>
          <w:sz w:val="18"/>
          <w:szCs w:val="18"/>
        </w:rPr>
        <w:t xml:space="preserve">// that take &lt; 5ms. Distinguish layers in reporting.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ANTI-PATTERN 6: Ignoring coverage for new code ───────────────────</w:t>
      </w:r>
    </w:p>
    <w:p>
      <w:pPr>
        <w:shd w:fill="1E1E1E" w:val="clear"/>
        <w:spacing w:after="0" w:before="0"/>
        <w:ind w:left="360" w:right="360"/>
      </w:pPr>
      <w:r>
        <w:rPr>
          <w:rFonts w:ascii="Courier New" w:cs="Courier New" w:eastAsia="Courier New" w:hAnsi="Courier New"/>
          <w:color w:val="D4D4D4"/>
          <w:sz w:val="18"/>
          <w:szCs w:val="18"/>
        </w:rPr>
        <w:t xml:space="preserve">// Problem: legacy code may have 60% coverage. New features should have</w:t>
      </w:r>
    </w:p>
    <w:p>
      <w:pPr>
        <w:shd w:fill="1E1E1E" w:val="clear"/>
        <w:spacing w:after="0" w:before="0"/>
        <w:ind w:left="360" w:right="360"/>
      </w:pPr>
      <w:r>
        <w:rPr>
          <w:rFonts w:ascii="Courier New" w:cs="Courier New" w:eastAsia="Courier New" w:hAnsi="Courier New"/>
          <w:color w:val="D4D4D4"/>
          <w:sz w:val="18"/>
          <w:szCs w:val="18"/>
        </w:rPr>
        <w:t xml:space="preserve">// 80%+. Use differential coverage (only new/changed code) in CI.</w:t>
      </w:r>
    </w:p>
    <w:p>
      <w:pPr>
        <w:shd w:fill="1E1E1E" w:val="clear"/>
        <w:spacing w:after="80" w:before="0"/>
        <w:ind w:left="360" w:right="360"/>
      </w:pPr>
      <w:r>
        <w:rPr>
          <w:rFonts w:ascii="Courier New" w:cs="Courier New" w:eastAsia="Courier New" w:hAnsi="Courier New"/>
          <w:color w:val="D4D4D4"/>
          <w:sz w:val="18"/>
          <w:szCs w:val="18"/>
        </w:rPr>
        <w:t xml:space="preserve">// Tools: Codecov, Coveralls, SonarQube all support differential coverage.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Mutation Testing with PIT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Why Coverage Alone Is Not Enough</w:t>
      </w:r>
    </w:p>
    <w:p>
      <w:pPr>
        <w:spacing w:after="100" w:before="60"/>
      </w:pPr>
      <w:r>
        <w:rPr>
          <w:rFonts w:ascii="Arial" w:cs="Arial" w:eastAsia="Arial" w:hAnsi="Arial"/>
          <w:sz w:val="22"/>
          <w:szCs w:val="22"/>
        </w:rPr>
        <w:t xml:space="preserve">Code coverage tells you which lines were executed. It does not tell you whether your tests actually verify anything about those lines. Mutation testing answers the harder question: if I introduce a bug into this code, will any test fail? PIT (PITest) is the industry-standard mutation testing tool for Java.</w:t>
      </w:r>
    </w:p>
    <w:p>
      <w:pPr>
        <w:shd w:fill="1E1E1E" w:val="clear"/>
        <w:spacing w:after="0" w:before="80"/>
        <w:ind w:left="360" w:right="360"/>
      </w:pPr>
      <w:r>
        <w:rPr>
          <w:rFonts w:ascii="Courier New" w:cs="Courier New" w:eastAsia="Courier New" w:hAnsi="Courier New"/>
          <w:color w:val="D4D4D4"/>
          <w:sz w:val="18"/>
          <w:szCs w:val="18"/>
        </w:rPr>
        <w:t xml:space="preserve">// How mutation testing works:</w:t>
      </w:r>
    </w:p>
    <w:p>
      <w:pPr>
        <w:shd w:fill="1E1E1E" w:val="clear"/>
        <w:spacing w:after="0" w:before="0"/>
        <w:ind w:left="360" w:right="360"/>
      </w:pPr>
      <w:r>
        <w:rPr>
          <w:rFonts w:ascii="Courier New" w:cs="Courier New" w:eastAsia="Courier New" w:hAnsi="Courier New"/>
          <w:color w:val="D4D4D4"/>
          <w:sz w:val="18"/>
          <w:szCs w:val="18"/>
        </w:rPr>
        <w:t xml:space="preserve">// 1. PIT modifies (mutates) the production code slightly -- one change at a time.</w:t>
      </w:r>
    </w:p>
    <w:p>
      <w:pPr>
        <w:shd w:fill="1E1E1E" w:val="clear"/>
        <w:spacing w:after="0" w:before="0"/>
        <w:ind w:left="360" w:right="360"/>
      </w:pPr>
      <w:r>
        <w:rPr>
          <w:rFonts w:ascii="Courier New" w:cs="Courier New" w:eastAsia="Courier New" w:hAnsi="Courier New"/>
          <w:color w:val="D4D4D4"/>
          <w:sz w:val="18"/>
          <w:szCs w:val="18"/>
        </w:rPr>
        <w:t xml:space="preserve">// 2. Each modification is called a MUTANT.</w:t>
      </w:r>
    </w:p>
    <w:p>
      <w:pPr>
        <w:shd w:fill="1E1E1E" w:val="clear"/>
        <w:spacing w:after="0" w:before="0"/>
        <w:ind w:left="360" w:right="360"/>
      </w:pPr>
      <w:r>
        <w:rPr>
          <w:rFonts w:ascii="Courier New" w:cs="Courier New" w:eastAsia="Courier New" w:hAnsi="Courier New"/>
          <w:color w:val="D4D4D4"/>
          <w:sz w:val="18"/>
          <w:szCs w:val="18"/>
        </w:rPr>
        <w:t xml:space="preserve">// 3. PIT runs the entire test suite against each mutant.</w:t>
      </w:r>
    </w:p>
    <w:p>
      <w:pPr>
        <w:shd w:fill="1E1E1E" w:val="clear"/>
        <w:spacing w:after="0" w:before="0"/>
        <w:ind w:left="360" w:right="360"/>
      </w:pPr>
      <w:r>
        <w:rPr>
          <w:rFonts w:ascii="Courier New" w:cs="Courier New" w:eastAsia="Courier New" w:hAnsi="Courier New"/>
          <w:color w:val="D4D4D4"/>
          <w:sz w:val="18"/>
          <w:szCs w:val="18"/>
        </w:rPr>
        <w:t xml:space="preserve">// 4. If the test suite FAILS for a mutant -&gt; the mutant is KILLED (good).</w:t>
      </w:r>
    </w:p>
    <w:p>
      <w:pPr>
        <w:shd w:fill="1E1E1E" w:val="clear"/>
        <w:spacing w:after="0" w:before="0"/>
        <w:ind w:left="360" w:right="360"/>
      </w:pPr>
      <w:r>
        <w:rPr>
          <w:rFonts w:ascii="Courier New" w:cs="Courier New" w:eastAsia="Courier New" w:hAnsi="Courier New"/>
          <w:color w:val="D4D4D4"/>
          <w:sz w:val="18"/>
          <w:szCs w:val="18"/>
        </w:rPr>
        <w:t xml:space="preserve">// 5. If the test suite PASSES for a mutant -&gt; the mutant SURVIVED (bad).</w:t>
      </w:r>
    </w:p>
    <w:p>
      <w:pPr>
        <w:shd w:fill="1E1E1E" w:val="clear"/>
        <w:spacing w:after="0" w:before="0"/>
        <w:ind w:left="360" w:right="360"/>
      </w:pPr>
      <w:r>
        <w:rPr>
          <w:rFonts w:ascii="Courier New" w:cs="Courier New" w:eastAsia="Courier New" w:hAnsi="Courier New"/>
          <w:color w:val="D4D4D4"/>
          <w:sz w:val="18"/>
          <w:szCs w:val="18"/>
        </w:rPr>
        <w:t xml:space="preserve">// 6. Mutation score = killed mutants / total mutants.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mutations PIT applies:</w:t>
      </w:r>
    </w:p>
    <w:p>
      <w:pPr>
        <w:shd w:fill="1E1E1E" w:val="clear"/>
        <w:spacing w:after="0" w:before="0"/>
        <w:ind w:left="360" w:right="360"/>
      </w:pPr>
      <w:r>
        <w:rPr>
          <w:rFonts w:ascii="Courier New" w:cs="Courier New" w:eastAsia="Courier New" w:hAnsi="Courier New"/>
          <w:color w:val="D4D4D4"/>
          <w:sz w:val="18"/>
          <w:szCs w:val="18"/>
        </w:rPr>
        <w:t xml:space="preserve">// - Change &gt; to &gt;=, &lt; to &lt;=, == to !=</w:t>
      </w:r>
    </w:p>
    <w:p>
      <w:pPr>
        <w:shd w:fill="1E1E1E" w:val="clear"/>
        <w:spacing w:after="0" w:before="0"/>
        <w:ind w:left="360" w:right="360"/>
      </w:pPr>
      <w:r>
        <w:rPr>
          <w:rFonts w:ascii="Courier New" w:cs="Courier New" w:eastAsia="Courier New" w:hAnsi="Courier New"/>
          <w:color w:val="D4D4D4"/>
          <w:sz w:val="18"/>
          <w:szCs w:val="18"/>
        </w:rPr>
        <w:t xml:space="preserve">// - Replace arithmetic: + becomes -, * becomes /</w:t>
      </w:r>
    </w:p>
    <w:p>
      <w:pPr>
        <w:shd w:fill="1E1E1E" w:val="clear"/>
        <w:spacing w:after="0" w:before="0"/>
        <w:ind w:left="360" w:right="360"/>
      </w:pPr>
      <w:r>
        <w:rPr>
          <w:rFonts w:ascii="Courier New" w:cs="Courier New" w:eastAsia="Courier New" w:hAnsi="Courier New"/>
          <w:color w:val="D4D4D4"/>
          <w:sz w:val="18"/>
          <w:szCs w:val="18"/>
        </w:rPr>
        <w:t xml:space="preserve">// - Negate conditions: if (x &gt; 0) becomes if (!(x &gt; 0))</w:t>
      </w:r>
    </w:p>
    <w:p>
      <w:pPr>
        <w:shd w:fill="1E1E1E" w:val="clear"/>
        <w:spacing w:after="0" w:before="0"/>
        <w:ind w:left="360" w:right="360"/>
      </w:pPr>
      <w:r>
        <w:rPr>
          <w:rFonts w:ascii="Courier New" w:cs="Courier New" w:eastAsia="Courier New" w:hAnsi="Courier New"/>
          <w:color w:val="D4D4D4"/>
          <w:sz w:val="18"/>
          <w:szCs w:val="18"/>
        </w:rPr>
        <w:t xml:space="preserve">// - Remove return value: return x becomes return 0 or null</w:t>
      </w:r>
    </w:p>
    <w:p>
      <w:pPr>
        <w:shd w:fill="1E1E1E" w:val="clear"/>
        <w:spacing w:after="0" w:before="0"/>
        <w:ind w:left="360" w:right="360"/>
      </w:pPr>
      <w:r>
        <w:rPr>
          <w:rFonts w:ascii="Courier New" w:cs="Courier New" w:eastAsia="Courier New" w:hAnsi="Courier New"/>
          <w:color w:val="D4D4D4"/>
          <w:sz w:val="18"/>
          <w:szCs w:val="18"/>
        </w:rPr>
        <w:t xml:space="preserve">// - Remove method calls: emailService.send(msg) removed</w:t>
      </w:r>
    </w:p>
    <w:p>
      <w:pPr>
        <w:shd w:fill="1E1E1E" w:val="clear"/>
        <w:spacing w:after="0" w:before="0"/>
        <w:ind w:left="360" w:right="360"/>
      </w:pPr>
      <w:r>
        <w:rPr>
          <w:rFonts w:ascii="Courier New" w:cs="Courier New" w:eastAsia="Courier New" w:hAnsi="Courier New"/>
          <w:color w:val="D4D4D4"/>
          <w:sz w:val="18"/>
          <w:szCs w:val="18"/>
        </w:rPr>
        <w:t xml:space="preserve">// - Replace constants: return true becomes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this test has 100% line coverage but kills NO mutants: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applyDiscount_doesNotThrow()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premiumCustomer);</w:t>
      </w:r>
    </w:p>
    <w:p>
      <w:pPr>
        <w:shd w:fill="1E1E1E" w:val="clear"/>
        <w:spacing w:after="0" w:before="0"/>
        <w:ind w:left="360" w:right="360"/>
      </w:pPr>
      <w:r>
        <w:rPr>
          <w:rFonts w:ascii="Courier New" w:cs="Courier New" w:eastAsia="Courier New" w:hAnsi="Courier New"/>
          <w:color w:val="D4D4D4"/>
          <w:sz w:val="18"/>
          <w:szCs w:val="18"/>
        </w:rPr>
        <w:t xml:space="preserve">    assertNotNull(result);  // Only checks non-null -- not the VALUE</w:t>
      </w:r>
    </w:p>
    <w:p>
      <w:pPr>
        <w:shd w:fill="1E1E1E" w:val="clear"/>
        <w:spacing w:after="0" w:before="0"/>
        <w:ind w:left="360" w:right="360"/>
      </w:pPr>
      <w:r>
        <w:rPr>
          <w:rFonts w:ascii="Courier New" w:cs="Courier New" w:eastAsia="Courier New" w:hAnsi="Courier New"/>
          <w:color w:val="D4D4D4"/>
          <w:sz w:val="18"/>
          <w:szCs w:val="18"/>
        </w:rPr>
        <w:t xml:space="preserve">    // PIT mutates: 0.80 -&gt; 0.70 -&gt; 0.90</w:t>
      </w:r>
    </w:p>
    <w:p>
      <w:pPr>
        <w:shd w:fill="1E1E1E" w:val="clear"/>
        <w:spacing w:after="0" w:before="0"/>
        <w:ind w:left="360" w:right="360"/>
      </w:pPr>
      <w:r>
        <w:rPr>
          <w:rFonts w:ascii="Courier New" w:cs="Courier New" w:eastAsia="Courier New" w:hAnsi="Courier New"/>
          <w:color w:val="D4D4D4"/>
          <w:sz w:val="18"/>
          <w:szCs w:val="18"/>
        </w:rPr>
        <w:t xml:space="preserve">    // Test still passes (result is still not null). Mutant SURVIVES.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Same code, test that KILLS the mutant: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applyDiscount_applies20PercentOff()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premiumCustomer);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    // PIT mutates: 0.80 -&gt; 0.70 -&gt; result would be 70.00</w:t>
      </w:r>
    </w:p>
    <w:p>
      <w:pPr>
        <w:shd w:fill="1E1E1E" w:val="clear"/>
        <w:spacing w:after="0" w:before="0"/>
        <w:ind w:left="360" w:right="360"/>
      </w:pPr>
      <w:r>
        <w:rPr>
          <w:rFonts w:ascii="Courier New" w:cs="Courier New" w:eastAsia="Courier New" w:hAnsi="Courier New"/>
          <w:color w:val="D4D4D4"/>
          <w:sz w:val="18"/>
          <w:szCs w:val="18"/>
        </w:rPr>
        <w:t xml:space="preserve">    // Test FAILS (expected 80.00 but was 70.00). Mutant KILLED. Good test.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Setting Up PIT</w:t>
      </w:r>
    </w:p>
    <w:p>
      <w:pPr>
        <w:shd w:fill="1E1E1E" w:val="clear"/>
        <w:spacing w:after="0" w:before="80"/>
        <w:ind w:left="360" w:right="360"/>
      </w:pPr>
      <w:r>
        <w:rPr>
          <w:rFonts w:ascii="Courier New" w:cs="Courier New" w:eastAsia="Courier New" w:hAnsi="Courier New"/>
          <w:color w:val="D4D4D4"/>
          <w:sz w:val="18"/>
          <w:szCs w:val="18"/>
        </w:rPr>
        <w:t xml:space="preserve">&lt;!-- pom.xml: PIT mutation testing plugin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&lt;groupId&gt;org.pitest&lt;/groupId&gt;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&lt;artifactId&gt;pitest-maven&lt;/artifactId&gt;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&lt;version&gt;1.15.3&lt;/version&gt;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        &lt;!-- JUnit 5 support: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&lt;groupId&gt;org.pitest&lt;/groupId&gt;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&lt;artifactId&gt;pitest-junit5-plugin&lt;/artifactId&gt;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&lt;version&gt;1.2.1&lt;/version&gt;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 Target classes to mutate: --&gt;</w:t>
      </w:r>
    </w:p>
    <w:p>
      <w:pPr>
        <w:shd w:fill="1E1E1E" w:val="clear"/>
        <w:spacing w:after="0" w:before="0"/>
        <w:ind w:left="360" w:right="360"/>
      </w:pPr>
      <w:r>
        <w:rPr>
          <w:rFonts w:ascii="Courier New" w:cs="Courier New" w:eastAsia="Courier New" w:hAnsi="Courier New"/>
          <w:color w:val="D4D4D4"/>
          <w:sz w:val="18"/>
          <w:szCs w:val="18"/>
        </w:rPr>
        <w:t xml:space="preserve">        &lt;targetClasses&gt;</w:t>
      </w:r>
    </w:p>
    <w:p>
      <w:pPr>
        <w:shd w:fill="1E1E1E" w:val="clear"/>
        <w:spacing w:after="0" w:before="0"/>
        <w:ind w:left="360" w:right="360"/>
      </w:pPr>
      <w:r>
        <w:rPr>
          <w:rFonts w:ascii="Courier New" w:cs="Courier New" w:eastAsia="Courier New" w:hAnsi="Courier New"/>
          <w:color w:val="D4D4D4"/>
          <w:sz w:val="18"/>
          <w:szCs w:val="18"/>
        </w:rPr>
        <w:t xml:space="preserve">            &lt;param&gt;com.example.service.*&lt;/param&gt;</w:t>
      </w:r>
    </w:p>
    <w:p>
      <w:pPr>
        <w:shd w:fill="1E1E1E" w:val="clear"/>
        <w:spacing w:after="0" w:before="0"/>
        <w:ind w:left="360" w:right="360"/>
      </w:pPr>
      <w:r>
        <w:rPr>
          <w:rFonts w:ascii="Courier New" w:cs="Courier New" w:eastAsia="Courier New" w:hAnsi="Courier New"/>
          <w:color w:val="D4D4D4"/>
          <w:sz w:val="18"/>
          <w:szCs w:val="18"/>
        </w:rPr>
        <w:t xml:space="preserve">            &lt;param&gt;com.example.domain.*&lt;/param&gt;</w:t>
      </w:r>
    </w:p>
    <w:p>
      <w:pPr>
        <w:shd w:fill="1E1E1E" w:val="clear"/>
        <w:spacing w:after="0" w:before="0"/>
        <w:ind w:left="360" w:right="360"/>
      </w:pPr>
      <w:r>
        <w:rPr>
          <w:rFonts w:ascii="Courier New" w:cs="Courier New" w:eastAsia="Courier New" w:hAnsi="Courier New"/>
          <w:color w:val="D4D4D4"/>
          <w:sz w:val="18"/>
          <w:szCs w:val="18"/>
        </w:rPr>
        <w:t xml:space="preserve">        &lt;/targetClasses&gt;</w:t>
      </w:r>
    </w:p>
    <w:p>
      <w:pPr>
        <w:shd w:fill="1E1E1E" w:val="clear"/>
        <w:spacing w:after="0" w:before="0"/>
        <w:ind w:left="360" w:right="360"/>
      </w:pPr>
      <w:r>
        <w:rPr>
          <w:rFonts w:ascii="Courier New" w:cs="Courier New" w:eastAsia="Courier New" w:hAnsi="Courier New"/>
          <w:color w:val="D4D4D4"/>
          <w:sz w:val="18"/>
          <w:szCs w:val="18"/>
        </w:rPr>
        <w:t xml:space="preserve">        &lt;!-- Test classes that will kill the mutants: --&gt;</w:t>
      </w:r>
    </w:p>
    <w:p>
      <w:pPr>
        <w:shd w:fill="1E1E1E" w:val="clear"/>
        <w:spacing w:after="0" w:before="0"/>
        <w:ind w:left="360" w:right="360"/>
      </w:pPr>
      <w:r>
        <w:rPr>
          <w:rFonts w:ascii="Courier New" w:cs="Courier New" w:eastAsia="Courier New" w:hAnsi="Courier New"/>
          <w:color w:val="D4D4D4"/>
          <w:sz w:val="18"/>
          <w:szCs w:val="18"/>
        </w:rPr>
        <w:t xml:space="preserve">        &lt;targetTests&gt;</w:t>
      </w:r>
    </w:p>
    <w:p>
      <w:pPr>
        <w:shd w:fill="1E1E1E" w:val="clear"/>
        <w:spacing w:after="0" w:before="0"/>
        <w:ind w:left="360" w:right="360"/>
      </w:pPr>
      <w:r>
        <w:rPr>
          <w:rFonts w:ascii="Courier New" w:cs="Courier New" w:eastAsia="Courier New" w:hAnsi="Courier New"/>
          <w:color w:val="D4D4D4"/>
          <w:sz w:val="18"/>
          <w:szCs w:val="18"/>
        </w:rPr>
        <w:t xml:space="preserve">            &lt;param&gt;com.example.*Test&lt;/param&gt;</w:t>
      </w:r>
    </w:p>
    <w:p>
      <w:pPr>
        <w:shd w:fill="1E1E1E" w:val="clear"/>
        <w:spacing w:after="0" w:before="0"/>
        <w:ind w:left="360" w:right="360"/>
      </w:pPr>
      <w:r>
        <w:rPr>
          <w:rFonts w:ascii="Courier New" w:cs="Courier New" w:eastAsia="Courier New" w:hAnsi="Courier New"/>
          <w:color w:val="D4D4D4"/>
          <w:sz w:val="18"/>
          <w:szCs w:val="18"/>
        </w:rPr>
        <w:t xml:space="preserve">        &lt;/targetTests&gt;</w:t>
      </w:r>
    </w:p>
    <w:p>
      <w:pPr>
        <w:shd w:fill="1E1E1E" w:val="clear"/>
        <w:spacing w:after="0" w:before="0"/>
        <w:ind w:left="360" w:right="360"/>
      </w:pPr>
      <w:r>
        <w:rPr>
          <w:rFonts w:ascii="Courier New" w:cs="Courier New" w:eastAsia="Courier New" w:hAnsi="Courier New"/>
          <w:color w:val="D4D4D4"/>
          <w:sz w:val="18"/>
          <w:szCs w:val="18"/>
        </w:rPr>
        <w:t xml:space="preserve">        &lt;!-- Mutators to apply (STRONGER = more thorough but slower): --&gt;</w:t>
      </w:r>
    </w:p>
    <w:p>
      <w:pPr>
        <w:shd w:fill="1E1E1E" w:val="clear"/>
        <w:spacing w:after="0" w:before="0"/>
        <w:ind w:left="360" w:right="360"/>
      </w:pPr>
      <w:r>
        <w:rPr>
          <w:rFonts w:ascii="Courier New" w:cs="Courier New" w:eastAsia="Courier New" w:hAnsi="Courier New"/>
          <w:color w:val="D4D4D4"/>
          <w:sz w:val="18"/>
          <w:szCs w:val="18"/>
        </w:rPr>
        <w:t xml:space="preserve">        &lt;mutators&gt;</w:t>
      </w:r>
    </w:p>
    <w:p>
      <w:pPr>
        <w:shd w:fill="1E1E1E" w:val="clear"/>
        <w:spacing w:after="0" w:before="0"/>
        <w:ind w:left="360" w:right="360"/>
      </w:pPr>
      <w:r>
        <w:rPr>
          <w:rFonts w:ascii="Courier New" w:cs="Courier New" w:eastAsia="Courier New" w:hAnsi="Courier New"/>
          <w:color w:val="D4D4D4"/>
          <w:sz w:val="18"/>
          <w:szCs w:val="18"/>
        </w:rPr>
        <w:t xml:space="preserve">            &lt;mutator&gt;STRONGER&lt;/mutator&gt;</w:t>
      </w:r>
    </w:p>
    <w:p>
      <w:pPr>
        <w:shd w:fill="1E1E1E" w:val="clear"/>
        <w:spacing w:after="0" w:before="0"/>
        <w:ind w:left="360" w:right="360"/>
      </w:pPr>
      <w:r>
        <w:rPr>
          <w:rFonts w:ascii="Courier New" w:cs="Courier New" w:eastAsia="Courier New" w:hAnsi="Courier New"/>
          <w:color w:val="D4D4D4"/>
          <w:sz w:val="18"/>
          <w:szCs w:val="18"/>
        </w:rPr>
        <w:t xml:space="preserve">        &lt;/mutators&gt;</w:t>
      </w:r>
    </w:p>
    <w:p>
      <w:pPr>
        <w:shd w:fill="1E1E1E" w:val="clear"/>
        <w:spacing w:after="0" w:before="0"/>
        <w:ind w:left="360" w:right="360"/>
      </w:pPr>
      <w:r>
        <w:rPr>
          <w:rFonts w:ascii="Courier New" w:cs="Courier New" w:eastAsia="Courier New" w:hAnsi="Courier New"/>
          <w:color w:val="D4D4D4"/>
          <w:sz w:val="18"/>
          <w:szCs w:val="18"/>
        </w:rPr>
        <w:t xml:space="preserve">        &lt;!-- Require 70% mutation score to pass: --&gt;</w:t>
      </w:r>
    </w:p>
    <w:p>
      <w:pPr>
        <w:shd w:fill="1E1E1E" w:val="clear"/>
        <w:spacing w:after="0" w:before="0"/>
        <w:ind w:left="360" w:right="360"/>
      </w:pPr>
      <w:r>
        <w:rPr>
          <w:rFonts w:ascii="Courier New" w:cs="Courier New" w:eastAsia="Courier New" w:hAnsi="Courier New"/>
          <w:color w:val="D4D4D4"/>
          <w:sz w:val="18"/>
          <w:szCs w:val="18"/>
        </w:rPr>
        <w:t xml:space="preserve">        &lt;mutationThreshold&gt;70&lt;/mutationThreshold&gt;</w:t>
      </w:r>
    </w:p>
    <w:p>
      <w:pPr>
        <w:shd w:fill="1E1E1E" w:val="clear"/>
        <w:spacing w:after="0" w:before="0"/>
        <w:ind w:left="360" w:right="360"/>
      </w:pPr>
      <w:r>
        <w:rPr>
          <w:rFonts w:ascii="Courier New" w:cs="Courier New" w:eastAsia="Courier New" w:hAnsi="Courier New"/>
          <w:color w:val="D4D4D4"/>
          <w:sz w:val="18"/>
          <w:szCs w:val="18"/>
        </w:rPr>
        <w:t xml:space="preserve">        &lt;!-- Fail build if coverage drops below threshold: --&gt;</w:t>
      </w:r>
    </w:p>
    <w:p>
      <w:pPr>
        <w:shd w:fill="1E1E1E" w:val="clear"/>
        <w:spacing w:after="0" w:before="0"/>
        <w:ind w:left="360" w:right="360"/>
      </w:pPr>
      <w:r>
        <w:rPr>
          <w:rFonts w:ascii="Courier New" w:cs="Courier New" w:eastAsia="Courier New" w:hAnsi="Courier New"/>
          <w:color w:val="D4D4D4"/>
          <w:sz w:val="18"/>
          <w:szCs w:val="18"/>
        </w:rPr>
        <w:t xml:space="preserve">        &lt;coverageThreshold&gt;80&lt;/coverageThreshold&gt;</w:t>
      </w:r>
    </w:p>
    <w:p>
      <w:pPr>
        <w:shd w:fill="1E1E1E" w:val="clear"/>
        <w:spacing w:after="0" w:before="0"/>
        <w:ind w:left="360" w:right="360"/>
      </w:pPr>
      <w:r>
        <w:rPr>
          <w:rFonts w:ascii="Courier New" w:cs="Courier New" w:eastAsia="Courier New" w:hAnsi="Courier New"/>
          <w:color w:val="D4D4D4"/>
          <w:sz w:val="18"/>
          <w:szCs w:val="18"/>
        </w:rPr>
        <w:t xml:space="preserve">        &lt;!-- Parallel execution (faster on multi-core machines): --&gt;</w:t>
      </w:r>
    </w:p>
    <w:p>
      <w:pPr>
        <w:shd w:fill="1E1E1E" w:val="clear"/>
        <w:spacing w:after="0" w:before="0"/>
        <w:ind w:left="360" w:right="360"/>
      </w:pPr>
      <w:r>
        <w:rPr>
          <w:rFonts w:ascii="Courier New" w:cs="Courier New" w:eastAsia="Courier New" w:hAnsi="Courier New"/>
          <w:color w:val="D4D4D4"/>
          <w:sz w:val="18"/>
          <w:szCs w:val="18"/>
        </w:rPr>
        <w:t xml:space="preserve">        &lt;threads&gt;4&lt;/threads&gt;</w:t>
      </w:r>
    </w:p>
    <w:p>
      <w:pPr>
        <w:shd w:fill="1E1E1E" w:val="clear"/>
        <w:spacing w:after="0" w:before="0"/>
        <w:ind w:left="360" w:right="360"/>
      </w:pPr>
      <w:r>
        <w:rPr>
          <w:rFonts w:ascii="Courier New" w:cs="Courier New" w:eastAsia="Courier New" w:hAnsi="Courier New"/>
          <w:color w:val="D4D4D4"/>
          <w:sz w:val="18"/>
          <w:szCs w:val="18"/>
        </w:rPr>
        <w:t xml:space="preserve">        &lt;!-- Exclude generated code: --&gt;</w:t>
      </w:r>
    </w:p>
    <w:p>
      <w:pPr>
        <w:shd w:fill="1E1E1E" w:val="clear"/>
        <w:spacing w:after="0" w:before="0"/>
        <w:ind w:left="360" w:right="360"/>
      </w:pPr>
      <w:r>
        <w:rPr>
          <w:rFonts w:ascii="Courier New" w:cs="Courier New" w:eastAsia="Courier New" w:hAnsi="Courier New"/>
          <w:color w:val="D4D4D4"/>
          <w:sz w:val="18"/>
          <w:szCs w:val="18"/>
        </w:rPr>
        <w:t xml:space="preserve">        &lt;excludedClasses&gt;</w:t>
      </w:r>
    </w:p>
    <w:p>
      <w:pPr>
        <w:shd w:fill="1E1E1E" w:val="clear"/>
        <w:spacing w:after="0" w:before="0"/>
        <w:ind w:left="360" w:right="360"/>
      </w:pPr>
      <w:r>
        <w:rPr>
          <w:rFonts w:ascii="Courier New" w:cs="Courier New" w:eastAsia="Courier New" w:hAnsi="Courier New"/>
          <w:color w:val="D4D4D4"/>
          <w:sz w:val="18"/>
          <w:szCs w:val="18"/>
        </w:rPr>
        <w:t xml:space="preserve">            &lt;param&gt;**.*MapperImpl&lt;/param&gt;</w:t>
      </w:r>
    </w:p>
    <w:p>
      <w:pPr>
        <w:shd w:fill="1E1E1E" w:val="clear"/>
        <w:spacing w:after="0" w:before="0"/>
        <w:ind w:left="360" w:right="360"/>
      </w:pPr>
      <w:r>
        <w:rPr>
          <w:rFonts w:ascii="Courier New" w:cs="Courier New" w:eastAsia="Courier New" w:hAnsi="Courier New"/>
          <w:color w:val="D4D4D4"/>
          <w:sz w:val="18"/>
          <w:szCs w:val="18"/>
        </w:rPr>
        <w:t xml:space="preserve">            &lt;param&gt;**.*Application&lt;/param&gt;</w:t>
      </w:r>
    </w:p>
    <w:p>
      <w:pPr>
        <w:shd w:fill="1E1E1E" w:val="clear"/>
        <w:spacing w:after="0" w:before="0"/>
        <w:ind w:left="360" w:right="360"/>
      </w:pPr>
      <w:r>
        <w:rPr>
          <w:rFonts w:ascii="Courier New" w:cs="Courier New" w:eastAsia="Courier New" w:hAnsi="Courier New"/>
          <w:color w:val="D4D4D4"/>
          <w:sz w:val="18"/>
          <w:szCs w:val="18"/>
        </w:rPr>
        <w:t xml:space="preserve">        &lt;/excludedClasses&gt;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mutation tests:</w:t>
      </w:r>
    </w:p>
    <w:p>
      <w:pPr>
        <w:shd w:fill="1E1E1E" w:val="clear"/>
        <w:spacing w:after="0" w:before="0"/>
        <w:ind w:left="360" w:right="360"/>
      </w:pPr>
      <w:r>
        <w:rPr>
          <w:rFonts w:ascii="Courier New" w:cs="Courier New" w:eastAsia="Courier New" w:hAnsi="Courier New"/>
          <w:color w:val="D4D4D4"/>
          <w:sz w:val="18"/>
          <w:szCs w:val="18"/>
        </w:rPr>
        <w:t xml:space="preserve">mvn org.pitest:pitest-maven:mutationCoverage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Report location:</w:t>
      </w:r>
    </w:p>
    <w:p>
      <w:pPr>
        <w:shd w:fill="1E1E1E" w:val="clear"/>
        <w:spacing w:after="0" w:before="0"/>
        <w:ind w:left="360" w:right="360"/>
      </w:pPr>
      <w:r>
        <w:rPr>
          <w:rFonts w:ascii="Courier New" w:cs="Courier New" w:eastAsia="Courier New" w:hAnsi="Courier New"/>
          <w:color w:val="D4D4D4"/>
          <w:sz w:val="18"/>
          <w:szCs w:val="18"/>
        </w:rPr>
        <w:t xml:space="preserve"># target/pit-reports/YYYYMMDDHHMI/index.html</w:t>
      </w:r>
    </w:p>
    <w:p>
      <w:pPr>
        <w:shd w:fill="1E1E1E" w:val="clear"/>
        <w:spacing w:after="80" w:before="0"/>
        <w:ind w:left="360" w:right="360"/>
      </w:pPr>
      <w:r>
        <w:rPr>
          <w:rFonts w:ascii="Courier New" w:cs="Courier New" w:eastAsia="Courier New" w:hAnsi="Courier New"/>
          <w:color w:val="D4D4D4"/>
          <w:sz w:val="18"/>
          <w:szCs w:val="18"/>
        </w:rPr>
        <w:t xml:space="preserve"># Shows: mutant list, survived mutants (with the actual code change that survived)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Coverage in the CI Pipeline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GitHub Actions with JaCoCo</w:t>
      </w:r>
    </w:p>
    <w:p>
      <w:pPr>
        <w:shd w:fill="1E1E1E" w:val="clear"/>
        <w:spacing w:after="0" w:before="80"/>
        <w:ind w:left="360" w:right="360"/>
      </w:pPr>
      <w:r>
        <w:rPr>
          <w:rFonts w:ascii="Courier New" w:cs="Courier New" w:eastAsia="Courier New" w:hAnsi="Courier New"/>
          <w:color w:val="D4D4D4"/>
          <w:sz w:val="18"/>
          <w:szCs w:val="18"/>
        </w:rPr>
        <w:t xml:space="preserve"># .github/workflows/ci.yml</w:t>
      </w:r>
    </w:p>
    <w:p>
      <w:pPr>
        <w:shd w:fill="1E1E1E" w:val="clear"/>
        <w:spacing w:after="0" w:before="0"/>
        <w:ind w:left="360" w:right="360"/>
      </w:pPr>
      <w:r>
        <w:rPr>
          <w:rFonts w:ascii="Courier New" w:cs="Courier New" w:eastAsia="Courier New" w:hAnsi="Courier New"/>
          <w:color w:val="D4D4D4"/>
          <w:sz w:val="18"/>
          <w:szCs w:val="18"/>
        </w:rPr>
        <w:t xml:space="preserve">name: CI</w:t>
      </w:r>
    </w:p>
    <w:p>
      <w:pPr>
        <w:shd w:fill="1E1E1E" w:val="clear"/>
        <w:spacing w:after="0" w:before="0"/>
        <w:ind w:left="360" w:right="360"/>
      </w:pPr>
      <w:r>
        <w:rPr>
          <w:rFonts w:ascii="Courier New" w:cs="Courier New" w:eastAsia="Courier New" w:hAnsi="Courier New"/>
          <w:color w:val="D4D4D4"/>
          <w:sz w:val="18"/>
          <w:szCs w:val="18"/>
        </w:rPr>
        <w:t xml:space="preserve">on: [push, pull_request]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java-version: '21'</w:t>
      </w:r>
    </w:p>
    <w:p>
      <w:pPr>
        <w:shd w:fill="1E1E1E" w:val="clear"/>
        <w:spacing w:after="0" w:before="0"/>
        <w:ind w:left="360" w:right="360"/>
      </w:pPr>
      <w:r>
        <w:rPr>
          <w:rFonts w:ascii="Courier New" w:cs="Courier New" w:eastAsia="Courier New" w:hAnsi="Courier New"/>
          <w:color w:val="D4D4D4"/>
          <w:sz w:val="18"/>
          <w:szCs w:val="18"/>
        </w:rPr>
        <w:t xml:space="preserve">          distribution: 'temurin'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Cache Maven dependencies</w:t>
      </w:r>
    </w:p>
    <w:p>
      <w:pPr>
        <w:shd w:fill="1E1E1E" w:val="clear"/>
        <w:spacing w:after="0" w:before="0"/>
        <w:ind w:left="360" w:right="360"/>
      </w:pPr>
      <w:r>
        <w:rPr>
          <w:rFonts w:ascii="Courier New" w:cs="Courier New" w:eastAsia="Courier New" w:hAnsi="Courier New"/>
          <w:color w:val="D4D4D4"/>
          <w:sz w:val="18"/>
          <w:szCs w:val="18"/>
        </w:rPr>
        <w:t xml:space="preserve">        uses: actions/cache@v3</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path: ~/.m2/repository</w:t>
      </w:r>
    </w:p>
    <w:p>
      <w:pPr>
        <w:shd w:fill="1E1E1E" w:val="clear"/>
        <w:spacing w:after="0" w:before="0"/>
        <w:ind w:left="360" w:right="360"/>
      </w:pPr>
      <w:r>
        <w:rPr>
          <w:rFonts w:ascii="Courier New" w:cs="Courier New" w:eastAsia="Courier New" w:hAnsi="Courier New"/>
          <w:color w:val="D4D4D4"/>
          <w:sz w:val="18"/>
          <w:szCs w:val="18"/>
        </w:rPr>
        <w:t xml:space="preserve">          key: ${{ runner.os }}-maven-${{ hashFiles('**/pom.xml')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 tests and generate coverage report:</w:t>
      </w:r>
    </w:p>
    <w:p>
      <w:pPr>
        <w:shd w:fill="1E1E1E" w:val="clear"/>
        <w:spacing w:after="0" w:before="0"/>
        <w:ind w:left="360" w:right="360"/>
      </w:pPr>
      <w:r>
        <w:rPr>
          <w:rFonts w:ascii="Courier New" w:cs="Courier New" w:eastAsia="Courier New" w:hAnsi="Courier New"/>
          <w:color w:val="D4D4D4"/>
          <w:sz w:val="18"/>
          <w:szCs w:val="18"/>
        </w:rPr>
        <w:t xml:space="preserve">      - name: Test and coverage</w:t>
      </w:r>
    </w:p>
    <w:p>
      <w:pPr>
        <w:shd w:fill="1E1E1E" w:val="clear"/>
        <w:spacing w:after="0" w:before="0"/>
        <w:ind w:left="360" w:right="360"/>
      </w:pPr>
      <w:r>
        <w:rPr>
          <w:rFonts w:ascii="Courier New" w:cs="Courier New" w:eastAsia="Courier New" w:hAnsi="Courier New"/>
          <w:color w:val="D4D4D4"/>
          <w:sz w:val="18"/>
          <w:szCs w:val="18"/>
        </w:rPr>
        <w:t xml:space="preserve">        run: mvn verify</w:t>
      </w:r>
    </w:p>
    <w:p>
      <w:pPr>
        <w:shd w:fill="1E1E1E" w:val="clear"/>
        <w:spacing w:after="0" w:before="0"/>
        <w:ind w:left="360" w:right="360"/>
      </w:pPr>
      <w:r>
        <w:rPr>
          <w:rFonts w:ascii="Courier New" w:cs="Courier New" w:eastAsia="Courier New" w:hAnsi="Courier New"/>
          <w:color w:val="D4D4D4"/>
          <w:sz w:val="18"/>
          <w:szCs w:val="18"/>
        </w:rPr>
        <w:t xml:space="preserve">        # 'verify' runs: compile -&gt; test -&gt; jacoco:report -&gt; jacoco:check</w:t>
      </w:r>
    </w:p>
    <w:p>
      <w:pPr>
        <w:shd w:fill="1E1E1E" w:val="clear"/>
        <w:spacing w:after="0" w:before="0"/>
        <w:ind w:left="360" w:right="360"/>
      </w:pPr>
      <w:r>
        <w:rPr>
          <w:rFonts w:ascii="Courier New" w:cs="Courier New" w:eastAsia="Courier New" w:hAnsi="Courier New"/>
          <w:color w:val="D4D4D4"/>
          <w:sz w:val="18"/>
          <w:szCs w:val="18"/>
        </w:rPr>
        <w:t xml:space="preserve">        # Build FAILS if jacoco:check thresholds are not met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Upload HTML report as artifact (view in GitHub Actions UI):</w:t>
      </w:r>
    </w:p>
    <w:p>
      <w:pPr>
        <w:shd w:fill="1E1E1E" w:val="clear"/>
        <w:spacing w:after="0" w:before="0"/>
        <w:ind w:left="360" w:right="360"/>
      </w:pPr>
      <w:r>
        <w:rPr>
          <w:rFonts w:ascii="Courier New" w:cs="Courier New" w:eastAsia="Courier New" w:hAnsi="Courier New"/>
          <w:color w:val="D4D4D4"/>
          <w:sz w:val="18"/>
          <w:szCs w:val="18"/>
        </w:rPr>
        <w:t xml:space="preserve">      - name: Upload coverage report</w:t>
      </w:r>
    </w:p>
    <w:p>
      <w:pPr>
        <w:shd w:fill="1E1E1E" w:val="clear"/>
        <w:spacing w:after="0" w:before="0"/>
        <w:ind w:left="360" w:right="360"/>
      </w:pPr>
      <w:r>
        <w:rPr>
          <w:rFonts w:ascii="Courier New" w:cs="Courier New" w:eastAsia="Courier New" w:hAnsi="Courier New"/>
          <w:color w:val="D4D4D4"/>
          <w:sz w:val="18"/>
          <w:szCs w:val="18"/>
        </w:rPr>
        <w:t xml:space="preserve">        uses: actions/upload-artifact@v3</w:t>
      </w:r>
    </w:p>
    <w:p>
      <w:pPr>
        <w:shd w:fill="1E1E1E" w:val="clear"/>
        <w:spacing w:after="0" w:before="0"/>
        <w:ind w:left="360" w:right="360"/>
      </w:pPr>
      <w:r>
        <w:rPr>
          <w:rFonts w:ascii="Courier New" w:cs="Courier New" w:eastAsia="Courier New" w:hAnsi="Courier New"/>
          <w:color w:val="D4D4D4"/>
          <w:sz w:val="18"/>
          <w:szCs w:val="18"/>
        </w:rPr>
        <w:t xml:space="preserve">        if: always()  # Upload even if tests fail</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name: jacoco-coverage-report</w:t>
      </w:r>
    </w:p>
    <w:p>
      <w:pPr>
        <w:shd w:fill="1E1E1E" w:val="clear"/>
        <w:spacing w:after="0" w:before="0"/>
        <w:ind w:left="360" w:right="360"/>
      </w:pPr>
      <w:r>
        <w:rPr>
          <w:rFonts w:ascii="Courier New" w:cs="Courier New" w:eastAsia="Courier New" w:hAnsi="Courier New"/>
          <w:color w:val="D4D4D4"/>
          <w:sz w:val="18"/>
          <w:szCs w:val="18"/>
        </w:rPr>
        <w:t xml:space="preserve">          path: target/site/jacoco/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Publish coverage to Codecov for PR comments:</w:t>
      </w:r>
    </w:p>
    <w:p>
      <w:pPr>
        <w:shd w:fill="1E1E1E" w:val="clear"/>
        <w:spacing w:after="0" w:before="0"/>
        <w:ind w:left="360" w:right="360"/>
      </w:pPr>
      <w:r>
        <w:rPr>
          <w:rFonts w:ascii="Courier New" w:cs="Courier New" w:eastAsia="Courier New" w:hAnsi="Courier New"/>
          <w:color w:val="D4D4D4"/>
          <w:sz w:val="18"/>
          <w:szCs w:val="18"/>
        </w:rPr>
        <w:t xml:space="preserve">      - name: Upload to Codecov</w:t>
      </w:r>
    </w:p>
    <w:p>
      <w:pPr>
        <w:shd w:fill="1E1E1E" w:val="clear"/>
        <w:spacing w:after="0" w:before="0"/>
        <w:ind w:left="360" w:right="360"/>
      </w:pPr>
      <w:r>
        <w:rPr>
          <w:rFonts w:ascii="Courier New" w:cs="Courier New" w:eastAsia="Courier New" w:hAnsi="Courier New"/>
          <w:color w:val="D4D4D4"/>
          <w:sz w:val="18"/>
          <w:szCs w:val="18"/>
        </w:rPr>
        <w:t xml:space="preserve">        uses: codecov/codecov-action@v3</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files: target/site/jacoco/jacoco.xml</w:t>
      </w:r>
    </w:p>
    <w:p>
      <w:pPr>
        <w:shd w:fill="1E1E1E" w:val="clear"/>
        <w:spacing w:after="0" w:before="0"/>
        <w:ind w:left="360" w:right="360"/>
      </w:pPr>
      <w:r>
        <w:rPr>
          <w:rFonts w:ascii="Courier New" w:cs="Courier New" w:eastAsia="Courier New" w:hAnsi="Courier New"/>
          <w:color w:val="D4D4D4"/>
          <w:sz w:val="18"/>
          <w:szCs w:val="18"/>
        </w:rPr>
        <w:t xml:space="preserve">          fail_ci_if_error: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SonarQube analysis with coverage:</w:t>
      </w:r>
    </w:p>
    <w:p>
      <w:pPr>
        <w:shd w:fill="1E1E1E" w:val="clear"/>
        <w:spacing w:after="0" w:before="0"/>
        <w:ind w:left="360" w:right="360"/>
      </w:pPr>
      <w:r>
        <w:rPr>
          <w:rFonts w:ascii="Courier New" w:cs="Courier New" w:eastAsia="Courier New" w:hAnsi="Courier New"/>
          <w:color w:val="D4D4D4"/>
          <w:sz w:val="18"/>
          <w:szCs w:val="18"/>
        </w:rPr>
        <w:t xml:space="preserve">      - name: SonarQube scan</w:t>
      </w:r>
    </w:p>
    <w:p>
      <w:pPr>
        <w:shd w:fill="1E1E1E" w:val="clear"/>
        <w:spacing w:after="0" w:before="0"/>
        <w:ind w:left="360" w:right="360"/>
      </w:pPr>
      <w:r>
        <w:rPr>
          <w:rFonts w:ascii="Courier New" w:cs="Courier New" w:eastAsia="Courier New" w:hAnsi="Courier New"/>
          <w:color w:val="D4D4D4"/>
          <w:sz w:val="18"/>
          <w:szCs w:val="18"/>
        </w:rPr>
        <w:t xml:space="preserve">        run: mvn sonar:sonar</w:t>
      </w:r>
    </w:p>
    <w:p>
      <w:pPr>
        <w:shd w:fill="1E1E1E" w:val="clear"/>
        <w:spacing w:after="0" w:before="0"/>
        <w:ind w:left="360" w:right="360"/>
      </w:pPr>
      <w:r>
        <w:rPr>
          <w:rFonts w:ascii="Courier New" w:cs="Courier New" w:eastAsia="Courier New" w:hAnsi="Courier New"/>
          <w:color w:val="D4D4D4"/>
          <w:sz w:val="18"/>
          <w:szCs w:val="18"/>
        </w:rPr>
        <w:t xml:space="preserve">          -Dsonar.projectKey=my-project</w:t>
      </w:r>
    </w:p>
    <w:p>
      <w:pPr>
        <w:shd w:fill="1E1E1E" w:val="clear"/>
        <w:spacing w:after="0" w:before="0"/>
        <w:ind w:left="360" w:right="360"/>
      </w:pPr>
      <w:r>
        <w:rPr>
          <w:rFonts w:ascii="Courier New" w:cs="Courier New" w:eastAsia="Courier New" w:hAnsi="Courier New"/>
          <w:color w:val="D4D4D4"/>
          <w:sz w:val="18"/>
          <w:szCs w:val="18"/>
        </w:rPr>
        <w:t xml:space="preserve">          -Dsonar.coverage.jacoco.xmlReportPaths=target/site/jacoco/jacoco.xml</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80" w:before="0"/>
        <w:ind w:left="360" w:right="360"/>
      </w:pPr>
      <w:r>
        <w:rPr>
          <w:rFonts w:ascii="Courier New" w:cs="Courier New" w:eastAsia="Courier New" w:hAnsi="Courier New"/>
          <w:color w:val="D4D4D4"/>
          <w:sz w:val="18"/>
          <w:szCs w:val="18"/>
        </w:rPr>
        <w:t xml:space="preserve">          SONAR_TOKEN: ${{ secrets.SONAR_TOKEN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Coverage Ratchet Pattern</w:t>
      </w:r>
    </w:p>
    <w:p>
      <w:pPr>
        <w:shd w:fill="1E1E1E" w:val="clear"/>
        <w:spacing w:after="0" w:before="80"/>
        <w:ind w:left="360" w:right="360"/>
      </w:pPr>
      <w:r>
        <w:rPr>
          <w:rFonts w:ascii="Courier New" w:cs="Courier New" w:eastAsia="Courier New" w:hAnsi="Courier New"/>
          <w:color w:val="D4D4D4"/>
          <w:sz w:val="18"/>
          <w:szCs w:val="18"/>
        </w:rPr>
        <w:t xml:space="preserve">// The ratchet: coverage can only go UP, never DOWN.</w:t>
      </w:r>
    </w:p>
    <w:p>
      <w:pPr>
        <w:shd w:fill="1E1E1E" w:val="clear"/>
        <w:spacing w:after="0" w:before="0"/>
        <w:ind w:left="360" w:right="360"/>
      </w:pPr>
      <w:r>
        <w:rPr>
          <w:rFonts w:ascii="Courier New" w:cs="Courier New" w:eastAsia="Courier New" w:hAnsi="Courier New"/>
          <w:color w:val="D4D4D4"/>
          <w:sz w:val="18"/>
          <w:szCs w:val="18"/>
        </w:rPr>
        <w:t xml:space="preserve">// Start with current coverage as the minimum.</w:t>
      </w:r>
    </w:p>
    <w:p>
      <w:pPr>
        <w:shd w:fill="1E1E1E" w:val="clear"/>
        <w:spacing w:after="0" w:before="0"/>
        <w:ind w:left="360" w:right="360"/>
      </w:pPr>
      <w:r>
        <w:rPr>
          <w:rFonts w:ascii="Courier New" w:cs="Courier New" w:eastAsia="Courier New" w:hAnsi="Courier New"/>
          <w:color w:val="D4D4D4"/>
          <w:sz w:val="18"/>
          <w:szCs w:val="18"/>
        </w:rPr>
        <w:t xml:space="preserve">// Every merged PR must maintain or improve coverage.</w:t>
      </w:r>
    </w:p>
    <w:p>
      <w:pPr>
        <w:shd w:fill="1E1E1E" w:val="clear"/>
        <w:spacing w:after="0" w:before="0"/>
        <w:ind w:left="360" w:right="360"/>
      </w:pPr>
      <w:r>
        <w:rPr>
          <w:rFonts w:ascii="Courier New" w:cs="Courier New" w:eastAsia="Courier New" w:hAnsi="Courier New"/>
          <w:color w:val="D4D4D4"/>
          <w:sz w:val="18"/>
          <w:szCs w:val="18"/>
        </w:rPr>
        <w:t xml:space="preserve">// Gradually raise the threshold as coverage improves.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pom.xml: start wherever you are today</w:t>
      </w:r>
    </w:p>
    <w:p>
      <w:pPr>
        <w:shd w:fill="1E1E1E" w:val="clear"/>
        <w:spacing w:after="0" w:before="0"/>
        <w:ind w:left="360" w:right="360"/>
      </w:pPr>
      <w:r>
        <w:rPr>
          <w:rFonts w:ascii="Courier New" w:cs="Courier New" w:eastAsia="Courier New" w:hAnsi="Courier New"/>
          <w:color w:val="D4D4D4"/>
          <w:sz w:val="18"/>
          <w:szCs w:val="18"/>
        </w:rPr>
        <w:t xml:space="preserve">&lt;minimum&gt;0.65&lt;/minimum&gt;  // Current: 65%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three months of adding tests:</w:t>
      </w:r>
    </w:p>
    <w:p>
      <w:pPr>
        <w:shd w:fill="1E1E1E" w:val="clear"/>
        <w:spacing w:after="0" w:before="0"/>
        <w:ind w:left="360" w:right="360"/>
      </w:pPr>
      <w:r>
        <w:rPr>
          <w:rFonts w:ascii="Courier New" w:cs="Courier New" w:eastAsia="Courier New" w:hAnsi="Courier New"/>
          <w:color w:val="D4D4D4"/>
          <w:sz w:val="18"/>
          <w:szCs w:val="18"/>
        </w:rPr>
        <w:t xml:space="preserve">&lt;minimum&gt;0.72&lt;/minimum&gt;  // Rose to 72%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six months:</w:t>
      </w:r>
    </w:p>
    <w:p>
      <w:pPr>
        <w:shd w:fill="1E1E1E" w:val="clear"/>
        <w:spacing w:after="0" w:before="0"/>
        <w:ind w:left="360" w:right="360"/>
      </w:pPr>
      <w:r>
        <w:rPr>
          <w:rFonts w:ascii="Courier New" w:cs="Courier New" w:eastAsia="Courier New" w:hAnsi="Courier New"/>
          <w:color w:val="D4D4D4"/>
          <w:sz w:val="18"/>
          <w:szCs w:val="18"/>
        </w:rPr>
        <w:t xml:space="preserve">&lt;minimum&gt;0.80&lt;/minimum&gt;  // Target reached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Differential coverage (only new code) ─────────────────────────</w:t>
      </w:r>
    </w:p>
    <w:p>
      <w:pPr>
        <w:shd w:fill="1E1E1E" w:val="clear"/>
        <w:spacing w:after="0" w:before="0"/>
        <w:ind w:left="360" w:right="360"/>
      </w:pPr>
      <w:r>
        <w:rPr>
          <w:rFonts w:ascii="Courier New" w:cs="Courier New" w:eastAsia="Courier New" w:hAnsi="Courier New"/>
          <w:color w:val="D4D4D4"/>
          <w:sz w:val="18"/>
          <w:szCs w:val="18"/>
        </w:rPr>
        <w:t xml:space="preserve">// SonarQube and Codecov support 'new code' coverage gates:</w:t>
      </w:r>
    </w:p>
    <w:p>
      <w:pPr>
        <w:shd w:fill="1E1E1E" w:val="clear"/>
        <w:spacing w:after="0" w:before="0"/>
        <w:ind w:left="360" w:right="360"/>
      </w:pPr>
      <w:r>
        <w:rPr>
          <w:rFonts w:ascii="Courier New" w:cs="Courier New" w:eastAsia="Courier New" w:hAnsi="Courier New"/>
          <w:color w:val="D4D4D4"/>
          <w:sz w:val="18"/>
          <w:szCs w:val="18"/>
        </w:rPr>
        <w:t xml:space="preserve">// 'Any new code introduced in this PR must be 80% covered'</w:t>
      </w:r>
    </w:p>
    <w:p>
      <w:pPr>
        <w:shd w:fill="1E1E1E" w:val="clear"/>
        <w:spacing w:after="0" w:before="0"/>
        <w:ind w:left="360" w:right="360"/>
      </w:pPr>
      <w:r>
        <w:rPr>
          <w:rFonts w:ascii="Courier New" w:cs="Courier New" w:eastAsia="Courier New" w:hAnsi="Courier New"/>
          <w:color w:val="D4D4D4"/>
          <w:sz w:val="18"/>
          <w:szCs w:val="18"/>
        </w:rPr>
        <w:t xml:space="preserve">// This prevents new features from lowering overall coverage</w:t>
      </w:r>
    </w:p>
    <w:p>
      <w:pPr>
        <w:shd w:fill="1E1E1E" w:val="clear"/>
        <w:spacing w:after="0" w:before="0"/>
        <w:ind w:left="360" w:right="360"/>
      </w:pPr>
      <w:r>
        <w:rPr>
          <w:rFonts w:ascii="Courier New" w:cs="Courier New" w:eastAsia="Courier New" w:hAnsi="Courier New"/>
          <w:color w:val="D4D4D4"/>
          <w:sz w:val="18"/>
          <w:szCs w:val="18"/>
        </w:rPr>
        <w:t xml:space="preserve">// without requiring ALL existing code to be brought up to threshold.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Practical CI coverage strategy ───────────────────────────────</w:t>
      </w:r>
    </w:p>
    <w:p>
      <w:pPr>
        <w:shd w:fill="1E1E1E" w:val="clear"/>
        <w:spacing w:after="0" w:before="0"/>
        <w:ind w:left="360" w:right="360"/>
      </w:pPr>
      <w:r>
        <w:rPr>
          <w:rFonts w:ascii="Courier New" w:cs="Courier New" w:eastAsia="Courier New" w:hAnsi="Courier New"/>
          <w:color w:val="D4D4D4"/>
          <w:sz w:val="18"/>
          <w:szCs w:val="18"/>
        </w:rPr>
        <w:t xml:space="preserve">// 1. Fail fast: jacoco:check with realistic thresholds in verify phase</w:t>
      </w:r>
    </w:p>
    <w:p>
      <w:pPr>
        <w:shd w:fill="1E1E1E" w:val="clear"/>
        <w:spacing w:after="0" w:before="0"/>
        <w:ind w:left="360" w:right="360"/>
      </w:pPr>
      <w:r>
        <w:rPr>
          <w:rFonts w:ascii="Courier New" w:cs="Courier New" w:eastAsia="Courier New" w:hAnsi="Courier New"/>
          <w:color w:val="D4D4D4"/>
          <w:sz w:val="18"/>
          <w:szCs w:val="18"/>
        </w:rPr>
        <w:t xml:space="preserve">// 2. Publish: upload jacoco.xml to Codecov/Coveralls for PR visibility</w:t>
      </w:r>
    </w:p>
    <w:p>
      <w:pPr>
        <w:shd w:fill="1E1E1E" w:val="clear"/>
        <w:spacing w:after="0" w:before="0"/>
        <w:ind w:left="360" w:right="360"/>
      </w:pPr>
      <w:r>
        <w:rPr>
          <w:rFonts w:ascii="Courier New" w:cs="Courier New" w:eastAsia="Courier New" w:hAnsi="Courier New"/>
          <w:color w:val="D4D4D4"/>
          <w:sz w:val="18"/>
          <w:szCs w:val="18"/>
        </w:rPr>
        <w:t xml:space="preserve">// 3. Track: SonarQube for trend over time and hotspot identification</w:t>
      </w:r>
    </w:p>
    <w:p>
      <w:pPr>
        <w:shd w:fill="1E1E1E" w:val="clear"/>
        <w:spacing w:after="0" w:before="0"/>
        <w:ind w:left="360" w:right="360"/>
      </w:pPr>
      <w:r>
        <w:rPr>
          <w:rFonts w:ascii="Courier New" w:cs="Courier New" w:eastAsia="Courier New" w:hAnsi="Courier New"/>
          <w:color w:val="D4D4D4"/>
          <w:sz w:val="18"/>
          <w:szCs w:val="18"/>
        </w:rPr>
        <w:t xml:space="preserve">// 4. Ratchet: raise thresholds as codebase improves</w:t>
      </w:r>
    </w:p>
    <w:p>
      <w:pPr>
        <w:shd w:fill="1E1E1E" w:val="clear"/>
        <w:spacing w:after="80" w:before="0"/>
        <w:ind w:left="360" w:right="360"/>
      </w:pPr>
      <w:r>
        <w:rPr>
          <w:rFonts w:ascii="Courier New" w:cs="Courier New" w:eastAsia="Courier New" w:hAnsi="Courier New"/>
          <w:color w:val="D4D4D4"/>
          <w:sz w:val="18"/>
          <w:szCs w:val="18"/>
        </w:rPr>
        <w:t xml:space="preserve">// 5. Separate: unit test coverage separate from integration test coverage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8 --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JaCoCo Configuration Cheat Sheet</w:t>
      </w:r>
    </w:p>
    <w:p>
      <w:pPr>
        <w:shd w:fill="1E1E1E" w:val="clear"/>
        <w:spacing w:after="0" w:before="80"/>
        <w:ind w:left="360" w:right="360"/>
      </w:pPr>
      <w:r>
        <w:rPr>
          <w:rFonts w:ascii="Courier New" w:cs="Courier New" w:eastAsia="Courier New" w:hAnsi="Courier New"/>
          <w:color w:val="D4D4D4"/>
          <w:sz w:val="18"/>
          <w:szCs w:val="18"/>
        </w:rPr>
        <w:t xml:space="preserve">&lt;!-- Minimal pom.xml setup: prepare-agent + report + check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&lt;groupId&gt;org.jacoco&lt;/groupId&gt;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&lt;artifactId&gt;jacoco-maven-plugin&lt;/artifactId&gt;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&lt;version&gt;0.8.11&lt;/version&gt;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&lt;execution&gt;&lt;id&gt;prepare-agent&lt;/id&gt;</w:t>
      </w:r>
    </w:p>
    <w:p>
      <w:pPr>
        <w:shd w:fill="1E1E1E" w:val="clear"/>
        <w:spacing w:after="0" w:before="0"/>
        <w:ind w:left="360" w:right="360"/>
      </w:pPr>
      <w:r>
        <w:rPr>
          <w:rFonts w:ascii="Courier New" w:cs="Courier New" w:eastAsia="Courier New" w:hAnsi="Courier New"/>
          <w:color w:val="D4D4D4"/>
          <w:sz w:val="18"/>
          <w:szCs w:val="18"/>
        </w:rPr>
        <w:t xml:space="preserve">            &lt;goals&gt;&lt;goal&gt;prepare-agent&lt;/goal&gt;&lt;/goals&gt;&lt;/execution&gt;</w:t>
      </w:r>
    </w:p>
    <w:p>
      <w:pPr>
        <w:shd w:fill="1E1E1E" w:val="clear"/>
        <w:spacing w:after="0" w:before="0"/>
        <w:ind w:left="360" w:right="360"/>
      </w:pPr>
      <w:r>
        <w:rPr>
          <w:rFonts w:ascii="Courier New" w:cs="Courier New" w:eastAsia="Courier New" w:hAnsi="Courier New"/>
          <w:color w:val="D4D4D4"/>
          <w:sz w:val="18"/>
          <w:szCs w:val="18"/>
        </w:rPr>
        <w:t xml:space="preserve">        &lt;execution&gt;&lt;id&gt;report&lt;/id&gt;&lt;phase&gt;verify&lt;/phase&gt;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&lt;goals&gt;&lt;goal&gt;report&lt;/goal&gt;&lt;/goals&gt;&lt;/execution&gt;</w:t>
      </w:r>
    </w:p>
    <w:p>
      <w:pPr>
        <w:shd w:fill="1E1E1E" w:val="clear"/>
        <w:spacing w:after="0" w:before="0"/>
        <w:ind w:left="360" w:right="360"/>
      </w:pPr>
      <w:r>
        <w:rPr>
          <w:rFonts w:ascii="Courier New" w:cs="Courier New" w:eastAsia="Courier New" w:hAnsi="Courier New"/>
          <w:color w:val="D4D4D4"/>
          <w:sz w:val="18"/>
          <w:szCs w:val="18"/>
        </w:rPr>
        <w:t xml:space="preserve">        &lt;execution&gt;&lt;id&gt;check&lt;/id&gt;&lt;phase&gt;verify&lt;/phase&gt;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&lt;goals&gt;&lt;goal&gt;check&lt;/goal&gt;&lt;/goals&gt;</w:t>
      </w:r>
    </w:p>
    <w:p>
      <w:pPr>
        <w:shd w:fill="1E1E1E" w:val="clear"/>
        <w:spacing w:after="0" w:before="0"/>
        <w:ind w:left="360" w:right="360"/>
      </w:pPr>
      <w:r>
        <w:rPr>
          <w:rFonts w:ascii="Courier New" w:cs="Courier New" w:eastAsia="Courier New" w:hAnsi="Courier New"/>
          <w:color w:val="D4D4D4"/>
          <w:sz w:val="18"/>
          <w:szCs w:val="18"/>
        </w:rPr>
        <w:t xml:space="preserve">            &lt;configuration&gt;&lt;rules&gt;&lt;rule&gt;</w:t>
      </w:r>
    </w:p>
    <w:p>
      <w:pPr>
        <w:shd w:fill="1E1E1E" w:val="clear"/>
        <w:spacing w:after="0" w:before="0"/>
        <w:ind w:left="360" w:right="360"/>
      </w:pPr>
      <w:r>
        <w:rPr>
          <w:rFonts w:ascii="Courier New" w:cs="Courier New" w:eastAsia="Courier New" w:hAnsi="Courier New"/>
          <w:color w:val="D4D4D4"/>
          <w:sz w:val="18"/>
          <w:szCs w:val="18"/>
        </w:rPr>
        <w:t xml:space="preserve">                &lt;element&gt;BUNDLE&lt;/element&gt;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&lt;limit&gt;&lt;counter&gt;INSTRUCTION&lt;/counter&gt;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&lt;minimum&gt;0.80&lt;/minimum&gt;&lt;/limit&gt;</w:t>
      </w:r>
    </w:p>
    <w:p>
      <w:pPr>
        <w:shd w:fill="1E1E1E" w:val="clear"/>
        <w:spacing w:after="0" w:before="0"/>
        <w:ind w:left="360" w:right="360"/>
      </w:pPr>
      <w:r>
        <w:rPr>
          <w:rFonts w:ascii="Courier New" w:cs="Courier New" w:eastAsia="Courier New" w:hAnsi="Courier New"/>
          <w:color w:val="D4D4D4"/>
          <w:sz w:val="18"/>
          <w:szCs w:val="18"/>
        </w:rPr>
        <w:t xml:space="preserve">                    &lt;limit&gt;&lt;counter&gt;BRANCH&lt;/counter&gt;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&lt;minimum&gt;0.75&lt;/minimum&gt;&lt;/limit&gt;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&lt;/rule&gt;&lt;/rules&gt;&lt;/configuration&gt;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Commands:</w:t>
      </w:r>
    </w:p>
    <w:p>
      <w:pPr>
        <w:shd w:fill="1E1E1E" w:val="clear"/>
        <w:spacing w:after="0" w:before="0"/>
        <w:ind w:left="360" w:right="360"/>
      </w:pPr>
      <w:r>
        <w:rPr>
          <w:rFonts w:ascii="Courier New" w:cs="Courier New" w:eastAsia="Courier New" w:hAnsi="Courier New"/>
          <w:color w:val="D4D4D4"/>
          <w:sz w:val="18"/>
          <w:szCs w:val="18"/>
        </w:rPr>
        <w:t xml:space="preserve">mvn verify                          # Compile + test + report + check</w:t>
      </w:r>
    </w:p>
    <w:p>
      <w:pPr>
        <w:shd w:fill="1E1E1E" w:val="clear"/>
        <w:spacing w:after="0" w:before="0"/>
        <w:ind w:left="360" w:right="360"/>
      </w:pPr>
      <w:r>
        <w:rPr>
          <w:rFonts w:ascii="Courier New" w:cs="Courier New" w:eastAsia="Courier New" w:hAnsi="Courier New"/>
          <w:color w:val="D4D4D4"/>
          <w:sz w:val="18"/>
          <w:szCs w:val="18"/>
        </w:rPr>
        <w:t xml:space="preserve">mvn jacoco:report                   # Report only (after mvn test)</w:t>
      </w:r>
    </w:p>
    <w:p>
      <w:pPr>
        <w:shd w:fill="1E1E1E" w:val="clear"/>
        <w:spacing w:after="0" w:before="0"/>
        <w:ind w:left="360" w:right="360"/>
      </w:pPr>
      <w:r>
        <w:rPr>
          <w:rFonts w:ascii="Courier New" w:cs="Courier New" w:eastAsia="Courier New" w:hAnsi="Courier New"/>
          <w:color w:val="D4D4D4"/>
          <w:sz w:val="18"/>
          <w:szCs w:val="18"/>
        </w:rPr>
        <w:t xml:space="preserve">mvn jacoco:check                    # Check only (after mvn test)</w:t>
      </w:r>
    </w:p>
    <w:p>
      <w:pPr>
        <w:shd w:fill="1E1E1E" w:val="clear"/>
        <w:spacing w:after="0" w:before="0"/>
        <w:ind w:left="360" w:right="360"/>
      </w:pPr>
      <w:r>
        <w:rPr>
          <w:rFonts w:ascii="Courier New" w:cs="Courier New" w:eastAsia="Courier New" w:hAnsi="Courier New"/>
          <w:color w:val="D4D4D4"/>
          <w:sz w:val="18"/>
          <w:szCs w:val="18"/>
        </w:rPr>
        <w:t xml:space="preserve">./gradlew test jacocoTestReport jacocoTestCoverageVerification</w:t>
      </w:r>
    </w:p>
    <w:p>
      <w:pPr>
        <w:shd w:fill="1E1E1E" w:val="clear"/>
        <w:spacing w:after="80" w:before="0"/>
        <w:ind w:left="360" w:right="360"/>
      </w:pPr>
      <w:r>
        <w:rPr>
          <w:rFonts w:ascii="Courier New" w:cs="Courier New" w:eastAsia="Courier New" w:hAnsi="Courier New"/>
          <w:color w:val="D4D4D4"/>
          <w:sz w:val="18"/>
          <w:szCs w:val="18"/>
        </w:rPr>
        <w:t xml:space="preserve">mvn org.pitest:pitest-maven:mutationCoverage  # PIT mutation tests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Coverage Anti-Patterns vs Best Practices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Better Approach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getters/setters for coverage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 DTOs from report; test through service layer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Chase 100% at all costs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realistic thresholds per layer; exclude generated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threshold when coverage drops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the missing tests; threshold is a floor not a suggestion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reflection to test private methods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through public API; refactor if private logic is complex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assertNotNull() on every line (no value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specific expected values; mutation test will expose gaps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Mix unit and integration test coverage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reports; know which layer contributes each percentage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JaCoCo's prepare-agent goal must run BEFORE tests. It instruments the bytecode to track coverage. Without prepare-agent, the coverage report will be empty even if tests run successfully.</w:t>
      </w:r>
    </w:p>
    <w:p>
      <w:pPr>
        <w:pStyle w:val="ListParagraph"/>
        <w:numPr>
          <w:ilvl w:val="0"/>
          <w:numId w:val="2"/>
        </w:numPr>
        <w:spacing w:after="60" w:before="40"/>
      </w:pPr>
      <w:r>
        <w:rPr>
          <w:rFonts w:ascii="Arial" w:cs="Arial" w:eastAsia="Arial" w:hAnsi="Arial"/>
          <w:sz w:val="22"/>
          <w:szCs w:val="22"/>
        </w:rPr>
        <w:t xml:space="preserve">There are three key coverage types: instruction (JVM bytecodes), line (source lines), and branch (true/false of decisions). Branch coverage is the most meaningful because it detects untested decision paths.</w:t>
      </w:r>
    </w:p>
    <w:p>
      <w:pPr>
        <w:pStyle w:val="ListParagraph"/>
        <w:numPr>
          <w:ilvl w:val="0"/>
          <w:numId w:val="2"/>
        </w:numPr>
        <w:spacing w:after="60" w:before="40"/>
      </w:pPr>
      <w:r>
        <w:rPr>
          <w:rFonts w:ascii="Arial" w:cs="Arial" w:eastAsia="Arial" w:hAnsi="Arial"/>
          <w:sz w:val="22"/>
          <w:szCs w:val="22"/>
        </w:rPr>
        <w:t xml:space="preserve">Branch coverage highlights partial coverage with yellow in the HTML report. A yellow line means the code was reached but not all decision outcomes were tested -- one branch was never taken.</w:t>
      </w:r>
    </w:p>
    <w:p>
      <w:pPr>
        <w:pStyle w:val="ListParagraph"/>
        <w:numPr>
          <w:ilvl w:val="0"/>
          <w:numId w:val="2"/>
        </w:numPr>
        <w:spacing w:after="60" w:before="40"/>
      </w:pPr>
      <w:r>
        <w:rPr>
          <w:rFonts w:ascii="Arial" w:cs="Arial" w:eastAsia="Arial" w:hAnsi="Arial"/>
          <w:sz w:val="22"/>
          <w:szCs w:val="22"/>
        </w:rPr>
        <w:t xml:space="preserve">jacoco:check in the verify phase fails the Maven build if thresholds are not met. Without this, coverage is purely informational and teams ignore it when under pressure.</w:t>
      </w:r>
    </w:p>
    <w:p>
      <w:pPr>
        <w:pStyle w:val="ListParagraph"/>
        <w:numPr>
          <w:ilvl w:val="0"/>
          <w:numId w:val="2"/>
        </w:numPr>
        <w:spacing w:after="60" w:before="40"/>
      </w:pPr>
      <w:r>
        <w:rPr>
          <w:rFonts w:ascii="Arial" w:cs="Arial" w:eastAsia="Arial" w:hAnsi="Arial"/>
          <w:sz w:val="22"/>
          <w:szCs w:val="22"/>
        </w:rPr>
        <w:t xml:space="preserve">Exclude generated code, configuration classes, DTOs, and the main Application class from coverage reports. Including them distorts the coverage percentage and leads to wasteful tests.</w:t>
      </w:r>
    </w:p>
    <w:p>
      <w:pPr>
        <w:pStyle w:val="ListParagraph"/>
        <w:numPr>
          <w:ilvl w:val="0"/>
          <w:numId w:val="2"/>
        </w:numPr>
        <w:spacing w:after="60" w:before="40"/>
      </w:pPr>
      <w:r>
        <w:rPr>
          <w:rFonts w:ascii="Arial" w:cs="Arial" w:eastAsia="Arial" w:hAnsi="Arial"/>
          <w:sz w:val="22"/>
          <w:szCs w:val="22"/>
        </w:rPr>
        <w:t xml:space="preserve">100% coverage is not the goal and is often harmful. The last 20% of coverage requires testing exception handlers and defensive code that is nearly impossible to trigger. The resulting tests are brittle and add no real safety.</w:t>
      </w:r>
    </w:p>
    <w:p>
      <w:pPr>
        <w:pStyle w:val="ListParagraph"/>
        <w:numPr>
          <w:ilvl w:val="0"/>
          <w:numId w:val="2"/>
        </w:numPr>
        <w:spacing w:after="60" w:before="40"/>
      </w:pPr>
      <w:r>
        <w:rPr>
          <w:rFonts w:ascii="Arial" w:cs="Arial" w:eastAsia="Arial" w:hAnsi="Arial"/>
          <w:sz w:val="22"/>
          <w:szCs w:val="22"/>
        </w:rPr>
        <w:t xml:space="preserve">Coverage is a proxy for test quality, not quality itself. A test with no assertions produces 100% line coverage and catches zero bugs. The number is meaningless without meaningful assertions.</w:t>
      </w:r>
    </w:p>
    <w:p>
      <w:pPr>
        <w:pStyle w:val="ListParagraph"/>
        <w:numPr>
          <w:ilvl w:val="0"/>
          <w:numId w:val="2"/>
        </w:numPr>
        <w:spacing w:after="60" w:before="40"/>
      </w:pPr>
      <w:r>
        <w:rPr>
          <w:rFonts w:ascii="Arial" w:cs="Arial" w:eastAsia="Arial" w:hAnsi="Arial"/>
          <w:sz w:val="22"/>
          <w:szCs w:val="22"/>
        </w:rPr>
        <w:t xml:space="preserve">The ratchet pattern prevents coverage regression: set the threshold to current coverage and raise it only upward. Never lower a threshold because coverage temporarily dropped -- that is the wrong reaction.</w:t>
      </w:r>
    </w:p>
    <w:p>
      <w:pPr>
        <w:pStyle w:val="ListParagraph"/>
        <w:numPr>
          <w:ilvl w:val="0"/>
          <w:numId w:val="2"/>
        </w:numPr>
        <w:spacing w:after="60" w:before="40"/>
      </w:pPr>
      <w:r>
        <w:rPr>
          <w:rFonts w:ascii="Arial" w:cs="Arial" w:eastAsia="Arial" w:hAnsi="Arial"/>
          <w:sz w:val="22"/>
          <w:szCs w:val="22"/>
        </w:rPr>
        <w:t xml:space="preserve">Mutation testing (PIT) is the gold standard for test quality. It answers: 'If I change this line, will any test fail?' A survived mutant means a test is missing or an assertion is insufficient.</w:t>
      </w:r>
    </w:p>
    <w:p>
      <w:pPr>
        <w:pStyle w:val="ListParagraph"/>
        <w:numPr>
          <w:ilvl w:val="0"/>
          <w:numId w:val="2"/>
        </w:numPr>
        <w:spacing w:after="60" w:before="40"/>
      </w:pPr>
      <w:r>
        <w:rPr>
          <w:rFonts w:ascii="Arial" w:cs="Arial" w:eastAsia="Arial" w:hAnsi="Arial"/>
          <w:sz w:val="22"/>
          <w:szCs w:val="22"/>
        </w:rPr>
        <w:t xml:space="preserve">A test that calls a method but only asserts assertNotNull() will produce line coverage but will kill 0 mutants. PIT reveals tests that touch code without verifying it. This is more valuable than any coverage percentage.</w:t>
      </w:r>
    </w:p>
    <w:p>
      <w:pPr>
        <w:pStyle w:val="ListParagraph"/>
        <w:numPr>
          <w:ilvl w:val="0"/>
          <w:numId w:val="2"/>
        </w:numPr>
        <w:spacing w:after="60" w:before="40"/>
      </w:pPr>
      <w:r>
        <w:rPr>
          <w:rFonts w:ascii="Arial" w:cs="Arial" w:eastAsia="Arial" w:hAnsi="Arial"/>
          <w:sz w:val="22"/>
          <w:szCs w:val="22"/>
        </w:rPr>
        <w:t xml:space="preserve">PIT is slow (runs all tests for each mutant). Target it at high-value packages: domain logic and service layer. Exclude generated code, DTOs, and configuration. Use threads=4 to parallelise.</w:t>
      </w:r>
    </w:p>
    <w:p>
      <w:pPr>
        <w:pStyle w:val="ListParagraph"/>
        <w:numPr>
          <w:ilvl w:val="0"/>
          <w:numId w:val="2"/>
        </w:numPr>
        <w:spacing w:after="60" w:before="40"/>
      </w:pPr>
      <w:r>
        <w:rPr>
          <w:rFonts w:ascii="Arial" w:cs="Arial" w:eastAsia="Arial" w:hAnsi="Arial"/>
          <w:sz w:val="22"/>
          <w:szCs w:val="22"/>
        </w:rPr>
        <w:t xml:space="preserve">The complete CI coverage pipeline: mvn verify (runs tests + jacoco:check, fails build if below threshold) -&gt; upload jacoco.xml to Codecov for PR visibility -&gt; SonarQube for trend tracking and new-code gates.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8: Code Coverage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8: Code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2026-04-06T03:03:50.915Z</dcterms:created>
  <dcterms:modified xsi:type="dcterms:W3CDTF">2026-04-06T03:03:50.916Z</dcterms:modified>
</cp:coreProperties>
</file>

<file path=docProps/custom.xml><?xml version="1.0" encoding="utf-8"?>
<Properties xmlns="http://schemas.openxmlformats.org/officeDocument/2006/custom-properties" xmlns:vt="http://schemas.openxmlformats.org/officeDocument/2006/docPropsVTypes"/>
</file>