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CLEAN CODE</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7: Clean Architecture Concepts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The Dependency Rule -- Dependencies Point Inward</w:t>
      </w:r>
    </w:p>
    <w:p>
      <w:pPr>
        <w:spacing w:after="40" w:before="40"/>
        <w:jc w:val="center"/>
      </w:pPr>
      <w:r>
        <w:rPr>
          <w:rFonts w:ascii="Arial" w:cs="Arial" w:eastAsia="Arial" w:hAnsi="Arial"/>
          <w:color w:val="404040"/>
          <w:sz w:val="22"/>
          <w:szCs w:val="22"/>
        </w:rPr>
        <w:t xml:space="preserve">  The Four Layers of Clean Architecture</w:t>
      </w:r>
    </w:p>
    <w:p>
      <w:pPr>
        <w:spacing w:after="40" w:before="40"/>
        <w:jc w:val="center"/>
      </w:pPr>
      <w:r>
        <w:rPr>
          <w:rFonts w:ascii="Arial" w:cs="Arial" w:eastAsia="Arial" w:hAnsi="Arial"/>
          <w:color w:val="404040"/>
          <w:sz w:val="22"/>
          <w:szCs w:val="22"/>
        </w:rPr>
        <w:t xml:space="preserve">  Hexagonal Architecture -- Ports and Adapters</w:t>
      </w:r>
    </w:p>
    <w:p>
      <w:pPr>
        <w:spacing w:after="40" w:before="40"/>
        <w:jc w:val="center"/>
      </w:pPr>
      <w:r>
        <w:rPr>
          <w:rFonts w:ascii="Arial" w:cs="Arial" w:eastAsia="Arial" w:hAnsi="Arial"/>
          <w:color w:val="404040"/>
          <w:sz w:val="22"/>
          <w:szCs w:val="22"/>
        </w:rPr>
        <w:t xml:space="preserve">  Package Structure -- By Feature vs By Layer</w:t>
      </w:r>
    </w:p>
    <w:p>
      <w:pPr>
        <w:spacing w:after="40" w:before="40"/>
        <w:jc w:val="center"/>
      </w:pPr>
      <w:r>
        <w:rPr>
          <w:rFonts w:ascii="Arial" w:cs="Arial" w:eastAsia="Arial" w:hAnsi="Arial"/>
          <w:color w:val="404040"/>
          <w:sz w:val="22"/>
          <w:szCs w:val="22"/>
        </w:rPr>
        <w:t xml:space="preserve">  Keeping Frameworks at the Edges</w:t>
      </w:r>
    </w:p>
    <w:p>
      <w:pPr>
        <w:spacing w:after="40" w:before="40"/>
        <w:jc w:val="center"/>
      </w:pPr>
      <w:r>
        <w:rPr>
          <w:rFonts w:ascii="Arial" w:cs="Arial" w:eastAsia="Arial" w:hAnsi="Arial"/>
          <w:color w:val="404040"/>
          <w:sz w:val="22"/>
          <w:szCs w:val="22"/>
        </w:rPr>
        <w:t xml:space="preserve">  Clean Code in Spring Boot -- Domain Independent of Spring</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The Dependency Rule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Dependencies Always Point Inward</w:t>
      </w:r>
    </w:p>
    <w:p>
      <w:pPr>
        <w:spacing w:after="100" w:before="60"/>
      </w:pPr>
      <w:r>
        <w:rPr>
          <w:rFonts w:ascii="Arial" w:cs="Arial" w:eastAsia="Arial" w:hAnsi="Arial"/>
          <w:sz w:val="22"/>
          <w:szCs w:val="22"/>
        </w:rPr>
        <w:t xml:space="preserve">The Dependency Rule is the single most important principle of Clean Architecture: source code dependencies can only point inward. The inner layers know nothing about the outer layers. The domain knows nothing about the database. The business logic knows nothing about Spring. The use cases know nothing about REST. This means the domain and use cases can be tested without starting a web server or connecting to a database.</w:t>
      </w:r>
    </w:p>
    <w:p>
      <w:pPr>
        <w:shd w:fill="1E1E1E" w:val="clear"/>
        <w:spacing w:after="0" w:before="80"/>
        <w:ind w:left="360" w:right="360"/>
      </w:pPr>
      <w:r>
        <w:rPr>
          <w:rFonts w:ascii="Courier New" w:cs="Courier New" w:eastAsia="Courier New" w:hAnsi="Courier New"/>
          <w:color w:val="D4D4D4"/>
          <w:sz w:val="18"/>
          <w:szCs w:val="18"/>
        </w:rPr>
        <w:t xml:space="preserve">// ── The concentric ring model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FRAMEWORKS &amp; DRIVERS (outermost)                  │</w:t>
      </w:r>
    </w:p>
    <w:p>
      <w:pPr>
        <w:shd w:fill="1E1E1E" w:val="clear"/>
        <w:spacing w:after="0" w:before="0"/>
        <w:ind w:left="360" w:right="360"/>
      </w:pPr>
      <w:r>
        <w:rPr>
          <w:rFonts w:ascii="Courier New" w:cs="Courier New" w:eastAsia="Courier New" w:hAnsi="Courier New"/>
          <w:color w:val="D4D4D4"/>
          <w:sz w:val="18"/>
          <w:szCs w:val="18"/>
        </w:rPr>
        <w:t xml:space="preserve">//   │  Spring Boot, JPA, Kafka, REST controllers         │</w:t>
      </w:r>
    </w:p>
    <w:p>
      <w:pPr>
        <w:shd w:fill="1E1E1E" w:val="clear"/>
        <w:spacing w:after="0" w:before="0"/>
        <w:ind w:left="360" w:right="360"/>
      </w:pPr>
      <w:r>
        <w:rPr>
          <w:rFonts w:ascii="Courier New" w:cs="Courier New" w:eastAsia="Courier New" w:hAnsi="Courier New"/>
          <w:color w:val="D4D4D4"/>
          <w:sz w:val="18"/>
          <w:szCs w:val="18"/>
        </w:rPr>
        <w:t xml:space="preserve">//   │  ┌──────────────────────────────────────────────┐  │</w:t>
      </w:r>
    </w:p>
    <w:p>
      <w:pPr>
        <w:shd w:fill="1E1E1E" w:val="clear"/>
        <w:spacing w:after="0" w:before="0"/>
        <w:ind w:left="360" w:right="360"/>
      </w:pPr>
      <w:r>
        <w:rPr>
          <w:rFonts w:ascii="Courier New" w:cs="Courier New" w:eastAsia="Courier New" w:hAnsi="Courier New"/>
          <w:color w:val="D4D4D4"/>
          <w:sz w:val="18"/>
          <w:szCs w:val="18"/>
        </w:rPr>
        <w:t xml:space="preserve">//   │  │  INTERFACE ADAPTERS                          │  │</w:t>
      </w:r>
    </w:p>
    <w:p>
      <w:pPr>
        <w:shd w:fill="1E1E1E" w:val="clear"/>
        <w:spacing w:after="0" w:before="0"/>
        <w:ind w:left="360" w:right="360"/>
      </w:pPr>
      <w:r>
        <w:rPr>
          <w:rFonts w:ascii="Courier New" w:cs="Courier New" w:eastAsia="Courier New" w:hAnsi="Courier New"/>
          <w:color w:val="D4D4D4"/>
          <w:sz w:val="18"/>
          <w:szCs w:val="18"/>
        </w:rPr>
        <w:t xml:space="preserve">//   │  │  Controllers, Presenters, Gateways           │  │</w:t>
      </w:r>
    </w:p>
    <w:p>
      <w:pPr>
        <w:shd w:fill="1E1E1E" w:val="clear"/>
        <w:spacing w:after="0" w:before="0"/>
        <w:ind w:left="360" w:right="360"/>
      </w:pPr>
      <w:r>
        <w:rPr>
          <w:rFonts w:ascii="Courier New" w:cs="Courier New" w:eastAsia="Courier New" w:hAnsi="Courier New"/>
          <w:color w:val="D4D4D4"/>
          <w:sz w:val="18"/>
          <w:szCs w:val="18"/>
        </w:rPr>
        <w:t xml:space="preserve">//   │  │  ┌────────────────────────────────────────┐  │  │</w:t>
      </w:r>
    </w:p>
    <w:p>
      <w:pPr>
        <w:shd w:fill="1E1E1E" w:val="clear"/>
        <w:spacing w:after="0" w:before="0"/>
        <w:ind w:left="360" w:right="360"/>
      </w:pPr>
      <w:r>
        <w:rPr>
          <w:rFonts w:ascii="Courier New" w:cs="Courier New" w:eastAsia="Courier New" w:hAnsi="Courier New"/>
          <w:color w:val="D4D4D4"/>
          <w:sz w:val="18"/>
          <w:szCs w:val="18"/>
        </w:rPr>
        <w:t xml:space="preserve">//   │  │  │  APPLICATION / USE CASES               │  │  │</w:t>
      </w:r>
    </w:p>
    <w:p>
      <w:pPr>
        <w:shd w:fill="1E1E1E" w:val="clear"/>
        <w:spacing w:after="0" w:before="0"/>
        <w:ind w:left="360" w:right="360"/>
      </w:pPr>
      <w:r>
        <w:rPr>
          <w:rFonts w:ascii="Courier New" w:cs="Courier New" w:eastAsia="Courier New" w:hAnsi="Courier New"/>
          <w:color w:val="D4D4D4"/>
          <w:sz w:val="18"/>
          <w:szCs w:val="18"/>
        </w:rPr>
        <w:t xml:space="preserve">//   │  │  │  OrderService, PlaceOrderUseCase       │  │  │</w:t>
      </w:r>
    </w:p>
    <w:p>
      <w:pPr>
        <w:shd w:fill="1E1E1E" w:val="clear"/>
        <w:spacing w:after="0" w:before="0"/>
        <w:ind w:left="360" w:right="360"/>
      </w:pPr>
      <w:r>
        <w:rPr>
          <w:rFonts w:ascii="Courier New" w:cs="Courier New" w:eastAsia="Courier New" w:hAnsi="Courier New"/>
          <w:color w:val="D4D4D4"/>
          <w:sz w:val="18"/>
          <w:szCs w:val="18"/>
        </w:rPr>
        <w:t xml:space="preserve">//   │  │  │  ┌──────────────────────────────────┐  │  │  │</w:t>
      </w:r>
    </w:p>
    <w:p>
      <w:pPr>
        <w:shd w:fill="1E1E1E" w:val="clear"/>
        <w:spacing w:after="0" w:before="0"/>
        <w:ind w:left="360" w:right="360"/>
      </w:pPr>
      <w:r>
        <w:rPr>
          <w:rFonts w:ascii="Courier New" w:cs="Courier New" w:eastAsia="Courier New" w:hAnsi="Courier New"/>
          <w:color w:val="D4D4D4"/>
          <w:sz w:val="18"/>
          <w:szCs w:val="18"/>
        </w:rPr>
        <w:t xml:space="preserve">//   │  │  │  │  DOMAIN (innermost)              │  │  │  │</w:t>
      </w:r>
    </w:p>
    <w:p>
      <w:pPr>
        <w:shd w:fill="1E1E1E" w:val="clear"/>
        <w:spacing w:after="0" w:before="0"/>
        <w:ind w:left="360" w:right="360"/>
      </w:pPr>
      <w:r>
        <w:rPr>
          <w:rFonts w:ascii="Courier New" w:cs="Courier New" w:eastAsia="Courier New" w:hAnsi="Courier New"/>
          <w:color w:val="D4D4D4"/>
          <w:sz w:val="18"/>
          <w:szCs w:val="18"/>
        </w:rPr>
        <w:t xml:space="preserve">//   │  │  │  │  Order, Customer, Money          │  │  │  │</w:t>
      </w:r>
    </w:p>
    <w:p>
      <w:pPr>
        <w:shd w:fill="1E1E1E" w:val="clear"/>
        <w:spacing w:after="0" w:before="0"/>
        <w:ind w:left="360" w:right="360"/>
      </w:pPr>
      <w:r>
        <w:rPr>
          <w:rFonts w:ascii="Courier New" w:cs="Courier New" w:eastAsia="Courier New" w:hAnsi="Courier New"/>
          <w:color w:val="D4D4D4"/>
          <w:sz w:val="18"/>
          <w:szCs w:val="18"/>
        </w:rPr>
        <w:t xml:space="preserve">//   │  │  │  │  Pure Java. No dependencies.    │  │  │  │</w:t>
      </w:r>
    </w:p>
    <w:p>
      <w:pPr>
        <w:shd w:fill="1E1E1E" w:val="clear"/>
        <w:spacing w:after="0" w:before="0"/>
        <w:ind w:left="360" w:right="360"/>
      </w:pPr>
      <w:r>
        <w:rPr>
          <w:rFonts w:ascii="Courier New" w:cs="Courier New" w:eastAsia="Courier New" w:hAnsi="Courier New"/>
          <w:color w:val="D4D4D4"/>
          <w:sz w:val="18"/>
          <w:szCs w:val="18"/>
        </w:rPr>
        <w:t xml:space="preserve">//   │  │  │  └──────────────────────────────────┘  │  │  │</w:t>
      </w:r>
    </w:p>
    <w:p>
      <w:pPr>
        <w:shd w:fill="1E1E1E" w:val="clear"/>
        <w:spacing w:after="0" w:before="0"/>
        <w:ind w:left="360" w:right="360"/>
      </w:pPr>
      <w:r>
        <w:rPr>
          <w:rFonts w:ascii="Courier New" w:cs="Courier New" w:eastAsia="Courier New" w:hAnsi="Courier New"/>
          <w:color w:val="D4D4D4"/>
          <w:sz w:val="18"/>
          <w:szCs w:val="18"/>
        </w:rPr>
        <w:t xml:space="preserve">//   │  │  └────────────────────────────────────────┘  │  │</w:t>
      </w:r>
    </w:p>
    <w:p>
      <w:pPr>
        <w:shd w:fill="1E1E1E" w:val="clear"/>
        <w:spacing w:after="0" w:before="0"/>
        <w:ind w:left="360" w:right="360"/>
      </w:pPr>
      <w:r>
        <w:rPr>
          <w:rFonts w:ascii="Courier New" w:cs="Courier New" w:eastAsia="Courier New" w:hAnsi="Courier New"/>
          <w:color w:val="D4D4D4"/>
          <w:sz w:val="18"/>
          <w:szCs w:val="18"/>
        </w:rPr>
        <w:t xml:space="preserve">//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Arrows: every arrow points INWARD only.</w:t>
      </w:r>
    </w:p>
    <w:p>
      <w:pPr>
        <w:shd w:fill="1E1E1E" w:val="clear"/>
        <w:spacing w:after="0" w:before="0"/>
        <w:ind w:left="360" w:right="360"/>
      </w:pPr>
      <w:r>
        <w:rPr>
          <w:rFonts w:ascii="Courier New" w:cs="Courier New" w:eastAsia="Courier New" w:hAnsi="Courier New"/>
          <w:color w:val="D4D4D4"/>
          <w:sz w:val="18"/>
          <w:szCs w:val="18"/>
        </w:rPr>
        <w:t xml:space="preserve">// Outer rings depend on inner rings -- NEVER the reverse.</w:t>
      </w:r>
    </w:p>
    <w:p>
      <w:pPr>
        <w:shd w:fill="1E1E1E" w:val="clear"/>
        <w:spacing w:after="0" w:before="0"/>
        <w:ind w:left="360" w:right="360"/>
      </w:pPr>
      <w:r>
        <w:rPr>
          <w:rFonts w:ascii="Courier New" w:cs="Courier New" w:eastAsia="Courier New" w:hAnsi="Courier New"/>
          <w:color w:val="D4D4D4"/>
          <w:sz w:val="18"/>
          <w:szCs w:val="18"/>
        </w:rPr>
        <w:t xml:space="preserve">// The domain has ZERO outgoing dependencies.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the Dependency Rule enables ─────────────────────────────────</w:t>
      </w:r>
    </w:p>
    <w:p>
      <w:pPr>
        <w:shd w:fill="1E1E1E" w:val="clear"/>
        <w:spacing w:after="0" w:before="0"/>
        <w:ind w:left="360" w:right="360"/>
      </w:pPr>
      <w:r>
        <w:rPr>
          <w:rFonts w:ascii="Courier New" w:cs="Courier New" w:eastAsia="Courier New" w:hAnsi="Courier New"/>
          <w:color w:val="D4D4D4"/>
          <w:sz w:val="18"/>
          <w:szCs w:val="18"/>
        </w:rPr>
        <w:t xml:space="preserve">// - Domain tests: just JUnit5. No Spring. No DB. No Kafka. Milliseconds.</w:t>
      </w:r>
    </w:p>
    <w:p>
      <w:pPr>
        <w:shd w:fill="1E1E1E" w:val="clear"/>
        <w:spacing w:after="0" w:before="0"/>
        <w:ind w:left="360" w:right="360"/>
      </w:pPr>
      <w:r>
        <w:rPr>
          <w:rFonts w:ascii="Courier New" w:cs="Courier New" w:eastAsia="Courier New" w:hAnsi="Courier New"/>
          <w:color w:val="D4D4D4"/>
          <w:sz w:val="18"/>
          <w:szCs w:val="18"/>
        </w:rPr>
        <w:t xml:space="preserve">// - Use case tests: mock the ports. No real DB. No Spring context.</w:t>
      </w:r>
    </w:p>
    <w:p>
      <w:pPr>
        <w:shd w:fill="1E1E1E" w:val="clear"/>
        <w:spacing w:after="0" w:before="0"/>
        <w:ind w:left="360" w:right="360"/>
      </w:pPr>
      <w:r>
        <w:rPr>
          <w:rFonts w:ascii="Courier New" w:cs="Courier New" w:eastAsia="Courier New" w:hAnsi="Courier New"/>
          <w:color w:val="D4D4D4"/>
          <w:sz w:val="18"/>
          <w:szCs w:val="18"/>
        </w:rPr>
        <w:t xml:space="preserve">// - Framework tests: @SpringBootTest only where needed.</w:t>
      </w:r>
    </w:p>
    <w:p>
      <w:pPr>
        <w:shd w:fill="1E1E1E" w:val="clear"/>
        <w:spacing w:after="0" w:before="0"/>
        <w:ind w:left="360" w:right="360"/>
      </w:pPr>
      <w:r>
        <w:rPr>
          <w:rFonts w:ascii="Courier New" w:cs="Courier New" w:eastAsia="Courier New" w:hAnsi="Courier New"/>
          <w:color w:val="D4D4D4"/>
          <w:sz w:val="18"/>
          <w:szCs w:val="18"/>
        </w:rPr>
        <w:t xml:space="preserve">// - Swap Kafka for RabbitMQ: change the adapter. Domain unchanged.</w:t>
      </w:r>
    </w:p>
    <w:p>
      <w:pPr>
        <w:shd w:fill="1E1E1E" w:val="clear"/>
        <w:spacing w:after="0" w:before="0"/>
        <w:ind w:left="360" w:right="360"/>
      </w:pPr>
      <w:r>
        <w:rPr>
          <w:rFonts w:ascii="Courier New" w:cs="Courier New" w:eastAsia="Courier New" w:hAnsi="Courier New"/>
          <w:color w:val="D4D4D4"/>
          <w:sz w:val="18"/>
          <w:szCs w:val="18"/>
        </w:rPr>
        <w:t xml:space="preserve">// - Swap PostgreSQL for MongoDB: change the repository impl. Domain unchanged.</w:t>
      </w:r>
    </w:p>
    <w:p>
      <w:pPr>
        <w:shd w:fill="1E1E1E" w:val="clear"/>
        <w:spacing w:after="80" w:before="0"/>
        <w:ind w:left="360" w:right="360"/>
      </w:pPr>
      <w:r>
        <w:rPr>
          <w:rFonts w:ascii="Courier New" w:cs="Courier New" w:eastAsia="Courier New" w:hAnsi="Courier New"/>
          <w:color w:val="D4D4D4"/>
          <w:sz w:val="18"/>
          <w:szCs w:val="18"/>
        </w:rPr>
        <w:t xml:space="preserve">// - Swap REST for GraphQL: change the controller. Domain unchanged.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The Four Layers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Layer Responsibilities and Allowed Dependencies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Allowed Dependencies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Forbidden Dependencies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(Entities)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Customer, Money, OrderItem, OrderStatus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Java, nothing else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JPA, Kafka, HTTP -- anything external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 (Use Cases)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PlaceOrderUseCase, OrderService (interfaces only)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layer, Java standard library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JPA annotations, web framework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Adapters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OrderController, OrderJpaRepository, KafkaEventPublisher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layer, Domain layer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direct framework wiring inside business logic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Frameworks &amp; Drivers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Boot app, JPA config, Kafka config, REST config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layers (outermost ring)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Nothing -- this layer assembles the application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What Each Layer Looks Like in Code</w:t>
      </w:r>
    </w:p>
    <w:p>
      <w:pPr>
        <w:shd w:fill="1E1E1E" w:val="clear"/>
        <w:spacing w:after="0" w:before="80"/>
        <w:ind w:left="360" w:right="360"/>
      </w:pPr>
      <w:r>
        <w:rPr>
          <w:rFonts w:ascii="Courier New" w:cs="Courier New" w:eastAsia="Courier New" w:hAnsi="Courier New"/>
          <w:color w:val="D4D4D4"/>
          <w:sz w:val="18"/>
          <w:szCs w:val="18"/>
        </w:rPr>
        <w:t xml:space="preserve">// ── LAYER 1: DOMAIN -- pure Java, zero imports from frameworks ────────</w:t>
      </w:r>
    </w:p>
    <w:p>
      <w:pPr>
        <w:shd w:fill="1E1E1E" w:val="clear"/>
        <w:spacing w:after="0" w:before="0"/>
        <w:ind w:left="360" w:right="360"/>
      </w:pPr>
      <w:r>
        <w:rPr>
          <w:rFonts w:ascii="Courier New" w:cs="Courier New" w:eastAsia="Courier New" w:hAnsi="Courier New"/>
          <w:color w:val="D4D4D4"/>
          <w:sz w:val="18"/>
          <w:szCs w:val="18"/>
        </w:rPr>
        <w:t xml:space="preserve">package com.example.ordering.domain;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 @Entity, no @Column, no Spring annotations:</w:t>
      </w:r>
    </w:p>
    <w:p>
      <w:pPr>
        <w:shd w:fill="1E1E1E" w:val="clear"/>
        <w:spacing w:after="0" w:before="0"/>
        <w:ind w:left="360" w:right="360"/>
      </w:pPr>
      <w:r>
        <w:rPr>
          <w:rFonts w:ascii="Courier New" w:cs="Courier New" w:eastAsia="Courier New" w:hAnsi="Courier New"/>
          <w:color w:val="D4D4D4"/>
          <w:sz w:val="18"/>
          <w:szCs w:val="18"/>
        </w:rPr>
        <w:t xml:space="preserve">public class Order {</w:t>
      </w:r>
    </w:p>
    <w:p>
      <w:pPr>
        <w:shd w:fill="1E1E1E" w:val="clear"/>
        <w:spacing w:after="0" w:before="0"/>
        <w:ind w:left="360" w:right="360"/>
      </w:pPr>
      <w:r>
        <w:rPr>
          <w:rFonts w:ascii="Courier New" w:cs="Courier New" w:eastAsia="Courier New" w:hAnsi="Courier New"/>
          <w:color w:val="D4D4D4"/>
          <w:sz w:val="18"/>
          <w:szCs w:val="18"/>
        </w:rPr>
        <w:t xml:space="preserve">    private final OrderId id;</w:t>
      </w:r>
    </w:p>
    <w:p>
      <w:pPr>
        <w:shd w:fill="1E1E1E" w:val="clear"/>
        <w:spacing w:after="0" w:before="0"/>
        <w:ind w:left="360" w:right="360"/>
      </w:pPr>
      <w:r>
        <w:rPr>
          <w:rFonts w:ascii="Courier New" w:cs="Courier New" w:eastAsia="Courier New" w:hAnsi="Courier New"/>
          <w:color w:val="D4D4D4"/>
          <w:sz w:val="18"/>
          <w:szCs w:val="18"/>
        </w:rPr>
        <w:t xml:space="preserve">    private final CustomerId customerId;</w:t>
      </w:r>
    </w:p>
    <w:p>
      <w:pPr>
        <w:shd w:fill="1E1E1E" w:val="clear"/>
        <w:spacing w:after="0" w:before="0"/>
        <w:ind w:left="360" w:right="360"/>
      </w:pPr>
      <w:r>
        <w:rPr>
          <w:rFonts w:ascii="Courier New" w:cs="Courier New" w:eastAsia="Courier New" w:hAnsi="Courier New"/>
          <w:color w:val="D4D4D4"/>
          <w:sz w:val="18"/>
          <w:szCs w:val="18"/>
        </w:rPr>
        <w:t xml:space="preserve">    private final List&lt;OrderItem&gt; items;</w:t>
      </w:r>
    </w:p>
    <w:p>
      <w:pPr>
        <w:shd w:fill="1E1E1E" w:val="clear"/>
        <w:spacing w:after="0" w:before="0"/>
        <w:ind w:left="360" w:right="360"/>
      </w:pPr>
      <w:r>
        <w:rPr>
          <w:rFonts w:ascii="Courier New" w:cs="Courier New" w:eastAsia="Courier New" w:hAnsi="Courier New"/>
          <w:color w:val="D4D4D4"/>
          <w:sz w:val="18"/>
          <w:szCs w:val="18"/>
        </w:rPr>
        <w:t xml:space="preserve">    private OrderStatus status;</w:t>
      </w:r>
    </w:p>
    <w:p>
      <w:pPr>
        <w:shd w:fill="1E1E1E" w:val="clear"/>
        <w:spacing w:after="0" w:before="0"/>
        <w:ind w:left="360" w:right="360"/>
      </w:pPr>
      <w:r>
        <w:rPr>
          <w:rFonts w:ascii="Courier New" w:cs="Courier New" w:eastAsia="Courier New" w:hAnsi="Courier New"/>
          <w:color w:val="D4D4D4"/>
          <w:sz w:val="18"/>
          <w:szCs w:val="18"/>
        </w:rPr>
        <w:t xml:space="preserve">    private Money total;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confirm() {</w:t>
      </w:r>
    </w:p>
    <w:p>
      <w:pPr>
        <w:shd w:fill="1E1E1E" w:val="clear"/>
        <w:spacing w:after="0" w:before="0"/>
        <w:ind w:left="360" w:right="360"/>
      </w:pPr>
      <w:r>
        <w:rPr>
          <w:rFonts w:ascii="Courier New" w:cs="Courier New" w:eastAsia="Courier New" w:hAnsi="Courier New"/>
          <w:color w:val="D4D4D4"/>
          <w:sz w:val="18"/>
          <w:szCs w:val="18"/>
        </w:rPr>
        <w:t xml:space="preserve">        if (this.status != OrderStatus.PENDING)</w:t>
      </w:r>
    </w:p>
    <w:p>
      <w:pPr>
        <w:shd w:fill="1E1E1E" w:val="clear"/>
        <w:spacing w:after="0" w:before="0"/>
        <w:ind w:left="360" w:right="360"/>
      </w:pPr>
      <w:r>
        <w:rPr>
          <w:rFonts w:ascii="Courier New" w:cs="Courier New" w:eastAsia="Courier New" w:hAnsi="Courier New"/>
          <w:color w:val="D4D4D4"/>
          <w:sz w:val="18"/>
          <w:szCs w:val="18"/>
        </w:rPr>
        <w:t xml:space="preserve">            throw new InvalidOrderStateException(this.id);</w:t>
      </w:r>
    </w:p>
    <w:p>
      <w:pPr>
        <w:shd w:fill="1E1E1E" w:val="clear"/>
        <w:spacing w:after="0" w:before="0"/>
        <w:ind w:left="360" w:right="360"/>
      </w:pPr>
      <w:r>
        <w:rPr>
          <w:rFonts w:ascii="Courier New" w:cs="Courier New" w:eastAsia="Courier New" w:hAnsi="Courier New"/>
          <w:color w:val="D4D4D4"/>
          <w:sz w:val="18"/>
          <w:szCs w:val="18"/>
        </w:rPr>
        <w:t xml:space="preserve">        this.status = OrderStatus.CONFIRMED;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Money calculateTotal() {</w:t>
      </w:r>
    </w:p>
    <w:p>
      <w:pPr>
        <w:shd w:fill="1E1E1E" w:val="clear"/>
        <w:spacing w:after="0" w:before="0"/>
        <w:ind w:left="360" w:right="360"/>
      </w:pPr>
      <w:r>
        <w:rPr>
          <w:rFonts w:ascii="Courier New" w:cs="Courier New" w:eastAsia="Courier New" w:hAnsi="Courier New"/>
          <w:color w:val="D4D4D4"/>
          <w:sz w:val="18"/>
          <w:szCs w:val="18"/>
        </w:rPr>
        <w:t xml:space="preserve">        return items.stream()</w:t>
      </w:r>
    </w:p>
    <w:p>
      <w:pPr>
        <w:shd w:fill="1E1E1E" w:val="clear"/>
        <w:spacing w:after="0" w:before="0"/>
        <w:ind w:left="360" w:right="360"/>
      </w:pPr>
      <w:r>
        <w:rPr>
          <w:rFonts w:ascii="Courier New" w:cs="Courier New" w:eastAsia="Courier New" w:hAnsi="Courier New"/>
          <w:color w:val="D4D4D4"/>
          <w:sz w:val="18"/>
          <w:szCs w:val="18"/>
        </w:rPr>
        <w:t xml:space="preserve">            .map(OrderItem::lineTotal)</w:t>
      </w:r>
    </w:p>
    <w:p>
      <w:pPr>
        <w:shd w:fill="1E1E1E" w:val="clear"/>
        <w:spacing w:after="0" w:before="0"/>
        <w:ind w:left="360" w:right="360"/>
      </w:pPr>
      <w:r>
        <w:rPr>
          <w:rFonts w:ascii="Courier New" w:cs="Courier New" w:eastAsia="Courier New" w:hAnsi="Courier New"/>
          <w:color w:val="D4D4D4"/>
          <w:sz w:val="18"/>
          <w:szCs w:val="18"/>
        </w:rPr>
        <w:t xml:space="preserve">            .reduce(Money.ZERO, Money::add);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LAYER 2: APPLICATION -- use case interface and input/output ────────</w:t>
      </w:r>
    </w:p>
    <w:p>
      <w:pPr>
        <w:shd w:fill="1E1E1E" w:val="clear"/>
        <w:spacing w:after="0" w:before="0"/>
        <w:ind w:left="360" w:right="360"/>
      </w:pPr>
      <w:r>
        <w:rPr>
          <w:rFonts w:ascii="Courier New" w:cs="Courier New" w:eastAsia="Courier New" w:hAnsi="Courier New"/>
          <w:color w:val="D4D4D4"/>
          <w:sz w:val="18"/>
          <w:szCs w:val="18"/>
        </w:rPr>
        <w:t xml:space="preserve">package com.example.ordering.application;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PORT (interface) -- defined here, implemented in adapters:</w:t>
      </w:r>
    </w:p>
    <w:p>
      <w:pPr>
        <w:shd w:fill="1E1E1E" w:val="clear"/>
        <w:spacing w:after="0" w:before="0"/>
        <w:ind w:left="360" w:right="360"/>
      </w:pPr>
      <w:r>
        <w:rPr>
          <w:rFonts w:ascii="Courier New" w:cs="Courier New" w:eastAsia="Courier New" w:hAnsi="Courier New"/>
          <w:color w:val="D4D4D4"/>
          <w:sz w:val="18"/>
          <w:szCs w:val="18"/>
        </w:rPr>
        <w:t xml:space="preserve">public interface PlaceOrderUseCase {</w:t>
      </w:r>
    </w:p>
    <w:p>
      <w:pPr>
        <w:shd w:fill="1E1E1E" w:val="clear"/>
        <w:spacing w:after="0" w:before="0"/>
        <w:ind w:left="360" w:right="360"/>
      </w:pPr>
      <w:r>
        <w:rPr>
          <w:rFonts w:ascii="Courier New" w:cs="Courier New" w:eastAsia="Courier New" w:hAnsi="Courier New"/>
          <w:color w:val="D4D4D4"/>
          <w:sz w:val="18"/>
          <w:szCs w:val="18"/>
        </w:rPr>
        <w:t xml:space="preserve">    OrderConfirmation placeOrder(PlaceOrderCommand command);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REPOSITORY PORT -- interface the use case depends on:</w:t>
      </w:r>
    </w:p>
    <w:p>
      <w:pPr>
        <w:shd w:fill="1E1E1E" w:val="clear"/>
        <w:spacing w:after="0" w:before="0"/>
        <w:ind w:left="360" w:right="360"/>
      </w:pPr>
      <w:r>
        <w:rPr>
          <w:rFonts w:ascii="Courier New" w:cs="Courier New" w:eastAsia="Courier New" w:hAnsi="Courier New"/>
          <w:color w:val="D4D4D4"/>
          <w:sz w:val="18"/>
          <w:szCs w:val="18"/>
        </w:rPr>
        <w:t xml:space="preserve">public interface OrderRepository {</w:t>
      </w:r>
    </w:p>
    <w:p>
      <w:pPr>
        <w:shd w:fill="1E1E1E" w:val="clear"/>
        <w:spacing w:after="0" w:before="0"/>
        <w:ind w:left="360" w:right="360"/>
      </w:pPr>
      <w:r>
        <w:rPr>
          <w:rFonts w:ascii="Courier New" w:cs="Courier New" w:eastAsia="Courier New" w:hAnsi="Courier New"/>
          <w:color w:val="D4D4D4"/>
          <w:sz w:val="18"/>
          <w:szCs w:val="18"/>
        </w:rPr>
        <w:t xml:space="preserve">    Order findById(OrderId id);</w:t>
      </w:r>
    </w:p>
    <w:p>
      <w:pPr>
        <w:shd w:fill="1E1E1E" w:val="clear"/>
        <w:spacing w:after="0" w:before="0"/>
        <w:ind w:left="360" w:right="360"/>
      </w:pPr>
      <w:r>
        <w:rPr>
          <w:rFonts w:ascii="Courier New" w:cs="Courier New" w:eastAsia="Courier New" w:hAnsi="Courier New"/>
          <w:color w:val="D4D4D4"/>
          <w:sz w:val="18"/>
          <w:szCs w:val="18"/>
        </w:rPr>
        <w:t xml:space="preserve">    Order save(Order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LAYER 3: INTERFACE ADAPTER -- JPA implementation of the port ──────</w:t>
      </w:r>
    </w:p>
    <w:p>
      <w:pPr>
        <w:shd w:fill="1E1E1E" w:val="clear"/>
        <w:spacing w:after="0" w:before="0"/>
        <w:ind w:left="360" w:right="360"/>
      </w:pPr>
      <w:r>
        <w:rPr>
          <w:rFonts w:ascii="Courier New" w:cs="Courier New" w:eastAsia="Courier New" w:hAnsi="Courier New"/>
          <w:color w:val="D4D4D4"/>
          <w:sz w:val="18"/>
          <w:szCs w:val="18"/>
        </w:rPr>
        <w:t xml:space="preserve">package com.example.ordering.adapter.persistence;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@Repository  // Spring annotation lives HERE, not in domain</w:t>
      </w:r>
    </w:p>
    <w:p>
      <w:pPr>
        <w:shd w:fill="1E1E1E" w:val="clear"/>
        <w:spacing w:after="0" w:before="0"/>
        <w:ind w:left="360" w:right="360"/>
      </w:pPr>
      <w:r>
        <w:rPr>
          <w:rFonts w:ascii="Courier New" w:cs="Courier New" w:eastAsia="Courier New" w:hAnsi="Courier New"/>
          <w:color w:val="D4D4D4"/>
          <w:sz w:val="18"/>
          <w:szCs w:val="18"/>
        </w:rPr>
        <w:t xml:space="preserve">public class JpaOrderRepository implements OrderRepository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SpringDataOrderRepository springRepo;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Order findById(OrderId id) {</w:t>
      </w:r>
    </w:p>
    <w:p>
      <w:pPr>
        <w:shd w:fill="1E1E1E" w:val="clear"/>
        <w:spacing w:after="0" w:before="0"/>
        <w:ind w:left="360" w:right="360"/>
      </w:pPr>
      <w:r>
        <w:rPr>
          <w:rFonts w:ascii="Courier New" w:cs="Courier New" w:eastAsia="Courier New" w:hAnsi="Courier New"/>
          <w:color w:val="D4D4D4"/>
          <w:sz w:val="18"/>
          <w:szCs w:val="18"/>
        </w:rPr>
        <w:t xml:space="preserve">        return springRepo.findById(id.value())</w:t>
      </w:r>
    </w:p>
    <w:p>
      <w:pPr>
        <w:shd w:fill="1E1E1E" w:val="clear"/>
        <w:spacing w:after="0" w:before="0"/>
        <w:ind w:left="360" w:right="360"/>
      </w:pPr>
      <w:r>
        <w:rPr>
          <w:rFonts w:ascii="Courier New" w:cs="Courier New" w:eastAsia="Courier New" w:hAnsi="Courier New"/>
          <w:color w:val="D4D4D4"/>
          <w:sz w:val="18"/>
          <w:szCs w:val="18"/>
        </w:rPr>
        <w:t xml:space="preserve">            .map(OrderMapper::toDomain)</w:t>
      </w:r>
    </w:p>
    <w:p>
      <w:pPr>
        <w:shd w:fill="1E1E1E" w:val="clear"/>
        <w:spacing w:after="0" w:before="0"/>
        <w:ind w:left="360" w:right="360"/>
      </w:pPr>
      <w:r>
        <w:rPr>
          <w:rFonts w:ascii="Courier New" w:cs="Courier New" w:eastAsia="Courier New" w:hAnsi="Courier New"/>
          <w:color w:val="D4D4D4"/>
          <w:sz w:val="18"/>
          <w:szCs w:val="18"/>
        </w:rPr>
        <w:t xml:space="preserve">            .orElseThrow(() -&gt; new OrderNotFoundException(id));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LAYER 4: FRAMEWORK -- Spring Boot wires everything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OrderConfiguration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PlaceOrderUseCase placeOrderUseCase(</w:t>
      </w:r>
    </w:p>
    <w:p>
      <w:pPr>
        <w:shd w:fill="1E1E1E" w:val="clear"/>
        <w:spacing w:after="0" w:before="0"/>
        <w:ind w:left="360" w:right="360"/>
      </w:pPr>
      <w:r>
        <w:rPr>
          <w:rFonts w:ascii="Courier New" w:cs="Courier New" w:eastAsia="Courier New" w:hAnsi="Courier New"/>
          <w:color w:val="D4D4D4"/>
          <w:sz w:val="18"/>
          <w:szCs w:val="18"/>
        </w:rPr>
        <w:t xml:space="preserv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PaymentPort paymentPort) {</w:t>
      </w:r>
    </w:p>
    <w:p>
      <w:pPr>
        <w:shd w:fill="1E1E1E" w:val="clear"/>
        <w:spacing w:after="0" w:before="0"/>
        <w:ind w:left="360" w:right="360"/>
      </w:pPr>
      <w:r>
        <w:rPr>
          <w:rFonts w:ascii="Courier New" w:cs="Courier New" w:eastAsia="Courier New" w:hAnsi="Courier New"/>
          <w:color w:val="D4D4D4"/>
          <w:sz w:val="18"/>
          <w:szCs w:val="18"/>
        </w:rPr>
        <w:t xml:space="preserve">        return new PlaceOrderService(orderRepository, paymentPort);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Hexagonal Architecture (Ports and Adapters)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Hexagonal Model</w:t>
      </w:r>
    </w:p>
    <w:p>
      <w:pPr>
        <w:spacing w:after="100" w:before="60"/>
      </w:pPr>
      <w:r>
        <w:rPr>
          <w:rFonts w:ascii="Arial" w:cs="Arial" w:eastAsia="Arial" w:hAnsi="Arial"/>
          <w:sz w:val="22"/>
          <w:szCs w:val="22"/>
        </w:rPr>
        <w:t xml:space="preserve">Hexagonal architecture (Ports and Adapters) is a flavour of Clean Architecture where the application is surrounded by ports -- interfaces that define how the application communicates with the outside world. Adapters implement those ports. The application core neither knows nor cares whether the adapter behind a port is a real database, an in-memory fake, or a REST call to another service.</w:t>
      </w:r>
    </w:p>
    <w:p>
      <w:pPr>
        <w:shd w:fill="1E1E1E" w:val="clear"/>
        <w:spacing w:after="0" w:before="80"/>
        <w:ind w:left="360" w:right="360"/>
      </w:pPr>
      <w:r>
        <w:rPr>
          <w:rFonts w:ascii="Courier New" w:cs="Courier New" w:eastAsia="Courier New" w:hAnsi="Courier New"/>
          <w:color w:val="D4D4D4"/>
          <w:sz w:val="18"/>
          <w:szCs w:val="18"/>
        </w:rPr>
        <w:t xml:space="preserve">// ── DRIVING ADAPTERS (left side) -- things that DRIVE the application ─</w:t>
      </w:r>
    </w:p>
    <w:p>
      <w:pPr>
        <w:shd w:fill="1E1E1E" w:val="clear"/>
        <w:spacing w:after="0" w:before="0"/>
        <w:ind w:left="360" w:right="360"/>
      </w:pPr>
      <w:r>
        <w:rPr>
          <w:rFonts w:ascii="Courier New" w:cs="Courier New" w:eastAsia="Courier New" w:hAnsi="Courier New"/>
          <w:color w:val="D4D4D4"/>
          <w:sz w:val="18"/>
          <w:szCs w:val="18"/>
        </w:rPr>
        <w:t xml:space="preserve">// REST Controller drives the use case via an inbound port: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HTTP Request -&gt; OrderController -&gt; [PlaceOrderUseCase port] -&gt; App core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OrderController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PlaceOrderUseCase placeOrderUseCase; // INBOUND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@PostMapping("/api/orders")</w:t>
      </w:r>
    </w:p>
    <w:p>
      <w:pPr>
        <w:shd w:fill="1E1E1E" w:val="clear"/>
        <w:spacing w:after="0" w:before="0"/>
        <w:ind w:left="360" w:right="360"/>
      </w:pPr>
      <w:r>
        <w:rPr>
          <w:rFonts w:ascii="Courier New" w:cs="Courier New" w:eastAsia="Courier New" w:hAnsi="Courier New"/>
          <w:color w:val="D4D4D4"/>
          <w:sz w:val="18"/>
          <w:szCs w:val="18"/>
        </w:rPr>
        <w:t xml:space="preserve">    public ResponseEntity&lt;OrderConfirmationDto&gt; placeOrder(</w:t>
      </w:r>
    </w:p>
    <w:p>
      <w:pPr>
        <w:shd w:fill="1E1E1E" w:val="clear"/>
        <w:spacing w:after="0" w:before="0"/>
        <w:ind w:left="360" w:right="360"/>
      </w:pPr>
      <w:r>
        <w:rPr>
          <w:rFonts w:ascii="Courier New" w:cs="Courier New" w:eastAsia="Courier New" w:hAnsi="Courier New"/>
          <w:color w:val="D4D4D4"/>
          <w:sz w:val="18"/>
          <w:szCs w:val="18"/>
        </w:rPr>
        <w:t xml:space="preserve">            @RequestBody @Valid PlaceOrderRequest request) {</w:t>
      </w:r>
    </w:p>
    <w:p>
      <w:pPr>
        <w:shd w:fill="1E1E1E" w:val="clear"/>
        <w:spacing w:after="0" w:before="0"/>
        <w:ind w:left="360" w:right="360"/>
      </w:pPr>
      <w:r>
        <w:rPr>
          <w:rFonts w:ascii="Courier New" w:cs="Courier New" w:eastAsia="Courier New" w:hAnsi="Courier New"/>
          <w:color w:val="D4D4D4"/>
          <w:sz w:val="18"/>
          <w:szCs w:val="18"/>
        </w:rPr>
        <w:t xml:space="preserve">        PlaceOrderCommand command =</w:t>
      </w:r>
    </w:p>
    <w:p>
      <w:pPr>
        <w:shd w:fill="1E1E1E" w:val="clear"/>
        <w:spacing w:after="0" w:before="0"/>
        <w:ind w:left="360" w:right="360"/>
      </w:pPr>
      <w:r>
        <w:rPr>
          <w:rFonts w:ascii="Courier New" w:cs="Courier New" w:eastAsia="Courier New" w:hAnsi="Courier New"/>
          <w:color w:val="D4D4D4"/>
          <w:sz w:val="18"/>
          <w:szCs w:val="18"/>
        </w:rPr>
        <w:t xml:space="preserve">            requestMapper.toCommand(request);</w:t>
      </w:r>
    </w:p>
    <w:p>
      <w:pPr>
        <w:shd w:fill="1E1E1E" w:val="clear"/>
        <w:spacing w:after="0" w:before="0"/>
        <w:ind w:left="360" w:right="360"/>
      </w:pPr>
      <w:r>
        <w:rPr>
          <w:rFonts w:ascii="Courier New" w:cs="Courier New" w:eastAsia="Courier New" w:hAnsi="Courier New"/>
          <w:color w:val="D4D4D4"/>
          <w:sz w:val="18"/>
          <w:szCs w:val="18"/>
        </w:rPr>
        <w:t xml:space="preserve">        OrderConfirmation confirmation =</w:t>
      </w:r>
    </w:p>
    <w:p>
      <w:pPr>
        <w:shd w:fill="1E1E1E" w:val="clear"/>
        <w:spacing w:after="0" w:before="0"/>
        <w:ind w:left="360" w:right="360"/>
      </w:pPr>
      <w:r>
        <w:rPr>
          <w:rFonts w:ascii="Courier New" w:cs="Courier New" w:eastAsia="Courier New" w:hAnsi="Courier New"/>
          <w:color w:val="D4D4D4"/>
          <w:sz w:val="18"/>
          <w:szCs w:val="18"/>
        </w:rPr>
        <w:t xml:space="preserve">            placeOrderUseCase.placeOrder(command); // calls the port</w:t>
      </w:r>
    </w:p>
    <w:p>
      <w:pPr>
        <w:shd w:fill="1E1E1E" w:val="clear"/>
        <w:spacing w:after="0" w:before="0"/>
        <w:ind w:left="360" w:right="360"/>
      </w:pPr>
      <w:r>
        <w:rPr>
          <w:rFonts w:ascii="Courier New" w:cs="Courier New" w:eastAsia="Courier New" w:hAnsi="Courier New"/>
          <w:color w:val="D4D4D4"/>
          <w:sz w:val="18"/>
          <w:szCs w:val="18"/>
        </w:rPr>
        <w:t xml:space="preserve">        return ResponseEntity.status(201)</w:t>
      </w:r>
    </w:p>
    <w:p>
      <w:pPr>
        <w:shd w:fill="1E1E1E" w:val="clear"/>
        <w:spacing w:after="0" w:before="0"/>
        <w:ind w:left="360" w:right="360"/>
      </w:pPr>
      <w:r>
        <w:rPr>
          <w:rFonts w:ascii="Courier New" w:cs="Courier New" w:eastAsia="Courier New" w:hAnsi="Courier New"/>
          <w:color w:val="D4D4D4"/>
          <w:sz w:val="18"/>
          <w:szCs w:val="18"/>
        </w:rPr>
        <w:t xml:space="preserve">            .body(responseMapper.toDto(confirmation));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DRIVEN ADAPTERS (right side) -- things the application DRIVES ─────</w:t>
      </w:r>
    </w:p>
    <w:p>
      <w:pPr>
        <w:shd w:fill="1E1E1E" w:val="clear"/>
        <w:spacing w:after="0" w:before="0"/>
        <w:ind w:left="360" w:right="360"/>
      </w:pPr>
      <w:r>
        <w:rPr>
          <w:rFonts w:ascii="Courier New" w:cs="Courier New" w:eastAsia="Courier New" w:hAnsi="Courier New"/>
          <w:color w:val="D4D4D4"/>
          <w:sz w:val="18"/>
          <w:szCs w:val="18"/>
        </w:rPr>
        <w:t xml:space="preserve">// Application core drives the DB via an outbound port: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App core -&gt; [OrderRepository port] -&gt; JpaOrderRepository -&gt; PostgreSQL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OUTBOUND PORT (defined in the application layer):</w:t>
      </w:r>
    </w:p>
    <w:p>
      <w:pPr>
        <w:shd w:fill="1E1E1E" w:val="clear"/>
        <w:spacing w:after="0" w:before="0"/>
        <w:ind w:left="360" w:right="360"/>
      </w:pPr>
      <w:r>
        <w:rPr>
          <w:rFonts w:ascii="Courier New" w:cs="Courier New" w:eastAsia="Courier New" w:hAnsi="Courier New"/>
          <w:color w:val="D4D4D4"/>
          <w:sz w:val="18"/>
          <w:szCs w:val="18"/>
        </w:rPr>
        <w:t xml:space="preserve">public interface OrderRepository {           // Port</w:t>
      </w:r>
    </w:p>
    <w:p>
      <w:pPr>
        <w:shd w:fill="1E1E1E" w:val="clear"/>
        <w:spacing w:after="0" w:before="0"/>
        <w:ind w:left="360" w:right="360"/>
      </w:pPr>
      <w:r>
        <w:rPr>
          <w:rFonts w:ascii="Courier New" w:cs="Courier New" w:eastAsia="Courier New" w:hAnsi="Courier New"/>
          <w:color w:val="D4D4D4"/>
          <w:sz w:val="18"/>
          <w:szCs w:val="18"/>
        </w:rPr>
        <w:t xml:space="preserve">    Order save(Order order);</w:t>
      </w:r>
    </w:p>
    <w:p>
      <w:pPr>
        <w:shd w:fill="1E1E1E" w:val="clear"/>
        <w:spacing w:after="0" w:before="0"/>
        <w:ind w:left="360" w:right="360"/>
      </w:pPr>
      <w:r>
        <w:rPr>
          <w:rFonts w:ascii="Courier New" w:cs="Courier New" w:eastAsia="Courier New" w:hAnsi="Courier New"/>
          <w:color w:val="D4D4D4"/>
          <w:sz w:val="18"/>
          <w:szCs w:val="18"/>
        </w:rPr>
        <w:t xml:space="preserve">    Optional&lt;Order&gt; findById(OrderId 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ADAPTER (implements the port, lives in the infrastructure layer):</w:t>
      </w:r>
    </w:p>
    <w:p>
      <w:pPr>
        <w:shd w:fill="1E1E1E" w:val="clear"/>
        <w:spacing w:after="0" w:before="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class JpaOrderRepository implements OrderRepository {</w:t>
      </w:r>
    </w:p>
    <w:p>
      <w:pPr>
        <w:shd w:fill="1E1E1E" w:val="clear"/>
        <w:spacing w:after="0" w:before="0"/>
        <w:ind w:left="360" w:right="360"/>
      </w:pPr>
      <w:r>
        <w:rPr>
          <w:rFonts w:ascii="Courier New" w:cs="Courier New" w:eastAsia="Courier New" w:hAnsi="Courier New"/>
          <w:color w:val="D4D4D4"/>
          <w:sz w:val="18"/>
          <w:szCs w:val="18"/>
        </w:rPr>
        <w:t xml:space="preserve">    // Spring Data JPA, Hibernate -- all framework concerns live here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 ADAPTER for tests (no JPA, no Spring context needed):</w:t>
      </w:r>
    </w:p>
    <w:p>
      <w:pPr>
        <w:shd w:fill="1E1E1E" w:val="clear"/>
        <w:spacing w:after="0" w:before="0"/>
        <w:ind w:left="360" w:right="360"/>
      </w:pPr>
      <w:r>
        <w:rPr>
          <w:rFonts w:ascii="Courier New" w:cs="Courier New" w:eastAsia="Courier New" w:hAnsi="Courier New"/>
          <w:color w:val="D4D4D4"/>
          <w:sz w:val="18"/>
          <w:szCs w:val="18"/>
        </w:rPr>
        <w:t xml:space="preserve">public class InMemoryOrderRepository implements OrderRepository {</w:t>
      </w:r>
    </w:p>
    <w:p>
      <w:pPr>
        <w:shd w:fill="1E1E1E" w:val="clear"/>
        <w:spacing w:after="0" w:before="0"/>
        <w:ind w:left="360" w:right="360"/>
      </w:pPr>
      <w:r>
        <w:rPr>
          <w:rFonts w:ascii="Courier New" w:cs="Courier New" w:eastAsia="Courier New" w:hAnsi="Courier New"/>
          <w:color w:val="D4D4D4"/>
          <w:sz w:val="18"/>
          <w:szCs w:val="18"/>
        </w:rPr>
        <w:t xml:space="preserve">    private final Map&lt;OrderId, Order&gt; store = new 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Order save(Order order) {</w:t>
      </w:r>
    </w:p>
    <w:p>
      <w:pPr>
        <w:shd w:fill="1E1E1E" w:val="clear"/>
        <w:spacing w:after="0" w:before="0"/>
        <w:ind w:left="360" w:right="360"/>
      </w:pPr>
      <w:r>
        <w:rPr>
          <w:rFonts w:ascii="Courier New" w:cs="Courier New" w:eastAsia="Courier New" w:hAnsi="Courier New"/>
          <w:color w:val="D4D4D4"/>
          <w:sz w:val="18"/>
          <w:szCs w:val="18"/>
        </w:rPr>
        <w:t xml:space="preserve">        store.put(order.getId(), order);</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Optional&lt;Order&gt; findById(OrderId id) {</w:t>
      </w:r>
    </w:p>
    <w:p>
      <w:pPr>
        <w:shd w:fill="1E1E1E" w:val="clear"/>
        <w:spacing w:after="0" w:before="0"/>
        <w:ind w:left="360" w:right="360"/>
      </w:pPr>
      <w:r>
        <w:rPr>
          <w:rFonts w:ascii="Courier New" w:cs="Courier New" w:eastAsia="Courier New" w:hAnsi="Courier New"/>
          <w:color w:val="D4D4D4"/>
          <w:sz w:val="18"/>
          <w:szCs w:val="18"/>
        </w:rPr>
        <w:t xml:space="preserve">        return Optional.ofNullable(store.get(id));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Use case tests use InMemoryOrderRepository: no Spring context needed.</w:t>
      </w:r>
    </w:p>
    <w:p>
      <w:pPr>
        <w:shd w:fill="1E1E1E" w:val="clear"/>
        <w:spacing w:after="80" w:before="0"/>
        <w:ind w:left="360" w:right="360"/>
      </w:pPr>
      <w:r>
        <w:rPr>
          <w:rFonts w:ascii="Courier New" w:cs="Courier New" w:eastAsia="Courier New" w:hAnsi="Courier New"/>
          <w:color w:val="D4D4D4"/>
          <w:sz w:val="18"/>
          <w:szCs w:val="18"/>
        </w:rPr>
        <w:t xml:space="preserve">// Production uses JpaOrderRepository: wired in by Spring configuration.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Package Structure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By Layer vs By Feature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BY LAYER (traditional -- anti-pattern for large apps):</w:t>
            </w:r>
          </w:p>
          <w:p>
            <w:pPr>
              <w:spacing w:after="0" w:before="0"/>
            </w:pPr>
            <w:r>
              <w:rPr>
                <w:rFonts w:ascii="Courier New" w:cs="Courier New" w:eastAsia="Courier New" w:hAnsi="Courier New"/>
                <w:color w:val="D4D4D4"/>
                <w:sz w:val="18"/>
                <w:szCs w:val="18"/>
              </w:rPr>
              <w:t xml:space="preserve">com.example</w:t>
            </w:r>
          </w:p>
          <w:p>
            <w:pPr>
              <w:spacing w:after="0" w:before="0"/>
            </w:pPr>
            <w:r>
              <w:rPr>
                <w:rFonts w:ascii="Courier New" w:cs="Courier New" w:eastAsia="Courier New" w:hAnsi="Courier New"/>
                <w:color w:val="D4D4D4"/>
                <w:sz w:val="18"/>
                <w:szCs w:val="18"/>
              </w:rPr>
              <w:t xml:space="preserve">├── controller</w:t>
            </w:r>
          </w:p>
          <w:p>
            <w:pPr>
              <w:spacing w:after="0" w:before="0"/>
            </w:pPr>
            <w:r>
              <w:rPr>
                <w:rFonts w:ascii="Courier New" w:cs="Courier New" w:eastAsia="Courier New" w:hAnsi="Courier New"/>
                <w:color w:val="D4D4D4"/>
                <w:sz w:val="18"/>
                <w:szCs w:val="18"/>
              </w:rPr>
              <w:t xml:space="preserve">│   ├── OrderController.java</w:t>
            </w:r>
          </w:p>
          <w:p>
            <w:pPr>
              <w:spacing w:after="0" w:before="0"/>
            </w:pPr>
            <w:r>
              <w:rPr>
                <w:rFonts w:ascii="Courier New" w:cs="Courier New" w:eastAsia="Courier New" w:hAnsi="Courier New"/>
                <w:color w:val="D4D4D4"/>
                <w:sz w:val="18"/>
                <w:szCs w:val="18"/>
              </w:rPr>
              <w:t xml:space="preserve">│   ├── UserController.java</w:t>
            </w:r>
          </w:p>
          <w:p>
            <w:pPr>
              <w:spacing w:after="0" w:before="0"/>
            </w:pPr>
            <w:r>
              <w:rPr>
                <w:rFonts w:ascii="Courier New" w:cs="Courier New" w:eastAsia="Courier New" w:hAnsi="Courier New"/>
                <w:color w:val="D4D4D4"/>
                <w:sz w:val="18"/>
                <w:szCs w:val="18"/>
              </w:rPr>
              <w:t xml:space="preserve">│   └── ProductController.java</w:t>
            </w:r>
          </w:p>
          <w:p>
            <w:pPr>
              <w:spacing w:after="0" w:before="0"/>
            </w:pPr>
            <w:r>
              <w:rPr>
                <w:rFonts w:ascii="Courier New" w:cs="Courier New" w:eastAsia="Courier New" w:hAnsi="Courier New"/>
                <w:color w:val="D4D4D4"/>
                <w:sz w:val="18"/>
                <w:szCs w:val="18"/>
              </w:rPr>
              <w:t xml:space="preserve">├── service</w:t>
            </w:r>
          </w:p>
          <w:p>
            <w:pPr>
              <w:spacing w:after="0" w:before="0"/>
            </w:pPr>
            <w:r>
              <w:rPr>
                <w:rFonts w:ascii="Courier New" w:cs="Courier New" w:eastAsia="Courier New" w:hAnsi="Courier New"/>
                <w:color w:val="D4D4D4"/>
                <w:sz w:val="18"/>
                <w:szCs w:val="18"/>
              </w:rPr>
              <w:t xml:space="preserve">│   ├── OrderService.java</w:t>
            </w:r>
          </w:p>
          <w:p>
            <w:pPr>
              <w:spacing w:after="0" w:before="0"/>
            </w:pPr>
            <w:r>
              <w:rPr>
                <w:rFonts w:ascii="Courier New" w:cs="Courier New" w:eastAsia="Courier New" w:hAnsi="Courier New"/>
                <w:color w:val="D4D4D4"/>
                <w:sz w:val="18"/>
                <w:szCs w:val="18"/>
              </w:rPr>
              <w:t xml:space="preserve">│   ├── UserService.java</w:t>
            </w:r>
          </w:p>
          <w:p>
            <w:pPr>
              <w:spacing w:after="0" w:before="0"/>
            </w:pPr>
            <w:r>
              <w:rPr>
                <w:rFonts w:ascii="Courier New" w:cs="Courier New" w:eastAsia="Courier New" w:hAnsi="Courier New"/>
                <w:color w:val="D4D4D4"/>
                <w:sz w:val="18"/>
                <w:szCs w:val="18"/>
              </w:rPr>
              <w:t xml:space="preserve">│   └── ProductService.java</w:t>
            </w:r>
          </w:p>
          <w:p>
            <w:pPr>
              <w:spacing w:after="0" w:before="0"/>
            </w:pPr>
            <w:r>
              <w:rPr>
                <w:rFonts w:ascii="Courier New" w:cs="Courier New" w:eastAsia="Courier New" w:hAnsi="Courier New"/>
                <w:color w:val="D4D4D4"/>
                <w:sz w:val="18"/>
                <w:szCs w:val="18"/>
              </w:rPr>
              <w:t xml:space="preserve">├── repository</w:t>
            </w:r>
          </w:p>
          <w:p>
            <w:pPr>
              <w:spacing w:after="0" w:before="0"/>
            </w:pPr>
            <w:r>
              <w:rPr>
                <w:rFonts w:ascii="Courier New" w:cs="Courier New" w:eastAsia="Courier New" w:hAnsi="Courier New"/>
                <w:color w:val="D4D4D4"/>
                <w:sz w:val="18"/>
                <w:szCs w:val="18"/>
              </w:rPr>
              <w:t xml:space="preserve">│   ├── OrderRepository.java</w:t>
            </w:r>
          </w:p>
          <w:p>
            <w:pPr>
              <w:spacing w:after="0" w:before="0"/>
            </w:pPr>
            <w:r>
              <w:rPr>
                <w:rFonts w:ascii="Courier New" w:cs="Courier New" w:eastAsia="Courier New" w:hAnsi="Courier New"/>
                <w:color w:val="D4D4D4"/>
                <w:sz w:val="18"/>
                <w:szCs w:val="18"/>
              </w:rPr>
              <w:t xml:space="preserve">│   ├── UserRepository.java</w:t>
            </w:r>
          </w:p>
          <w:p>
            <w:pPr>
              <w:spacing w:after="0" w:before="0"/>
            </w:pPr>
            <w:r>
              <w:rPr>
                <w:rFonts w:ascii="Courier New" w:cs="Courier New" w:eastAsia="Courier New" w:hAnsi="Courier New"/>
                <w:color w:val="D4D4D4"/>
                <w:sz w:val="18"/>
                <w:szCs w:val="18"/>
              </w:rPr>
              <w:t xml:space="preserve">│   └── ProductRepository.java</w:t>
            </w:r>
          </w:p>
          <w:p>
            <w:pPr>
              <w:spacing w:after="0" w:before="0"/>
            </w:pPr>
            <w:r>
              <w:rPr>
                <w:rFonts w:ascii="Courier New" w:cs="Courier New" w:eastAsia="Courier New" w:hAnsi="Courier New"/>
                <w:color w:val="D4D4D4"/>
                <w:sz w:val="18"/>
                <w:szCs w:val="18"/>
              </w:rPr>
              <w:t xml:space="preserve">└── model</w:t>
            </w:r>
          </w:p>
          <w:p>
            <w:pPr>
              <w:spacing w:after="0" w:before="0"/>
            </w:pPr>
            <w:r>
              <w:rPr>
                <w:rFonts w:ascii="Courier New" w:cs="Courier New" w:eastAsia="Courier New" w:hAnsi="Courier New"/>
                <w:color w:val="D4D4D4"/>
                <w:sz w:val="18"/>
                <w:szCs w:val="18"/>
              </w:rPr>
              <w:t xml:space="preserve">    ├── Order.java</w:t>
            </w:r>
          </w:p>
          <w:p>
            <w:pPr>
              <w:spacing w:after="0" w:before="0"/>
            </w:pPr>
            <w:r>
              <w:rPr>
                <w:rFonts w:ascii="Courier New" w:cs="Courier New" w:eastAsia="Courier New" w:hAnsi="Courier New"/>
                <w:color w:val="D4D4D4"/>
                <w:sz w:val="18"/>
                <w:szCs w:val="18"/>
              </w:rPr>
              <w:t xml:space="preserve">    ├── User.java</w:t>
            </w:r>
          </w:p>
          <w:p>
            <w:pPr>
              <w:spacing w:after="0" w:before="0"/>
            </w:pPr>
            <w:r>
              <w:rPr>
                <w:rFonts w:ascii="Courier New" w:cs="Courier New" w:eastAsia="Courier New" w:hAnsi="Courier New"/>
                <w:color w:val="D4D4D4"/>
                <w:sz w:val="18"/>
                <w:szCs w:val="18"/>
              </w:rPr>
              <w:t xml:space="preserve">    └── Product.java</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To find all order-related code:</w:t>
            </w:r>
          </w:p>
          <w:p>
            <w:pPr>
              <w:spacing w:after="0" w:before="0"/>
            </w:pPr>
            <w:r>
              <w:rPr>
                <w:rFonts w:ascii="Courier New" w:cs="Courier New" w:eastAsia="Courier New" w:hAnsi="Courier New"/>
                <w:color w:val="D4D4D4"/>
                <w:sz w:val="18"/>
                <w:szCs w:val="18"/>
              </w:rPr>
              <w:t xml:space="preserve">// search 4 packages. Change order domain?</w:t>
            </w:r>
          </w:p>
          <w:p>
            <w:pPr>
              <w:spacing w:after="0" w:before="0"/>
            </w:pPr>
            <w:r>
              <w:rPr>
                <w:rFonts w:ascii="Courier New" w:cs="Courier New" w:eastAsia="Courier New" w:hAnsi="Courier New"/>
                <w:color w:val="D4D4D4"/>
                <w:sz w:val="18"/>
                <w:szCs w:val="18"/>
              </w:rPr>
              <w:t xml:space="preserve">// edit 4 packages. Team A changes service,</w:t>
            </w:r>
          </w:p>
          <w:p>
            <w:pPr>
              <w:spacing w:after="0" w:before="0"/>
            </w:pPr>
            <w:r>
              <w:rPr>
                <w:rFonts w:ascii="Courier New" w:cs="Courier New" w:eastAsia="Courier New" w:hAnsi="Courier New"/>
                <w:color w:val="D4D4D4"/>
                <w:sz w:val="18"/>
                <w:szCs w:val="18"/>
              </w:rPr>
              <w:t xml:space="preserve">// Team B changes controller -- constant merge</w:t>
            </w:r>
          </w:p>
          <w:p>
            <w:pPr>
              <w:spacing w:after="0" w:before="0"/>
            </w:pPr>
            <w:r>
              <w:rPr>
                <w:rFonts w:ascii="Courier New" w:cs="Courier New" w:eastAsia="Courier New" w:hAnsi="Courier New"/>
                <w:color w:val="D4D4D4"/>
                <w:sz w:val="18"/>
                <w:szCs w:val="18"/>
              </w:rPr>
              <w:t xml:space="preserve">// conflicts across feature boundaries.</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BY FEATURE (Clean Architecture style):</w:t>
            </w:r>
          </w:p>
          <w:p>
            <w:pPr>
              <w:spacing w:after="0" w:before="0"/>
            </w:pPr>
            <w:r>
              <w:rPr>
                <w:rFonts w:ascii="Courier New" w:cs="Courier New" w:eastAsia="Courier New" w:hAnsi="Courier New"/>
                <w:color w:val="D4D4D4"/>
                <w:sz w:val="18"/>
                <w:szCs w:val="18"/>
              </w:rPr>
              <w:t xml:space="preserve">com.example</w:t>
            </w:r>
          </w:p>
          <w:p>
            <w:pPr>
              <w:spacing w:after="0" w:before="0"/>
            </w:pPr>
            <w:r>
              <w:rPr>
                <w:rFonts w:ascii="Courier New" w:cs="Courier New" w:eastAsia="Courier New" w:hAnsi="Courier New"/>
                <w:color w:val="D4D4D4"/>
                <w:sz w:val="18"/>
                <w:szCs w:val="18"/>
              </w:rPr>
              <w:t xml:space="preserve">├── ordering</w:t>
            </w:r>
          </w:p>
          <w:p>
            <w:pPr>
              <w:spacing w:after="0" w:before="0"/>
            </w:pPr>
            <w:r>
              <w:rPr>
                <w:rFonts w:ascii="Courier New" w:cs="Courier New" w:eastAsia="Courier New" w:hAnsi="Courier New"/>
                <w:color w:val="D4D4D4"/>
                <w:sz w:val="18"/>
                <w:szCs w:val="18"/>
              </w:rPr>
              <w:t xml:space="preserve">│   ├── domain</w:t>
            </w:r>
          </w:p>
          <w:p>
            <w:pPr>
              <w:spacing w:after="0" w:before="0"/>
            </w:pPr>
            <w:r>
              <w:rPr>
                <w:rFonts w:ascii="Courier New" w:cs="Courier New" w:eastAsia="Courier New" w:hAnsi="Courier New"/>
                <w:color w:val="D4D4D4"/>
                <w:sz w:val="18"/>
                <w:szCs w:val="18"/>
              </w:rPr>
              <w:t xml:space="preserve">│   │   ├── Order.java</w:t>
            </w:r>
          </w:p>
          <w:p>
            <w:pPr>
              <w:spacing w:after="0" w:before="0"/>
            </w:pPr>
            <w:r>
              <w:rPr>
                <w:rFonts w:ascii="Courier New" w:cs="Courier New" w:eastAsia="Courier New" w:hAnsi="Courier New"/>
                <w:color w:val="D4D4D4"/>
                <w:sz w:val="18"/>
                <w:szCs w:val="18"/>
              </w:rPr>
              <w:t xml:space="preserve">│   │   └── OrderItem.java</w:t>
            </w:r>
          </w:p>
          <w:p>
            <w:pPr>
              <w:spacing w:after="0" w:before="0"/>
            </w:pPr>
            <w:r>
              <w:rPr>
                <w:rFonts w:ascii="Courier New" w:cs="Courier New" w:eastAsia="Courier New" w:hAnsi="Courier New"/>
                <w:color w:val="D4D4D4"/>
                <w:sz w:val="18"/>
                <w:szCs w:val="18"/>
              </w:rPr>
              <w:t xml:space="preserve">│   ├── application</w:t>
            </w:r>
          </w:p>
          <w:p>
            <w:pPr>
              <w:spacing w:after="0" w:before="0"/>
            </w:pPr>
            <w:r>
              <w:rPr>
                <w:rFonts w:ascii="Courier New" w:cs="Courier New" w:eastAsia="Courier New" w:hAnsi="Courier New"/>
                <w:color w:val="D4D4D4"/>
                <w:sz w:val="18"/>
                <w:szCs w:val="18"/>
              </w:rPr>
              <w:t xml:space="preserve">│   │   ├── PlaceOrderUseCase.java</w:t>
            </w:r>
          </w:p>
          <w:p>
            <w:pPr>
              <w:spacing w:after="0" w:before="0"/>
            </w:pPr>
            <w:r>
              <w:rPr>
                <w:rFonts w:ascii="Courier New" w:cs="Courier New" w:eastAsia="Courier New" w:hAnsi="Courier New"/>
                <w:color w:val="D4D4D4"/>
                <w:sz w:val="18"/>
                <w:szCs w:val="18"/>
              </w:rPr>
              <w:t xml:space="preserve">│   │   └── OrderRepository.java (port)</w:t>
            </w:r>
          </w:p>
          <w:p>
            <w:pPr>
              <w:spacing w:after="0" w:before="0"/>
            </w:pPr>
            <w:r>
              <w:rPr>
                <w:rFonts w:ascii="Courier New" w:cs="Courier New" w:eastAsia="Courier New" w:hAnsi="Courier New"/>
                <w:color w:val="D4D4D4"/>
                <w:sz w:val="18"/>
                <w:szCs w:val="18"/>
              </w:rPr>
              <w:t xml:space="preserve">│   └── adapter</w:t>
            </w:r>
          </w:p>
          <w:p>
            <w:pPr>
              <w:spacing w:after="0" w:before="0"/>
            </w:pPr>
            <w:r>
              <w:rPr>
                <w:rFonts w:ascii="Courier New" w:cs="Courier New" w:eastAsia="Courier New" w:hAnsi="Courier New"/>
                <w:color w:val="D4D4D4"/>
                <w:sz w:val="18"/>
                <w:szCs w:val="18"/>
              </w:rPr>
              <w:t xml:space="preserve">│       ├── web</w:t>
            </w:r>
          </w:p>
          <w:p>
            <w:pPr>
              <w:spacing w:after="0" w:before="0"/>
            </w:pPr>
            <w:r>
              <w:rPr>
                <w:rFonts w:ascii="Courier New" w:cs="Courier New" w:eastAsia="Courier New" w:hAnsi="Courier New"/>
                <w:color w:val="D4D4D4"/>
                <w:sz w:val="18"/>
                <w:szCs w:val="18"/>
              </w:rPr>
              <w:t xml:space="preserve">│       │   └── OrderController.java</w:t>
            </w:r>
          </w:p>
          <w:p>
            <w:pPr>
              <w:spacing w:after="0" w:before="0"/>
            </w:pPr>
            <w:r>
              <w:rPr>
                <w:rFonts w:ascii="Courier New" w:cs="Courier New" w:eastAsia="Courier New" w:hAnsi="Courier New"/>
                <w:color w:val="D4D4D4"/>
                <w:sz w:val="18"/>
                <w:szCs w:val="18"/>
              </w:rPr>
              <w:t xml:space="preserve">│       └── persistence</w:t>
            </w:r>
          </w:p>
          <w:p>
            <w:pPr>
              <w:spacing w:after="0" w:before="0"/>
            </w:pPr>
            <w:r>
              <w:rPr>
                <w:rFonts w:ascii="Courier New" w:cs="Courier New" w:eastAsia="Courier New" w:hAnsi="Courier New"/>
                <w:color w:val="D4D4D4"/>
                <w:sz w:val="18"/>
                <w:szCs w:val="18"/>
              </w:rPr>
              <w:t xml:space="preserve">│           └── JpaOrderRepository.java</w:t>
            </w:r>
          </w:p>
          <w:p>
            <w:pPr>
              <w:spacing w:after="0" w:before="0"/>
            </w:pPr>
            <w:r>
              <w:rPr>
                <w:rFonts w:ascii="Courier New" w:cs="Courier New" w:eastAsia="Courier New" w:hAnsi="Courier New"/>
                <w:color w:val="D4D4D4"/>
                <w:sz w:val="18"/>
                <w:szCs w:val="18"/>
              </w:rPr>
              <w:t xml:space="preserve">├── users</w:t>
            </w:r>
          </w:p>
          <w:p>
            <w:pPr>
              <w:spacing w:after="0" w:before="0"/>
            </w:pPr>
            <w:r>
              <w:rPr>
                <w:rFonts w:ascii="Courier New" w:cs="Courier New" w:eastAsia="Courier New" w:hAnsi="Courier New"/>
                <w:color w:val="D4D4D4"/>
                <w:sz w:val="18"/>
                <w:szCs w:val="18"/>
              </w:rPr>
              <w:t xml:space="preserve">│   ├── domain</w:t>
            </w:r>
          </w:p>
          <w:p>
            <w:pPr>
              <w:spacing w:after="0" w:before="0"/>
            </w:pPr>
            <w:r>
              <w:rPr>
                <w:rFonts w:ascii="Courier New" w:cs="Courier New" w:eastAsia="Courier New" w:hAnsi="Courier New"/>
                <w:color w:val="D4D4D4"/>
                <w:sz w:val="18"/>
                <w:szCs w:val="18"/>
              </w:rPr>
              <w:t xml:space="preserve">│   ├── application</w:t>
            </w:r>
          </w:p>
          <w:p>
            <w:pPr>
              <w:spacing w:after="0" w:before="0"/>
            </w:pPr>
            <w:r>
              <w:rPr>
                <w:rFonts w:ascii="Courier New" w:cs="Courier New" w:eastAsia="Courier New" w:hAnsi="Courier New"/>
                <w:color w:val="D4D4D4"/>
                <w:sz w:val="18"/>
                <w:szCs w:val="18"/>
              </w:rPr>
              <w:t xml:space="preserve">│   └── adapter</w:t>
            </w:r>
          </w:p>
          <w:p>
            <w:pPr>
              <w:spacing w:after="0" w:before="0"/>
            </w:pPr>
            <w:r>
              <w:rPr>
                <w:rFonts w:ascii="Courier New" w:cs="Courier New" w:eastAsia="Courier New" w:hAnsi="Courier New"/>
                <w:color w:val="D4D4D4"/>
                <w:sz w:val="18"/>
                <w:szCs w:val="18"/>
              </w:rPr>
              <w:t xml:space="preserve">└── products</w:t>
            </w:r>
          </w:p>
          <w:p>
            <w:pPr>
              <w:spacing w:after="0" w:before="0"/>
            </w:pPr>
            <w:r>
              <w:rPr>
                <w:rFonts w:ascii="Courier New" w:cs="Courier New" w:eastAsia="Courier New" w:hAnsi="Courier New"/>
                <w:color w:val="D4D4D4"/>
                <w:sz w:val="18"/>
                <w:szCs w:val="18"/>
              </w:rPr>
              <w:t xml:space="preserve">    ├── domain</w:t>
            </w:r>
          </w:p>
          <w:p>
            <w:pPr>
              <w:spacing w:after="0" w:before="0"/>
            </w:pPr>
            <w:r>
              <w:rPr>
                <w:rFonts w:ascii="Courier New" w:cs="Courier New" w:eastAsia="Courier New" w:hAnsi="Courier New"/>
                <w:color w:val="D4D4D4"/>
                <w:sz w:val="18"/>
                <w:szCs w:val="18"/>
              </w:rPr>
              <w:t xml:space="preserve">    ├── application</w:t>
            </w:r>
          </w:p>
          <w:p>
            <w:pPr>
              <w:spacing w:after="0" w:before="0"/>
            </w:pPr>
            <w:r>
              <w:rPr>
                <w:rFonts w:ascii="Courier New" w:cs="Courier New" w:eastAsia="Courier New" w:hAnsi="Courier New"/>
                <w:color w:val="D4D4D4"/>
                <w:sz w:val="18"/>
                <w:szCs w:val="18"/>
              </w:rPr>
              <w:t xml:space="preserve">    └── adapter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All order code is in one place.</w:t>
            </w:r>
          </w:p>
          <w:p>
            <w:pPr>
              <w:spacing w:after="0" w:before="0"/>
            </w:pPr>
            <w:r>
              <w:rPr>
                <w:rFonts w:ascii="Courier New" w:cs="Courier New" w:eastAsia="Courier New" w:hAnsi="Courier New"/>
                <w:color w:val="D4D4D4"/>
                <w:sz w:val="18"/>
                <w:szCs w:val="18"/>
              </w:rPr>
              <w:t xml:space="preserve">// Team A owns 'ordering' -- no conflict.</w:t>
            </w:r>
          </w:p>
          <w:p>
            <w:pPr>
              <w:spacing w:after="0" w:before="0"/>
            </w:pPr>
            <w:r>
              <w:rPr>
                <w:rFonts w:ascii="Courier New" w:cs="Courier New" w:eastAsia="Courier New" w:hAnsi="Courier New"/>
                <w:color w:val="D4D4D4"/>
                <w:sz w:val="18"/>
                <w:szCs w:val="18"/>
              </w:rPr>
              <w:t xml:space="preserve">// Delete a feature: delete one package.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Enforcing Package Boundaries with ArchUnit</w:t>
      </w:r>
    </w:p>
    <w:p>
      <w:pPr>
        <w:shd w:fill="1E1E1E" w:val="clear"/>
        <w:spacing w:after="0" w:before="80"/>
        <w:ind w:left="360" w:right="360"/>
      </w:pPr>
      <w:r>
        <w:rPr>
          <w:rFonts w:ascii="Courier New" w:cs="Courier New" w:eastAsia="Courier New" w:hAnsi="Courier New"/>
          <w:color w:val="D4D4D4"/>
          <w:sz w:val="18"/>
          <w:szCs w:val="18"/>
        </w:rPr>
        <w:t xml:space="preserve">// ArchUnit tests verify that the Dependency Rule is respected: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@AnalyzeClasses(packages = "com.example")</w:t>
      </w:r>
    </w:p>
    <w:p>
      <w:pPr>
        <w:shd w:fill="1E1E1E" w:val="clear"/>
        <w:spacing w:after="0" w:before="0"/>
        <w:ind w:left="360" w:right="360"/>
      </w:pPr>
      <w:r>
        <w:rPr>
          <w:rFonts w:ascii="Courier New" w:cs="Courier New" w:eastAsia="Courier New" w:hAnsi="Courier New"/>
          <w:color w:val="D4D4D4"/>
          <w:sz w:val="18"/>
          <w:szCs w:val="18"/>
        </w:rPr>
        <w:t xml:space="preserve">class ArchitectureTest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@ArchTest</w:t>
      </w:r>
    </w:p>
    <w:p>
      <w:pPr>
        <w:shd w:fill="1E1E1E" w:val="clear"/>
        <w:spacing w:after="0" w:before="0"/>
        <w:ind w:left="360" w:right="360"/>
      </w:pPr>
      <w:r>
        <w:rPr>
          <w:rFonts w:ascii="Courier New" w:cs="Courier New" w:eastAsia="Courier New" w:hAnsi="Courier New"/>
          <w:color w:val="D4D4D4"/>
          <w:sz w:val="18"/>
          <w:szCs w:val="18"/>
        </w:rPr>
        <w:t xml:space="preserve">    static final ArchRule domainHasNoDependenciesOnFrameworks =</w:t>
      </w:r>
    </w:p>
    <w:p>
      <w:pPr>
        <w:shd w:fill="1E1E1E" w:val="clear"/>
        <w:spacing w:after="0" w:before="0"/>
        <w:ind w:left="360" w:right="360"/>
      </w:pPr>
      <w:r>
        <w:rPr>
          <w:rFonts w:ascii="Courier New" w:cs="Courier New" w:eastAsia="Courier New" w:hAnsi="Courier New"/>
          <w:color w:val="D4D4D4"/>
          <w:sz w:val="18"/>
          <w:szCs w:val="18"/>
        </w:rPr>
        <w:t xml:space="preserve">        noClasses()</w:t>
      </w:r>
    </w:p>
    <w:p>
      <w:pPr>
        <w:shd w:fill="1E1E1E" w:val="clear"/>
        <w:spacing w:after="0" w:before="0"/>
        <w:ind w:left="360" w:right="360"/>
      </w:pPr>
      <w:r>
        <w:rPr>
          <w:rFonts w:ascii="Courier New" w:cs="Courier New" w:eastAsia="Courier New" w:hAnsi="Courier New"/>
          <w:color w:val="D4D4D4"/>
          <w:sz w:val="18"/>
          <w:szCs w:val="18"/>
        </w:rPr>
        <w:t xml:space="preserve">            .that().resideInAPackage("..domain..")</w:t>
      </w:r>
    </w:p>
    <w:p>
      <w:pPr>
        <w:shd w:fill="1E1E1E" w:val="clear"/>
        <w:spacing w:after="0" w:before="0"/>
        <w:ind w:left="360" w:right="360"/>
      </w:pPr>
      <w:r>
        <w:rPr>
          <w:rFonts w:ascii="Courier New" w:cs="Courier New" w:eastAsia="Courier New" w:hAnsi="Courier New"/>
          <w:color w:val="D4D4D4"/>
          <w:sz w:val="18"/>
          <w:szCs w:val="18"/>
        </w:rPr>
        <w:t xml:space="preserve">            .should().dependOnClassesThat()</w:t>
      </w:r>
    </w:p>
    <w:p>
      <w:pPr>
        <w:shd w:fill="1E1E1E" w:val="clear"/>
        <w:spacing w:after="0" w:before="0"/>
        <w:ind w:left="360" w:right="360"/>
      </w:pPr>
      <w:r>
        <w:rPr>
          <w:rFonts w:ascii="Courier New" w:cs="Courier New" w:eastAsia="Courier New" w:hAnsi="Courier New"/>
          <w:color w:val="D4D4D4"/>
          <w:sz w:val="18"/>
          <w:szCs w:val="18"/>
        </w:rPr>
        <w:t xml:space="preserve">            .resideInAnyPackage(</w:t>
      </w:r>
    </w:p>
    <w:p>
      <w:pPr>
        <w:shd w:fill="1E1E1E" w:val="clear"/>
        <w:spacing w:after="0" w:before="0"/>
        <w:ind w:left="360" w:right="360"/>
      </w:pPr>
      <w:r>
        <w:rPr>
          <w:rFonts w:ascii="Courier New" w:cs="Courier New" w:eastAsia="Courier New" w:hAnsi="Courier New"/>
          <w:color w:val="D4D4D4"/>
          <w:sz w:val="18"/>
          <w:szCs w:val="18"/>
        </w:rPr>
        <w:t xml:space="preserve">                "org.springframework..",</w:t>
      </w:r>
    </w:p>
    <w:p>
      <w:pPr>
        <w:shd w:fill="1E1E1E" w:val="clear"/>
        <w:spacing w:after="0" w:before="0"/>
        <w:ind w:left="360" w:right="360"/>
      </w:pPr>
      <w:r>
        <w:rPr>
          <w:rFonts w:ascii="Courier New" w:cs="Courier New" w:eastAsia="Courier New" w:hAnsi="Courier New"/>
          <w:color w:val="D4D4D4"/>
          <w:sz w:val="18"/>
          <w:szCs w:val="18"/>
        </w:rPr>
        <w:t xml:space="preserve">                "javax.persistence..",</w:t>
      </w:r>
    </w:p>
    <w:p>
      <w:pPr>
        <w:shd w:fill="1E1E1E" w:val="clear"/>
        <w:spacing w:after="0" w:before="0"/>
        <w:ind w:left="360" w:right="360"/>
      </w:pPr>
      <w:r>
        <w:rPr>
          <w:rFonts w:ascii="Courier New" w:cs="Courier New" w:eastAsia="Courier New" w:hAnsi="Courier New"/>
          <w:color w:val="D4D4D4"/>
          <w:sz w:val="18"/>
          <w:szCs w:val="18"/>
        </w:rPr>
        <w:t xml:space="preserve">                "jakarta.persistence..");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@ArchTest</w:t>
      </w:r>
    </w:p>
    <w:p>
      <w:pPr>
        <w:shd w:fill="1E1E1E" w:val="clear"/>
        <w:spacing w:after="0" w:before="0"/>
        <w:ind w:left="360" w:right="360"/>
      </w:pPr>
      <w:r>
        <w:rPr>
          <w:rFonts w:ascii="Courier New" w:cs="Courier New" w:eastAsia="Courier New" w:hAnsi="Courier New"/>
          <w:color w:val="D4D4D4"/>
          <w:sz w:val="18"/>
          <w:szCs w:val="18"/>
        </w:rPr>
        <w:t xml:space="preserve">    static final ArchRule applicationDoesNotDependOnAdapters =</w:t>
      </w:r>
    </w:p>
    <w:p>
      <w:pPr>
        <w:shd w:fill="1E1E1E" w:val="clear"/>
        <w:spacing w:after="0" w:before="0"/>
        <w:ind w:left="360" w:right="360"/>
      </w:pPr>
      <w:r>
        <w:rPr>
          <w:rFonts w:ascii="Courier New" w:cs="Courier New" w:eastAsia="Courier New" w:hAnsi="Courier New"/>
          <w:color w:val="D4D4D4"/>
          <w:sz w:val="18"/>
          <w:szCs w:val="18"/>
        </w:rPr>
        <w:t xml:space="preserve">        noClasses()</w:t>
      </w:r>
    </w:p>
    <w:p>
      <w:pPr>
        <w:shd w:fill="1E1E1E" w:val="clear"/>
        <w:spacing w:after="0" w:before="0"/>
        <w:ind w:left="360" w:right="360"/>
      </w:pPr>
      <w:r>
        <w:rPr>
          <w:rFonts w:ascii="Courier New" w:cs="Courier New" w:eastAsia="Courier New" w:hAnsi="Courier New"/>
          <w:color w:val="D4D4D4"/>
          <w:sz w:val="18"/>
          <w:szCs w:val="18"/>
        </w:rPr>
        <w:t xml:space="preserve">            .that().resideInAPackage("..application..")</w:t>
      </w:r>
    </w:p>
    <w:p>
      <w:pPr>
        <w:shd w:fill="1E1E1E" w:val="clear"/>
        <w:spacing w:after="0" w:before="0"/>
        <w:ind w:left="360" w:right="360"/>
      </w:pPr>
      <w:r>
        <w:rPr>
          <w:rFonts w:ascii="Courier New" w:cs="Courier New" w:eastAsia="Courier New" w:hAnsi="Courier New"/>
          <w:color w:val="D4D4D4"/>
          <w:sz w:val="18"/>
          <w:szCs w:val="18"/>
        </w:rPr>
        <w:t xml:space="preserve">            .should().dependOnClassesThat()</w:t>
      </w:r>
    </w:p>
    <w:p>
      <w:pPr>
        <w:shd w:fill="1E1E1E" w:val="clear"/>
        <w:spacing w:after="0" w:before="0"/>
        <w:ind w:left="360" w:right="360"/>
      </w:pPr>
      <w:r>
        <w:rPr>
          <w:rFonts w:ascii="Courier New" w:cs="Courier New" w:eastAsia="Courier New" w:hAnsi="Courier New"/>
          <w:color w:val="D4D4D4"/>
          <w:sz w:val="18"/>
          <w:szCs w:val="18"/>
        </w:rPr>
        <w:t xml:space="preserve">            .resideInAPackage("..adapter..");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@ArchTest</w:t>
      </w:r>
    </w:p>
    <w:p>
      <w:pPr>
        <w:shd w:fill="1E1E1E" w:val="clear"/>
        <w:spacing w:after="0" w:before="0"/>
        <w:ind w:left="360" w:right="360"/>
      </w:pPr>
      <w:r>
        <w:rPr>
          <w:rFonts w:ascii="Courier New" w:cs="Courier New" w:eastAsia="Courier New" w:hAnsi="Courier New"/>
          <w:color w:val="D4D4D4"/>
          <w:sz w:val="18"/>
          <w:szCs w:val="18"/>
        </w:rPr>
        <w:t xml:space="preserve">    static final ArchRule controllersDependOnUseCasesNotRepositories =</w:t>
      </w:r>
    </w:p>
    <w:p>
      <w:pPr>
        <w:shd w:fill="1E1E1E" w:val="clear"/>
        <w:spacing w:after="0" w:before="0"/>
        <w:ind w:left="360" w:right="360"/>
      </w:pPr>
      <w:r>
        <w:rPr>
          <w:rFonts w:ascii="Courier New" w:cs="Courier New" w:eastAsia="Courier New" w:hAnsi="Courier New"/>
          <w:color w:val="D4D4D4"/>
          <w:sz w:val="18"/>
          <w:szCs w:val="18"/>
        </w:rPr>
        <w:t xml:space="preserve">        noClasses()</w:t>
      </w:r>
    </w:p>
    <w:p>
      <w:pPr>
        <w:shd w:fill="1E1E1E" w:val="clear"/>
        <w:spacing w:after="0" w:before="0"/>
        <w:ind w:left="360" w:right="360"/>
      </w:pPr>
      <w:r>
        <w:rPr>
          <w:rFonts w:ascii="Courier New" w:cs="Courier New" w:eastAsia="Courier New" w:hAnsi="Courier New"/>
          <w:color w:val="D4D4D4"/>
          <w:sz w:val="18"/>
          <w:szCs w:val="18"/>
        </w:rPr>
        <w:t xml:space="preserve">            .that().resideInAPackage("..adapter.web..")</w:t>
      </w:r>
    </w:p>
    <w:p>
      <w:pPr>
        <w:shd w:fill="1E1E1E" w:val="clear"/>
        <w:spacing w:after="0" w:before="0"/>
        <w:ind w:left="360" w:right="360"/>
      </w:pPr>
      <w:r>
        <w:rPr>
          <w:rFonts w:ascii="Courier New" w:cs="Courier New" w:eastAsia="Courier New" w:hAnsi="Courier New"/>
          <w:color w:val="D4D4D4"/>
          <w:sz w:val="18"/>
          <w:szCs w:val="18"/>
        </w:rPr>
        <w:t xml:space="preserve">            .should().dependOnClassesThat()</w:t>
      </w:r>
    </w:p>
    <w:p>
      <w:pPr>
        <w:shd w:fill="1E1E1E" w:val="clear"/>
        <w:spacing w:after="0" w:before="0"/>
        <w:ind w:left="360" w:right="360"/>
      </w:pPr>
      <w:r>
        <w:rPr>
          <w:rFonts w:ascii="Courier New" w:cs="Courier New" w:eastAsia="Courier New" w:hAnsi="Courier New"/>
          <w:color w:val="D4D4D4"/>
          <w:sz w:val="18"/>
          <w:szCs w:val="18"/>
        </w:rPr>
        <w:t xml:space="preserve">            .resideInAPackage("..adapter.persistence..");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pom.xml dependency:</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&lt;groupId&gt;com.tngtech.archunit&lt;/groupId&gt;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&lt;artifactId&gt;archunit-junit5&lt;/artifactId&gt;</w:t>
      </w:r>
    </w:p>
    <w:p>
      <w:pPr>
        <w:shd w:fill="1E1E1E" w:val="clear"/>
        <w:spacing w:after="0" w:before="0"/>
        <w:ind w:left="360" w:right="360"/>
      </w:pPr>
      <w:r>
        <w:rPr>
          <w:rFonts w:ascii="Courier New" w:cs="Courier New" w:eastAsia="Courier New" w:hAnsi="Courier New"/>
          <w:color w:val="D4D4D4"/>
          <w:sz w:val="18"/>
          <w:szCs w:val="18"/>
        </w:rPr>
        <w:t xml:space="preserve">//   &lt;version&gt;1.3.0&lt;/version&gt;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ArchUnit tests run as normal JUnit 5 tests.</w:t>
      </w:r>
    </w:p>
    <w:p>
      <w:pPr>
        <w:shd w:fill="1E1E1E" w:val="clear"/>
        <w:spacing w:after="80" w:before="0"/>
        <w:ind w:left="360" w:right="360"/>
      </w:pPr>
      <w:r>
        <w:rPr>
          <w:rFonts w:ascii="Courier New" w:cs="Courier New" w:eastAsia="Courier New" w:hAnsi="Courier New"/>
          <w:color w:val="D4D4D4"/>
          <w:sz w:val="18"/>
          <w:szCs w:val="18"/>
        </w:rPr>
        <w:t xml:space="preserve">// They fail the build if the Dependency Rule is violated.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Keeping Frameworks at the Edges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Spring Annotations Belong at the Adapter Boundary</w:t>
      </w:r>
    </w:p>
    <w:p>
      <w:pPr>
        <w:spacing w:after="100" w:before="60"/>
      </w:pPr>
      <w:r>
        <w:rPr>
          <w:rFonts w:ascii="Arial" w:cs="Arial" w:eastAsia="Arial" w:hAnsi="Arial"/>
          <w:sz w:val="22"/>
          <w:szCs w:val="22"/>
        </w:rPr>
        <w:t xml:space="preserve">The most common Clean Architecture violation in Spring Boot applications is allowing Spring annotations (@Service, @Transactional, @Autowired, @Entity) to leak into the domain and application layers. These annotations create a hard dependency on Spring. When they are moved to the adapter and configuration layers, the domain and use cases become testable as plain Java objects.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Spring leaks into the domain layer: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@Entity                          // JPA in domain</w:t>
            </w:r>
          </w:p>
          <w:p>
            <w:pPr>
              <w:spacing w:after="0" w:before="0"/>
            </w:pPr>
            <w:r>
              <w:rPr>
                <w:rFonts w:ascii="Courier New" w:cs="Courier New" w:eastAsia="Courier New" w:hAnsi="Courier New"/>
                <w:color w:val="D4D4D4"/>
                <w:sz w:val="18"/>
                <w:szCs w:val="18"/>
              </w:rPr>
              <w:t xml:space="preserve">@Table(name = "orders")</w:t>
            </w:r>
          </w:p>
          <w:p>
            <w:pPr>
              <w:spacing w:after="0" w:before="0"/>
            </w:pPr>
            <w:r>
              <w:rPr>
                <w:rFonts w:ascii="Courier New" w:cs="Courier New" w:eastAsia="Courier New" w:hAnsi="Courier New"/>
                <w:color w:val="D4D4D4"/>
                <w:sz w:val="18"/>
                <w:szCs w:val="18"/>
              </w:rPr>
              <w:t xml:space="preserve">public class Order {</w:t>
            </w:r>
          </w:p>
          <w:p>
            <w:pPr>
              <w:spacing w:after="0" w:before="0"/>
            </w:pPr>
            <w:r>
              <w:rPr>
                <w:rFonts w:ascii="Courier New" w:cs="Courier New" w:eastAsia="Courier New" w:hAnsi="Courier New"/>
                <w:color w:val="D4D4D4"/>
                <w:sz w:val="18"/>
                <w:szCs w:val="18"/>
              </w:rPr>
              <w:t xml:space="preserve">    @Id</w:t>
            </w:r>
          </w:p>
          <w:p>
            <w:pPr>
              <w:spacing w:after="0" w:before="0"/>
            </w:pPr>
            <w:r>
              <w:rPr>
                <w:rFonts w:ascii="Courier New" w:cs="Courier New" w:eastAsia="Courier New" w:hAnsi="Courier New"/>
                <w:color w:val="D4D4D4"/>
                <w:sz w:val="18"/>
                <w:szCs w:val="18"/>
              </w:rPr>
              <w:t xml:space="preserve">    @GeneratedValue</w:t>
            </w:r>
          </w:p>
          <w:p>
            <w:pPr>
              <w:spacing w:after="0" w:before="0"/>
            </w:pPr>
            <w:r>
              <w:rPr>
                <w:rFonts w:ascii="Courier New" w:cs="Courier New" w:eastAsia="Courier New" w:hAnsi="Courier New"/>
                <w:color w:val="D4D4D4"/>
                <w:sz w:val="18"/>
                <w:szCs w:val="18"/>
              </w:rPr>
              <w:t xml:space="preserve">    private Long 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@OneToMany(cascade = CascadeType.ALL)</w:t>
            </w:r>
          </w:p>
          <w:p>
            <w:pPr>
              <w:spacing w:after="0" w:before="0"/>
            </w:pPr>
            <w:r>
              <w:rPr>
                <w:rFonts w:ascii="Courier New" w:cs="Courier New" w:eastAsia="Courier New" w:hAnsi="Courier New"/>
                <w:color w:val="D4D4D4"/>
                <w:sz w:val="18"/>
                <w:szCs w:val="18"/>
              </w:rPr>
              <w:t xml:space="preserve">    private List&lt;OrderItem&gt; items;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@Column(nullable = false)</w:t>
            </w:r>
          </w:p>
          <w:p>
            <w:pPr>
              <w:spacing w:after="0" w:before="0"/>
            </w:pPr>
            <w:r>
              <w:rPr>
                <w:rFonts w:ascii="Courier New" w:cs="Courier New" w:eastAsia="Courier New" w:hAnsi="Courier New"/>
                <w:color w:val="D4D4D4"/>
                <w:sz w:val="18"/>
                <w:szCs w:val="18"/>
              </w:rPr>
              <w:t xml:space="preserve">    private BigDecimal total;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Spring leaks into the use case:</w:t>
            </w:r>
          </w:p>
          <w:p>
            <w:pPr>
              <w:spacing w:after="0" w:before="0"/>
            </w:pPr>
            <w:r>
              <w:rPr>
                <w:rFonts w:ascii="Courier New" w:cs="Courier New" w:eastAsia="Courier New" w:hAnsi="Courier New"/>
                <w:color w:val="D4D4D4"/>
                <w:sz w:val="18"/>
                <w:szCs w:val="18"/>
              </w:rPr>
              <w:t xml:space="preserve">@Service                         // Spring in app layer</w:t>
            </w:r>
          </w:p>
          <w:p>
            <w:pPr>
              <w:spacing w:after="0" w:before="0"/>
            </w:pPr>
            <w:r>
              <w:rPr>
                <w:rFonts w:ascii="Courier New" w:cs="Courier New" w:eastAsia="Courier New" w:hAnsi="Courier New"/>
                <w:color w:val="D4D4D4"/>
                <w:sz w:val="18"/>
                <w:szCs w:val="18"/>
              </w:rPr>
              <w:t xml:space="preserve">@Transactional                   // JPA in app layer</w:t>
            </w:r>
          </w:p>
          <w:p>
            <w:pPr>
              <w:spacing w:after="0" w:before="0"/>
            </w:pPr>
            <w:r>
              <w:rPr>
                <w:rFonts w:ascii="Courier New" w:cs="Courier New" w:eastAsia="Courier New" w:hAnsi="Courier New"/>
                <w:color w:val="D4D4D4"/>
                <w:sz w:val="18"/>
                <w:szCs w:val="18"/>
              </w:rPr>
              <w:t xml:space="preserve">public class OrderService {</w:t>
            </w:r>
          </w:p>
          <w:p>
            <w:pPr>
              <w:spacing w:after="0" w:before="0"/>
            </w:pPr>
            <w:r>
              <w:rPr>
                <w:rFonts w:ascii="Courier New" w:cs="Courier New" w:eastAsia="Courier New" w:hAnsi="Courier New"/>
                <w:color w:val="D4D4D4"/>
                <w:sz w:val="18"/>
                <w:szCs w:val="18"/>
              </w:rPr>
              <w:t xml:space="preserve">    @Autowired                   // Spring in app layer</w:t>
            </w:r>
          </w:p>
          <w:p>
            <w:pPr>
              <w:spacing w:after="0" w:before="0"/>
            </w:pPr>
            <w:r>
              <w:rPr>
                <w:rFonts w:ascii="Courier New" w:cs="Courier New" w:eastAsia="Courier New" w:hAnsi="Courier New"/>
                <w:color w:val="D4D4D4"/>
                <w:sz w:val="18"/>
                <w:szCs w:val="18"/>
              </w:rPr>
              <w:t xml:space="preserve">    private OrderRepository repo;</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Domain: pure Java, zero framework deps: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Order {             // NO @Entity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private final OrderId id;</w:t>
            </w:r>
          </w:p>
          <w:p>
            <w:pPr>
              <w:spacing w:after="0" w:before="0"/>
            </w:pPr>
            <w:r>
              <w:rPr>
                <w:rFonts w:ascii="Courier New" w:cs="Courier New" w:eastAsia="Courier New" w:hAnsi="Courier New"/>
                <w:color w:val="D4D4D4"/>
                <w:sz w:val="18"/>
                <w:szCs w:val="18"/>
              </w:rPr>
              <w:t xml:space="preserve">    private final List&lt;OrderItem&gt; items;</w:t>
            </w:r>
          </w:p>
          <w:p>
            <w:pPr>
              <w:spacing w:after="0" w:before="0"/>
            </w:pPr>
            <w:r>
              <w:rPr>
                <w:rFonts w:ascii="Courier New" w:cs="Courier New" w:eastAsia="Courier New" w:hAnsi="Courier New"/>
                <w:color w:val="D4D4D4"/>
                <w:sz w:val="18"/>
                <w:szCs w:val="18"/>
              </w:rPr>
              <w:t xml:space="preserve">    private Money total;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Application layer: use case, not a Spring bean:</w:t>
            </w:r>
          </w:p>
          <w:p>
            <w:pPr>
              <w:spacing w:after="0" w:before="0"/>
            </w:pPr>
            <w:r>
              <w:rPr>
                <w:rFonts w:ascii="Courier New" w:cs="Courier New" w:eastAsia="Courier New" w:hAnsi="Courier New"/>
                <w:color w:val="D4D4D4"/>
                <w:sz w:val="18"/>
                <w:szCs w:val="18"/>
              </w:rPr>
              <w:t xml:space="preserve">public class PlaceOrderService   // NO @Service</w:t>
            </w:r>
          </w:p>
          <w:p>
            <w:pPr>
              <w:spacing w:after="0" w:before="0"/>
            </w:pPr>
            <w:r>
              <w:rPr>
                <w:rFonts w:ascii="Courier New" w:cs="Courier New" w:eastAsia="Courier New" w:hAnsi="Courier New"/>
                <w:color w:val="D4D4D4"/>
                <w:sz w:val="18"/>
                <w:szCs w:val="18"/>
              </w:rPr>
              <w:t xml:space="preserve">    implements PlaceOrderUseCase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private final OrderRepository repo; // injected via constructor</w:t>
            </w:r>
          </w:p>
          <w:p>
            <w:pPr>
              <w:spacing w:after="0" w:before="0"/>
            </w:pPr>
            <w:r>
              <w:rPr>
                <w:rFonts w:ascii="Courier New" w:cs="Courier New" w:eastAsia="Courier New" w:hAnsi="Courier New"/>
                <w:color w:val="D4D4D4"/>
                <w:sz w:val="18"/>
                <w:szCs w:val="18"/>
              </w:rPr>
              <w:t xml:space="preserve">    // Constructor injection -- no @Autowired needed</w:t>
            </w:r>
          </w:p>
          <w:p>
            <w:pPr>
              <w:spacing w:after="0" w:before="0"/>
            </w:pPr>
            <w:r>
              <w:rPr>
                <w:rFonts w:ascii="Courier New" w:cs="Courier New" w:eastAsia="Courier New" w:hAnsi="Courier New"/>
                <w:color w:val="D4D4D4"/>
                <w:sz w:val="18"/>
                <w:szCs w:val="18"/>
              </w:rPr>
              <w:t xml:space="preserve">    public PlaceOrderService(OrderRepository repo) {</w:t>
            </w:r>
          </w:p>
          <w:p>
            <w:pPr>
              <w:spacing w:after="0" w:before="0"/>
            </w:pPr>
            <w:r>
              <w:rPr>
                <w:rFonts w:ascii="Courier New" w:cs="Courier New" w:eastAsia="Courier New" w:hAnsi="Courier New"/>
                <w:color w:val="D4D4D4"/>
                <w:sz w:val="18"/>
                <w:szCs w:val="18"/>
              </w:rPr>
              <w:t xml:space="preserve">        this.repo = repo;</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Where Annotations Live in Clean Architecture</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2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Belongs In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 In</w:t>
            </w:r>
          </w:p>
        </w:tc>
        <w:tc>
          <w:tcPr>
            <w:tcW w:type="dxa" w:w="2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@Column, @OneToMany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Persistence adapter (JPA entity)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model</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must be database-agnostic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@Component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config or adapter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 Application use case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cases are POJOs, wired by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Persistence adapter or 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 Application</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is an infrastructure concern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@Autowired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needed (use constructor injection)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Anywhere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Constructor injection is always preferred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@RestController, @GetMapping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adapter (controller)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layer</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is an adapter concern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@KafkaListener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Messaging adapter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 layer</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 is a driven adapter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@ConfigurationProperties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config / adapters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must not read from Spring environment</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Clean Code in Spring Boot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A Practical Spring Boot + Clean Architecture Project Structure</w:t>
      </w:r>
    </w:p>
    <w:p>
      <w:pPr>
        <w:shd w:fill="1E1E1E" w:val="clear"/>
        <w:spacing w:after="0" w:before="80"/>
        <w:ind w:left="360" w:right="360"/>
      </w:pPr>
      <w:r>
        <w:rPr>
          <w:rFonts w:ascii="Courier New" w:cs="Courier New" w:eastAsia="Courier New" w:hAnsi="Courier New"/>
          <w:color w:val="D4D4D4"/>
          <w:sz w:val="18"/>
          <w:szCs w:val="18"/>
        </w:rPr>
        <w:t xml:space="preserve">// ── Full project layout ───────────────────────────────────────────────</w:t>
      </w:r>
    </w:p>
    <w:p>
      <w:pPr>
        <w:shd w:fill="1E1E1E" w:val="clear"/>
        <w:spacing w:after="0" w:before="0"/>
        <w:ind w:left="360" w:right="360"/>
      </w:pPr>
      <w:r>
        <w:rPr>
          <w:rFonts w:ascii="Courier New" w:cs="Courier New" w:eastAsia="Courier New" w:hAnsi="Courier New"/>
          <w:color w:val="D4D4D4"/>
          <w:sz w:val="18"/>
          <w:szCs w:val="18"/>
        </w:rPr>
        <w:t xml:space="preserve">src/main/java/com/example/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ordering/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domain/                    # Layer 1: Pure Java</w:t>
      </w:r>
    </w:p>
    <w:p>
      <w:pPr>
        <w:shd w:fill="1E1E1E" w:val="clear"/>
        <w:spacing w:after="0" w:before="0"/>
        <w:ind w:left="360" w:right="360"/>
      </w:pPr>
      <w:r>
        <w:rPr>
          <w:rFonts w:ascii="Courier New" w:cs="Courier New" w:eastAsia="Courier New" w:hAnsi="Courier New"/>
          <w:color w:val="D4D4D4"/>
          <w:sz w:val="18"/>
          <w:szCs w:val="18"/>
        </w:rPr>
        <w:t xml:space="preserve">│   │   ├── Order.java             # Aggregate root</w:t>
      </w:r>
    </w:p>
    <w:p>
      <w:pPr>
        <w:shd w:fill="1E1E1E" w:val="clear"/>
        <w:spacing w:after="0" w:before="0"/>
        <w:ind w:left="360" w:right="360"/>
      </w:pPr>
      <w:r>
        <w:rPr>
          <w:rFonts w:ascii="Courier New" w:cs="Courier New" w:eastAsia="Courier New" w:hAnsi="Courier New"/>
          <w:color w:val="D4D4D4"/>
          <w:sz w:val="18"/>
          <w:szCs w:val="18"/>
        </w:rPr>
        <w:t xml:space="preserve">│   │   ├── OrderId.java           # Value object</w:t>
      </w:r>
    </w:p>
    <w:p>
      <w:pPr>
        <w:shd w:fill="1E1E1E" w:val="clear"/>
        <w:spacing w:after="0" w:before="0"/>
        <w:ind w:left="360" w:right="360"/>
      </w:pPr>
      <w:r>
        <w:rPr>
          <w:rFonts w:ascii="Courier New" w:cs="Courier New" w:eastAsia="Courier New" w:hAnsi="Courier New"/>
          <w:color w:val="D4D4D4"/>
          <w:sz w:val="18"/>
          <w:szCs w:val="18"/>
        </w:rPr>
        <w:t xml:space="preserve">│   │   ├── OrderItem.java         # Entity within aggregate</w:t>
      </w:r>
    </w:p>
    <w:p>
      <w:pPr>
        <w:shd w:fill="1E1E1E" w:val="clear"/>
        <w:spacing w:after="0" w:before="0"/>
        <w:ind w:left="360" w:right="360"/>
      </w:pPr>
      <w:r>
        <w:rPr>
          <w:rFonts w:ascii="Courier New" w:cs="Courier New" w:eastAsia="Courier New" w:hAnsi="Courier New"/>
          <w:color w:val="D4D4D4"/>
          <w:sz w:val="18"/>
          <w:szCs w:val="18"/>
        </w:rPr>
        <w:t xml:space="preserve">│   │   ├── Money.java             # Value object</w:t>
      </w:r>
    </w:p>
    <w:p>
      <w:pPr>
        <w:shd w:fill="1E1E1E" w:val="clear"/>
        <w:spacing w:after="0" w:before="0"/>
        <w:ind w:left="360" w:right="360"/>
      </w:pPr>
      <w:r>
        <w:rPr>
          <w:rFonts w:ascii="Courier New" w:cs="Courier New" w:eastAsia="Courier New" w:hAnsi="Courier New"/>
          <w:color w:val="D4D4D4"/>
          <w:sz w:val="18"/>
          <w:szCs w:val="18"/>
        </w:rPr>
        <w:t xml:space="preserve">│   │   ├── OrderStatus.java       # Enum</w:t>
      </w:r>
    </w:p>
    <w:p>
      <w:pPr>
        <w:shd w:fill="1E1E1E" w:val="clear"/>
        <w:spacing w:after="0" w:before="0"/>
        <w:ind w:left="360" w:right="360"/>
      </w:pPr>
      <w:r>
        <w:rPr>
          <w:rFonts w:ascii="Courier New" w:cs="Courier New" w:eastAsia="Courier New" w:hAnsi="Courier New"/>
          <w:color w:val="D4D4D4"/>
          <w:sz w:val="18"/>
          <w:szCs w:val="18"/>
        </w:rPr>
        <w:t xml:space="preserve">│   │   └── OrderDomainService.java # Domain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application/               # Layer 2: Use Cases</w:t>
      </w:r>
    </w:p>
    <w:p>
      <w:pPr>
        <w:shd w:fill="1E1E1E" w:val="clear"/>
        <w:spacing w:after="0" w:before="0"/>
        <w:ind w:left="360" w:right="360"/>
      </w:pPr>
      <w:r>
        <w:rPr>
          <w:rFonts w:ascii="Courier New" w:cs="Courier New" w:eastAsia="Courier New" w:hAnsi="Courier New"/>
          <w:color w:val="D4D4D4"/>
          <w:sz w:val="18"/>
          <w:szCs w:val="18"/>
        </w:rPr>
        <w:t xml:space="preserve">│   │   ├── PlaceOrderUseCase.java # Inbound port (interface)</w:t>
      </w:r>
    </w:p>
    <w:p>
      <w:pPr>
        <w:shd w:fill="1E1E1E" w:val="clear"/>
        <w:spacing w:after="0" w:before="0"/>
        <w:ind w:left="360" w:right="360"/>
      </w:pPr>
      <w:r>
        <w:rPr>
          <w:rFonts w:ascii="Courier New" w:cs="Courier New" w:eastAsia="Courier New" w:hAnsi="Courier New"/>
          <w:color w:val="D4D4D4"/>
          <w:sz w:val="18"/>
          <w:szCs w:val="18"/>
        </w:rPr>
        <w:t xml:space="preserve">│   │   ├── PlaceOrderCommand.java # Input DTO</w:t>
      </w:r>
    </w:p>
    <w:p>
      <w:pPr>
        <w:shd w:fill="1E1E1E" w:val="clear"/>
        <w:spacing w:after="0" w:before="0"/>
        <w:ind w:left="360" w:right="360"/>
      </w:pPr>
      <w:r>
        <w:rPr>
          <w:rFonts w:ascii="Courier New" w:cs="Courier New" w:eastAsia="Courier New" w:hAnsi="Courier New"/>
          <w:color w:val="D4D4D4"/>
          <w:sz w:val="18"/>
          <w:szCs w:val="18"/>
        </w:rPr>
        <w:t xml:space="preserve">│   │   ├── OrderConfirmation.java # Output DTO</w:t>
      </w:r>
    </w:p>
    <w:p>
      <w:pPr>
        <w:shd w:fill="1E1E1E" w:val="clear"/>
        <w:spacing w:after="0" w:before="0"/>
        <w:ind w:left="360" w:right="360"/>
      </w:pPr>
      <w:r>
        <w:rPr>
          <w:rFonts w:ascii="Courier New" w:cs="Courier New" w:eastAsia="Courier New" w:hAnsi="Courier New"/>
          <w:color w:val="D4D4D4"/>
          <w:sz w:val="18"/>
          <w:szCs w:val="18"/>
        </w:rPr>
        <w:t xml:space="preserve">│   │   ├── PlaceOrderService.java # Use case implementation</w:t>
      </w:r>
    </w:p>
    <w:p>
      <w:pPr>
        <w:shd w:fill="1E1E1E" w:val="clear"/>
        <w:spacing w:after="0" w:before="0"/>
        <w:ind w:left="360" w:right="360"/>
      </w:pPr>
      <w:r>
        <w:rPr>
          <w:rFonts w:ascii="Courier New" w:cs="Courier New" w:eastAsia="Courier New" w:hAnsi="Courier New"/>
          <w:color w:val="D4D4D4"/>
          <w:sz w:val="18"/>
          <w:szCs w:val="18"/>
        </w:rPr>
        <w:t xml:space="preserve">│   │   ├── OrderRepository.java   # Outbound port (interface)</w:t>
      </w:r>
    </w:p>
    <w:p>
      <w:pPr>
        <w:shd w:fill="1E1E1E" w:val="clear"/>
        <w:spacing w:after="0" w:before="0"/>
        <w:ind w:left="360" w:right="360"/>
      </w:pPr>
      <w:r>
        <w:rPr>
          <w:rFonts w:ascii="Courier New" w:cs="Courier New" w:eastAsia="Courier New" w:hAnsi="Courier New"/>
          <w:color w:val="D4D4D4"/>
          <w:sz w:val="18"/>
          <w:szCs w:val="18"/>
        </w:rPr>
        <w:t xml:space="preserve">│   │   └── PaymentPort.java       # Outbound port (interface)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adapter/                   # Layer 3: Adapters</w:t>
      </w:r>
    </w:p>
    <w:p>
      <w:pPr>
        <w:shd w:fill="1E1E1E" w:val="clear"/>
        <w:spacing w:after="0" w:before="0"/>
        <w:ind w:left="360" w:right="360"/>
      </w:pPr>
      <w:r>
        <w:rPr>
          <w:rFonts w:ascii="Courier New" w:cs="Courier New" w:eastAsia="Courier New" w:hAnsi="Courier New"/>
          <w:color w:val="D4D4D4"/>
          <w:sz w:val="18"/>
          <w:szCs w:val="18"/>
        </w:rPr>
        <w:t xml:space="preserve">│       ├── web/</w:t>
      </w:r>
    </w:p>
    <w:p>
      <w:pPr>
        <w:shd w:fill="1E1E1E" w:val="clear"/>
        <w:spacing w:after="0" w:before="0"/>
        <w:ind w:left="360" w:right="360"/>
      </w:pPr>
      <w:r>
        <w:rPr>
          <w:rFonts w:ascii="Courier New" w:cs="Courier New" w:eastAsia="Courier New" w:hAnsi="Courier New"/>
          <w:color w:val="D4D4D4"/>
          <w:sz w:val="18"/>
          <w:szCs w:val="18"/>
        </w:rPr>
        <w:t xml:space="preserve">│       │   ├── OrderController.java       # @RestController</w:t>
      </w:r>
    </w:p>
    <w:p>
      <w:pPr>
        <w:shd w:fill="1E1E1E" w:val="clear"/>
        <w:spacing w:after="0" w:before="0"/>
        <w:ind w:left="360" w:right="360"/>
      </w:pPr>
      <w:r>
        <w:rPr>
          <w:rFonts w:ascii="Courier New" w:cs="Courier New" w:eastAsia="Courier New" w:hAnsi="Courier New"/>
          <w:color w:val="D4D4D4"/>
          <w:sz w:val="18"/>
          <w:szCs w:val="18"/>
        </w:rPr>
        <w:t xml:space="preserve">│       │   ├── PlaceOrderRequest.java     # HTTP request DTO</w:t>
      </w:r>
    </w:p>
    <w:p>
      <w:pPr>
        <w:shd w:fill="1E1E1E" w:val="clear"/>
        <w:spacing w:after="0" w:before="0"/>
        <w:ind w:left="360" w:right="360"/>
      </w:pPr>
      <w:r>
        <w:rPr>
          <w:rFonts w:ascii="Courier New" w:cs="Courier New" w:eastAsia="Courier New" w:hAnsi="Courier New"/>
          <w:color w:val="D4D4D4"/>
          <w:sz w:val="18"/>
          <w:szCs w:val="18"/>
        </w:rPr>
        <w:t xml:space="preserve">│       │   ├── OrderConfirmationDto.java  # HTTP response DTO</w:t>
      </w:r>
    </w:p>
    <w:p>
      <w:pPr>
        <w:shd w:fill="1E1E1E" w:val="clear"/>
        <w:spacing w:after="0" w:before="0"/>
        <w:ind w:left="360" w:right="360"/>
      </w:pPr>
      <w:r>
        <w:rPr>
          <w:rFonts w:ascii="Courier New" w:cs="Courier New" w:eastAsia="Courier New" w:hAnsi="Courier New"/>
          <w:color w:val="D4D4D4"/>
          <w:sz w:val="18"/>
          <w:szCs w:val="18"/>
        </w:rPr>
        <w:t xml:space="preserve">│       │   └── OrderRequestMapper.java</w:t>
      </w:r>
    </w:p>
    <w:p>
      <w:pPr>
        <w:shd w:fill="1E1E1E" w:val="clear"/>
        <w:spacing w:after="0" w:before="0"/>
        <w:ind w:left="360" w:right="360"/>
      </w:pPr>
      <w:r>
        <w:rPr>
          <w:rFonts w:ascii="Courier New" w:cs="Courier New" w:eastAsia="Courier New" w:hAnsi="Courier New"/>
          <w:color w:val="D4D4D4"/>
          <w:sz w:val="18"/>
          <w:szCs w:val="18"/>
        </w:rPr>
        <w:t xml:space="preserve">│       ├── persistence/</w:t>
      </w:r>
    </w:p>
    <w:p>
      <w:pPr>
        <w:shd w:fill="1E1E1E" w:val="clear"/>
        <w:spacing w:after="0" w:before="0"/>
        <w:ind w:left="360" w:right="360"/>
      </w:pPr>
      <w:r>
        <w:rPr>
          <w:rFonts w:ascii="Courier New" w:cs="Courier New" w:eastAsia="Courier New" w:hAnsi="Courier New"/>
          <w:color w:val="D4D4D4"/>
          <w:sz w:val="18"/>
          <w:szCs w:val="18"/>
        </w:rPr>
        <w:t xml:space="preserve">│       │   ├── JpaOrderRepository.java    # implements OrderRepository</w:t>
      </w:r>
    </w:p>
    <w:p>
      <w:pPr>
        <w:shd w:fill="1E1E1E" w:val="clear"/>
        <w:spacing w:after="0" w:before="0"/>
        <w:ind w:left="360" w:right="360"/>
      </w:pPr>
      <w:r>
        <w:rPr>
          <w:rFonts w:ascii="Courier New" w:cs="Courier New" w:eastAsia="Courier New" w:hAnsi="Courier New"/>
          <w:color w:val="D4D4D4"/>
          <w:sz w:val="18"/>
          <w:szCs w:val="18"/>
        </w:rPr>
        <w:t xml:space="preserve">│       │   ├── OrderJpaEntity.java        # @Entity (NOT the domain Order)</w:t>
      </w:r>
    </w:p>
    <w:p>
      <w:pPr>
        <w:shd w:fill="1E1E1E" w:val="clear"/>
        <w:spacing w:after="0" w:before="0"/>
        <w:ind w:left="360" w:right="360"/>
      </w:pPr>
      <w:r>
        <w:rPr>
          <w:rFonts w:ascii="Courier New" w:cs="Courier New" w:eastAsia="Courier New" w:hAnsi="Courier New"/>
          <w:color w:val="D4D4D4"/>
          <w:sz w:val="18"/>
          <w:szCs w:val="18"/>
        </w:rPr>
        <w:t xml:space="preserve">│       │   ├── SpringDataOrderRepo.java   # extends JpaRepository</w:t>
      </w:r>
    </w:p>
    <w:p>
      <w:pPr>
        <w:shd w:fill="1E1E1E" w:val="clear"/>
        <w:spacing w:after="0" w:before="0"/>
        <w:ind w:left="360" w:right="360"/>
      </w:pPr>
      <w:r>
        <w:rPr>
          <w:rFonts w:ascii="Courier New" w:cs="Courier New" w:eastAsia="Courier New" w:hAnsi="Courier New"/>
          <w:color w:val="D4D4D4"/>
          <w:sz w:val="18"/>
          <w:szCs w:val="18"/>
        </w:rPr>
        <w:t xml:space="preserve">│       │   └── OrderPersistenceMapper.java</w:t>
      </w:r>
    </w:p>
    <w:p>
      <w:pPr>
        <w:shd w:fill="1E1E1E" w:val="clear"/>
        <w:spacing w:after="0" w:before="0"/>
        <w:ind w:left="360" w:right="360"/>
      </w:pPr>
      <w:r>
        <w:rPr>
          <w:rFonts w:ascii="Courier New" w:cs="Courier New" w:eastAsia="Courier New" w:hAnsi="Courier New"/>
          <w:color w:val="D4D4D4"/>
          <w:sz w:val="18"/>
          <w:szCs w:val="18"/>
        </w:rPr>
        <w:t xml:space="preserve">│       └── messaging/</w:t>
      </w:r>
    </w:p>
    <w:p>
      <w:pPr>
        <w:shd w:fill="1E1E1E" w:val="clear"/>
        <w:spacing w:after="0" w:before="0"/>
        <w:ind w:left="360" w:right="360"/>
      </w:pPr>
      <w:r>
        <w:rPr>
          <w:rFonts w:ascii="Courier New" w:cs="Courier New" w:eastAsia="Courier New" w:hAnsi="Courier New"/>
          <w:color w:val="D4D4D4"/>
          <w:sz w:val="18"/>
          <w:szCs w:val="18"/>
        </w:rPr>
        <w:t xml:space="preserve">│           ├── KafkaOrderEventPublisher.java # implements OrderEventPort</w:t>
      </w:r>
    </w:p>
    <w:p>
      <w:pPr>
        <w:shd w:fill="1E1E1E" w:val="clear"/>
        <w:spacing w:after="0" w:before="0"/>
        <w:ind w:left="360" w:right="360"/>
      </w:pPr>
      <w:r>
        <w:rPr>
          <w:rFonts w:ascii="Courier New" w:cs="Courier New" w:eastAsia="Courier New" w:hAnsi="Courier New"/>
          <w:color w:val="D4D4D4"/>
          <w:sz w:val="18"/>
          <w:szCs w:val="18"/>
        </w:rPr>
        <w:t xml:space="preserve">│           └── OrderEventDto.java</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shared/</w:t>
      </w:r>
    </w:p>
    <w:p>
      <w:pPr>
        <w:shd w:fill="1E1E1E" w:val="clear"/>
        <w:spacing w:after="0" w:before="0"/>
        <w:ind w:left="360" w:right="360"/>
      </w:pPr>
      <w:r>
        <w:rPr>
          <w:rFonts w:ascii="Courier New" w:cs="Courier New" w:eastAsia="Courier New" w:hAnsi="Courier New"/>
          <w:color w:val="D4D4D4"/>
          <w:sz w:val="18"/>
          <w:szCs w:val="18"/>
        </w:rPr>
        <w:t xml:space="preserve">    └── config/</w:t>
      </w:r>
    </w:p>
    <w:p>
      <w:pPr>
        <w:shd w:fill="1E1E1E" w:val="clear"/>
        <w:spacing w:after="0" w:before="0"/>
        <w:ind w:left="360" w:right="360"/>
      </w:pPr>
      <w:r>
        <w:rPr>
          <w:rFonts w:ascii="Courier New" w:cs="Courier New" w:eastAsia="Courier New" w:hAnsi="Courier New"/>
          <w:color w:val="D4D4D4"/>
          <w:sz w:val="18"/>
          <w:szCs w:val="18"/>
        </w:rPr>
        <w:t xml:space="preserve">        ├── OrderingConfiguration.java  # @Configuration, wires use cases</w:t>
      </w:r>
    </w:p>
    <w:p>
      <w:pPr>
        <w:shd w:fill="1E1E1E" w:val="clear"/>
        <w:spacing w:after="0" w:before="0"/>
        <w:ind w:left="360" w:right="360"/>
      </w:pPr>
      <w:r>
        <w:rPr>
          <w:rFonts w:ascii="Courier New" w:cs="Courier New" w:eastAsia="Courier New" w:hAnsi="Courier New"/>
          <w:color w:val="D4D4D4"/>
          <w:sz w:val="18"/>
          <w:szCs w:val="18"/>
        </w:rPr>
        <w:t xml:space="preserve">        └── PersistenceConfiguration.java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Layer 4 (Frameworks): Spring Boot auto-configuration in infrastructure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Domain Model vs JPA Entity -- The Two Representations</w:t>
      </w:r>
    </w:p>
    <w:p>
      <w:pPr>
        <w:shd w:fill="1E1E1E" w:val="clear"/>
        <w:spacing w:after="0" w:before="80"/>
        <w:ind w:left="360" w:right="360"/>
      </w:pPr>
      <w:r>
        <w:rPr>
          <w:rFonts w:ascii="Courier New" w:cs="Courier New" w:eastAsia="Courier New" w:hAnsi="Courier New"/>
          <w:color w:val="D4D4D4"/>
          <w:sz w:val="18"/>
          <w:szCs w:val="18"/>
        </w:rPr>
        <w:t xml:space="preserve">// ── The DOMAIN model: pure Java, no JPA ──────────────────────────────</w:t>
      </w:r>
    </w:p>
    <w:p>
      <w:pPr>
        <w:shd w:fill="1E1E1E" w:val="clear"/>
        <w:spacing w:after="0" w:before="0"/>
        <w:ind w:left="360" w:right="360"/>
      </w:pPr>
      <w:r>
        <w:rPr>
          <w:rFonts w:ascii="Courier New" w:cs="Courier New" w:eastAsia="Courier New" w:hAnsi="Courier New"/>
          <w:color w:val="D4D4D4"/>
          <w:sz w:val="18"/>
          <w:szCs w:val="18"/>
        </w:rPr>
        <w:t xml:space="preserve">package com.example.ordering.domain;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Order {                   // No @Entity</w:t>
      </w:r>
    </w:p>
    <w:p>
      <w:pPr>
        <w:shd w:fill="1E1E1E" w:val="clear"/>
        <w:spacing w:after="0" w:before="0"/>
        <w:ind w:left="360" w:right="360"/>
      </w:pPr>
      <w:r>
        <w:rPr>
          <w:rFonts w:ascii="Courier New" w:cs="Courier New" w:eastAsia="Courier New" w:hAnsi="Courier New"/>
          <w:color w:val="D4D4D4"/>
          <w:sz w:val="18"/>
          <w:szCs w:val="18"/>
        </w:rPr>
        <w:t xml:space="preserve">    private final OrderId id;          // Value object wrapping UUID</w:t>
      </w:r>
    </w:p>
    <w:p>
      <w:pPr>
        <w:shd w:fill="1E1E1E" w:val="clear"/>
        <w:spacing w:after="0" w:before="0"/>
        <w:ind w:left="360" w:right="360"/>
      </w:pPr>
      <w:r>
        <w:rPr>
          <w:rFonts w:ascii="Courier New" w:cs="Courier New" w:eastAsia="Courier New" w:hAnsi="Courier New"/>
          <w:color w:val="D4D4D4"/>
          <w:sz w:val="18"/>
          <w:szCs w:val="18"/>
        </w:rPr>
        <w:t xml:space="preserve">    private final CustomerId customerId;</w:t>
      </w:r>
    </w:p>
    <w:p>
      <w:pPr>
        <w:shd w:fill="1E1E1E" w:val="clear"/>
        <w:spacing w:after="0" w:before="0"/>
        <w:ind w:left="360" w:right="360"/>
      </w:pPr>
      <w:r>
        <w:rPr>
          <w:rFonts w:ascii="Courier New" w:cs="Courier New" w:eastAsia="Courier New" w:hAnsi="Courier New"/>
          <w:color w:val="D4D4D4"/>
          <w:sz w:val="18"/>
          <w:szCs w:val="18"/>
        </w:rPr>
        <w:t xml:space="preserve">    private final List&lt;OrderItem&gt; items;</w:t>
      </w:r>
    </w:p>
    <w:p>
      <w:pPr>
        <w:shd w:fill="1E1E1E" w:val="clear"/>
        <w:spacing w:after="0" w:before="0"/>
        <w:ind w:left="360" w:right="360"/>
      </w:pPr>
      <w:r>
        <w:rPr>
          <w:rFonts w:ascii="Courier New" w:cs="Courier New" w:eastAsia="Courier New" w:hAnsi="Courier New"/>
          <w:color w:val="D4D4D4"/>
          <w:sz w:val="18"/>
          <w:szCs w:val="18"/>
        </w:rPr>
        <w:t xml:space="preserve">    private OrderStatus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Domain behaviour lives here:</w:t>
      </w:r>
    </w:p>
    <w:p>
      <w:pPr>
        <w:shd w:fill="1E1E1E" w:val="clear"/>
        <w:spacing w:after="0" w:before="0"/>
        <w:ind w:left="360" w:right="360"/>
      </w:pPr>
      <w:r>
        <w:rPr>
          <w:rFonts w:ascii="Courier New" w:cs="Courier New" w:eastAsia="Courier New" w:hAnsi="Courier New"/>
          <w:color w:val="D4D4D4"/>
          <w:sz w:val="18"/>
          <w:szCs w:val="18"/>
        </w:rPr>
        <w:t xml:space="preserve">    public void confirm() {</w:t>
      </w:r>
    </w:p>
    <w:p>
      <w:pPr>
        <w:shd w:fill="1E1E1E" w:val="clear"/>
        <w:spacing w:after="0" w:before="0"/>
        <w:ind w:left="360" w:right="360"/>
      </w:pPr>
      <w:r>
        <w:rPr>
          <w:rFonts w:ascii="Courier New" w:cs="Courier New" w:eastAsia="Courier New" w:hAnsi="Courier New"/>
          <w:color w:val="D4D4D4"/>
          <w:sz w:val="18"/>
          <w:szCs w:val="18"/>
        </w:rPr>
        <w:t xml:space="preserve">        if (status != PENDING)</w:t>
      </w:r>
    </w:p>
    <w:p>
      <w:pPr>
        <w:shd w:fill="1E1E1E" w:val="clear"/>
        <w:spacing w:after="0" w:before="0"/>
        <w:ind w:left="360" w:right="360"/>
      </w:pPr>
      <w:r>
        <w:rPr>
          <w:rFonts w:ascii="Courier New" w:cs="Courier New" w:eastAsia="Courier New" w:hAnsi="Courier New"/>
          <w:color w:val="D4D4D4"/>
          <w:sz w:val="18"/>
          <w:szCs w:val="18"/>
        </w:rPr>
        <w:t xml:space="preserve">            throw new InvalidOrderStateException(id);</w:t>
      </w:r>
    </w:p>
    <w:p>
      <w:pPr>
        <w:shd w:fill="1E1E1E" w:val="clear"/>
        <w:spacing w:after="0" w:before="0"/>
        <w:ind w:left="360" w:right="360"/>
      </w:pPr>
      <w:r>
        <w:rPr>
          <w:rFonts w:ascii="Courier New" w:cs="Courier New" w:eastAsia="Courier New" w:hAnsi="Courier New"/>
          <w:color w:val="D4D4D4"/>
          <w:sz w:val="18"/>
          <w:szCs w:val="18"/>
        </w:rPr>
        <w:t xml:space="preserve">        this.status = CONFIRMED;</w:t>
      </w:r>
    </w:p>
    <w:p>
      <w:pPr>
        <w:shd w:fill="1E1E1E" w:val="clear"/>
        <w:spacing w:after="0" w:before="0"/>
        <w:ind w:left="360" w:right="360"/>
      </w:pPr>
      <w:r>
        <w:rPr>
          <w:rFonts w:ascii="Courier New" w:cs="Courier New" w:eastAsia="Courier New" w:hAnsi="Courier New"/>
          <w:color w:val="D4D4D4"/>
          <w:sz w:val="18"/>
          <w:szCs w:val="18"/>
        </w:rPr>
        <w:t xml:space="preserve">        registerEvent(new OrderConfirmedEvent(id, customerId));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Money calculateTotal() {</w:t>
      </w:r>
    </w:p>
    <w:p>
      <w:pPr>
        <w:shd w:fill="1E1E1E" w:val="clear"/>
        <w:spacing w:after="0" w:before="0"/>
        <w:ind w:left="360" w:right="360"/>
      </w:pPr>
      <w:r>
        <w:rPr>
          <w:rFonts w:ascii="Courier New" w:cs="Courier New" w:eastAsia="Courier New" w:hAnsi="Courier New"/>
          <w:color w:val="D4D4D4"/>
          <w:sz w:val="18"/>
          <w:szCs w:val="18"/>
        </w:rPr>
        <w:t xml:space="preserve">        return items.stream()</w:t>
      </w:r>
    </w:p>
    <w:p>
      <w:pPr>
        <w:shd w:fill="1E1E1E" w:val="clear"/>
        <w:spacing w:after="0" w:before="0"/>
        <w:ind w:left="360" w:right="360"/>
      </w:pPr>
      <w:r>
        <w:rPr>
          <w:rFonts w:ascii="Courier New" w:cs="Courier New" w:eastAsia="Courier New" w:hAnsi="Courier New"/>
          <w:color w:val="D4D4D4"/>
          <w:sz w:val="18"/>
          <w:szCs w:val="18"/>
        </w:rPr>
        <w:t xml:space="preserve">            .map(OrderItem::lineTotal)</w:t>
      </w:r>
    </w:p>
    <w:p>
      <w:pPr>
        <w:shd w:fill="1E1E1E" w:val="clear"/>
        <w:spacing w:after="0" w:before="0"/>
        <w:ind w:left="360" w:right="360"/>
      </w:pPr>
      <w:r>
        <w:rPr>
          <w:rFonts w:ascii="Courier New" w:cs="Courier New" w:eastAsia="Courier New" w:hAnsi="Courier New"/>
          <w:color w:val="D4D4D4"/>
          <w:sz w:val="18"/>
          <w:szCs w:val="18"/>
        </w:rPr>
        <w:t xml:space="preserve">            .reduce(Money.ZERO, Money::add);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JPA ENTITY: adapter concern, separate class ──────────────────</w:t>
      </w:r>
    </w:p>
    <w:p>
      <w:pPr>
        <w:shd w:fill="1E1E1E" w:val="clear"/>
        <w:spacing w:after="0" w:before="0"/>
        <w:ind w:left="360" w:right="360"/>
      </w:pPr>
      <w:r>
        <w:rPr>
          <w:rFonts w:ascii="Courier New" w:cs="Courier New" w:eastAsia="Courier New" w:hAnsi="Courier New"/>
          <w:color w:val="D4D4D4"/>
          <w:sz w:val="18"/>
          <w:szCs w:val="18"/>
        </w:rPr>
        <w:t xml:space="preserve">package com.example.ordering.adapter.persistence;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"orders")</w:t>
      </w:r>
    </w:p>
    <w:p>
      <w:pPr>
        <w:shd w:fill="1E1E1E" w:val="clear"/>
        <w:spacing w:after="0" w:before="0"/>
        <w:ind w:left="360" w:right="360"/>
      </w:pPr>
      <w:r>
        <w:rPr>
          <w:rFonts w:ascii="Courier New" w:cs="Courier New" w:eastAsia="Courier New" w:hAnsi="Courier New"/>
          <w:color w:val="D4D4D4"/>
          <w:sz w:val="18"/>
          <w:szCs w:val="18"/>
        </w:rPr>
        <w:t xml:space="preserve">class OrderJpaEntity {              // Package-private: not leaking</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private String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"customer_id")</w:t>
      </w:r>
    </w:p>
    <w:p>
      <w:pPr>
        <w:shd w:fill="1E1E1E" w:val="clear"/>
        <w:spacing w:after="0" w:before="0"/>
        <w:ind w:left="360" w:right="360"/>
      </w:pPr>
      <w:r>
        <w:rPr>
          <w:rFonts w:ascii="Courier New" w:cs="Courier New" w:eastAsia="Courier New" w:hAnsi="Courier New"/>
          <w:color w:val="D4D4D4"/>
          <w:sz w:val="18"/>
          <w:szCs w:val="18"/>
        </w:rPr>
        <w:t xml:space="preserve">    private String customerId;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@Enumerated(EnumType.STRING)</w:t>
      </w:r>
    </w:p>
    <w:p>
      <w:pPr>
        <w:shd w:fill="1E1E1E" w:val="clear"/>
        <w:spacing w:after="0" w:before="0"/>
        <w:ind w:left="360" w:right="360"/>
      </w:pPr>
      <w:r>
        <w:rPr>
          <w:rFonts w:ascii="Courier New" w:cs="Courier New" w:eastAsia="Courier New" w:hAnsi="Courier New"/>
          <w:color w:val="D4D4D4"/>
          <w:sz w:val="18"/>
          <w:szCs w:val="18"/>
        </w:rPr>
        <w:t xml:space="preserve">    private String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@OneToMany(cascade = CascadeType.ALL, orphanRemoval = true)</w:t>
      </w:r>
    </w:p>
    <w:p>
      <w:pPr>
        <w:shd w:fill="1E1E1E" w:val="clear"/>
        <w:spacing w:after="0" w:before="0"/>
        <w:ind w:left="360" w:right="360"/>
      </w:pPr>
      <w:r>
        <w:rPr>
          <w:rFonts w:ascii="Courier New" w:cs="Courier New" w:eastAsia="Courier New" w:hAnsi="Courier New"/>
          <w:color w:val="D4D4D4"/>
          <w:sz w:val="18"/>
          <w:szCs w:val="18"/>
        </w:rPr>
        <w:t xml:space="preserve">    private List&lt;OrderItemJpaEntity&gt; items;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MAPPER: translates between the two representations ────────────</w:t>
      </w:r>
    </w:p>
    <w:p>
      <w:pPr>
        <w:shd w:fill="1E1E1E" w:val="clear"/>
        <w:spacing w:after="0" w:before="0"/>
        <w:ind w:left="360" w:right="360"/>
      </w:pPr>
      <w:r>
        <w:rPr>
          <w:rFonts w:ascii="Courier New" w:cs="Courier New" w:eastAsia="Courier New" w:hAnsi="Courier New"/>
          <w:color w:val="D4D4D4"/>
          <w:sz w:val="18"/>
          <w:szCs w:val="18"/>
        </w:rPr>
        <w:t xml:space="preserve">package com.example.ordering.adapter.persistence;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class OrderPersistenceMapper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toDomain(OrderJpaEntity entity) {</w:t>
      </w:r>
    </w:p>
    <w:p>
      <w:pPr>
        <w:shd w:fill="1E1E1E" w:val="clear"/>
        <w:spacing w:after="0" w:before="0"/>
        <w:ind w:left="360" w:right="360"/>
      </w:pPr>
      <w:r>
        <w:rPr>
          <w:rFonts w:ascii="Courier New" w:cs="Courier New" w:eastAsia="Courier New" w:hAnsi="Courier New"/>
          <w:color w:val="D4D4D4"/>
          <w:sz w:val="18"/>
          <w:szCs w:val="18"/>
        </w:rPr>
        <w:t xml:space="preserve">        return new Order(</w:t>
      </w:r>
    </w:p>
    <w:p>
      <w:pPr>
        <w:shd w:fill="1E1E1E" w:val="clear"/>
        <w:spacing w:after="0" w:before="0"/>
        <w:ind w:left="360" w:right="360"/>
      </w:pPr>
      <w:r>
        <w:rPr>
          <w:rFonts w:ascii="Courier New" w:cs="Courier New" w:eastAsia="Courier New" w:hAnsi="Courier New"/>
          <w:color w:val="D4D4D4"/>
          <w:sz w:val="18"/>
          <w:szCs w:val="18"/>
        </w:rPr>
        <w:t xml:space="preserve">            OrderId.of(entity.getId()),</w:t>
      </w:r>
    </w:p>
    <w:p>
      <w:pPr>
        <w:shd w:fill="1E1E1E" w:val="clear"/>
        <w:spacing w:after="0" w:before="0"/>
        <w:ind w:left="360" w:right="360"/>
      </w:pPr>
      <w:r>
        <w:rPr>
          <w:rFonts w:ascii="Courier New" w:cs="Courier New" w:eastAsia="Courier New" w:hAnsi="Courier New"/>
          <w:color w:val="D4D4D4"/>
          <w:sz w:val="18"/>
          <w:szCs w:val="18"/>
        </w:rPr>
        <w:t xml:space="preserve">            CustomerId.of(entity.getCustomerId()),</w:t>
      </w:r>
    </w:p>
    <w:p>
      <w:pPr>
        <w:shd w:fill="1E1E1E" w:val="clear"/>
        <w:spacing w:after="0" w:before="0"/>
        <w:ind w:left="360" w:right="360"/>
      </w:pPr>
      <w:r>
        <w:rPr>
          <w:rFonts w:ascii="Courier New" w:cs="Courier New" w:eastAsia="Courier New" w:hAnsi="Courier New"/>
          <w:color w:val="D4D4D4"/>
          <w:sz w:val="18"/>
          <w:szCs w:val="18"/>
        </w:rPr>
        <w:t xml:space="preserve">            entity.getItems().stream()</w:t>
      </w:r>
    </w:p>
    <w:p>
      <w:pPr>
        <w:shd w:fill="1E1E1E" w:val="clear"/>
        <w:spacing w:after="0" w:before="0"/>
        <w:ind w:left="360" w:right="360"/>
      </w:pPr>
      <w:r>
        <w:rPr>
          <w:rFonts w:ascii="Courier New" w:cs="Courier New" w:eastAsia="Courier New" w:hAnsi="Courier New"/>
          <w:color w:val="D4D4D4"/>
          <w:sz w:val="18"/>
          <w:szCs w:val="18"/>
        </w:rPr>
        <w:t xml:space="preserve">                .map(this::itemToDomain)</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OrderStatus.valueOf(entity.getStatus()));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OrderJpaEntity toEntity(Order order) {</w:t>
      </w:r>
    </w:p>
    <w:p>
      <w:pPr>
        <w:shd w:fill="1E1E1E" w:val="clear"/>
        <w:spacing w:after="0" w:before="0"/>
        <w:ind w:left="360" w:right="360"/>
      </w:pPr>
      <w:r>
        <w:rPr>
          <w:rFonts w:ascii="Courier New" w:cs="Courier New" w:eastAsia="Courier New" w:hAnsi="Courier New"/>
          <w:color w:val="D4D4D4"/>
          <w:sz w:val="18"/>
          <w:szCs w:val="18"/>
        </w:rPr>
        <w:t xml:space="preserve">        OrderJpaEntity entity = new OrderJpaEntity();</w:t>
      </w:r>
    </w:p>
    <w:p>
      <w:pPr>
        <w:shd w:fill="1E1E1E" w:val="clear"/>
        <w:spacing w:after="0" w:before="0"/>
        <w:ind w:left="360" w:right="360"/>
      </w:pPr>
      <w:r>
        <w:rPr>
          <w:rFonts w:ascii="Courier New" w:cs="Courier New" w:eastAsia="Courier New" w:hAnsi="Courier New"/>
          <w:color w:val="D4D4D4"/>
          <w:sz w:val="18"/>
          <w:szCs w:val="18"/>
        </w:rPr>
        <w:t xml:space="preserve">        entity.setId(order.getId().value());</w:t>
      </w:r>
    </w:p>
    <w:p>
      <w:pPr>
        <w:shd w:fill="1E1E1E" w:val="clear"/>
        <w:spacing w:after="0" w:before="0"/>
        <w:ind w:left="360" w:right="360"/>
      </w:pPr>
      <w:r>
        <w:rPr>
          <w:rFonts w:ascii="Courier New" w:cs="Courier New" w:eastAsia="Courier New" w:hAnsi="Courier New"/>
          <w:color w:val="D4D4D4"/>
          <w:sz w:val="18"/>
          <w:szCs w:val="18"/>
        </w:rPr>
        <w:t xml:space="preserve">        entity.setCustomerId(order.getCustomerId().value());</w:t>
      </w:r>
    </w:p>
    <w:p>
      <w:pPr>
        <w:shd w:fill="1E1E1E" w:val="clear"/>
        <w:spacing w:after="0" w:before="0"/>
        <w:ind w:left="360" w:right="360"/>
      </w:pPr>
      <w:r>
        <w:rPr>
          <w:rFonts w:ascii="Courier New" w:cs="Courier New" w:eastAsia="Courier New" w:hAnsi="Courier New"/>
          <w:color w:val="D4D4D4"/>
          <w:sz w:val="18"/>
          <w:szCs w:val="18"/>
        </w:rPr>
        <w:t xml:space="preserve">        entity.setStatus(order.getStatus().name());</w:t>
      </w:r>
    </w:p>
    <w:p>
      <w:pPr>
        <w:shd w:fill="1E1E1E" w:val="clear"/>
        <w:spacing w:after="0" w:before="0"/>
        <w:ind w:left="360" w:right="360"/>
      </w:pPr>
      <w:r>
        <w:rPr>
          <w:rFonts w:ascii="Courier New" w:cs="Courier New" w:eastAsia="Courier New" w:hAnsi="Courier New"/>
          <w:color w:val="D4D4D4"/>
          <w:sz w:val="18"/>
          <w:szCs w:val="18"/>
        </w:rPr>
        <w:t xml:space="preserve">        entity.setItems(order.getItems().stream()</w:t>
      </w:r>
    </w:p>
    <w:p>
      <w:pPr>
        <w:shd w:fill="1E1E1E" w:val="clear"/>
        <w:spacing w:after="0" w:before="0"/>
        <w:ind w:left="360" w:right="360"/>
      </w:pPr>
      <w:r>
        <w:rPr>
          <w:rFonts w:ascii="Courier New" w:cs="Courier New" w:eastAsia="Courier New" w:hAnsi="Courier New"/>
          <w:color w:val="D4D4D4"/>
          <w:sz w:val="18"/>
          <w:szCs w:val="18"/>
        </w:rPr>
        <w:t xml:space="preserve">            .map(this::itemToEntity)</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return entity;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The Payoff -- Domain Testing Without Spring</w:t>
      </w:r>
    </w:p>
    <w:p>
      <w:pPr>
        <w:shd w:fill="1E1E1E" w:val="clear"/>
        <w:spacing w:after="0" w:before="80"/>
        <w:ind w:left="360" w:right="360"/>
      </w:pPr>
      <w:r>
        <w:rPr>
          <w:rFonts w:ascii="Courier New" w:cs="Courier New" w:eastAsia="Courier New" w:hAnsi="Courier New"/>
          <w:color w:val="D4D4D4"/>
          <w:sz w:val="18"/>
          <w:szCs w:val="18"/>
        </w:rPr>
        <w:t xml:space="preserve">// ── Domain test: pure JUnit 5, no Spring context ─────────────────────</w:t>
      </w:r>
    </w:p>
    <w:p>
      <w:pPr>
        <w:shd w:fill="1E1E1E" w:val="clear"/>
        <w:spacing w:after="0" w:before="0"/>
        <w:ind w:left="360" w:right="360"/>
      </w:pPr>
      <w:r>
        <w:rPr>
          <w:rFonts w:ascii="Courier New" w:cs="Courier New" w:eastAsia="Courier New" w:hAnsi="Courier New"/>
          <w:color w:val="D4D4D4"/>
          <w:sz w:val="18"/>
          <w:szCs w:val="18"/>
        </w:rPr>
        <w:t xml:space="preserve">// Runs in &lt; 5ms. No database. No Kafka. No Spring startup.</w:t>
      </w:r>
    </w:p>
    <w:p>
      <w:pPr>
        <w:shd w:fill="1E1E1E" w:val="clear"/>
        <w:spacing w:after="0" w:before="0"/>
        <w:ind w:left="360" w:right="360"/>
      </w:pPr>
      <w:r>
        <w:rPr>
          <w:rFonts w:ascii="Courier New" w:cs="Courier New" w:eastAsia="Courier New" w:hAnsi="Courier New"/>
          <w:color w:val="D4D4D4"/>
          <w:sz w:val="18"/>
          <w:szCs w:val="18"/>
        </w:rPr>
        <w:t xml:space="preserve">class OrderTest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confirm_transitionsPendingOrderToConfirmed() {</w:t>
      </w:r>
    </w:p>
    <w:p>
      <w:pPr>
        <w:shd w:fill="1E1E1E" w:val="clear"/>
        <w:spacing w:after="0" w:before="0"/>
        <w:ind w:left="360" w:right="360"/>
      </w:pPr>
      <w:r>
        <w:rPr>
          <w:rFonts w:ascii="Courier New" w:cs="Courier New" w:eastAsia="Courier New" w:hAnsi="Courier New"/>
          <w:color w:val="D4D4D4"/>
          <w:sz w:val="18"/>
          <w:szCs w:val="18"/>
        </w:rPr>
        <w:t xml:space="preserve">        Order order = OrderMother.pendingOrder();</w:t>
      </w:r>
    </w:p>
    <w:p>
      <w:pPr>
        <w:shd w:fill="1E1E1E" w:val="clear"/>
        <w:spacing w:after="0" w:before="0"/>
        <w:ind w:left="360" w:right="360"/>
      </w:pPr>
      <w:r>
        <w:rPr>
          <w:rFonts w:ascii="Courier New" w:cs="Courier New" w:eastAsia="Courier New" w:hAnsi="Courier New"/>
          <w:color w:val="D4D4D4"/>
          <w:sz w:val="18"/>
          <w:szCs w:val="18"/>
        </w:rPr>
        <w:t xml:space="preserve">        order.confirm();</w:t>
      </w:r>
    </w:p>
    <w:p>
      <w:pPr>
        <w:shd w:fill="1E1E1E" w:val="clear"/>
        <w:spacing w:after="0" w:before="0"/>
        <w:ind w:left="360" w:right="360"/>
      </w:pPr>
      <w:r>
        <w:rPr>
          <w:rFonts w:ascii="Courier New" w:cs="Courier New" w:eastAsia="Courier New" w:hAnsi="Courier New"/>
          <w:color w:val="D4D4D4"/>
          <w:sz w:val="18"/>
          <w:szCs w:val="18"/>
        </w:rPr>
        <w:t xml:space="preserve">        assertThat(order.getStatus()).isEqualTo(CONFIRMED);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confirm_throwsWhenOrderAlreadyConfirmed() {</w:t>
      </w:r>
    </w:p>
    <w:p>
      <w:pPr>
        <w:shd w:fill="1E1E1E" w:val="clear"/>
        <w:spacing w:after="0" w:before="0"/>
        <w:ind w:left="360" w:right="360"/>
      </w:pPr>
      <w:r>
        <w:rPr>
          <w:rFonts w:ascii="Courier New" w:cs="Courier New" w:eastAsia="Courier New" w:hAnsi="Courier New"/>
          <w:color w:val="D4D4D4"/>
          <w:sz w:val="18"/>
          <w:szCs w:val="18"/>
        </w:rPr>
        <w:t xml:space="preserve">        Order order = OrderMother.confirmedOrder();</w:t>
      </w:r>
    </w:p>
    <w:p>
      <w:pPr>
        <w:shd w:fill="1E1E1E" w:val="clear"/>
        <w:spacing w:after="0" w:before="0"/>
        <w:ind w:left="360" w:right="360"/>
      </w:pPr>
      <w:r>
        <w:rPr>
          <w:rFonts w:ascii="Courier New" w:cs="Courier New" w:eastAsia="Courier New" w:hAnsi="Courier New"/>
          <w:color w:val="D4D4D4"/>
          <w:sz w:val="18"/>
          <w:szCs w:val="18"/>
        </w:rPr>
        <w:t xml:space="preserve">        assertThatThrownBy(order::confirm)</w:t>
      </w:r>
    </w:p>
    <w:p>
      <w:pPr>
        <w:shd w:fill="1E1E1E" w:val="clear"/>
        <w:spacing w:after="0" w:before="0"/>
        <w:ind w:left="360" w:right="360"/>
      </w:pPr>
      <w:r>
        <w:rPr>
          <w:rFonts w:ascii="Courier New" w:cs="Courier New" w:eastAsia="Courier New" w:hAnsi="Courier New"/>
          <w:color w:val="D4D4D4"/>
          <w:sz w:val="18"/>
          <w:szCs w:val="18"/>
        </w:rPr>
        <w:t xml:space="preserve">            .isInstanceOf(InvalidOrderStateException.class);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 case test: mock the ports, no Spring ─────────────────────────</w:t>
      </w:r>
    </w:p>
    <w:p>
      <w:pPr>
        <w:shd w:fill="1E1E1E" w:val="clear"/>
        <w:spacing w:after="0" w:before="0"/>
        <w:ind w:left="360" w:right="360"/>
      </w:pPr>
      <w:r>
        <w:rPr>
          <w:rFonts w:ascii="Courier New" w:cs="Courier New" w:eastAsia="Courier New" w:hAnsi="Courier New"/>
          <w:color w:val="D4D4D4"/>
          <w:sz w:val="18"/>
          <w:szCs w:val="18"/>
        </w:rPr>
        <w:t xml:space="preserve">// Runs in &lt; 20ms. Mocks OrderRepository and PaymentPort.</w:t>
      </w:r>
    </w:p>
    <w:p>
      <w:pPr>
        <w:shd w:fill="1E1E1E" w:val="clear"/>
        <w:spacing w:after="0" w:before="0"/>
        <w:ind w:left="360" w:right="360"/>
      </w:pPr>
      <w:r>
        <w:rPr>
          <w:rFonts w:ascii="Courier New" w:cs="Courier New" w:eastAsia="Courier New" w:hAnsi="Courier New"/>
          <w:color w:val="D4D4D4"/>
          <w:sz w:val="18"/>
          <w:szCs w:val="18"/>
        </w:rPr>
        <w:t xml:space="preserve">class PlaceOrderServiceTest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 =</w:t>
      </w:r>
    </w:p>
    <w:p>
      <w:pPr>
        <w:shd w:fill="1E1E1E" w:val="clear"/>
        <w:spacing w:after="0" w:before="0"/>
        <w:ind w:left="360" w:right="360"/>
      </w:pPr>
      <w:r>
        <w:rPr>
          <w:rFonts w:ascii="Courier New" w:cs="Courier New" w:eastAsia="Courier New" w:hAnsi="Courier New"/>
          <w:color w:val="D4D4D4"/>
          <w:sz w:val="18"/>
          <w:szCs w:val="18"/>
        </w:rPr>
        <w:t xml:space="preserve">        new InMemoryOrderRepository();   // In-memory adapter -- no JPA</w:t>
      </w:r>
    </w:p>
    <w:p>
      <w:pPr>
        <w:shd w:fill="1E1E1E" w:val="clear"/>
        <w:spacing w:after="0" w:before="0"/>
        <w:ind w:left="360" w:right="360"/>
      </w:pPr>
      <w:r>
        <w:rPr>
          <w:rFonts w:ascii="Courier New" w:cs="Courier New" w:eastAsia="Courier New" w:hAnsi="Courier New"/>
          <w:color w:val="D4D4D4"/>
          <w:sz w:val="18"/>
          <w:szCs w:val="18"/>
        </w:rPr>
        <w:t xml:space="preserve">    private final PaymentPort paymentPort =</w:t>
      </w:r>
    </w:p>
    <w:p>
      <w:pPr>
        <w:shd w:fill="1E1E1E" w:val="clear"/>
        <w:spacing w:after="0" w:before="0"/>
        <w:ind w:left="360" w:right="360"/>
      </w:pPr>
      <w:r>
        <w:rPr>
          <w:rFonts w:ascii="Courier New" w:cs="Courier New" w:eastAsia="Courier New" w:hAnsi="Courier New"/>
          <w:color w:val="D4D4D4"/>
          <w:sz w:val="18"/>
          <w:szCs w:val="18"/>
        </w:rPr>
        <w:t xml:space="preserve">        mock(PaymentPort.class);         // Mockito mock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PlaceOrderService service =</w:t>
      </w:r>
    </w:p>
    <w:p>
      <w:pPr>
        <w:shd w:fill="1E1E1E" w:val="clear"/>
        <w:spacing w:after="0" w:before="0"/>
        <w:ind w:left="360" w:right="360"/>
      </w:pPr>
      <w:r>
        <w:rPr>
          <w:rFonts w:ascii="Courier New" w:cs="Courier New" w:eastAsia="Courier New" w:hAnsi="Courier New"/>
          <w:color w:val="D4D4D4"/>
          <w:sz w:val="18"/>
          <w:szCs w:val="18"/>
        </w:rPr>
        <w:t xml:space="preserve">        new PlaceOrderService(orderRepository, paymentPort);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placeOrder_savesOrderAndChargesPayment() {</w:t>
      </w:r>
    </w:p>
    <w:p>
      <w:pPr>
        <w:shd w:fill="1E1E1E" w:val="clear"/>
        <w:spacing w:after="0" w:before="0"/>
        <w:ind w:left="360" w:right="360"/>
      </w:pPr>
      <w:r>
        <w:rPr>
          <w:rFonts w:ascii="Courier New" w:cs="Courier New" w:eastAsia="Courier New" w:hAnsi="Courier New"/>
          <w:color w:val="D4D4D4"/>
          <w:sz w:val="18"/>
          <w:szCs w:val="18"/>
        </w:rPr>
        <w:t xml:space="preserve">        PlaceOrderCommand command = PlaceOrderCommandMother.valid();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OrderConfirmation confirmation = service.placeOrder(command);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assertThat(confirmation.getOrderId()).isNotNull();</w:t>
      </w:r>
    </w:p>
    <w:p>
      <w:pPr>
        <w:shd w:fill="1E1E1E" w:val="clear"/>
        <w:spacing w:after="0" w:before="0"/>
        <w:ind w:left="360" w:right="360"/>
      </w:pPr>
      <w:r>
        <w:rPr>
          <w:rFonts w:ascii="Courier New" w:cs="Courier New" w:eastAsia="Courier New" w:hAnsi="Courier New"/>
          <w:color w:val="D4D4D4"/>
          <w:sz w:val="18"/>
          <w:szCs w:val="18"/>
        </w:rPr>
        <w:t xml:space="preserve">        verify(paymentPort).charge(any(), 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Contrast: @SpringBootTest only for full integration tests ────────</w:t>
      </w:r>
    </w:p>
    <w:p>
      <w:pPr>
        <w:shd w:fill="1E1E1E" w:val="clear"/>
        <w:spacing w:after="0" w:before="0"/>
        <w:ind w:left="360" w:right="360"/>
      </w:pPr>
      <w:r>
        <w:rPr>
          <w:rFonts w:ascii="Courier New" w:cs="Courier New" w:eastAsia="Courier New" w:hAnsi="Courier New"/>
          <w:color w:val="D4D4D4"/>
          <w:sz w:val="18"/>
          <w:szCs w:val="18"/>
        </w:rPr>
        <w:t xml:space="preserve">// This is reserved for testing the full stack end-to-end:</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RANDOM_PORT)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PlaceOrderIntegrationTest {</w:t>
      </w:r>
    </w:p>
    <w:p>
      <w:pPr>
        <w:shd w:fill="1E1E1E" w:val="clear"/>
        <w:spacing w:after="0" w:before="0"/>
        <w:ind w:left="360" w:right="360"/>
      </w:pPr>
      <w:r>
        <w:rPr>
          <w:rFonts w:ascii="Courier New" w:cs="Courier New" w:eastAsia="Courier New" w:hAnsi="Courier New"/>
          <w:color w:val="D4D4D4"/>
          <w:sz w:val="18"/>
          <w:szCs w:val="18"/>
        </w:rPr>
        <w:t xml:space="preserve">    // Slow: Spring context + PostgreSQL container. Used sparingly.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7 --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Clean Architecture Layer Cheat Sheet</w:t>
      </w:r>
    </w:p>
    <w:p>
      <w:pPr>
        <w:spacing w:after="0" w:before="4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000"/>
        <w:gridCol w:w="12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Annotation?</w:t>
            </w:r>
          </w:p>
        </w:tc>
        <w:tc>
          <w:tcPr>
            <w:tcW w:type="dxa" w:w="1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With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Money, OrderStatus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ordering.domain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JUnit 5 (&lt;5ms)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PlaceOrderUseCase, OrderRepository (interface)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ordering.application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1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Mockito or InMemory adapters (&lt;20ms)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OrderController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Adapter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ordering.adapter.web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@RestController</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@WebMvcTest + @MockBean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JpaOrderRepository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Interface Adapter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ordering.adapter.persistence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@Repository</w:t>
            </w:r>
          </w:p>
        </w:tc>
        <w:tc>
          <w:tcPr>
            <w:tcW w:type="dxa" w:w="1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@DataJpaTest + Testcontainers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OrderingConfiguration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@SpringBootTest (sparingly)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Hexagonal Architecture Direction of Flow</w:t>
      </w:r>
    </w:p>
    <w:p>
      <w:pPr>
        <w:shd w:fill="1E1E1E" w:val="clear"/>
        <w:spacing w:after="0" w:before="80"/>
        <w:ind w:left="360" w:right="360"/>
      </w:pPr>
      <w:r>
        <w:rPr>
          <w:rFonts w:ascii="Courier New" w:cs="Courier New" w:eastAsia="Courier New" w:hAnsi="Courier New"/>
          <w:color w:val="D4D4D4"/>
          <w:sz w:val="18"/>
          <w:szCs w:val="18"/>
        </w:rPr>
        <w:t xml:space="preserve">// INBOUND (driving) flow -- left to right:</w:t>
      </w:r>
    </w:p>
    <w:p>
      <w:pPr>
        <w:shd w:fill="1E1E1E" w:val="clear"/>
        <w:spacing w:after="0" w:before="0"/>
        <w:ind w:left="360" w:right="360"/>
      </w:pPr>
      <w:r>
        <w:rPr>
          <w:rFonts w:ascii="Courier New" w:cs="Courier New" w:eastAsia="Courier New" w:hAnsi="Courier New"/>
          <w:color w:val="D4D4D4"/>
          <w:sz w:val="18"/>
          <w:szCs w:val="18"/>
        </w:rPr>
        <w:t xml:space="preserve">HTTP -&gt; OrderController (adapter)</w:t>
      </w:r>
    </w:p>
    <w:p>
      <w:pPr>
        <w:shd w:fill="1E1E1E" w:val="clear"/>
        <w:spacing w:after="0" w:before="0"/>
        <w:ind w:left="360" w:right="360"/>
      </w:pPr>
      <w:r>
        <w:rPr>
          <w:rFonts w:ascii="Courier New" w:cs="Courier New" w:eastAsia="Courier New" w:hAnsi="Courier New"/>
          <w:color w:val="D4D4D4"/>
          <w:sz w:val="18"/>
          <w:szCs w:val="18"/>
        </w:rPr>
        <w:t xml:space="preserve">     -&gt; PlaceOrderUseCase (port / interface)</w:t>
      </w:r>
    </w:p>
    <w:p>
      <w:pPr>
        <w:shd w:fill="1E1E1E" w:val="clear"/>
        <w:spacing w:after="0" w:before="0"/>
        <w:ind w:left="360" w:right="360"/>
      </w:pPr>
      <w:r>
        <w:rPr>
          <w:rFonts w:ascii="Courier New" w:cs="Courier New" w:eastAsia="Courier New" w:hAnsi="Courier New"/>
          <w:color w:val="D4D4D4"/>
          <w:sz w:val="18"/>
          <w:szCs w:val="18"/>
        </w:rPr>
        <w:t xml:space="preserve">     -&gt; PlaceOrderService (use case implementation)</w:t>
      </w:r>
    </w:p>
    <w:p>
      <w:pPr>
        <w:shd w:fill="1E1E1E" w:val="clear"/>
        <w:spacing w:after="0" w:before="0"/>
        <w:ind w:left="360" w:right="360"/>
      </w:pPr>
      <w:r>
        <w:rPr>
          <w:rFonts w:ascii="Courier New" w:cs="Courier New" w:eastAsia="Courier New" w:hAnsi="Courier New"/>
          <w:color w:val="D4D4D4"/>
          <w:sz w:val="18"/>
          <w:szCs w:val="18"/>
        </w:rPr>
        <w:t xml:space="preserve">     -&gt; Order.confirm() (domain logic)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OUTBOUND (driven) flow -- inside out:</w:t>
      </w:r>
    </w:p>
    <w:p>
      <w:pPr>
        <w:shd w:fill="1E1E1E" w:val="clear"/>
        <w:spacing w:after="0" w:before="0"/>
        <w:ind w:left="360" w:right="360"/>
      </w:pPr>
      <w:r>
        <w:rPr>
          <w:rFonts w:ascii="Courier New" w:cs="Courier New" w:eastAsia="Courier New" w:hAnsi="Courier New"/>
          <w:color w:val="D4D4D4"/>
          <w:sz w:val="18"/>
          <w:szCs w:val="18"/>
        </w:rPr>
        <w:t xml:space="preserve">PlaceOrderService (use case)</w:t>
      </w:r>
    </w:p>
    <w:p>
      <w:pPr>
        <w:shd w:fill="1E1E1E" w:val="clear"/>
        <w:spacing w:after="0" w:before="0"/>
        <w:ind w:left="360" w:right="360"/>
      </w:pPr>
      <w:r>
        <w:rPr>
          <w:rFonts w:ascii="Courier New" w:cs="Courier New" w:eastAsia="Courier New" w:hAnsi="Courier New"/>
          <w:color w:val="D4D4D4"/>
          <w:sz w:val="18"/>
          <w:szCs w:val="18"/>
        </w:rPr>
        <w:t xml:space="preserve">     -&gt; OrderRepository (outbound port / interface)</w:t>
      </w:r>
    </w:p>
    <w:p>
      <w:pPr>
        <w:shd w:fill="1E1E1E" w:val="clear"/>
        <w:spacing w:after="0" w:before="0"/>
        <w:ind w:left="360" w:right="360"/>
      </w:pPr>
      <w:r>
        <w:rPr>
          <w:rFonts w:ascii="Courier New" w:cs="Courier New" w:eastAsia="Courier New" w:hAnsi="Courier New"/>
          <w:color w:val="D4D4D4"/>
          <w:sz w:val="18"/>
          <w:szCs w:val="18"/>
        </w:rPr>
        <w:t xml:space="preserve">     -&gt; JpaOrderRepository (adapter implementation)</w:t>
      </w:r>
    </w:p>
    <w:p>
      <w:pPr>
        <w:shd w:fill="1E1E1E" w:val="clear"/>
        <w:spacing w:after="0" w:before="0"/>
        <w:ind w:left="360" w:right="360"/>
      </w:pPr>
      <w:r>
        <w:rPr>
          <w:rFonts w:ascii="Courier New" w:cs="Courier New" w:eastAsia="Courier New" w:hAnsi="Courier New"/>
          <w:color w:val="D4D4D4"/>
          <w:sz w:val="18"/>
          <w:szCs w:val="18"/>
        </w:rPr>
        <w:t xml:space="preserve">     -&gt; PostgreSQL (database)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Dependency direction: ALWAYS toward the centre</w:t>
      </w:r>
    </w:p>
    <w:p>
      <w:pPr>
        <w:shd w:fill="1E1E1E" w:val="clear"/>
        <w:spacing w:after="0" w:before="0"/>
        <w:ind w:left="360" w:right="360"/>
      </w:pPr>
      <w:r>
        <w:rPr>
          <w:rFonts w:ascii="Courier New" w:cs="Courier New" w:eastAsia="Courier New" w:hAnsi="Courier New"/>
          <w:color w:val="D4D4D4"/>
          <w:sz w:val="18"/>
          <w:szCs w:val="18"/>
        </w:rPr>
        <w:t xml:space="preserve">// OrderController KNOWS ABOUT PlaceOrderUseCase</w:t>
      </w:r>
    </w:p>
    <w:p>
      <w:pPr>
        <w:shd w:fill="1E1E1E" w:val="clear"/>
        <w:spacing w:after="0" w:before="0"/>
        <w:ind w:left="360" w:right="360"/>
      </w:pPr>
      <w:r>
        <w:rPr>
          <w:rFonts w:ascii="Courier New" w:cs="Courier New" w:eastAsia="Courier New" w:hAnsi="Courier New"/>
          <w:color w:val="D4D4D4"/>
          <w:sz w:val="18"/>
          <w:szCs w:val="18"/>
        </w:rPr>
        <w:t xml:space="preserve">// PlaceOrderUseCase DOES NOT KNOW ABOUT OrderController</w:t>
      </w:r>
    </w:p>
    <w:p>
      <w:pPr>
        <w:shd w:fill="1E1E1E" w:val="clear"/>
        <w:spacing w:after="0" w:before="0"/>
        <w:ind w:left="360" w:right="360"/>
      </w:pPr>
      <w:r>
        <w:rPr>
          <w:rFonts w:ascii="Courier New" w:cs="Courier New" w:eastAsia="Courier New" w:hAnsi="Courier New"/>
          <w:color w:val="D4D4D4"/>
          <w:sz w:val="18"/>
          <w:szCs w:val="18"/>
        </w:rPr>
        <w:t xml:space="preserve">// JpaOrderRepository KNOWS ABOUT OrderRepository interface</w:t>
      </w:r>
    </w:p>
    <w:p>
      <w:pPr>
        <w:shd w:fill="1E1E1E" w:val="clear"/>
        <w:spacing w:after="0" w:before="0"/>
        <w:ind w:left="360" w:right="360"/>
      </w:pPr>
      <w:r>
        <w:rPr>
          <w:rFonts w:ascii="Courier New" w:cs="Courier New" w:eastAsia="Courier New" w:hAnsi="Courier New"/>
          <w:color w:val="D4D4D4"/>
          <w:sz w:val="18"/>
          <w:szCs w:val="18"/>
        </w:rPr>
        <w:t xml:space="preserve">// OrderRepository interface DOES NOT KNOW ABOUT JpaOrderRepository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Dependency Inversion Principle makes this possible:</w:t>
      </w:r>
    </w:p>
    <w:p>
      <w:pPr>
        <w:shd w:fill="1E1E1E" w:val="clear"/>
        <w:spacing w:after="0" w:before="0"/>
        <w:ind w:left="360" w:right="360"/>
      </w:pPr>
      <w:r>
        <w:rPr>
          <w:rFonts w:ascii="Courier New" w:cs="Courier New" w:eastAsia="Courier New" w:hAnsi="Courier New"/>
          <w:color w:val="D4D4D4"/>
          <w:sz w:val="18"/>
          <w:szCs w:val="18"/>
        </w:rPr>
        <w:t xml:space="preserve">// High-level module (use case) defines the interface.</w:t>
      </w:r>
    </w:p>
    <w:p>
      <w:pPr>
        <w:shd w:fill="1E1E1E" w:val="clear"/>
        <w:spacing w:after="0" w:before="0"/>
        <w:ind w:left="360" w:right="360"/>
      </w:pPr>
      <w:r>
        <w:rPr>
          <w:rFonts w:ascii="Courier New" w:cs="Courier New" w:eastAsia="Courier New" w:hAnsi="Courier New"/>
          <w:color w:val="D4D4D4"/>
          <w:sz w:val="18"/>
          <w:szCs w:val="18"/>
        </w:rPr>
        <w:t xml:space="preserve">// Low-level module (JPA adapter) implements it.</w:t>
      </w:r>
    </w:p>
    <w:p>
      <w:pPr>
        <w:shd w:fill="1E1E1E" w:val="clear"/>
        <w:spacing w:after="80" w:before="0"/>
        <w:ind w:left="360" w:right="360"/>
      </w:pPr>
      <w:r>
        <w:rPr>
          <w:rFonts w:ascii="Courier New" w:cs="Courier New" w:eastAsia="Courier New" w:hAnsi="Courier New"/>
          <w:color w:val="D4D4D4"/>
          <w:sz w:val="18"/>
          <w:szCs w:val="18"/>
        </w:rPr>
        <w:t xml:space="preserve">// Dependency arrow points from low to high -- inward.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Dependency Rule: source code dependencies can only point inward. The domain has no outgoing dependencies. The application layer depends only on the domain. Interface adapters depend on the application. Frameworks depend on everything. Never the reverse.</w:t>
      </w:r>
    </w:p>
    <w:p>
      <w:pPr>
        <w:pStyle w:val="ListParagraph"/>
        <w:numPr>
          <w:ilvl w:val="0"/>
          <w:numId w:val="2"/>
        </w:numPr>
        <w:spacing w:after="60" w:before="40"/>
      </w:pPr>
      <w:r>
        <w:rPr>
          <w:rFonts w:ascii="Arial" w:cs="Arial" w:eastAsia="Arial" w:hAnsi="Arial"/>
          <w:sz w:val="22"/>
          <w:szCs w:val="22"/>
        </w:rPr>
        <w:t xml:space="preserve">The domain layer (entities and value objects) contains zero imports from Spring, JPA, Kafka, or any framework. It is pure Java. If you see @Entity or @Service in the domain package, the Dependency Rule has been violated.</w:t>
      </w:r>
    </w:p>
    <w:p>
      <w:pPr>
        <w:pStyle w:val="ListParagraph"/>
        <w:numPr>
          <w:ilvl w:val="0"/>
          <w:numId w:val="2"/>
        </w:numPr>
        <w:spacing w:after="60" w:before="40"/>
      </w:pPr>
      <w:r>
        <w:rPr>
          <w:rFonts w:ascii="Arial" w:cs="Arial" w:eastAsia="Arial" w:hAnsi="Arial"/>
          <w:sz w:val="22"/>
          <w:szCs w:val="22"/>
        </w:rPr>
        <w:t xml:space="preserve">The application layer (use cases) defines the PORT INTERFACES. OrderRepository is an interface defined in the application layer -- not in the persistence layer. This is the key inversion: the use case defines what it needs; the adapter implements it.</w:t>
      </w:r>
    </w:p>
    <w:p>
      <w:pPr>
        <w:pStyle w:val="ListParagraph"/>
        <w:numPr>
          <w:ilvl w:val="0"/>
          <w:numId w:val="2"/>
        </w:numPr>
        <w:spacing w:after="60" w:before="40"/>
      </w:pPr>
      <w:r>
        <w:rPr>
          <w:rFonts w:ascii="Arial" w:cs="Arial" w:eastAsia="Arial" w:hAnsi="Arial"/>
          <w:sz w:val="22"/>
          <w:szCs w:val="22"/>
        </w:rPr>
        <w:t xml:space="preserve">Hexagonal architecture is a flavour of Clean Architecture. Inbound ports (driven by controllers) are use case interfaces. Outbound ports (driven by use cases) are repository and service interfaces. Adapters implement the ports. The application core never knows which adapter is behind a port.</w:t>
      </w:r>
    </w:p>
    <w:p>
      <w:pPr>
        <w:pStyle w:val="ListParagraph"/>
        <w:numPr>
          <w:ilvl w:val="0"/>
          <w:numId w:val="2"/>
        </w:numPr>
        <w:spacing w:after="60" w:before="40"/>
      </w:pPr>
      <w:r>
        <w:rPr>
          <w:rFonts w:ascii="Arial" w:cs="Arial" w:eastAsia="Arial" w:hAnsi="Arial"/>
          <w:sz w:val="22"/>
          <w:szCs w:val="22"/>
        </w:rPr>
        <w:t xml:space="preserve">Package-by-feature ('ordering', 'users', 'products') is the right structure for Clean Architecture. Package-by-layer ('controller', 'service', 'repository') scatters a feature across multiple packages, makes feature isolation impossible, and causes constant merge conflicts between teams.</w:t>
      </w:r>
    </w:p>
    <w:p>
      <w:pPr>
        <w:pStyle w:val="ListParagraph"/>
        <w:numPr>
          <w:ilvl w:val="0"/>
          <w:numId w:val="2"/>
        </w:numPr>
        <w:spacing w:after="60" w:before="40"/>
      </w:pPr>
      <w:r>
        <w:rPr>
          <w:rFonts w:ascii="Arial" w:cs="Arial" w:eastAsia="Arial" w:hAnsi="Arial"/>
          <w:sz w:val="22"/>
          <w:szCs w:val="22"/>
        </w:rPr>
        <w:t xml:space="preserve">ArchUnit tests verify the Dependency Rule at build time. noClasses().that().resideInAPackage('..domain..').should().dependOnClassesThat().resideInAnyPackage('org.springframework..') catches framework leaks into the domain automatically in CI.</w:t>
      </w:r>
    </w:p>
    <w:p>
      <w:pPr>
        <w:pStyle w:val="ListParagraph"/>
        <w:numPr>
          <w:ilvl w:val="0"/>
          <w:numId w:val="2"/>
        </w:numPr>
        <w:spacing w:after="60" w:before="40"/>
      </w:pPr>
      <w:r>
        <w:rPr>
          <w:rFonts w:ascii="Arial" w:cs="Arial" w:eastAsia="Arial" w:hAnsi="Arial"/>
          <w:sz w:val="22"/>
          <w:szCs w:val="22"/>
        </w:rPr>
        <w:t xml:space="preserve">The domain model and the JPA entity are SEPARATE CLASSES. Order (domain) contains business behaviour. OrderJpaEntity (@Entity) is a persistence concern in the adapter layer. A mapper translates between them. This is the most common 'annoying extra work' that Clean Architecture requires.</w:t>
      </w:r>
    </w:p>
    <w:p>
      <w:pPr>
        <w:pStyle w:val="ListParagraph"/>
        <w:numPr>
          <w:ilvl w:val="0"/>
          <w:numId w:val="2"/>
        </w:numPr>
        <w:spacing w:after="60" w:before="40"/>
      </w:pPr>
      <w:r>
        <w:rPr>
          <w:rFonts w:ascii="Arial" w:cs="Arial" w:eastAsia="Arial" w:hAnsi="Arial"/>
          <w:sz w:val="22"/>
          <w:szCs w:val="22"/>
        </w:rPr>
        <w:t xml:space="preserve">Spring annotations belong at the adapter and configuration layers: @Entity in the persistence adapter, @RestController in the web adapter, @Service in the Spring configuration class, @Transactional in the persistence adapter. Never in the domain or application layer.</w:t>
      </w:r>
    </w:p>
    <w:p>
      <w:pPr>
        <w:pStyle w:val="ListParagraph"/>
        <w:numPr>
          <w:ilvl w:val="0"/>
          <w:numId w:val="2"/>
        </w:numPr>
        <w:spacing w:after="60" w:before="40"/>
      </w:pPr>
      <w:r>
        <w:rPr>
          <w:rFonts w:ascii="Arial" w:cs="Arial" w:eastAsia="Arial" w:hAnsi="Arial"/>
          <w:sz w:val="22"/>
          <w:szCs w:val="22"/>
        </w:rPr>
        <w:t xml:space="preserve">Constructor injection (not @Autowired) makes use cases usable outside of Spring. new PlaceOrderService(orderRepository, paymentPort) works in a unit test with zero Spring context. @Autowired creates a hard Spring dependency at the constructor site.</w:t>
      </w:r>
    </w:p>
    <w:p>
      <w:pPr>
        <w:pStyle w:val="ListParagraph"/>
        <w:numPr>
          <w:ilvl w:val="0"/>
          <w:numId w:val="2"/>
        </w:numPr>
        <w:spacing w:after="60" w:before="40"/>
      </w:pPr>
      <w:r>
        <w:rPr>
          <w:rFonts w:ascii="Arial" w:cs="Arial" w:eastAsia="Arial" w:hAnsi="Arial"/>
          <w:sz w:val="22"/>
          <w:szCs w:val="22"/>
        </w:rPr>
        <w:t xml:space="preserve">The payoff of Clean Architecture: domain tests run in milliseconds (pure JUnit 5, no context). Use case tests run in tens of milliseconds (Mockito or in-memory adapters). Only adapter and full integration tests need @SpringBootTest. The test pyramid stays healthy.</w:t>
      </w:r>
    </w:p>
    <w:p>
      <w:pPr>
        <w:pStyle w:val="ListParagraph"/>
        <w:numPr>
          <w:ilvl w:val="0"/>
          <w:numId w:val="2"/>
        </w:numPr>
        <w:spacing w:after="60" w:before="40"/>
      </w:pPr>
      <w:r>
        <w:rPr>
          <w:rFonts w:ascii="Arial" w:cs="Arial" w:eastAsia="Arial" w:hAnsi="Arial"/>
          <w:sz w:val="22"/>
          <w:szCs w:val="22"/>
        </w:rPr>
        <w:t xml:space="preserve">An InMemoryOrderRepository that implements the OrderRepository port enables use case tests without any Spring context, database, or Testcontainers. It is the fastest possible test double and requires only plain Java to implement.</w:t>
      </w:r>
    </w:p>
    <w:p>
      <w:pPr>
        <w:pStyle w:val="ListParagraph"/>
        <w:numPr>
          <w:ilvl w:val="0"/>
          <w:numId w:val="2"/>
        </w:numPr>
        <w:spacing w:after="60" w:before="40"/>
      </w:pPr>
      <w:r>
        <w:rPr>
          <w:rFonts w:ascii="Arial" w:cs="Arial" w:eastAsia="Arial" w:hAnsi="Arial"/>
          <w:sz w:val="22"/>
          <w:szCs w:val="22"/>
        </w:rPr>
        <w:t xml:space="preserve">The goal of Clean Architecture is not to create more files -- it is to create a system where the most important code (domain and use cases) is independent of the most volatile code (frameworks, databases, HTTP). When frameworks change or are replaced, only the adapter layer changes.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Clean Code -- Complete Study Guide</w:t>
    </w:r>
    <w:r>
      <w:rPr>
        <w:rFonts w:ascii="Arial" w:cs="Arial" w:eastAsia="Arial" w:hAnsi="Arial"/>
        <w:color w:val="2E75B6"/>
        <w:sz w:val="18"/>
        <w:szCs w:val="18"/>
      </w:rPr>
      <w:t xml:space="preserve">	Module 7: Clean Architecture Concepts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Clean Code Study Guide  |  Module 7: Clean Architecture Concepts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2026-04-06T07:54:57.244Z</dcterms:created>
  <dcterms:modified xsi:type="dcterms:W3CDTF">2026-04-06T07:54:57.245Z</dcterms:modified>
</cp:coreProperties>
</file>

<file path=docProps/custom.xml><?xml version="1.0" encoding="utf-8"?>
<Properties xmlns="http://schemas.openxmlformats.org/officeDocument/2006/custom-properties" xmlns:vt="http://schemas.openxmlformats.org/officeDocument/2006/docPropsVTypes"/>
</file>