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Sidecar Pattern — System Design Answers</w:t>
      </w:r>
    </w:p>
    <w:p>
      <w:pPr>
        <w:pStyle w:val="Heading1"/>
      </w:pPr>
      <w:r>
        <w:t>1. Design a Service Mesh using Sidecars</w:t>
      </w:r>
    </w:p>
    <w:p>
      <w:r>
        <w:t>Problem: Design a service mesh for microservices using sidecars.</w:t>
      </w:r>
    </w:p>
    <w:p>
      <w:r>
        <w:t>Clarifying Questions:</w:t>
        <w:br/>
        <w:t>What scale?</w:t>
        <w:br/>
        <w:t>Latency requirements?</w:t>
        <w:br/>
        <w:t>Languages?</w:t>
        <w:br/>
        <w:t>Security needs?</w:t>
        <w:br/>
        <w:t>Cloud/K8s version?</w:t>
      </w:r>
    </w:p>
    <w:p>
      <w:r>
        <w:t>Requirements: Functional: routing, retries, mTLS. Non-functional: low latency, high availability.</w:t>
      </w:r>
    </w:p>
    <w:p>
      <w:r>
        <w:t>Capacity: Assume 500 services, 1k QPS each → 500k QPS total.</w:t>
      </w:r>
    </w:p>
    <w:p>
      <w:r>
        <w:t>Architecture: Pods with App + Envoy sidecar, control plane distributes config.</w:t>
      </w:r>
    </w:p>
    <w:p>
      <w:r>
        <w:t>Deep Dive: Deep dive: Envoy proxy (traffic), Control plane (config distribution).</w:t>
      </w:r>
    </w:p>
    <w:p>
      <w:r>
        <w:t>Bottlenecks: Bottlenecks: control plane scaling → shard config, use caching.</w:t>
      </w:r>
    </w:p>
    <w:p>
      <w:r>
        <w:t>Trade-offs: Trade-offs: latency vs observability, cost vs control.</w:t>
      </w:r>
    </w:p>
    <w:p>
      <w:r>
        <w:t>Final 2-min Summary: Summary: sidecars decouple infra, but add latency and cost.</w:t>
      </w:r>
    </w:p>
    <w:p>
      <w:pPr>
        <w:pStyle w:val="Heading1"/>
      </w:pPr>
      <w:r>
        <w:t>2. Design a Logging Pipeline with Sidecars</w:t>
      </w:r>
    </w:p>
    <w:p>
      <w:r>
        <w:t>Problem: Design scalable logging using sidecars.</w:t>
      </w:r>
    </w:p>
    <w:p>
      <w:r>
        <w:t>Clarifying Questions:</w:t>
        <w:br/>
        <w:t>Log volume?</w:t>
        <w:br/>
        <w:t>Retention?</w:t>
        <w:br/>
        <w:t>Latency?</w:t>
        <w:br/>
        <w:t>Format?</w:t>
        <w:br/>
        <w:t>Failure handling?</w:t>
      </w:r>
    </w:p>
    <w:p>
      <w:r>
        <w:t>Requirements: Functional: collect, transform, ship logs. Non-functional: durability, scalability.</w:t>
      </w:r>
    </w:p>
    <w:p>
      <w:r>
        <w:t>Capacity: Assume 1GB logs/hour/service × 100 services = 100GB/hour.</w:t>
      </w:r>
    </w:p>
    <w:p>
      <w:r>
        <w:t>Architecture: App writes logs → Fluentd sidecar → Elasticsearch.</w:t>
      </w:r>
    </w:p>
    <w:p>
      <w:r>
        <w:t>Deep Dive: Deep dive: buffering strategy, backpressure handling.</w:t>
      </w:r>
    </w:p>
    <w:p>
      <w:r>
        <w:t>Bottlenecks: Bottlenecks: Elasticsearch ingestion → shard, Kafka buffer.</w:t>
      </w:r>
    </w:p>
    <w:p>
      <w:r>
        <w:t>Trade-offs: Trade-offs: durability vs latency, cost vs storage.</w:t>
      </w:r>
    </w:p>
    <w:p>
      <w:r>
        <w:t>Final 2-min Summary: Summary: sidecars isolate logging but require resource planning.</w:t>
      </w:r>
    </w:p>
    <w:p>
      <w:pPr>
        <w:pStyle w:val="Heading1"/>
      </w:pPr>
      <w:r>
        <w:t>3. Design Secure API Gateway using Sidecars</w:t>
      </w:r>
    </w:p>
    <w:p>
      <w:r>
        <w:t>Problem: Design API security using sidecars.</w:t>
      </w:r>
    </w:p>
    <w:p>
      <w:r>
        <w:t>Clarifying Questions:</w:t>
        <w:br/>
        <w:t>Auth type?</w:t>
        <w:br/>
        <w:t>Traffic volume?</w:t>
        <w:br/>
        <w:t>Latency?</w:t>
        <w:br/>
        <w:t>Multi-region?</w:t>
        <w:br/>
        <w:t>Compliance?</w:t>
      </w:r>
    </w:p>
    <w:p>
      <w:r>
        <w:t>Requirements: Functional: auth, rate limiting. Non-functional: security, performance.</w:t>
      </w:r>
    </w:p>
    <w:p>
      <w:r>
        <w:t>Capacity: Assume 10k QPS, 50ms SLA.</w:t>
      </w:r>
    </w:p>
    <w:p>
      <w:r>
        <w:t>Architecture: User → Sidecar proxy → App → downstream.</w:t>
      </w:r>
    </w:p>
    <w:p>
      <w:r>
        <w:t>Deep Dive: Deep dive: token validation, caching.</w:t>
      </w:r>
    </w:p>
    <w:p>
      <w:r>
        <w:t>Bottlenecks: Bottlenecks: auth service → cache tokens.</w:t>
      </w:r>
    </w:p>
    <w:p>
      <w:r>
        <w:t>Trade-offs: Trade-offs: security vs latency.</w:t>
      </w:r>
    </w:p>
    <w:p>
      <w:r>
        <w:t>Final 2-min Summary: Summary: sidecars centralize auth but add overhead.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