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STREAM PROCESSING &amp; REAL-TIME SYSTEMS — MODULE 4</w:t>
      </w:r>
    </w:p>
    <w:p>
      <w:pPr>
        <w:spacing w:after="100" w:before="0"/>
        <w:jc w:val="center"/>
      </w:pPr>
      <w:r>
        <w:rPr>
          <w:rFonts w:ascii="Arial" w:cs="Arial" w:eastAsia="Arial" w:hAnsi="Arial"/>
          <w:b/>
          <w:bCs/>
          <w:color w:val="1A3C5E"/>
          <w:sz w:val="52"/>
          <w:szCs w:val="52"/>
        </w:rPr>
        <w:t xml:space="preserve">Watermarks &amp; Triggers</w:t>
      </w:r>
    </w:p>
    <w:p>
      <w:pPr>
        <w:pBdr>
          <w:bottom w:val="single" w:color="2E75B6" w:sz="6" w:space="6"/>
        </w:pBdr>
        <w:spacing w:after="80" w:before="0"/>
        <w:jc w:val="center"/>
      </w:pPr>
      <w:r>
        <w:rPr>
          <w:rFonts w:ascii="Arial" w:cs="Arial" w:eastAsia="Arial" w:hAnsi="Arial"/>
          <w:i/>
          <w:iCs/>
          <w:color w:val="444444"/>
          <w:sz w:val="22"/>
          <w:szCs w:val="22"/>
        </w:rPr>
        <w:t xml:space="preserve">Watermarks  |  Heuristic vs Perfect  |  The Latency/Correctness Trade-off  |  Trigger Types  |  Design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watermarks are and how they gate window firing</w:t>
      </w:r>
    </w:p>
    <w:p>
      <w:pPr>
        <w:spacing w:after="55" w:before="55"/>
        <w:jc w:val="center"/>
      </w:pPr>
      <w:r>
        <w:rPr>
          <w:rFonts w:ascii="Arial" w:cs="Arial" w:eastAsia="Arial" w:hAnsi="Arial"/>
          <w:color w:val="444444"/>
          <w:sz w:val="21"/>
          <w:szCs w:val="21"/>
        </w:rPr>
        <w:t xml:space="preserve">  The too-fast / too-slow watermark trade-off</w:t>
      </w:r>
    </w:p>
    <w:p>
      <w:pPr>
        <w:spacing w:after="55" w:before="55"/>
        <w:jc w:val="center"/>
      </w:pPr>
      <w:r>
        <w:rPr>
          <w:rFonts w:ascii="Arial" w:cs="Arial" w:eastAsia="Arial" w:hAnsi="Arial"/>
          <w:color w:val="444444"/>
          <w:sz w:val="21"/>
          <w:szCs w:val="21"/>
        </w:rPr>
        <w:t xml:space="preserve">  Heuristic watermarks — practical, imperfect, but widely used</w:t>
      </w:r>
    </w:p>
    <w:p>
      <w:pPr>
        <w:spacing w:after="55" w:before="55"/>
        <w:jc w:val="center"/>
      </w:pPr>
      <w:r>
        <w:rPr>
          <w:rFonts w:ascii="Arial" w:cs="Arial" w:eastAsia="Arial" w:hAnsi="Arial"/>
          <w:color w:val="444444"/>
          <w:sz w:val="21"/>
          <w:szCs w:val="21"/>
        </w:rPr>
        <w:t xml:space="preserve">  Perfect watermarks — when and how they are possible</w:t>
      </w:r>
    </w:p>
    <w:p>
      <w:pPr>
        <w:spacing w:after="55" w:before="55"/>
        <w:jc w:val="center"/>
      </w:pPr>
      <w:r>
        <w:rPr>
          <w:rFonts w:ascii="Arial" w:cs="Arial" w:eastAsia="Arial" w:hAnsi="Arial"/>
          <w:color w:val="444444"/>
          <w:sz w:val="21"/>
          <w:szCs w:val="21"/>
        </w:rPr>
        <w:t xml:space="preserve">  Trigger types — on watermark, on count, on processing time</w:t>
      </w:r>
    </w:p>
    <w:p>
      <w:pPr>
        <w:spacing w:after="55" w:before="55"/>
        <w:jc w:val="center"/>
      </w:pPr>
      <w:r>
        <w:rPr>
          <w:rFonts w:ascii="Arial" w:cs="Arial" w:eastAsia="Arial" w:hAnsi="Arial"/>
          <w:color w:val="444444"/>
          <w:sz w:val="21"/>
          <w:szCs w:val="21"/>
        </w:rPr>
        <w:t xml:space="preserve">  Early + on-time + late triggers — Apache Beam's composable trigger model</w:t>
      </w:r>
    </w:p>
    <w:p>
      <w:pPr>
        <w:spacing w:after="55" w:before="55"/>
        <w:jc w:val="center"/>
      </w:pPr>
      <w:r>
        <w:rPr>
          <w:rFonts w:ascii="Arial" w:cs="Arial" w:eastAsia="Arial" w:hAnsi="Arial"/>
          <w:color w:val="444444"/>
          <w:sz w:val="21"/>
          <w:szCs w:val="21"/>
        </w:rPr>
        <w:t xml:space="preserve">  Watermark strategy selection — latency vs correctness design decision</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What Watermarks Are</w:t>
      </w:r>
    </w:p>
    <w:p>
      <w:pPr>
        <w:pStyle w:val="Heading2"/>
        <w:spacing w:after="140" w:before="320"/>
      </w:pPr>
      <w:r>
        <w:rPr>
          <w:rFonts w:ascii="Arial" w:cs="Arial" w:eastAsia="Arial" w:hAnsi="Arial"/>
          <w:b/>
          <w:bCs/>
          <w:color w:val="2E75B6"/>
          <w:sz w:val="28"/>
          <w:szCs w:val="28"/>
        </w:rPr>
        <w:t xml:space="preserve">1.1  The Core Definition</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watermark</w:t>
      </w:r>
      <w:r>
        <w:rPr>
          <w:rFonts w:ascii="Arial" w:cs="Arial" w:eastAsia="Arial" w:hAnsi="Arial"/>
          <w:color w:val="1A1A1A"/>
          <w:sz w:val="22"/>
          <w:szCs w:val="22"/>
        </w:rPr>
        <w:t xml:space="preserve"> is a statement about event time: </w:t>
      </w:r>
      <w:r>
        <w:rPr>
          <w:rFonts w:ascii="Arial" w:cs="Arial" w:eastAsia="Arial" w:hAnsi="Arial"/>
          <w:b/>
          <w:bCs/>
          <w:color w:val="1A1A1A"/>
          <w:sz w:val="22"/>
          <w:szCs w:val="22"/>
        </w:rPr>
        <w:t xml:space="preserve">'all events with event_time ≤ W have arrived'</w:t>
      </w:r>
      <w:r>
        <w:rPr>
          <w:rFonts w:ascii="Arial" w:cs="Arial" w:eastAsia="Arial" w:hAnsi="Arial"/>
          <w:color w:val="1A1A1A"/>
          <w:sz w:val="22"/>
          <w:szCs w:val="22"/>
        </w:rPr>
        <w:t xml:space="preserve">. When the watermark passes a window's end time, the processor knows — or believes — that the window is complete and can safely emit its result. Watermarks are the mechanism that decouples </w:t>
      </w:r>
      <w:r>
        <w:rPr>
          <w:rFonts w:ascii="Arial" w:cs="Arial" w:eastAsia="Arial" w:hAnsi="Arial"/>
          <w:b/>
          <w:bCs/>
          <w:color w:val="1A1A1A"/>
          <w:sz w:val="22"/>
          <w:szCs w:val="22"/>
        </w:rPr>
        <w:t xml:space="preserve">event time</w:t>
      </w:r>
      <w:r>
        <w:rPr>
          <w:rFonts w:ascii="Arial" w:cs="Arial" w:eastAsia="Arial" w:hAnsi="Arial"/>
          <w:color w:val="1A1A1A"/>
          <w:sz w:val="22"/>
          <w:szCs w:val="22"/>
        </w:rPr>
        <w:t xml:space="preserve"> (when the event occurred) from </w:t>
      </w:r>
      <w:r>
        <w:rPr>
          <w:rFonts w:ascii="Arial" w:cs="Arial" w:eastAsia="Arial" w:hAnsi="Arial"/>
          <w:b/>
          <w:bCs/>
          <w:color w:val="1A1A1A"/>
          <w:sz w:val="22"/>
          <w:szCs w:val="22"/>
        </w:rPr>
        <w:t xml:space="preserve">processing time</w:t>
      </w:r>
      <w:r>
        <w:rPr>
          <w:rFonts w:ascii="Arial" w:cs="Arial" w:eastAsia="Arial" w:hAnsi="Arial"/>
          <w:color w:val="1A1A1A"/>
          <w:sz w:val="22"/>
          <w:szCs w:val="22"/>
        </w:rPr>
        <w:t xml:space="preserve"> (when the processor receives it), enabling correct event-time windowing despite out-of-order arrivals: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Watermarks: The Core Mechanics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a watermark signals: </w:t>
            </w:r>
            <w:r>
              <w:rPr>
                <w:rFonts w:ascii="Arial" w:cs="Arial" w:eastAsia="Arial" w:hAnsi="Arial"/>
                <w:color w:val="1A1A1A"/>
                <w:sz w:val="22"/>
                <w:szCs w:val="22"/>
              </w:rPr>
              <w:t xml:space="preserve">'All events up to time W are believed to have arrived.' When the watermark reaches a window's end timestamp, the stream processor can emit that window's result.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watermarks advance: </w:t>
            </w:r>
            <w:r>
              <w:rPr>
                <w:rFonts w:ascii="Arial" w:cs="Arial" w:eastAsia="Arial" w:hAnsi="Arial"/>
                <w:color w:val="1A1A1A"/>
                <w:sz w:val="22"/>
                <w:szCs w:val="22"/>
              </w:rPr>
              <w:t xml:space="preserve">The watermark advances monotonically (never goes backwards). As newer events arrive, the watermark advances to reflect the highest event time seen minus a configured lag.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Window fires when: </w:t>
            </w:r>
            <w:r>
              <w:rPr>
                <w:rFonts w:ascii="Arial" w:cs="Arial" w:eastAsia="Arial" w:hAnsi="Arial"/>
                <w:color w:val="1A1A1A"/>
                <w:sz w:val="22"/>
                <w:szCs w:val="22"/>
              </w:rPr>
              <w:t xml:space="preserve">watermark ≥ window_end_time. For a 5-minute tumbling window [09:00-09:05), the window fires when the watermark passes 09:05:00.</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Watermark propagation: </w:t>
            </w:r>
            <w:r>
              <w:rPr>
                <w:rFonts w:ascii="Arial" w:cs="Arial" w:eastAsia="Arial" w:hAnsi="Arial"/>
                <w:color w:val="1A1A1A"/>
                <w:sz w:val="22"/>
                <w:szCs w:val="22"/>
              </w:rPr>
              <w:t xml:space="preserve">In a multi-operator pipeline, each operator tracks the minimum watermark across all its input partitions. The downstream operator's watermark is bounded by the slowest upstream partition. A stalled partition with no events will hold the watermark back.</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Watermark mechanics: tracing through a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 STRATEGY: max_event_time - 5s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stream (event_time → processing_time → derived watermark):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09:00:10 → 09:00:11 → WM: 09:00:05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09:00:15 → 09:00:16 → WM: 09:00:10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09:00:30 → 09:00:31 → WM: 09:00:25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09:01:00 → 09:01:01 → WM: 09:00:55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09:04:30 → 09:04:31 → WM: 09:04:25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09:05:02 → 09:05:03 → WM: 09:04:57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09:05:07 → 09:05:08 → WM: 09:05:02  ← still &lt; 09:05:00 (window not yet fired)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09:05:10 → 09:05:11 → WM: 09:05:05  ← WM &gt;= 09:05:00 → WINDOW FIRES!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[09:00 - 09:05) FIRES at processing_time ~09:05:11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Wall-clock latency: ~5 seconds after window end + watermark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 EVENT ARRIVES: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09:04:45 (event_time) arrives at 09:05:20 (processing_time)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[09:00-09:05) has already fired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event is LATE → handled by allowed lateness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MONOTONICALLY INCREASING WATERMARK: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 at 09:05:05 will never decrease.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if next event has event_time = 09:02:00 (late 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watermark stays at 09:05:05.</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watermark is a 'floor' on event time, not a reflection of current event.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Watermark Trade-off: Latency vs Correctness</w:t>
      </w:r>
    </w:p>
    <w:p>
      <w:pPr>
        <w:pStyle w:val="Heading2"/>
        <w:spacing w:after="140" w:before="320"/>
      </w:pPr>
      <w:r>
        <w:rPr>
          <w:rFonts w:ascii="Arial" w:cs="Arial" w:eastAsia="Arial" w:hAnsi="Arial"/>
          <w:b/>
          <w:bCs/>
          <w:color w:val="2E75B6"/>
          <w:sz w:val="28"/>
          <w:szCs w:val="28"/>
        </w:rPr>
        <w:t xml:space="preserve">2.1  Too Fast: Low Latency, Missed Events</w:t>
      </w:r>
    </w:p>
    <w:p>
      <w:pPr>
        <w:spacing w:after="80" w:before="80"/>
      </w:pPr>
      <w:r>
        <w:rPr>
          <w:rFonts w:ascii="Arial" w:cs="Arial" w:eastAsia="Arial" w:hAnsi="Arial"/>
          <w:b/>
          <w:bCs/>
          <w:color w:val="1A1A1A"/>
          <w:sz w:val="22"/>
          <w:szCs w:val="22"/>
        </w:rPr>
        <w:t xml:space="preserve">A watermark that advances too quickly</w:t>
      </w:r>
      <w:r>
        <w:rPr>
          <w:rFonts w:ascii="Arial" w:cs="Arial" w:eastAsia="Arial" w:hAnsi="Arial"/>
          <w:color w:val="1A1A1A"/>
          <w:sz w:val="22"/>
          <w:szCs w:val="22"/>
        </w:rPr>
        <w:t xml:space="preserve"> fires windows prematurely — before all events for that window have arrived. Late events are missed, producing </w:t>
      </w:r>
      <w:r>
        <w:rPr>
          <w:rFonts w:ascii="Arial" w:cs="Arial" w:eastAsia="Arial" w:hAnsi="Arial"/>
          <w:b/>
          <w:bCs/>
          <w:color w:val="1A1A1A"/>
          <w:sz w:val="22"/>
          <w:szCs w:val="22"/>
        </w:rPr>
        <w:t xml:space="preserve">incorrect (incomplete) results</w:t>
      </w:r>
      <w:r>
        <w:rPr>
          <w:rFonts w:ascii="Arial" w:cs="Arial" w:eastAsia="Arial" w:hAnsi="Arial"/>
          <w:color w:val="1A1A1A"/>
          <w:sz w:val="22"/>
          <w:szCs w:val="22"/>
        </w:rPr>
        <w:t xml:space="preserve">. The advantage is </w:t>
      </w:r>
      <w:r>
        <w:rPr>
          <w:rFonts w:ascii="Arial" w:cs="Arial" w:eastAsia="Arial" w:hAnsi="Arial"/>
          <w:b/>
          <w:bCs/>
          <w:color w:val="1A1A1A"/>
          <w:sz w:val="22"/>
          <w:szCs w:val="22"/>
        </w:rPr>
        <w:t xml:space="preserve">low output latency</w:t>
      </w:r>
      <w:r>
        <w:rPr>
          <w:rFonts w:ascii="Arial" w:cs="Arial" w:eastAsia="Arial" w:hAnsi="Arial"/>
          <w:color w:val="1A1A1A"/>
          <w:sz w:val="22"/>
          <w:szCs w:val="22"/>
        </w:rPr>
        <w:t xml:space="preserve">: results are emitted quickly, close to real-time. The price is accuracy: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Watermark too fast: missed events, incorrect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[09:00 - 09:05) tumbling, 5-minute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 STRATEGY: max_event_time - 0s (no lag — perfect processing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 for this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09:01:00 (arrives 09:01:01) — included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09:02:00 (arrives 09:02:01) — included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09:03:00 (arrives 09:03:01) — included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09:04:00 (arrives 09:04:01) — included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PROCESSING TIME 09:05:01: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 event_time seen = 09:04:00; watermark = 09:04:00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needs watermark &gt;= 09:05:00 → NOT YET FIRED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PROCESSING TIME 09:05:02: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event: event_time = 09:05:01 → max = 09:05:01 → WM = 09:05:01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WM &gt;= 09:05:00 → WINDOW FIRES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 EVENTS (all on their way, delayed by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09:04:45 arrives at 09:05:15 → MISSED (window already fired)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09:04:50 arrives at 09:05:20 → MISSED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09:04:55 arrives at 09:05:25 → MISSED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window count = 4 (actual: 7) → incorrect by 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window result available at 09:05:02 (2 seconds after end) ← fast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CORRECTNESS: missing 3 late events ← wrong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Too Slow: High Latency, Complete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Watermark too slow: complete results, high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[09:00 - 09:05) tumbling, 5-minute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 STRATEGY: max_event_time - 5min (very conservative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 for this window (same as above):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7 events arrive on time (09:01-09:04) + 3 late (by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PROCESSING TIME 09:05:01: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 event_time = 09:05:00; watermark = 09:00:00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needs WM &gt;= 09:05:00 → NOT FIRED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PROCESSING TIME 09:10:01: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 event_time = 09:10:00; watermark = 09:05:00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WM &gt;= 09:05:00 → WINDOW FIRES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All 7 events included → correct result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window result at 09:10:01 (5 minutes after window end) ← very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FUNDAMENTAL TENSION: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Smaller lag → lower output latency → more missed late events → less accurate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Larger lag → higher output latency → fewer missed late events → more accurate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Measure actual event delay distribution in your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lag to cover the 99th percentile delay (not worst case)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p50 delay = 100ms, p99 delay = 2s, p99.9 =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lag = 2s: 99% of events included; 0.1% may be late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lag = 2s + allowed_lateness = 30s for full coverage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Heuristic Watermarks</w:t>
      </w:r>
    </w:p>
    <w:p>
      <w:pPr>
        <w:pStyle w:val="Heading2"/>
        <w:spacing w:after="140" w:before="320"/>
      </w:pPr>
      <w:r>
        <w:rPr>
          <w:rFonts w:ascii="Arial" w:cs="Arial" w:eastAsia="Arial" w:hAnsi="Arial"/>
          <w:b/>
          <w:bCs/>
          <w:color w:val="2E75B6"/>
          <w:sz w:val="28"/>
          <w:szCs w:val="28"/>
        </w:rPr>
        <w:t xml:space="preserve">3.1  The Practical, Imperfect Approach</w:t>
      </w:r>
    </w:p>
    <w:p>
      <w:pPr>
        <w:spacing w:after="80" w:before="80"/>
      </w:pPr>
      <w:r>
        <w:rPr>
          <w:rFonts w:ascii="Arial" w:cs="Arial" w:eastAsia="Arial" w:hAnsi="Arial"/>
          <w:b/>
          <w:bCs/>
          <w:color w:val="1A1A1A"/>
          <w:sz w:val="22"/>
          <w:szCs w:val="22"/>
        </w:rPr>
        <w:t xml:space="preserve">Heuristic watermarks</w:t>
      </w:r>
      <w:r>
        <w:rPr>
          <w:rFonts w:ascii="Arial" w:cs="Arial" w:eastAsia="Arial" w:hAnsi="Arial"/>
          <w:color w:val="1A1A1A"/>
          <w:sz w:val="22"/>
          <w:szCs w:val="22"/>
        </w:rPr>
        <w:t xml:space="preserve"> are estimates based on observed event times. The processor watches the event times arriving and uses the maximum observed event time (minus a lag) as its best estimate of how far event time has progressed. This is practical and works well when delays are bounded and predictable, but is </w:t>
      </w:r>
      <w:r>
        <w:rPr>
          <w:rFonts w:ascii="Arial" w:cs="Arial" w:eastAsia="Arial" w:hAnsi="Arial"/>
          <w:b/>
          <w:bCs/>
          <w:color w:val="1A1A1A"/>
          <w:sz w:val="22"/>
          <w:szCs w:val="22"/>
        </w:rPr>
        <w:t xml:space="preserve">imperfect by definition</w:t>
      </w:r>
      <w:r>
        <w:rPr>
          <w:rFonts w:ascii="Arial" w:cs="Arial" w:eastAsia="Arial" w:hAnsi="Arial"/>
          <w:color w:val="1A1A1A"/>
          <w:sz w:val="22"/>
          <w:szCs w:val="22"/>
        </w:rPr>
        <w:t xml:space="preserve"> — any event that arrives late enough will be treated as a late event: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Heuristic Watermark Strategies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Max - lag (most common): </w:t>
            </w:r>
            <w:r>
              <w:rPr>
                <w:rFonts w:ascii="Arial" w:cs="Arial" w:eastAsia="Arial" w:hAnsi="Arial"/>
                <w:color w:val="1A1A1A"/>
                <w:sz w:val="22"/>
                <w:szCs w:val="22"/>
              </w:rPr>
              <w:t xml:space="preserve">watermark = max_observed_event_time - lag_duration. Simple and effective when delay distribution is known. The lag_duration is set to the 99th percentile of expected delay. Apache Flink: WatermarkStrategy.forBoundedOutOfOrderness(Duration.ofSeconds(5)). This says: 'any event delayed by more than 5 seconds may be considered late.'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Percentile-based: </w:t>
            </w:r>
            <w:r>
              <w:rPr>
                <w:rFonts w:ascii="Arial" w:cs="Arial" w:eastAsia="Arial" w:hAnsi="Arial"/>
                <w:color w:val="1A1A1A"/>
                <w:sz w:val="22"/>
                <w:szCs w:val="22"/>
              </w:rPr>
              <w:t xml:space="preserve">Track a rolling histogram of the difference between event_time and processing_time (the 'skew'). Set the watermark lag to the 99th percentile of the observed skew distribution. More accurate than a fixed lag, but requires collecting statistics first and re-adjusting over time.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Source-specific: </w:t>
            </w:r>
            <w:r>
              <w:rPr>
                <w:rFonts w:ascii="Arial" w:cs="Arial" w:eastAsia="Arial" w:hAnsi="Arial"/>
                <w:color w:val="1A1A1A"/>
                <w:sz w:val="22"/>
                <w:szCs w:val="22"/>
              </w:rPr>
              <w:t xml:space="preserve">Different sources in the same pipeline may have different delay characteristics. A mobile app event source may have very high delay (minutes when offline); a server-side event source may have near-zero delay. Assign different watermark lags per source type and merge at the operator level.</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Custom watermark functions: </w:t>
            </w:r>
            <w:r>
              <w:rPr>
                <w:rFonts w:ascii="Arial" w:cs="Arial" w:eastAsia="Arial" w:hAnsi="Arial"/>
                <w:color w:val="1A1A1A"/>
                <w:sz w:val="22"/>
                <w:szCs w:val="22"/>
              </w:rPr>
              <w:t xml:space="preserve">For non-time-ordered sources, compute watermarks from source-provided metadata. For example, a Kafka partition may include a 'high-watermark offset' that the producer guarantees all events before a certain time have been flushed. This is closer to a perfect watermark.</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Heuristic watermark: measuring real-world delay to set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REAL-WORLD MEASUREMENT (1 week of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Track for every event: delay = processing_time - event_time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OBSERVED DELAY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p50:   200ms  (median: most events arrive quickly)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p90:   800ms  (90% within 800ms)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   3.5s   (99% within 3.5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p99.9:  15s   (rare: mobile re-connections, network issues)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p99.99: 90s   (very rare: device offline for a while)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 LAG SELECTION: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Lag = 0s:   results in &lt;1s; 50% of events may be late → terrible accuracy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Lag = 200ms: results in ~1s; 50% events late → still bad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Lag = 3.5s:  results in ~4-5s; 1% events late → good accuracy, low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Lag = 15s:   results in ~16s; 0.1% events late → excellent accuracy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Lag = 90s:   results in ~91s; ~0% events late → near-perfect but 90s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RECOMMENDED: lag = p99 = 3.5s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allowedLateness = p99.9 - p99 = 15s - 3.5s = ~11.5s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side output for events beyond p99.9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99% events in window (no extra handling)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 events accepted within 11.5s via allowed lateness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0.1% events routed to side output for daily reprocessing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latency: ~4s after window end (low enough for real-time dashboard)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Perfect Watermarks</w:t>
      </w:r>
    </w:p>
    <w:p>
      <w:pPr>
        <w:pStyle w:val="Heading2"/>
        <w:spacing w:after="140" w:before="320"/>
      </w:pPr>
      <w:r>
        <w:rPr>
          <w:rFonts w:ascii="Arial" w:cs="Arial" w:eastAsia="Arial" w:hAnsi="Arial"/>
          <w:b/>
          <w:bCs/>
          <w:color w:val="2E75B6"/>
          <w:sz w:val="28"/>
          <w:szCs w:val="28"/>
        </w:rPr>
        <w:t xml:space="preserve">4.1  When Perfect Watermarks Are Possible</w:t>
      </w:r>
    </w:p>
    <w:p>
      <w:pPr>
        <w:spacing w:after="80" w:before="80"/>
      </w:pPr>
      <w:r>
        <w:rPr>
          <w:rFonts w:ascii="Arial" w:cs="Arial" w:eastAsia="Arial" w:hAnsi="Arial"/>
          <w:b/>
          <w:bCs/>
          <w:color w:val="1A1A1A"/>
          <w:sz w:val="22"/>
          <w:szCs w:val="22"/>
        </w:rPr>
        <w:t xml:space="preserve">Perfect watermarks</w:t>
      </w:r>
      <w:r>
        <w:rPr>
          <w:rFonts w:ascii="Arial" w:cs="Arial" w:eastAsia="Arial" w:hAnsi="Arial"/>
          <w:color w:val="1A1A1A"/>
          <w:sz w:val="22"/>
          <w:szCs w:val="22"/>
        </w:rPr>
        <w:t xml:space="preserve"> are only possible when you have </w:t>
      </w:r>
      <w:r>
        <w:rPr>
          <w:rFonts w:ascii="Arial" w:cs="Arial" w:eastAsia="Arial" w:hAnsi="Arial"/>
          <w:b/>
          <w:bCs/>
          <w:color w:val="1A1A1A"/>
          <w:sz w:val="22"/>
          <w:szCs w:val="22"/>
        </w:rPr>
        <w:t xml:space="preserve">complete control over the event source</w:t>
      </w:r>
      <w:r>
        <w:rPr>
          <w:rFonts w:ascii="Arial" w:cs="Arial" w:eastAsia="Arial" w:hAnsi="Arial"/>
          <w:color w:val="1A1A1A"/>
          <w:sz w:val="22"/>
          <w:szCs w:val="22"/>
        </w:rPr>
        <w:t xml:space="preserve"> and can guarantee that no event with event_time ≤ W will ever arrive after the watermark W is emitted. In practice, perfect watermarks require source-level coordination: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Conditions for Perfect Watermarks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Controlled source with ordered delivery: </w:t>
            </w:r>
            <w:r>
              <w:rPr>
                <w:rFonts w:ascii="Arial" w:cs="Arial" w:eastAsia="Arial" w:hAnsi="Arial"/>
                <w:color w:val="1A1A1A"/>
                <w:sz w:val="22"/>
                <w:szCs w:val="22"/>
              </w:rPr>
              <w:t xml:space="preserve">A single-threaded log writer that writes events in strict timestamp order. Since no event is ever produced with a lower timestamp than the previous, the watermark can advance to match the latest event time with zero lag.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Batch-to-stream conversion: </w:t>
            </w:r>
            <w:r>
              <w:rPr>
                <w:rFonts w:ascii="Arial" w:cs="Arial" w:eastAsia="Arial" w:hAnsi="Arial"/>
                <w:color w:val="1A1A1A"/>
                <w:sz w:val="22"/>
                <w:szCs w:val="22"/>
              </w:rPr>
              <w:t xml:space="preserve">Processing a historical bounded dataset as a stream (e.g., replaying a Kafka log for reprocessing). Since all events are already on disk, the processor can determine the exact maximum timestamp before processing. Watermark = max(event_time) before processing begins.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Source with explicit watermark signals: </w:t>
            </w:r>
            <w:r>
              <w:rPr>
                <w:rFonts w:ascii="Arial" w:cs="Arial" w:eastAsia="Arial" w:hAnsi="Arial"/>
                <w:color w:val="1A1A1A"/>
                <w:sz w:val="22"/>
                <w:szCs w:val="22"/>
              </w:rPr>
              <w:t xml:space="preserve">Some systems emit explicit watermark records in the stream — sentinel records that say 'no event before time T will come after this point.' A distributed source can emit such signals when all its partitions have produced events beyond a certain timestamp. This is used in Google Dataflow's source API.</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Bounded partitions with end-of-partition markers: </w:t>
            </w:r>
            <w:r>
              <w:rPr>
                <w:rFonts w:ascii="Arial" w:cs="Arial" w:eastAsia="Arial" w:hAnsi="Arial"/>
                <w:color w:val="1A1A1A"/>
                <w:sz w:val="22"/>
                <w:szCs w:val="22"/>
              </w:rPr>
              <w:t xml:space="preserve">When a partition completes (all events flushed), an explicit 'end of partition' signal allows the watermark to advance past that partition's contribution. Finite sources in Apache Beam use this model.</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Perfect watermark: controlled source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Reprocessing 30 days of historical Kafka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events already on disk. Known maximum event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Apache Flink: perfect watermark for bounded 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watermark to match current event — no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WatermarkStrategy&lt;Event&gt; perfect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.&lt;Event&gt;forMonotonousTimestamps()  // assumes events arrive in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.withTimestampAssigner((event, ts) -&gt; event.getEventTime());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Kafka replay: read from earliest offset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Events are sorted by partition; within partition, by offset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Flink assigns partition watermarks; merges as min across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Zero unnecessary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window fires exactly when the first event past the window end arrives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Zero late events (source is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Zero extra lag waiting for events that will never come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REAL-TIME SOURCE THAT CAN USE PERFECT WATERMARKS: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single-partition Kafka topic written by a single writer in event-time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forMonotonousTimestamps() works perfectly: no reordering 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Lag = 0; windows fire immediately when first event of next window arrives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PERFECT WATERMARKS ARE RARE IN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Multiple producers → different clock skews → non-monotonic event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partitions → delayed delivery from some 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Mobile/IoT sources → events buffered offline → unpredictable delay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practice, heuristic watermarks with lag are almost always needed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Triggers</w:t>
      </w:r>
    </w:p>
    <w:p>
      <w:pPr>
        <w:pStyle w:val="Heading2"/>
        <w:spacing w:after="140" w:before="320"/>
      </w:pPr>
      <w:r>
        <w:rPr>
          <w:rFonts w:ascii="Arial" w:cs="Arial" w:eastAsia="Arial" w:hAnsi="Arial"/>
          <w:b/>
          <w:bCs/>
          <w:color w:val="2E75B6"/>
          <w:sz w:val="28"/>
          <w:szCs w:val="28"/>
        </w:rPr>
        <w:t xml:space="preserve">5.1  What Triggers Are</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trigger</w:t>
      </w:r>
      <w:r>
        <w:rPr>
          <w:rFonts w:ascii="Arial" w:cs="Arial" w:eastAsia="Arial" w:hAnsi="Arial"/>
          <w:color w:val="1A1A1A"/>
          <w:sz w:val="22"/>
          <w:szCs w:val="22"/>
        </w:rPr>
        <w:t xml:space="preserve"> defines </w:t>
      </w:r>
      <w:r>
        <w:rPr>
          <w:rFonts w:ascii="Arial" w:cs="Arial" w:eastAsia="Arial" w:hAnsi="Arial"/>
          <w:b/>
          <w:bCs/>
          <w:color w:val="1A1A1A"/>
          <w:sz w:val="22"/>
          <w:szCs w:val="22"/>
        </w:rPr>
        <w:t xml:space="preserve">when a window emits its result</w:t>
      </w:r>
      <w:r>
        <w:rPr>
          <w:rFonts w:ascii="Arial" w:cs="Arial" w:eastAsia="Arial" w:hAnsi="Arial"/>
          <w:color w:val="1A1A1A"/>
          <w:sz w:val="22"/>
          <w:szCs w:val="22"/>
        </w:rPr>
        <w:t xml:space="preserve">. The default trigger fires once when the watermark passes the window end — one result per window. But one result is not always ideal: for a 1-hour window, you might want </w:t>
      </w:r>
      <w:r>
        <w:rPr>
          <w:rFonts w:ascii="Arial" w:cs="Arial" w:eastAsia="Arial" w:hAnsi="Arial"/>
          <w:b/>
          <w:bCs/>
          <w:color w:val="1A1A1A"/>
          <w:sz w:val="22"/>
          <w:szCs w:val="22"/>
        </w:rPr>
        <w:t xml:space="preserve">early approximate results</w:t>
      </w:r>
      <w:r>
        <w:rPr>
          <w:rFonts w:ascii="Arial" w:cs="Arial" w:eastAsia="Arial" w:hAnsi="Arial"/>
          <w:color w:val="1A1A1A"/>
          <w:sz w:val="22"/>
          <w:szCs w:val="22"/>
        </w:rPr>
        <w:t xml:space="preserve"> every minute while the window accumulates, </w:t>
      </w:r>
      <w:r>
        <w:rPr>
          <w:rFonts w:ascii="Arial" w:cs="Arial" w:eastAsia="Arial" w:hAnsi="Arial"/>
          <w:b/>
          <w:bCs/>
          <w:color w:val="1A1A1A"/>
          <w:sz w:val="22"/>
          <w:szCs w:val="22"/>
        </w:rPr>
        <w:t xml:space="preserve">a final accurate result</w:t>
      </w:r>
      <w:r>
        <w:rPr>
          <w:rFonts w:ascii="Arial" w:cs="Arial" w:eastAsia="Arial" w:hAnsi="Arial"/>
          <w:color w:val="1A1A1A"/>
          <w:sz w:val="22"/>
          <w:szCs w:val="22"/>
        </w:rPr>
        <w:t xml:space="preserve"> when the window closes, and </w:t>
      </w:r>
      <w:r>
        <w:rPr>
          <w:rFonts w:ascii="Arial" w:cs="Arial" w:eastAsia="Arial" w:hAnsi="Arial"/>
          <w:b/>
          <w:bCs/>
          <w:color w:val="1A1A1A"/>
          <w:sz w:val="22"/>
          <w:szCs w:val="22"/>
        </w:rPr>
        <w:t xml:space="preserve">updated results</w:t>
      </w:r>
      <w:r>
        <w:rPr>
          <w:rFonts w:ascii="Arial" w:cs="Arial" w:eastAsia="Arial" w:hAnsi="Arial"/>
          <w:color w:val="1A1A1A"/>
          <w:sz w:val="22"/>
          <w:szCs w:val="22"/>
        </w:rPr>
        <w:t xml:space="preserve"> if late events arrive. Triggers provide this flexibility: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Trigger Types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AfterWatermark (on watermark): </w:t>
            </w:r>
            <w:r>
              <w:rPr>
                <w:rFonts w:ascii="Arial" w:cs="Arial" w:eastAsia="Arial" w:hAnsi="Arial"/>
                <w:color w:val="1A1A1A"/>
                <w:sz w:val="22"/>
                <w:szCs w:val="22"/>
              </w:rPr>
              <w:t xml:space="preserve">The default. Emit once when the watermark passes the window end. One result per window. Correct when watermark accurately reflects event time completion. Latency = watermark lag after window end.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AfterCount: </w:t>
            </w:r>
            <w:r>
              <w:rPr>
                <w:rFonts w:ascii="Arial" w:cs="Arial" w:eastAsia="Arial" w:hAnsi="Arial"/>
                <w:color w:val="1A1A1A"/>
                <w:sz w:val="22"/>
                <w:szCs w:val="22"/>
              </w:rPr>
              <w:t xml:space="preserve">Emit every N events. Useful for count-based micro-batches or when volume is more important than time. Global window + AfterCount(1000) = process every 1,000 events as a batch.</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AfterProcessingTime: </w:t>
            </w:r>
            <w:r>
              <w:rPr>
                <w:rFonts w:ascii="Arial" w:cs="Arial" w:eastAsia="Arial" w:hAnsi="Arial"/>
                <w:color w:val="1A1A1A"/>
                <w:sz w:val="22"/>
                <w:szCs w:val="22"/>
              </w:rPr>
              <w:t xml:space="preserve">Emit every N seconds of processing time (wall clock). Useful for producing regular updates regardless of event volume. Global window + AfterProcessingTime(5s) = update leaderboard every 5 seconds.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AfterAny / AfterAll: </w:t>
            </w:r>
            <w:r>
              <w:rPr>
                <w:rFonts w:ascii="Arial" w:cs="Arial" w:eastAsia="Arial" w:hAnsi="Arial"/>
                <w:color w:val="1A1A1A"/>
                <w:sz w:val="22"/>
                <w:szCs w:val="22"/>
              </w:rPr>
              <w:t xml:space="preserve">Composite triggers. AfterAny fires when ANY sub-trigger fires. AfterAll fires when ALL sub-triggers have fired. Enables building complex firing conditions.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Early + On-Time + Late Triggers</w:t>
      </w:r>
    </w:p>
    <w:p>
      <w:pPr>
        <w:spacing w:after="80" w:before="80"/>
      </w:pPr>
      <w:r>
        <w:rPr>
          <w:rFonts w:ascii="Arial" w:cs="Arial" w:eastAsia="Arial" w:hAnsi="Arial"/>
          <w:b/>
          <w:bCs/>
          <w:color w:val="1A1A1A"/>
          <w:sz w:val="22"/>
          <w:szCs w:val="22"/>
        </w:rPr>
        <w:t xml:space="preserve">Apache Beam's composable trigger model</w:t>
      </w:r>
      <w:r>
        <w:rPr>
          <w:rFonts w:ascii="Arial" w:cs="Arial" w:eastAsia="Arial" w:hAnsi="Arial"/>
          <w:color w:val="1A1A1A"/>
          <w:sz w:val="22"/>
          <w:szCs w:val="22"/>
        </w:rPr>
        <w:t xml:space="preserve"> provides an elegant three-part structure: </w:t>
      </w:r>
      <w:r>
        <w:rPr>
          <w:rFonts w:ascii="Arial" w:cs="Arial" w:eastAsia="Arial" w:hAnsi="Arial"/>
          <w:b/>
          <w:bCs/>
          <w:color w:val="1A1A1A"/>
          <w:sz w:val="22"/>
          <w:szCs w:val="22"/>
        </w:rPr>
        <w:t xml:space="preserve">early triggers</w:t>
      </w:r>
      <w:r>
        <w:rPr>
          <w:rFonts w:ascii="Arial" w:cs="Arial" w:eastAsia="Arial" w:hAnsi="Arial"/>
          <w:color w:val="1A1A1A"/>
          <w:sz w:val="22"/>
          <w:szCs w:val="22"/>
        </w:rPr>
        <w:t xml:space="preserve"> emit approximate results before the window closes (low latency), </w:t>
      </w:r>
      <w:r>
        <w:rPr>
          <w:rFonts w:ascii="Arial" w:cs="Arial" w:eastAsia="Arial" w:hAnsi="Arial"/>
          <w:b/>
          <w:bCs/>
          <w:color w:val="1A1A1A"/>
          <w:sz w:val="22"/>
          <w:szCs w:val="22"/>
        </w:rPr>
        <w:t xml:space="preserve">on-time trigger</w:t>
      </w:r>
      <w:r>
        <w:rPr>
          <w:rFonts w:ascii="Arial" w:cs="Arial" w:eastAsia="Arial" w:hAnsi="Arial"/>
          <w:color w:val="1A1A1A"/>
          <w:sz w:val="22"/>
          <w:szCs w:val="22"/>
        </w:rPr>
        <w:t xml:space="preserve"> emits the accurate result when the watermark fires, and </w:t>
      </w:r>
      <w:r>
        <w:rPr>
          <w:rFonts w:ascii="Arial" w:cs="Arial" w:eastAsia="Arial" w:hAnsi="Arial"/>
          <w:b/>
          <w:bCs/>
          <w:color w:val="1A1A1A"/>
          <w:sz w:val="22"/>
          <w:szCs w:val="22"/>
        </w:rPr>
        <w:t xml:space="preserve">late triggers</w:t>
      </w:r>
      <w:r>
        <w:rPr>
          <w:rFonts w:ascii="Arial" w:cs="Arial" w:eastAsia="Arial" w:hAnsi="Arial"/>
          <w:color w:val="1A1A1A"/>
          <w:sz w:val="22"/>
          <w:szCs w:val="22"/>
        </w:rPr>
        <w:t xml:space="preserve"> emit updated results when late events arrive. This is the richest trigger model and provides the best of all worlds at the cost of complexity: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Early + on-time + late triggers: Apache Beam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Revenue dashboard for 1-hour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Goal: approximate updates every 1 minute; accurate at window close; corrections for late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Apache Beam trigger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PCollection&lt;KV&lt;String, Double&gt;&gt; revenue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.apply(Window.&lt;KV&lt;String, Double&gt;&gt;into(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FixedWindows.of(Duration.standardHours(1)))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.triggering(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AfterWatermark.pastEndOfWindow()         // on-time (accurate)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.withEarlyFirings(                     // early (approx, 1-min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AfterProcessingTime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.pastFirstElementInPane()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.plusDelayOf(Duration.standardMinutes(1)))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.withLateFirings(                      // late (corrections)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AfterCount.of(1))                    // fire on every late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.withAllowedLateness(Duration.standardMinutes(5))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.discardingFiredPanes()  // or accumulatingFiredPanes()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.apply(Sum.doublesPerKey());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THIS PRODUCES (for window [09:00 - 10:00)):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 first event arrives; 1 min timer starts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09:02: EARLY FIRE #1: { revenue: $45.00 } (1 minute after first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09:03: EARLY FIRE #2: { revenue: $180.00 } (1 min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09:59: EARLY FIRE #58: { revenue: $12,340.00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10:00:05: watermark passes 10:00:00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ON-TIME FIRE: { revenue: $12,800.00 } (accurate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10:01:30: late event (event_time=09:47) arrives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 FIRE #1: { revenue: $12,850.00 } (updated)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10:03:00: late event (event_time=09:55) arrives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 FIRE #2: { revenue: $12,910.00 } (updated again)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Accumulating vs Discarding Panes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Pane accumulation mode: critical for downstream correctness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ACCUMULATING PANES (.accumulatingFiredPanes()):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trigger firing includes ALL events seen so far in the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Dashboard receives: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EARLY #1: revenue = $45 (1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EARLY #2: revenue = $225 (5 events cumulative)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ON-TIME:  revenue = $12,800 (all events cumulative)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 #1:  revenue = $12,850 (all events + late event cumulative)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Downstream: just use the latest value — it's always cumulative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downstream must REPLACE previous value (not ADD)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for: dashboards that display current total; idempotent writes (upsert)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DISCARDING PANES (.discardingFiredPanes()):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trigger firing includes ONLY events since the last firing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Dashboard receives: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EARLY #1: revenue = $45 (delta: 1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EARLY #2: revenue = $180 (delta: 4 new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ON-TIME:  revenue = $600 (delta: remaining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 #1:  revenue = $50 (delta: 1 late event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Downstream: SUM all panes to get correct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for: systems that accumulate deltas (e.g., additive metrics pipelines)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Choose accumulation mode based on sink semantics: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Sink supports upsert (replace by key) → ACCUMULATING safer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Sink is append-only (event stream) → DISCARDING + downstream SUM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Sink has idempotent writes with sequence numbers → either works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Design Decision: Watermark Strategy</w:t>
      </w:r>
    </w:p>
    <w:p>
      <w:pPr>
        <w:pStyle w:val="Heading2"/>
        <w:spacing w:after="140" w:before="320"/>
      </w:pPr>
      <w:r>
        <w:rPr>
          <w:rFonts w:ascii="Arial" w:cs="Arial" w:eastAsia="Arial" w:hAnsi="Arial"/>
          <w:b/>
          <w:bCs/>
          <w:color w:val="2E75B6"/>
          <w:sz w:val="28"/>
          <w:szCs w:val="28"/>
        </w:rPr>
        <w:t xml:space="preserve">6.1  The Latency-Correctness Spectrum</w:t>
      </w:r>
    </w:p>
    <w:p>
      <w:pPr>
        <w:spacing w:after="80" w:before="80"/>
      </w:pPr>
      <w:r>
        <w:rPr>
          <w:rFonts w:ascii="Arial" w:cs="Arial" w:eastAsia="Arial" w:hAnsi="Arial"/>
          <w:b/>
          <w:bCs/>
          <w:color w:val="1A1A1A"/>
          <w:sz w:val="22"/>
          <w:szCs w:val="22"/>
        </w:rPr>
        <w:t xml:space="preserve">Choosing a watermark strategy</w:t>
      </w:r>
      <w:r>
        <w:rPr>
          <w:rFonts w:ascii="Arial" w:cs="Arial" w:eastAsia="Arial" w:hAnsi="Arial"/>
          <w:color w:val="1A1A1A"/>
          <w:sz w:val="22"/>
          <w:szCs w:val="22"/>
        </w:rPr>
        <w:t xml:space="preserve"> is the central design decision for any event-time stream pipeline. The choice depends on the latency requirement (how quickly must results appear?) and the correctness requirement (how much inaccuracy is acceptable?):</w:t>
      </w:r>
    </w:p>
    <w:p>
      <w:pPr>
        <w:spacing w:after="0" w:before="110"/>
      </w:pPr>
      <w:r>
        <w:rPr>
          <w:rFonts w:ascii="Arial" w:cs="Arial" w:eastAsia="Arial" w:hAnsi="Arial"/>
          <w:color w:val="1A1A1A"/>
          <w:sz w:val="22"/>
          <w:szCs w:val="22"/>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3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Correctness</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lag watermark (processing time)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low (~ms after event)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(many late events)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Approximate real-time metrics where slight inaccuracy OK</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Heuristic watermark (p99 lag)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(seconds after window end)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(1% of events late)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Real-time dashboards; fraud detection; monitoring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Heuristic + allowed lateness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 correction window</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good (&lt;0.1% lost)</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Revenue reporting; SLA monitoring; billing metrics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Heuristic + side output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 separate pipeline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Complete (side output handled)</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Accurate reporting; audit trails; financial data</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Perfect watermark (batch replay)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Determined by source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Perfect (no late events)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Historical reprocessing; batch-to-stream conversion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Watermark strategy selection: decision guide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1: What is your latency requirement?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Sub-second → consider zero-lag or very small heuristic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Seconds → p99-based heuristic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Minutes → large heuristic lag or batch-style windowing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2: What is your source's delay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Measure actual delay in production (or staging)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p50, p90, p99, p99.9 delays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lag = p99 as starting 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3: Is the result used for financial/audit purposes?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correctness is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allowed lateness + side output for full coverage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 slightly higher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approximate results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simple heuristic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 1% events late/missing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4: Do you need speculative (early)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use early triggers (Beam) or periodic emits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 downstream must handle multiple updates per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single on-watermark trigger is simplest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REAL-WORLD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Fraud detection: lag = 2s; no allowed lateness (latency &gt; correctness)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Revenue dashboard: lag = 5s; allowedLateness = 2min (both matter)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Monthly billing: lag = 10min; side output for all late events (correctness dominant)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Live user count: zero lag, processing time trigger every 5s (approximate OK)</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Watermarks &amp; Triggers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property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Watermark</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Assertion: all events with event_time ≤ W have arrived</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Monotonically increasing; window fires when WM ≥ window_end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Heuristic watermark</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max_event_time - lag</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Practical but imperfect; lag tunable to p99 delay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Perfect watermark</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Source guarantees no events before W arrive after W</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possible with controlled/bounded sources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AfterWatermark trigger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Fire once when WM passes window end</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Default; one result per window; correct when WM is accurate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AfterCount trigger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Fire every N events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Count-based micro-batching; independent of time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AfterProcessingTime trigger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Fire every N wall-clock seconds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Regular updates regardless of event volume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Early + on-time + late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Three-phase firing: approx early, accurate on-time, corrected late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flexible; downstream must handle multiple results per window</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Accumulating panes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firing includes all events from window start</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Downstream replaces (upsert); simpler consumption logic</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Discarding panes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firing includes only new events since last firing</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Downstream sums all panes; works for append-only sinks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Watermarks &amp; Triggers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4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Watermark = assertion about event time completion: </w:t>
            </w:r>
            <w:r>
              <w:rPr>
                <w:rFonts w:ascii="Arial" w:cs="Arial" w:eastAsia="Arial" w:hAnsi="Arial"/>
                <w:color w:val="1A1A1A"/>
                <w:sz w:val="22"/>
                <w:szCs w:val="22"/>
              </w:rPr>
              <w:t xml:space="preserve">Window fires when watermark ≥ window_end_time. WM advances monotonically. WM propagation: min across all input partitions — a stalled partition holds the WM back.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Too fast → missed events → inaccuracy: </w:t>
            </w:r>
            <w:r>
              <w:rPr>
                <w:rFonts w:ascii="Arial" w:cs="Arial" w:eastAsia="Arial" w:hAnsi="Arial"/>
                <w:color w:val="1A1A1A"/>
                <w:sz w:val="22"/>
                <w:szCs w:val="22"/>
              </w:rPr>
              <w:t xml:space="preserve">Watermark fires window before all events arrive. Low latency but incorrect results. p50-lag = fast but 50% of events may miss their window.</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Too slow → high latency → complete results: </w:t>
            </w:r>
            <w:r>
              <w:rPr>
                <w:rFonts w:ascii="Arial" w:cs="Arial" w:eastAsia="Arial" w:hAnsi="Arial"/>
                <w:color w:val="1A1A1A"/>
                <w:sz w:val="22"/>
                <w:szCs w:val="22"/>
              </w:rPr>
              <w:t xml:space="preserve">Conservative lag waits for more events. Higher output latency but more complete windows. 5-min lag = 5 minutes extra output latency.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Heuristic watermarks: max - lag, lag = p99 delay: </w:t>
            </w:r>
            <w:r>
              <w:rPr>
                <w:rFonts w:ascii="Arial" w:cs="Arial" w:eastAsia="Arial" w:hAnsi="Arial"/>
                <w:color w:val="1A1A1A"/>
                <w:sz w:val="22"/>
                <w:szCs w:val="22"/>
              </w:rPr>
              <w:t xml:space="preserve">Measure actual delay distribution. Set lag to p99 as starting point. Different sources need different lags.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Perfect watermarks only for controlled/bounded sources: </w:t>
            </w:r>
            <w:r>
              <w:rPr>
                <w:rFonts w:ascii="Arial" w:cs="Arial" w:eastAsia="Arial" w:hAnsi="Arial"/>
                <w:color w:val="1A1A1A"/>
                <w:sz w:val="22"/>
                <w:szCs w:val="22"/>
              </w:rPr>
              <w:t xml:space="preserve">Single ordered writer, batch replay, explicit watermark signals. Rare in production real-time systems.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Trigger types: </w:t>
            </w:r>
            <w:r>
              <w:rPr>
                <w:rFonts w:ascii="Arial" w:cs="Arial" w:eastAsia="Arial" w:hAnsi="Arial"/>
                <w:color w:val="1A1A1A"/>
                <w:sz w:val="22"/>
                <w:szCs w:val="22"/>
              </w:rPr>
              <w:t xml:space="preserve">AfterWatermark (once per window, accurate); AfterCount (every N events); AfterProcessingTime (every N seconds wall-clock); composable via AfterAny/AfterAll.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Early + on-time + late: </w:t>
            </w:r>
            <w:r>
              <w:rPr>
                <w:rFonts w:ascii="Arial" w:cs="Arial" w:eastAsia="Arial" w:hAnsi="Arial"/>
                <w:color w:val="1A1A1A"/>
                <w:sz w:val="22"/>
                <w:szCs w:val="22"/>
              </w:rPr>
              <w:t xml:space="preserve">Best of all worlds. Early = low latency approximation (every 1 min). On-time = accurate result at window close. Late = corrections for late events. Downstream must handle multiple panes per window.</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Accumulating vs discarding: </w:t>
            </w:r>
            <w:r>
              <w:rPr>
                <w:rFonts w:ascii="Arial" w:cs="Arial" w:eastAsia="Arial" w:hAnsi="Arial"/>
                <w:color w:val="1A1A1A"/>
                <w:sz w:val="22"/>
                <w:szCs w:val="22"/>
              </w:rPr>
              <w:t xml:space="preserve">Accumulating: each firing = all events to date (upsert at sink). Discarding: each firing = delta only (sum all panes at sink). Choose based on sink semantics.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watermark in stream processing and what trade-off does it represent?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watermark in stream processing is an assertion about event time progress: specifically, it says that the processor believes all events with event_time less than or equal to the watermark value W have arrived. Watermarks are the mechanism that allows a stream processor to decide when an event-time window is complete enough to emit its result, even though events may arrive out of order. Without watermarks, the processor cannot safely fire event-time windows because it can never know whether more events for that window might still be arriving. The watermark is the processor's best estimate that the window is done. The practical representation is typically: watermark = maximum_event_time_observed_so_far minus a lag duration. When the watermark advances past a window's end time, the window fires. The fundamental trade-off is between latency and correctness. A small lag (low watermark delay) means windows fire quickly — results appear soon after the window end time. But if events frequently arrive later than the lag allows, those events will miss their windows and the results will be incomplete. A large lag means windows fire later — higher output latency — but more events are included because the processor waits longer before declaring the window complete. For example, if the typical event delay in your system is 2 seconds but you set the watermark lag to 200 milliseconds, the window fires 200ms after the last event but 1.8 seconds before the typical stragglers arrive. Those stragglers become late events. If you set the lag to 5 seconds, you wait an extra 4.8 seconds but include essentially all events. The practical guidance: measure the actual delay distribution (p50, p90, p99, p99.9) in your specific system and set the lag to the p99 delay. This means 99% of events arrive within the lag window and are included correctly. The remaining 1% become late events and can be handled with allowed lateness (accepted for a configurable extra period after the window fires, causing an updated result to be emitted) or side output (routed to a separate stream for separate handling, such as daily batch reprocessing).</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triggers in stream processing and what problem does the early + on-time + late trigger model solve?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Triggers define when a windowed stream processor emits results. The default trigger fires once when the watermark passes the window's end time — one result per window, emitted when the window is considered complete. This is correct but has a limitation: for a long window (say, one hour), you receive no output for an entire hour. Many applications need approximate intermediate results during window accumulation. The trigger system allows you to configure additional firing conditions. A processing-time trigger fires every N wall-clock seconds, providing regular updates regardless of event volume. A count trigger fires every N events, useful for volume-based micro-batching. Composite triggers combine multiple conditions: fire when any of them are met, or when all have been met. The early, on-time, and late (EOL) trigger model — available in Apache Beam and conceptually in Apache Flink — elegantly solves the tension between three competing goals. Early triggers provide low-latency approximate results before the window closes. For a one-hour revenue window, an early trigger firing every minute provides continuously updated approximate revenue figures. These are estimates: the window isn't complete yet, but they're useful for dashboards and monitoring. The on-time trigger fires when the watermark passes the window end. This is the definitive, accurate result for the window, incorporating all events the processor waited for based on its watermark lag. The late trigger fires when additional late events arrive after the on-time result. This allows the processor to emit corrections without requiring a separate reprocessing pipeline. Together, the model provides: approximate low-latency results for operational monitoring, accurate on-time results when the window closes, and corrections for any late-arriving data. The cost is downstream complexity: the same window emits multiple results (the early approximations, the on-time result, and any late corrections). The downstream sink must handle these multiple panes correctly. In accumulating mode, each firing contains the complete window aggregate to date — the sink should upsert (replace the previous result). In discarding mode, each firing contains only the delta since the last firing — the sink must sum all panes to compute the correct total.</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Stream Processing Module 4: Watermarks &amp; Triggers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Stream Processing Module 4 — Watermarks &amp; Triggers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STREAM PROCESSING MODULE 4: Watermarks &amp; Triggers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2026-04-12T16:58:49.096Z</dcterms:created>
  <dcterms:modified xsi:type="dcterms:W3CDTF">2026-04-12T16:58:49.097Z</dcterms:modified>
</cp:coreProperties>
</file>

<file path=docProps/custom.xml><?xml version="1.0" encoding="utf-8"?>
<Properties xmlns="http://schemas.openxmlformats.org/officeDocument/2006/custom-properties" xmlns:vt="http://schemas.openxmlformats.org/officeDocument/2006/docPropsVTypes"/>
</file>