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4</w:t>
      </w:r>
    </w:p>
    <w:p>
      <w:pPr>
        <w:spacing w:after="100" w:before="0"/>
        <w:jc w:val="center"/>
      </w:pPr>
      <w:r>
        <w:rPr>
          <w:rFonts w:ascii="Arial" w:cs="Arial" w:eastAsia="Arial" w:hAnsi="Arial"/>
          <w:b/>
          <w:bCs/>
          <w:color w:val="1A3C5E"/>
          <w:sz w:val="44"/>
          <w:szCs w:val="44"/>
        </w:rPr>
        <w:t xml:space="preserve">Booking &amp; Reservation Systems</w:t>
      </w:r>
    </w:p>
    <w:p>
      <w:pPr>
        <w:pBdr>
          <w:bottom w:val="single" w:color="2E75B6" w:sz="6" w:space="6"/>
        </w:pBdr>
        <w:spacing w:after="80" w:before="0"/>
        <w:jc w:val="center"/>
      </w:pPr>
      <w:r>
        <w:rPr>
          <w:rFonts w:ascii="Arial" w:cs="Arial" w:eastAsia="Arial" w:hAnsi="Arial"/>
          <w:i/>
          <w:iCs/>
          <w:color w:val="444444"/>
          <w:sz w:val="22"/>
          <w:szCs w:val="22"/>
        </w:rPr>
        <w:t xml:space="preserve">Optimistic  |  Pessimistic  |  Race Conditions  |  Distributed Locks  |  Overbooking  |  Waitlist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double-booking problem — limited inventory, concurrent users</w:t>
      </w:r>
    </w:p>
    <w:p>
      <w:pPr>
        <w:spacing w:after="55" w:before="55"/>
        <w:jc w:val="center"/>
      </w:pPr>
      <w:r>
        <w:rPr>
          <w:rFonts w:ascii="Arial" w:cs="Arial" w:eastAsia="Arial" w:hAnsi="Arial"/>
          <w:color w:val="444444"/>
          <w:sz w:val="21"/>
          <w:szCs w:val="21"/>
        </w:rPr>
        <w:t xml:space="preserve">  Optimistic approach — DB constraints and SELECT FOR UPDATE</w:t>
      </w:r>
    </w:p>
    <w:p>
      <w:pPr>
        <w:spacing w:after="55" w:before="55"/>
        <w:jc w:val="center"/>
      </w:pPr>
      <w:r>
        <w:rPr>
          <w:rFonts w:ascii="Arial" w:cs="Arial" w:eastAsia="Arial" w:hAnsi="Arial"/>
          <w:color w:val="444444"/>
          <w:sz w:val="21"/>
          <w:szCs w:val="21"/>
        </w:rPr>
        <w:t xml:space="preserve">  Pessimistic approach — temporary holds with Redis TTL</w:t>
      </w:r>
    </w:p>
    <w:p>
      <w:pPr>
        <w:spacing w:after="55" w:before="55"/>
        <w:jc w:val="center"/>
      </w:pPr>
      <w:r>
        <w:rPr>
          <w:rFonts w:ascii="Arial" w:cs="Arial" w:eastAsia="Arial" w:hAnsi="Arial"/>
          <w:color w:val="444444"/>
          <w:sz w:val="21"/>
          <w:szCs w:val="21"/>
        </w:rPr>
        <w:t xml:space="preserve">  Race conditions under high concurrency — concert tickets, flash sales</w:t>
      </w:r>
    </w:p>
    <w:p>
      <w:pPr>
        <w:spacing w:after="55" w:before="55"/>
        <w:jc w:val="center"/>
      </w:pPr>
      <w:r>
        <w:rPr>
          <w:rFonts w:ascii="Arial" w:cs="Arial" w:eastAsia="Arial" w:hAnsi="Arial"/>
          <w:color w:val="444444"/>
          <w:sz w:val="21"/>
          <w:szCs w:val="21"/>
        </w:rPr>
        <w:t xml:space="preserve">  Overbooking — intentional overselling with statistical handling</w:t>
      </w:r>
    </w:p>
    <w:p>
      <w:pPr>
        <w:spacing w:after="55" w:before="55"/>
        <w:jc w:val="center"/>
      </w:pPr>
      <w:r>
        <w:rPr>
          <w:rFonts w:ascii="Arial" w:cs="Arial" w:eastAsia="Arial" w:hAnsi="Arial"/>
          <w:color w:val="444444"/>
          <w:sz w:val="21"/>
          <w:szCs w:val="21"/>
        </w:rPr>
        <w:t xml:space="preserve">  Distributed booking — distributed locks and single source of truth</w:t>
      </w:r>
    </w:p>
    <w:p>
      <w:pPr>
        <w:spacing w:after="55" w:before="55"/>
        <w:jc w:val="center"/>
      </w:pPr>
      <w:r>
        <w:rPr>
          <w:rFonts w:ascii="Arial" w:cs="Arial" w:eastAsia="Arial" w:hAnsi="Arial"/>
          <w:color w:val="444444"/>
          <w:sz w:val="21"/>
          <w:szCs w:val="21"/>
        </w:rPr>
        <w:t xml:space="preserve">  Waitlist — queuing users when inventory is exhausted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Double-Booking Problem</w:t>
      </w:r>
    </w:p>
    <w:p>
      <w:pPr>
        <w:pStyle w:val="Heading2"/>
        <w:spacing w:after="140" w:before="320"/>
      </w:pPr>
      <w:r>
        <w:rPr>
          <w:rFonts w:ascii="Arial" w:cs="Arial" w:eastAsia="Arial" w:hAnsi="Arial"/>
          <w:b/>
          <w:bCs/>
          <w:color w:val="2E75B6"/>
          <w:sz w:val="28"/>
          <w:szCs w:val="28"/>
        </w:rPr>
        <w:t xml:space="preserve">1.1  Why Booking Systems Are Hard</w:t>
      </w:r>
    </w:p>
    <w:p>
      <w:pPr>
        <w:spacing w:after="80" w:before="80"/>
      </w:pPr>
      <w:r>
        <w:rPr>
          <w:rFonts w:ascii="Arial" w:cs="Arial" w:eastAsia="Arial" w:hAnsi="Arial"/>
          <w:b/>
          <w:bCs/>
          <w:color w:val="1A1A1A"/>
          <w:sz w:val="22"/>
          <w:szCs w:val="22"/>
        </w:rPr>
        <w:t xml:space="preserve">Booking and reservation systems</w:t>
      </w:r>
      <w:r>
        <w:rPr>
          <w:rFonts w:ascii="Arial" w:cs="Arial" w:eastAsia="Arial" w:hAnsi="Arial"/>
          <w:color w:val="1A1A1A"/>
          <w:sz w:val="22"/>
          <w:szCs w:val="22"/>
        </w:rPr>
        <w:t xml:space="preserve"> manage </w:t>
      </w:r>
      <w:r>
        <w:rPr>
          <w:rFonts w:ascii="Arial" w:cs="Arial" w:eastAsia="Arial" w:hAnsi="Arial"/>
          <w:b/>
          <w:bCs/>
          <w:color w:val="1A1A1A"/>
          <w:sz w:val="22"/>
          <w:szCs w:val="22"/>
        </w:rPr>
        <w:t xml:space="preserve">finite inventory</w:t>
      </w:r>
      <w:r>
        <w:rPr>
          <w:rFonts w:ascii="Arial" w:cs="Arial" w:eastAsia="Arial" w:hAnsi="Arial"/>
          <w:color w:val="1A1A1A"/>
          <w:sz w:val="22"/>
          <w:szCs w:val="22"/>
        </w:rPr>
        <w:t xml:space="preserve"> — hotel rooms, airline seats, concert tickets, appointment slots — and must guarantee that no two users can book the same resource for the same time. The challenge: under high concurrency, multiple users may be attempting to book the same last available slot simultaneously. Without careful design, they will all succeed — creating double bookings: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Booking System Requirements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double-booking: </w:t>
            </w:r>
            <w:r>
              <w:rPr>
                <w:rFonts w:ascii="Arial" w:cs="Arial" w:eastAsia="Arial" w:hAnsi="Arial"/>
                <w:color w:val="1A1A1A"/>
                <w:sz w:val="22"/>
                <w:szCs w:val="22"/>
              </w:rPr>
              <w:t xml:space="preserve">Two users cannot hold confirmed bookings for the same resource at the same time. This is the primary correctness requirement. Violations are expensive — bumped passengers, double-assigned hotel rooms, legal liability.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phantom availability: </w:t>
            </w:r>
            <w:r>
              <w:rPr>
                <w:rFonts w:ascii="Arial" w:cs="Arial" w:eastAsia="Arial" w:hAnsi="Arial"/>
                <w:color w:val="1A1A1A"/>
                <w:sz w:val="22"/>
                <w:szCs w:val="22"/>
              </w:rPr>
              <w:t xml:space="preserve">The system must not show a resource as available when it is already booked or held. Users who see available inventory expect to be able to book it. Showing stale availability and then rejecting bookings creates frustration.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Race condition tolerance: </w:t>
            </w:r>
            <w:r>
              <w:rPr>
                <w:rFonts w:ascii="Arial" w:cs="Arial" w:eastAsia="Arial" w:hAnsi="Arial"/>
                <w:color w:val="1A1A1A"/>
                <w:sz w:val="22"/>
                <w:szCs w:val="22"/>
              </w:rPr>
              <w:t xml:space="preserve">When a popular concert goes on sale, thousands of users simultaneously attempt to book the last few seats. The system must serialise these requests correctly — exactly as many tickets should be issued as exist, no more, no less.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Hold expiry: </w:t>
            </w:r>
            <w:r>
              <w:rPr>
                <w:rFonts w:ascii="Arial" w:cs="Arial" w:eastAsia="Arial" w:hAnsi="Arial"/>
                <w:color w:val="1A1A1A"/>
                <w:sz w:val="22"/>
                <w:szCs w:val="22"/>
              </w:rPr>
              <w:t xml:space="preserve">When a user begins the booking flow (selects a seat), the inventory is temporarily unavailable to others. If the user abandons the flow, the hold must expire automatically. Holds that never expire block inventory indefinitely.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race condition: why it happens without protection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SEAT BOOKING (no protection):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seat_101: available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 reads: seat_101 available = true → shows booking 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reads: seat_101 available = true → shows booking 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 INSERT booking (seat_101, user_A) → success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INSERT booking (seat_101, user_B) → success ← DOUBLE BOOKING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Both succeeded because neither checked after the other inserted.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Time-of-check to time-of-use (TOCTOU) race condition.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 OF THE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Concert tickets on sale: 100,000 users in first second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10,000 tickets available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protection: all 100,000 succeed → 10× overbooking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Optimistic Approach</w:t>
      </w:r>
    </w:p>
    <w:p>
      <w:pPr>
        <w:pStyle w:val="Heading2"/>
        <w:spacing w:after="140" w:before="320"/>
      </w:pPr>
      <w:r>
        <w:rPr>
          <w:rFonts w:ascii="Arial" w:cs="Arial" w:eastAsia="Arial" w:hAnsi="Arial"/>
          <w:b/>
          <w:bCs/>
          <w:color w:val="2E75B6"/>
          <w:sz w:val="28"/>
          <w:szCs w:val="28"/>
        </w:rPr>
        <w:t xml:space="preserve">2.1  Database Constraints and SELECT FOR UPDATE</w:t>
      </w:r>
    </w:p>
    <w:p>
      <w:pPr>
        <w:spacing w:after="80" w:before="80"/>
      </w:pPr>
      <w:r>
        <w:rPr>
          <w:rFonts w:ascii="Arial" w:cs="Arial" w:eastAsia="Arial" w:hAnsi="Arial"/>
          <w:b/>
          <w:bCs/>
          <w:color w:val="1A1A1A"/>
          <w:sz w:val="22"/>
          <w:szCs w:val="22"/>
        </w:rPr>
        <w:t xml:space="preserve">The optimistic approach</w:t>
      </w:r>
      <w:r>
        <w:rPr>
          <w:rFonts w:ascii="Arial" w:cs="Arial" w:eastAsia="Arial" w:hAnsi="Arial"/>
          <w:color w:val="1A1A1A"/>
          <w:sz w:val="22"/>
          <w:szCs w:val="22"/>
        </w:rPr>
        <w:t xml:space="preserve"> allows users to proceed through the booking flow without holding a lock upfront. At the final confirmation step, the database </w:t>
      </w:r>
      <w:r>
        <w:rPr>
          <w:rFonts w:ascii="Arial" w:cs="Arial" w:eastAsia="Arial" w:hAnsi="Arial"/>
          <w:b/>
          <w:bCs/>
          <w:color w:val="1A1A1A"/>
          <w:sz w:val="22"/>
          <w:szCs w:val="22"/>
        </w:rPr>
        <w:t xml:space="preserve">checks and writes atomically</w:t>
      </w:r>
      <w:r>
        <w:rPr>
          <w:rFonts w:ascii="Arial" w:cs="Arial" w:eastAsia="Arial" w:hAnsi="Arial"/>
          <w:color w:val="1A1A1A"/>
          <w:sz w:val="22"/>
          <w:szCs w:val="22"/>
        </w:rPr>
        <w:t xml:space="preserve">, relying on constraints to reject duplicates. This is called optimistic because it assumes most booking attempts will succeed — contention is expected to be low: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Optimistic Locking Mechanisms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UNIQUE constraint: </w:t>
            </w:r>
            <w:r>
              <w:rPr>
                <w:rFonts w:ascii="Arial" w:cs="Arial" w:eastAsia="Arial" w:hAnsi="Arial"/>
                <w:color w:val="1A1A1A"/>
                <w:sz w:val="22"/>
                <w:szCs w:val="22"/>
              </w:rPr>
              <w:t xml:space="preserve">CREATE UNIQUE INDEX ON bookings (resource_id, date). When two users try to insert a booking for the same resource+date, the second INSERT fails with a unique constraint violation. The application catches this and returns 'already booked' to the second user. Simple and reliable — the database enforces correctness.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SELECT FOR UPDATE: </w:t>
            </w:r>
            <w:r>
              <w:rPr>
                <w:rFonts w:ascii="Arial" w:cs="Arial" w:eastAsia="Arial" w:hAnsi="Arial"/>
                <w:color w:val="1A1A1A"/>
                <w:sz w:val="22"/>
                <w:szCs w:val="22"/>
              </w:rPr>
              <w:t xml:space="preserve">Before inserting, SELECT the resource row with FOR UPDATE. This acquires a row-level write lock. No other transaction can SELECT FOR UPDATE or UPDATE the same row until the lock is released. The transaction reads the current state, processes the booking, and commits — all while holding the lock.</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Check-then-insert: </w:t>
            </w:r>
            <w:r>
              <w:rPr>
                <w:rFonts w:ascii="Arial" w:cs="Arial" w:eastAsia="Arial" w:hAnsi="Arial"/>
                <w:color w:val="1A1A1A"/>
                <w:sz w:val="22"/>
                <w:szCs w:val="22"/>
              </w:rPr>
              <w:t xml:space="preserve">BEGIN transaction → SELECT resource WHERE id=X AND available=true FOR UPDATE → if available: UPDATE resource SET available=false, INSERT booking → COMMIT. If unavailable: ROLLBACK → return error. Atomic: the check and the update happen within the same locked transaction.</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Optimistic approach: UNIQUE constraint + SELECT FOR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1: UNIQUE CONSTRAINT (simplest)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bookings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date        DATE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user_id     BIGINT NOT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UNIQUE (resource_id, date)   ← database-level uniqueness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bookings (resource_id, date,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(101, '2024-12-25',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CONFLICT (resource_id, date) DO NOTHING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RETURNING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RETURNING id is NULL → conflict → booking failed (already taken)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RETURNING id has a value → booking succeeded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2: SELECT FOR UPDATE (hotel room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id, available FROM rooms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id = 101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UPDATE;                         ← exclusive row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available = false: ROLLBACK; return 'already booked'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available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rooms SET available = false WHERE id = 101;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bookings (room_id, check_in, check_out,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(101, '2024-12-24', '2024-12-26',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CONCURRENT REQUEST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 SELECT ... FOR UPDATE → acquires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SELECT ... FOR UPDATE → BLOCKS (waits for User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A: UPDATE + INSERT + COMMIT → releases lock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lock acquired → sees available = false → ROLLBACK</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 receives 'already booked' error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Pessimistic Approach: Temporary Holds</w:t>
      </w:r>
    </w:p>
    <w:p>
      <w:pPr>
        <w:pStyle w:val="Heading2"/>
        <w:spacing w:after="140" w:before="320"/>
      </w:pPr>
      <w:r>
        <w:rPr>
          <w:rFonts w:ascii="Arial" w:cs="Arial" w:eastAsia="Arial" w:hAnsi="Arial"/>
          <w:b/>
          <w:bCs/>
          <w:color w:val="2E75B6"/>
          <w:sz w:val="28"/>
          <w:szCs w:val="28"/>
        </w:rPr>
        <w:t xml:space="preserve">3.1  Lock Early, Hold for Duration of Booking Flow</w:t>
      </w:r>
    </w:p>
    <w:p>
      <w:pPr>
        <w:spacing w:after="80" w:before="80"/>
      </w:pPr>
      <w:r>
        <w:rPr>
          <w:rFonts w:ascii="Arial" w:cs="Arial" w:eastAsia="Arial" w:hAnsi="Arial"/>
          <w:b/>
          <w:bCs/>
          <w:color w:val="1A1A1A"/>
          <w:sz w:val="22"/>
          <w:szCs w:val="22"/>
        </w:rPr>
        <w:t xml:space="preserve">The pessimistic approach</w:t>
      </w:r>
      <w:r>
        <w:rPr>
          <w:rFonts w:ascii="Arial" w:cs="Arial" w:eastAsia="Arial" w:hAnsi="Arial"/>
          <w:color w:val="1A1A1A"/>
          <w:sz w:val="22"/>
          <w:szCs w:val="22"/>
        </w:rPr>
        <w:t xml:space="preserve"> acquires a hold </w:t>
      </w:r>
      <w:r>
        <w:rPr>
          <w:rFonts w:ascii="Arial" w:cs="Arial" w:eastAsia="Arial" w:hAnsi="Arial"/>
          <w:b/>
          <w:bCs/>
          <w:color w:val="1A1A1A"/>
          <w:sz w:val="22"/>
          <w:szCs w:val="22"/>
        </w:rPr>
        <w:t xml:space="preserve">as soon as the user expresses intent to book</w:t>
      </w:r>
      <w:r>
        <w:rPr>
          <w:rFonts w:ascii="Arial" w:cs="Arial" w:eastAsia="Arial" w:hAnsi="Arial"/>
          <w:color w:val="1A1A1A"/>
          <w:sz w:val="22"/>
          <w:szCs w:val="22"/>
        </w:rPr>
        <w:t xml:space="preserve"> — when they select a seat or start the checkout flow. The resource is immediately marked unavailable (to other users) for a fixed window (10-15 minutes). If the user completes the booking, the hold converts to a confirmed reservation. If they abandon it, the hold expires automatically: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Pessimistic Hold: Design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SETNX with TTL: </w:t>
            </w:r>
            <w:r>
              <w:rPr>
                <w:rFonts w:ascii="Arial" w:cs="Arial" w:eastAsia="Arial" w:hAnsi="Arial"/>
                <w:color w:val="1A1A1A"/>
                <w:sz w:val="22"/>
                <w:szCs w:val="22"/>
              </w:rPr>
              <w:t xml:space="preserve">SETNX (Set if Not Exists) atomically sets a key only if it doesn't already exist. SET hold:{resource_id}:{date} {user_id} NX EX 600 → sets the key with 10-minute TTL only if the key doesn't exist. If the key already exists (another user holds it), returns 0 → booking unavailable.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Why Redis, not the database: </w:t>
            </w:r>
            <w:r>
              <w:rPr>
                <w:rFonts w:ascii="Arial" w:cs="Arial" w:eastAsia="Arial" w:hAnsi="Arial"/>
                <w:color w:val="1A1A1A"/>
                <w:sz w:val="22"/>
                <w:szCs w:val="22"/>
              </w:rPr>
              <w:t xml:space="preserve">Temporary holds are high-frequency (every browsing user creates one), short-lived (10-15 minutes), and don't need to survive a restart. Redis is faster and cheaper for ephemeral state. The database stores only confirmed bookings.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Conversion to confirmed booking: </w:t>
            </w:r>
            <w:r>
              <w:rPr>
                <w:rFonts w:ascii="Arial" w:cs="Arial" w:eastAsia="Arial" w:hAnsi="Arial"/>
                <w:color w:val="1A1A1A"/>
                <w:sz w:val="22"/>
                <w:szCs w:val="22"/>
              </w:rPr>
              <w:t xml:space="preserve">When the user completes payment and confirms, the system executes a transaction: (1) verify the hold still exists in Redis (hasn't expired), (2) insert a confirmed booking into the database, (3) delete the hold from Redis. If step 1 fails (hold expired), reject the booking and release the resource.</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Hold extension: </w:t>
            </w:r>
            <w:r>
              <w:rPr>
                <w:rFonts w:ascii="Arial" w:cs="Arial" w:eastAsia="Arial" w:hAnsi="Arial"/>
                <w:color w:val="1A1A1A"/>
                <w:sz w:val="22"/>
                <w:szCs w:val="22"/>
              </w:rPr>
              <w:t xml:space="preserve">If the user is still actively engaged (selecting options, filling forms), the system can extend the hold TTL. Track last user activity; extend TTL if active within the last 2 minutes. Don't extend indefinitely — set a hard maximum of 30 minutes.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Pessimistic hold: Redis SETNX +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User selects seat 101 for concert on 2024-12-25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command: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 hold:concert_1:seat_101 user_42 NX EX 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NX: only set if key does not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 600: expire after 600 seconds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'OK' → hold acquired; seat_101 reserved for user_42 for 10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nil  → key already exists; another user holds this seat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User completes payment (within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Verify hold still exists in Redis (not expired, not stolen)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holdOwner = Redis GET hold:concert_1:seat_101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holdOwner != 'user_42': ROLLBACK; return 'hold expired'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confirmed booking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bookings (concert_id, seat_id, user_id, 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(1, 101, 42, 'confirmed')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CONFLICT (concert_id, seat_id) DO NOTHING RETURNING 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booking_id IS NULL: ROLLBACK; return 'seat already booked'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Release hold from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DEL hold:concert_1:seat_101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User abandons (doesn't complete in 10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key expires automatically → seat_101 available again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cleanup needed → self-managing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HOLD STATUS ON AVAILABILITY CHECK: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seat_101 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Check confirmed_bookings DB: no booking? Continue.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Check Redis hold: exists? → 'being purchased, try another seat'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Neither? → available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Race Conditions Under High Concurrency</w:t>
      </w:r>
    </w:p>
    <w:p>
      <w:pPr>
        <w:pStyle w:val="Heading2"/>
        <w:spacing w:after="140" w:before="320"/>
      </w:pPr>
      <w:r>
        <w:rPr>
          <w:rFonts w:ascii="Arial" w:cs="Arial" w:eastAsia="Arial" w:hAnsi="Arial"/>
          <w:b/>
          <w:bCs/>
          <w:color w:val="2E75B6"/>
          <w:sz w:val="28"/>
          <w:szCs w:val="28"/>
        </w:rPr>
        <w:t xml:space="preserve">4.1  Concert Tickets and Flash Sales</w:t>
      </w:r>
    </w:p>
    <w:p>
      <w:pPr>
        <w:spacing w:after="80" w:before="80"/>
      </w:pPr>
      <w:r>
        <w:rPr>
          <w:rFonts w:ascii="Arial" w:cs="Arial" w:eastAsia="Arial" w:hAnsi="Arial"/>
          <w:b/>
          <w:bCs/>
          <w:color w:val="1A1A1A"/>
          <w:sz w:val="22"/>
          <w:szCs w:val="22"/>
        </w:rPr>
        <w:t xml:space="preserve">The most extreme concurrency scenario</w:t>
      </w:r>
      <w:r>
        <w:rPr>
          <w:rFonts w:ascii="Arial" w:cs="Arial" w:eastAsia="Arial" w:hAnsi="Arial"/>
          <w:color w:val="1A1A1A"/>
          <w:sz w:val="22"/>
          <w:szCs w:val="22"/>
        </w:rPr>
        <w:t xml:space="preserve"> is a popular event going on sale: thousands of requests arrive simultaneously for limited inventory. Both optimistic and pessimistic approaches have weaknesses under this load. The correct design uses a combination of techniques: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High-Concurrency Booking: The Challenges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Lock contention (SELECT FOR UPDATE): </w:t>
            </w:r>
            <w:r>
              <w:rPr>
                <w:rFonts w:ascii="Arial" w:cs="Arial" w:eastAsia="Arial" w:hAnsi="Arial"/>
                <w:color w:val="1A1A1A"/>
                <w:sz w:val="22"/>
                <w:szCs w:val="22"/>
              </w:rPr>
              <w:t xml:space="preserve">At 10,000 concurrent requests for the same seat, 9,999 requests queue behind the single SELECT FOR UPDATE lock. As requests pile up, the queue grows, and wait times increase. A 100ms transaction × 10,000 queued requests = 1,000 seconds of queue depth. Clients time out waiting.</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SETNX thundering herd: </w:t>
            </w:r>
            <w:r>
              <w:rPr>
                <w:rFonts w:ascii="Arial" w:cs="Arial" w:eastAsia="Arial" w:hAnsi="Arial"/>
                <w:color w:val="1A1A1A"/>
                <w:sz w:val="22"/>
                <w:szCs w:val="22"/>
              </w:rPr>
              <w:t xml:space="preserve">When a hold expires, all waiting users may simultaneously attempt SETNX for the released seat. Only one succeeds, but all 1,000 make the Redis call simultaneously. If Redis is doing many such releases at once (batch hold expiries), this spikes Redis load.</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Inventory counter drift: </w:t>
            </w:r>
            <w:r>
              <w:rPr>
                <w:rFonts w:ascii="Arial" w:cs="Arial" w:eastAsia="Arial" w:hAnsi="Arial"/>
                <w:color w:val="1A1A1A"/>
                <w:sz w:val="22"/>
                <w:szCs w:val="22"/>
              </w:rPr>
              <w:t xml:space="preserve">Multiple services checking a counter (seats_available) concurrently see the same value and each issues a ticket. Without atomic decrement, the counter is decremented fewer times than tickets issued.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High-concurrency patterns: queuing and atomic counters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1: ATOMIC INVENTORY COUNTER (Redis DECR)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Initialize: SET concert:1:seats_available 10000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Booking request arrives: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remaining = Redis DECR concert:1:seats_available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DECR is atomic; guaranteed serialised decrement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remaining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proceed to booking confirmation (seat is reserved for this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INCR concert:1:seats_available  ← undo decrement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'sold 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 O(1), atomic, no locking, no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DISADVANTAGE: still need DB insert for confirmed booking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counter can drift from DB if insert fails (need compensation)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2: REQUEST QUEUE (serialised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Instead of 10,000 concurrent DB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booking requests → Redis queue (LPUSH booking_requests)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Single worker (or small pool): BRPOP booking_requests → process sequentially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lock contention; controlled throughput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user waits in queue; receives 'processing' acknowledgement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very high-contention limited inventory (50 seats, 100,000 buyers)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3: PRE-ALLOCATION (lottery/queue for popular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Flash sale: don't open booking to all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Registration window (24h before): users register interest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System randomly selects from registered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Winners get a unique booking token with 1-hour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Winners use token to complete booking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Eliminates thundering herd entirely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Used by: Ticketmaster (queue system), Nike SNKRS, PS5 launches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Overbooking</w:t>
      </w:r>
    </w:p>
    <w:p>
      <w:pPr>
        <w:pStyle w:val="Heading2"/>
        <w:spacing w:after="140" w:before="320"/>
      </w:pPr>
      <w:r>
        <w:rPr>
          <w:rFonts w:ascii="Arial" w:cs="Arial" w:eastAsia="Arial" w:hAnsi="Arial"/>
          <w:b/>
          <w:bCs/>
          <w:color w:val="2E75B6"/>
          <w:sz w:val="28"/>
          <w:szCs w:val="28"/>
        </w:rPr>
        <w:t xml:space="preserve">5.1  Intentional Overselling with Statistical Handling</w:t>
      </w:r>
    </w:p>
    <w:p>
      <w:pPr>
        <w:spacing w:after="80" w:before="80"/>
      </w:pPr>
      <w:r>
        <w:rPr>
          <w:rFonts w:ascii="Arial" w:cs="Arial" w:eastAsia="Arial" w:hAnsi="Arial"/>
          <w:b/>
          <w:bCs/>
          <w:color w:val="1A1A1A"/>
          <w:sz w:val="22"/>
          <w:szCs w:val="22"/>
        </w:rPr>
        <w:t xml:space="preserve">Overbooking</w:t>
      </w:r>
      <w:r>
        <w:rPr>
          <w:rFonts w:ascii="Arial" w:cs="Arial" w:eastAsia="Arial" w:hAnsi="Arial"/>
          <w:color w:val="1A1A1A"/>
          <w:sz w:val="22"/>
          <w:szCs w:val="22"/>
        </w:rPr>
        <w:t xml:space="preserve"> is the practice of selling </w:t>
      </w:r>
      <w:r>
        <w:rPr>
          <w:rFonts w:ascii="Arial" w:cs="Arial" w:eastAsia="Arial" w:hAnsi="Arial"/>
          <w:b/>
          <w:bCs/>
          <w:color w:val="1A1A1A"/>
          <w:sz w:val="22"/>
          <w:szCs w:val="22"/>
        </w:rPr>
        <w:t xml:space="preserve">more reservations than actual capacity</w:t>
      </w:r>
      <w:r>
        <w:rPr>
          <w:rFonts w:ascii="Arial" w:cs="Arial" w:eastAsia="Arial" w:hAnsi="Arial"/>
          <w:color w:val="1A1A1A"/>
          <w:sz w:val="22"/>
          <w:szCs w:val="22"/>
        </w:rPr>
        <w:t xml:space="preserve"> — intentionally. Airlines routinely sell 110-120% of seat capacity because historical data shows that 10-20% of booked passengers don't show up. The revenue from overbooking exceeds the cost of compensating the rare passenger who is denied boarding: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Overbooking: Design and Handling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Statistical model: </w:t>
            </w:r>
            <w:r>
              <w:rPr>
                <w:rFonts w:ascii="Arial" w:cs="Arial" w:eastAsia="Arial" w:hAnsi="Arial"/>
                <w:color w:val="1A1A1A"/>
                <w:sz w:val="22"/>
                <w:szCs w:val="22"/>
              </w:rPr>
              <w:t xml:space="preserve">Historical no-show rates by route, season, price tier, and booking lead time. Set overbooking percentage to ensure the probability of needing to deny boarding is acceptably low (e.g., &lt; 2% of flights).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Inventory counter above physical capacity: </w:t>
            </w:r>
            <w:r>
              <w:rPr>
                <w:rFonts w:ascii="Arial" w:cs="Arial" w:eastAsia="Arial" w:hAnsi="Arial"/>
                <w:color w:val="1A1A1A"/>
                <w:sz w:val="22"/>
                <w:szCs w:val="22"/>
              </w:rPr>
              <w:t xml:space="preserve">Capacity = 150 seats. Overbooking allowance = 10% = 15. Total bookings allowed = 165. When bookings reach 165, the flight is 'sold out' in the system. The extra 15 bookings buffer expected no-shows.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Handling overflows at time of use: </w:t>
            </w:r>
            <w:r>
              <w:rPr>
                <w:rFonts w:ascii="Arial" w:cs="Arial" w:eastAsia="Arial" w:hAnsi="Arial"/>
                <w:color w:val="1A1A1A"/>
                <w:sz w:val="22"/>
                <w:szCs w:val="22"/>
              </w:rPr>
              <w:t xml:space="preserve">If more passengers show up than seats allow, the system must handle bumping. Priority: volunteers (compensation offered), then involuntary. Airlines have legal obligations (EU261, US DOT rules) specifying compensation amounts.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Application to other domains: </w:t>
            </w:r>
            <w:r>
              <w:rPr>
                <w:rFonts w:ascii="Arial" w:cs="Arial" w:eastAsia="Arial" w:hAnsi="Arial"/>
                <w:color w:val="1A1A1A"/>
                <w:sz w:val="22"/>
                <w:szCs w:val="22"/>
              </w:rPr>
              <w:t xml:space="preserve">Hotels overbook rooms expecting last-minute cancellations. Restaurants overbook tables expecting same-day cancellations. The overbooking percentage is tuned per domain based on historical no-show rates.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Distributed Booking</w:t>
      </w:r>
    </w:p>
    <w:p>
      <w:pPr>
        <w:pStyle w:val="Heading2"/>
        <w:spacing w:after="140" w:before="320"/>
      </w:pPr>
      <w:r>
        <w:rPr>
          <w:rFonts w:ascii="Arial" w:cs="Arial" w:eastAsia="Arial" w:hAnsi="Arial"/>
          <w:b/>
          <w:bCs/>
          <w:color w:val="2E75B6"/>
          <w:sz w:val="28"/>
          <w:szCs w:val="28"/>
        </w:rPr>
        <w:t xml:space="preserve">6.1  Multiple Services or Regions</w:t>
      </w:r>
    </w:p>
    <w:p>
      <w:pPr>
        <w:spacing w:after="80" w:before="80"/>
      </w:pPr>
      <w:r>
        <w:rPr>
          <w:rFonts w:ascii="Arial" w:cs="Arial" w:eastAsia="Arial" w:hAnsi="Arial"/>
          <w:b/>
          <w:bCs/>
          <w:color w:val="1A1A1A"/>
          <w:sz w:val="22"/>
          <w:szCs w:val="22"/>
        </w:rPr>
        <w:t xml:space="preserve">Distributed booking systems</w:t>
      </w:r>
      <w:r>
        <w:rPr>
          <w:rFonts w:ascii="Arial" w:cs="Arial" w:eastAsia="Arial" w:hAnsi="Arial"/>
          <w:color w:val="1A1A1A"/>
          <w:sz w:val="22"/>
          <w:szCs w:val="22"/>
        </w:rPr>
        <w:t xml:space="preserve"> face the additional challenge of coordinating across multiple services or geographic regions. A booking made in one region must be visible to prevent duplicate bookings in another: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Distributed booking: patterns for correctness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1: SINGLE SOURCE OF TRUTH (simplest)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booking requests route to a single booking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 service owns the inventory DB and Redis holds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Other services query via API; never write directly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single point of contention; geographic latency for distant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2: DISTRIBUTED LOCK (Redis Redlock / etcd)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cross-region booking: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lock_key = 'booking_lock:resource_id:date'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Acquire: SET lock_key {uuid} NX EX 30  (30s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acquired: proceed with booking in regional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Release lock when done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not acquired: retry or fail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Redlock has correctness concerns under network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use etcd (Raft-based) for distributed locks in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3: INVENTORY SERVICE AS SINGLE WRITER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Dedicated inventory service owns all write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Regional services send booking requests as events to inventory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service processes serially (or with per-resource queues)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Regional services get eventual confirmation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slightly higher (round-trip to inventory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Correctness: strong (single writer per resource)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4: SAGA PATTERN (for multi-step bookings)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Hotel booking = room_reservation + payment + confirmation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step is a separate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payment fails: compensating transaction releases room_reservation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Saga coordinator tracks state; retries failed steps; triggers compensations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Tools: AWS Step Functions, Temporal, Conductor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Waitlist</w:t>
      </w:r>
    </w:p>
    <w:p>
      <w:pPr>
        <w:pStyle w:val="Heading2"/>
        <w:spacing w:after="140" w:before="320"/>
      </w:pPr>
      <w:r>
        <w:rPr>
          <w:rFonts w:ascii="Arial" w:cs="Arial" w:eastAsia="Arial" w:hAnsi="Arial"/>
          <w:b/>
          <w:bCs/>
          <w:color w:val="2E75B6"/>
          <w:sz w:val="28"/>
          <w:szCs w:val="28"/>
        </w:rPr>
        <w:t xml:space="preserve">7.1  Queuing Users When Inventory Is Exhausted</w:t>
      </w:r>
    </w:p>
    <w:p>
      <w:pPr>
        <w:spacing w:after="80" w:before="80"/>
      </w:pPr>
      <w:r>
        <w:rPr>
          <w:rFonts w:ascii="Arial" w:cs="Arial" w:eastAsia="Arial" w:hAnsi="Arial"/>
          <w:b/>
          <w:bCs/>
          <w:color w:val="1A1A1A"/>
          <w:sz w:val="22"/>
          <w:szCs w:val="22"/>
        </w:rPr>
        <w:t xml:space="preserve">A waitlist</w:t>
      </w:r>
      <w:r>
        <w:rPr>
          <w:rFonts w:ascii="Arial" w:cs="Arial" w:eastAsia="Arial" w:hAnsi="Arial"/>
          <w:color w:val="1A1A1A"/>
          <w:sz w:val="22"/>
          <w:szCs w:val="22"/>
        </w:rPr>
        <w:t xml:space="preserve"> manages users who want inventory that is currently unavailable. When a cancellation or hold expiry releases inventory, waitlisted users are notified in order. The design must handle fair ordering, notification delivery, and the window in which a notified user can act: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Waitlist: implementation with Redis sorted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STRUCTURE: Redis Sorted Set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waitlist:concert_1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unix timestamp of waitlist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Member: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 WAITLIST: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ZADD waitlist:concert_1 NX {timestamp}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NX: only add if not already in waitlist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to user: 'You are position #142 on the waitlist'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Position: ZRANK waitlist:concert_1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INVENTORY RELEASED (cancellation or hold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Take top N users from waitlist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 ZPOPMIN waitlist:concert_1 3  ← release 3 seats, notify 3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For each user: send notification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seat is available! Book within 30 minutes: [link]'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temporary hold: SET hold:concert_1:seat_X {user_id} NX EX 1800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If user doesn't act within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Hold expires → next waitlisted user notified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FAIRNESS CONSIDERATIONS: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FIFO (first-joined, first-notified): sorted by join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Priority: premium members notified before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Lottery: random selection from waitlist (reduces gaming)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NOTIFICATION STORM PREVENTION: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Don't notify more users than available seats + 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Notify 3 users for 1 seat: if user A doesn't 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B and C are already in queue with their own 30-min windows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Sequential: notify A, wait 30 min, if unused notify 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Parallel: notify A, B, C simultaneously with shorter window (10 min)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to confirm gets seat; others get 'seat taken' notification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Booking System Strategy Comparison</w:t>
      </w:r>
    </w:p>
    <w:tbl>
      <w:tblPr>
        <w:tblW w:type="dxa" w:w="121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400"/>
        <w:gridCol w:w="2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Optimistic (UNIQUE constraint)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constraint rejects duplicate on INSERT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no locking overhead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Error on conflict; retry logic needed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Low-contention inventory (hotel rooms, appointments)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Optimistic (SELECT FOR UPDATE)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Row lock during transaction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Prevents race condition; reads current state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Lock contention at scale; blocks concurrent requests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Moderate concurrency; single DB</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Pessimistic (Redis hold + TTL)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SETNX acquires temporary hold; auto-expires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handles abandonment automatically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Hold may expire during slow checkout</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High-traffic ticketing; user-facing seat selection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Atomic counter (Redis DECR)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Decrement shared counter atomically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lock, O(1), handles high concurrency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Counter drift if DB insert fails; compensation needed</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Flash sales; high concurrency with simple inventory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Request queue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Serialise bookings through queue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contention; deterministic ordering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Added latency; queue depth builds under load</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Ultra-high concurrency for very limited inventory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Booking System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Double-booking = TOCTOU race condition: </w:t>
            </w:r>
            <w:r>
              <w:rPr>
                <w:rFonts w:ascii="Arial" w:cs="Arial" w:eastAsia="Arial" w:hAnsi="Arial"/>
                <w:color w:val="1A1A1A"/>
                <w:sz w:val="22"/>
                <w:szCs w:val="22"/>
              </w:rPr>
              <w:t xml:space="preserve">Check and write must be atomic. Options: UNIQUE constraint (DB enforces), SELECT FOR UPDATE (transaction lock), Redis SETNX (atomic set-if-not-exists). Never check in one query and write in another without protection.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Optimistic vs pessimistic: </w:t>
            </w:r>
            <w:r>
              <w:rPr>
                <w:rFonts w:ascii="Arial" w:cs="Arial" w:eastAsia="Arial" w:hAnsi="Arial"/>
                <w:color w:val="1A1A1A"/>
                <w:sz w:val="22"/>
                <w:szCs w:val="22"/>
              </w:rPr>
              <w:t xml:space="preserve">Optimistic: low contention, simple, retry on conflict. Pessimistic: high contention or long booking flows, holds inventory during user interaction. Use optimistic for most cases; pessimistic for seat-selection UX.</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Redis SETNX + TTL for temporary holds: </w:t>
            </w:r>
            <w:r>
              <w:rPr>
                <w:rFonts w:ascii="Arial" w:cs="Arial" w:eastAsia="Arial" w:hAnsi="Arial"/>
                <w:color w:val="1A1A1A"/>
                <w:sz w:val="22"/>
                <w:szCs w:val="22"/>
              </w:rPr>
              <w:t xml:space="preserve">SET hold:{resource}:{date} {user_id} NX EX 600. Returns OK (hold acquired) or nil (already held). Auto-expires if user abandons. Confirm by verifying hold still exists before DB insert.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High-concurrency: atomic counter + queue: </w:t>
            </w:r>
            <w:r>
              <w:rPr>
                <w:rFonts w:ascii="Arial" w:cs="Arial" w:eastAsia="Arial" w:hAnsi="Arial"/>
                <w:color w:val="1A1A1A"/>
                <w:sz w:val="22"/>
                <w:szCs w:val="22"/>
              </w:rPr>
              <w:t xml:space="preserve">Redis DECR for atomic inventory counts. Request queue for serialised processing of ultra-high contention. Pre-registration lottery for flash sales eliminates thundering herd.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booking: single source of truth preferred: </w:t>
            </w:r>
            <w:r>
              <w:rPr>
                <w:rFonts w:ascii="Arial" w:cs="Arial" w:eastAsia="Arial" w:hAnsi="Arial"/>
                <w:color w:val="1A1A1A"/>
                <w:sz w:val="22"/>
                <w:szCs w:val="22"/>
              </w:rPr>
              <w:t xml:space="preserve">Route all writes to one authoritative service. Avoid distributed locks (correctness edge cases). If multi-region needed: Raft-based etcd over Redlock; or regional queues with central serialisation.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Waitlist: Redis sorted set with score = join_time: </w:t>
            </w:r>
            <w:r>
              <w:rPr>
                <w:rFonts w:ascii="Arial" w:cs="Arial" w:eastAsia="Arial" w:hAnsi="Arial"/>
                <w:color w:val="1A1A1A"/>
                <w:sz w:val="22"/>
                <w:szCs w:val="22"/>
              </w:rPr>
              <w:t xml:space="preserve">ZADD NX ensures single entry per user. ZPOPMIN releases top N on cancellation. Notify notified users with time-limited hold. Parallel notification of small buffer reduces re-notification cycles.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 ticket booking system for a popular concert that can handle 100,000 concurrent users trying to buy one of 10,000 available tickets.</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concert ticket booking system under this load faces a fundamental race condition: 100,000 users simultaneously competing for 10,000 tickets. If each request reads the available count and then decrements it without coordination, we will issue far more than 10,000 tickets. The design must address this through a combination of correct concurrency primitives and load management. For inventory control, the right primitive is an atomic counter in Redis. Before the sale opens, initialise a counter: SET concert:seats_available 10000. When a booking request arrives, atomically decrement: remaining = DECR concert:seats_available. If remaining is zero or positive, the decrement succeeded — this user has reserved a ticket. If remaining is negative, immediately increment back (INCR) and return 'sold out'. Redis DECR is atomic and O(1) — it can handle many thousands of operations per second with no lock contention, making it far better than a database SELECT FOR UPDATE under this load. Once a user has successfully decremented the counter, they have a reservation. Convert it to a confirmed booking by inserting into the database within a time window (10 minutes). If the insert fails or the user abandons, increment the counter back — this is the compensation step for counter drift. To prevent the thundering herd problem at the moment of sale, use a pre-registration queue. Rather than opening the sale directly to 100,000 simultaneous requests, have users register in advance. At sale time, randomly select users from the registered pool and issue each a unique booking token with a short TTL (30-60 minutes). These users then complete their booking using their token. This converts 100,000 simultaneous requests into a controlled flow of 10,000 token-holders completing purchases over a 30-60 minute window. For the seat selection UX (where users pick specific seats on a seat map), use Redis SETNX holds: SET hold:concert:{seat_id} {user_id} NX EX 600. This reserves a specific seat for 10 minutes while the user fills out payment details. Only one user can hold a given seat at a time. If they don't complete, the hold auto-expires and the seat becomes available again. The database stores only confirmed bookings, with a UNIQUE constraint on (concert_id, seat_id) as a safety net against any race conditions that slip through. For waitlist handling, maintain a Redis sorted set with users who want tickets after the initial sale. When any ticket is released (cancellation, hold expiry, payment failure), pop the top N users from the waitlist, issue them time-limited booking tokens, and send notifications. Use a small parallel buffer (notify 3 users for each released ticket) to avoid waiting for sequential non-responses. The monitoring story: track the Redis counter value in real time, alert when approaching zero, log all booking attempts with outcomes, and measure the p99 latency of the booking confirmation path.</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4: Booking &amp; Reservation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4 — Booking &amp; Reservation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 PATTERNS MODULE 4: Booking &amp; Reservation Systems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2026-04-13T00:11:43.589Z</dcterms:created>
  <dcterms:modified xsi:type="dcterms:W3CDTF">2026-04-13T00:11:43.590Z</dcterms:modified>
</cp:coreProperties>
</file>

<file path=docProps/custom.xml><?xml version="1.0" encoding="utf-8"?>
<Properties xmlns="http://schemas.openxmlformats.org/officeDocument/2006/custom-properties" xmlns:vt="http://schemas.openxmlformats.org/officeDocument/2006/docPropsVTypes"/>
</file>