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RETRY &amp; BACKOFF</w:t>
      </w:r>
    </w:p>
    <w:p>
      <w:pPr>
        <w:spacing w:after="180"/>
        <w:jc w:val="center"/>
      </w:pPr>
      <w:r>
        <w:rPr>
          <w:rFonts w:ascii="Arial" w:cs="Arial" w:eastAsia="Arial" w:hAnsi="Arial"/>
          <w:color w:val="1A3A5C"/>
          <w:sz w:val="28"/>
          <w:szCs w:val="28"/>
        </w:rPr>
        <w:t xml:space="preserve">Resilience Through Intelligent Re-Attempt</w:t>
      </w:r>
    </w:p>
    <w:p>
      <w:pPr>
        <w:spacing w:after="120"/>
        <w:jc w:val="center"/>
      </w:pPr>
      <w:r>
        <w:rPr>
          <w:rFonts w:ascii="Arial" w:cs="Arial" w:eastAsia="Arial" w:hAnsi="Arial"/>
          <w:b/>
          <w:bCs/>
          <w:color w:val="0D1B2A"/>
          <w:sz w:val="40"/>
          <w:szCs w:val="40"/>
        </w:rPr>
        <w:t xml:space="preserve">Module 1: Retry Fundamentals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The fundamental retry decision — made for EVERY error: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Could retrying this request succeed?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NO</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RETRY    PROPAGATE ERROR IMMEDIATELY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(transient): 503, 429, timeout, network error</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NO (permanent): 400, 401, 403, 404, 422, business validation</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Transient Failure Problem</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What Is a Retry?</w:t>
      </w:r>
    </w:p>
    <w:p>
      <w:pPr>
        <w:spacing w:after="70"/>
        <w:jc w:val="center"/>
      </w:pPr>
      <w:r>
        <w:rPr>
          <w:rFonts w:ascii="Arial" w:cs="Arial" w:eastAsia="Arial" w:hAnsi="Arial"/>
          <w:b/>
          <w:bCs/>
          <w:color w:val="0D1B2A"/>
          <w:sz w:val="22"/>
          <w:szCs w:val="22"/>
        </w:rPr>
        <w:t xml:space="preserve">3. </w:t>
      </w:r>
      <w:r>
        <w:rPr>
          <w:rFonts w:ascii="Arial" w:cs="Arial" w:eastAsia="Arial" w:hAnsi="Arial"/>
          <w:color w:val="555555"/>
          <w:sz w:val="22"/>
          <w:szCs w:val="22"/>
        </w:rPr>
        <w:t xml:space="preserve">Transient vs Permanent Failures — The Core Distinction</w:t>
      </w:r>
    </w:p>
    <w:p>
      <w:pPr>
        <w:spacing w:after="70"/>
        <w:jc w:val="center"/>
      </w:pPr>
      <w:r>
        <w:rPr>
          <w:rFonts w:ascii="Arial" w:cs="Arial" w:eastAsia="Arial" w:hAnsi="Arial"/>
          <w:b/>
          <w:bCs/>
          <w:color w:val="1B5E20"/>
          <w:sz w:val="22"/>
          <w:szCs w:val="22"/>
        </w:rPr>
        <w:t xml:space="preserve">4. </w:t>
      </w:r>
      <w:r>
        <w:rPr>
          <w:rFonts w:ascii="Arial" w:cs="Arial" w:eastAsia="Arial" w:hAnsi="Arial"/>
          <w:color w:val="555555"/>
          <w:sz w:val="22"/>
          <w:szCs w:val="22"/>
        </w:rPr>
        <w:t xml:space="preserve">Retryable Errors — The Green List</w:t>
      </w:r>
    </w:p>
    <w:p>
      <w:pPr>
        <w:spacing w:after="70"/>
        <w:jc w:val="center"/>
      </w:pPr>
      <w:r>
        <w:rPr>
          <w:rFonts w:ascii="Arial" w:cs="Arial" w:eastAsia="Arial" w:hAnsi="Arial"/>
          <w:b/>
          <w:bCs/>
          <w:color w:val="B71C1C"/>
          <w:sz w:val="22"/>
          <w:szCs w:val="22"/>
        </w:rPr>
        <w:t xml:space="preserve">5. </w:t>
      </w:r>
      <w:r>
        <w:rPr>
          <w:rFonts w:ascii="Arial" w:cs="Arial" w:eastAsia="Arial" w:hAnsi="Arial"/>
          <w:color w:val="555555"/>
          <w:sz w:val="22"/>
          <w:szCs w:val="22"/>
        </w:rPr>
        <w:t xml:space="preserve">Non-Retryable Errors — The Red List</w:t>
      </w:r>
    </w:p>
    <w:p>
      <w:pPr>
        <w:spacing w:after="70"/>
        <w:jc w:val="center"/>
      </w:pPr>
      <w:r>
        <w:rPr>
          <w:rFonts w:ascii="Arial" w:cs="Arial" w:eastAsia="Arial" w:hAnsi="Arial"/>
          <w:b/>
          <w:bCs/>
          <w:color w:val="B71C1C"/>
          <w:sz w:val="22"/>
          <w:szCs w:val="22"/>
        </w:rPr>
        <w:t xml:space="preserve">6. </w:t>
      </w:r>
      <w:r>
        <w:rPr>
          <w:rFonts w:ascii="Arial" w:cs="Arial" w:eastAsia="Arial" w:hAnsi="Arial"/>
          <w:color w:val="555555"/>
          <w:sz w:val="22"/>
          <w:szCs w:val="22"/>
        </w:rPr>
        <w:t xml:space="preserve">The Danger of Retrying Non-Retryable Errors</w:t>
      </w:r>
    </w:p>
    <w:p>
      <w:pPr>
        <w:spacing w:after="70"/>
        <w:jc w:val="center"/>
      </w:pPr>
      <w:r>
        <w:rPr>
          <w:rFonts w:ascii="Arial" w:cs="Arial" w:eastAsia="Arial" w:hAnsi="Arial"/>
          <w:b/>
          <w:bCs/>
          <w:color w:val="E65100"/>
          <w:sz w:val="22"/>
          <w:szCs w:val="22"/>
        </w:rPr>
        <w:t xml:space="preserve">7. </w:t>
      </w:r>
      <w:r>
        <w:rPr>
          <w:rFonts w:ascii="Arial" w:cs="Arial" w:eastAsia="Arial" w:hAnsi="Arial"/>
          <w:color w:val="555555"/>
          <w:sz w:val="22"/>
          <w:szCs w:val="22"/>
        </w:rPr>
        <w:t xml:space="preserve">Idempotency — A Prerequisite for Safe Retries</w:t>
      </w:r>
    </w:p>
    <w:p>
      <w:pPr>
        <w:spacing w:after="70"/>
        <w:jc w:val="center"/>
      </w:pPr>
      <w:r>
        <w:rPr>
          <w:rFonts w:ascii="Arial" w:cs="Arial" w:eastAsia="Arial" w:hAnsi="Arial"/>
          <w:b/>
          <w:bCs/>
          <w:color w:val="0D1B2A"/>
          <w:sz w:val="22"/>
          <w:szCs w:val="22"/>
        </w:rPr>
        <w:t xml:space="preserve">8. </w:t>
      </w:r>
      <w:r>
        <w:rPr>
          <w:rFonts w:ascii="Arial" w:cs="Arial" w:eastAsia="Arial" w:hAnsi="Arial"/>
          <w:color w:val="555555"/>
          <w:sz w:val="22"/>
          <w:szCs w:val="22"/>
        </w:rPr>
        <w:t xml:space="preserve">Retry Classification Decision Framework</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Transient Failure Problem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In any distributed system, operations fail. Some failures are permanent: a request is malformed, a resource does not exist, a user lacks permission. No amount of retrying will make these succeed. But many failures are transient: a service is momentarily overloaded, a network packet is dropped, a DNS resolution times out, a database connection pool is temporarily exhausted. These failures resolve on their own — if the caller is willing to wait a moment and try again.</w:t>
      </w:r>
    </w:p>
    <w:p>
      <w:pPr>
        <w:spacing w:after="160"/>
      </w:pPr>
      <w:r>
        <w:rPr>
          <w:rFonts w:ascii="Arial" w:cs="Arial" w:eastAsia="Arial" w:hAnsi="Arial"/>
          <w:b w:val="false"/>
          <w:bCs w:val="false"/>
          <w:color w:val="333333"/>
          <w:sz w:val="22"/>
          <w:szCs w:val="22"/>
        </w:rPr>
        <w:t xml:space="preserve">The retry pattern is the mechanism for handling transient failures automatically: instead of propagating the error to the caller, the system re-attempts the failed operation after a brief pause. Done correctly, retries make distributed systems dramatically more resilient to the inevitable noise of network infrastructure. Done incorrectly, retries amplify failures, create thundering herds, and turn brief overloads into cascading outages.</w:t>
      </w:r>
    </w:p>
    <w:p>
      <w:pPr>
        <w:spacing w:after="160"/>
      </w:pPr>
      <w:r>
        <w:rPr>
          <w:rFonts w:ascii="Arial" w:cs="Arial" w:eastAsia="Arial" w:hAnsi="Arial"/>
          <w:b w:val="false"/>
          <w:bCs w:val="false"/>
          <w:color w:val="333333"/>
          <w:sz w:val="22"/>
          <w:szCs w:val="22"/>
        </w:rPr>
        <w:t xml:space="preserve">Module 1 establishes the foundational principle that governs all retry logic: the distinction between transient and permanent failures. This distinction is not a minor configuration detail — it is the difference between a retry mechanism that heals the system and one that actively makes it worse. Every retry decision in every system traces back to correctly answering the question: is this failure transient or permanent?</w:t>
      </w:r>
    </w:p>
    <w:p>
      <w:pPr>
        <w:pStyle w:val="Heading2"/>
        <w:spacing w:after="100" w:before="280"/>
      </w:pPr>
      <w:r>
        <w:rPr>
          <w:rFonts w:ascii="Arial" w:cs="Arial" w:eastAsia="Arial" w:hAnsi="Arial"/>
          <w:b/>
          <w:bCs/>
          <w:color w:val="1A3A5C"/>
          <w:sz w:val="28"/>
          <w:szCs w:val="28"/>
        </w:rPr>
        <w:t xml:space="preserve">1.1 Where Retry Fits in the Resilience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Handles</w:t>
            </w:r>
          </w:p>
        </w:tc>
        <w:tc>
          <w:tcPr>
            <w:tcW w:type="dxa" w:w="4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Relationship to Retry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 failures — brief, self-resolving errors</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core subject of this series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Sustained failures — downstream consistently failing</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Wraps retry: stops retrying when failure is sustained (not transient)</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Backoff</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timing — prevents thundering herd on retry</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 of retry strategy (covered in Module 2)</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Sets limit on how long a call waits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Defines when a slow call becomes a timed-out call (retryable)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isolation per downstream</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Limits blast radius when retries amplify load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Safe re-execution of operations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Prerequisite for retrying non-read operations safely</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What Is a Retry?</w:t>
      </w:r>
    </w:p>
    <w:p>
      <w:pPr>
        <w:shd w:fill="E3F2FD" w:val="clear"/>
        <w:spacing w:after="200"/>
        <w:ind w:left="240" w:right="240"/>
      </w:pPr>
      <w:r>
        <w:rPr>
          <w:rFonts w:ascii="Arial" w:cs="Arial" w:eastAsia="Arial" w:hAnsi="Arial"/>
          <w:color w:val="1565C0"/>
          <w:sz w:val="24"/>
          <w:szCs w:val="24"/>
        </w:rPr>
        <w:t xml:space="preserve">Automatically re-attempt a failed operation — with controlled timing</w:t>
      </w:r>
    </w:p>
    <w:p>
      <w:pPr>
        <w:pBdr>
          <w:bottom w:val="single" w:color="1565C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Retry: A resilience pattern that automatically re-attempts an operation that has failed, on the assumption that the failure is transient and the operation may succeed if attempted again after a brief pause. A retry policy specifies: which errors trigger a retry, how many times to retry, and how long to wait between attempts.</w:t>
      </w:r>
    </w:p>
    <w:p>
      <w:pPr>
        <w:pStyle w:val="Heading2"/>
        <w:spacing w:after="100" w:before="280"/>
      </w:pPr>
      <w:r>
        <w:rPr>
          <w:rFonts w:ascii="Arial" w:cs="Arial" w:eastAsia="Arial" w:hAnsi="Arial"/>
          <w:b/>
          <w:bCs/>
          <w:color w:val="1565C0"/>
          <w:sz w:val="28"/>
          <w:szCs w:val="28"/>
        </w:rPr>
        <w:t xml:space="preserve">2.1 What Retry Looks Like Without and With the Pattern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WITHOUT retry (naive implementation):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 → POST /orders → Service → Downstream (HTTP 503)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Downstream momentarily overloaded (recovers in 200ms)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returns HTTP 503 to Client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 sees: request failed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 sees: error message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failure was transient — a retry 500ms later would succeed.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But without retry: user gets an error for an operation that COULD succeed.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WITH retry (correct implementation):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 → POST /orders → Service → Attempt 1 → Downstream (HTTP 503)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 500ms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Attempt 2 → Downstream (HTTP 200 OK)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Service returns HTTP 200 OK to Client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 sees: success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 sees: order placed successfully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retry absorbed a transient failure transparently.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The user is unaware the first attempt failed.</w:t>
      </w:r>
    </w:p>
    <w:p>
      <w:pPr>
        <w:pStyle w:val="Heading2"/>
        <w:spacing w:after="100" w:before="280"/>
      </w:pPr>
      <w:r>
        <w:rPr>
          <w:rFonts w:ascii="Arial" w:cs="Arial" w:eastAsia="Arial" w:hAnsi="Arial"/>
          <w:b/>
          <w:bCs/>
          <w:color w:val="1565C0"/>
          <w:sz w:val="28"/>
          <w:szCs w:val="28"/>
        </w:rPr>
        <w:t xml:space="preserve">2.2 The Three Components of a Retry Policy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 Values</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Impact of Getting Wrong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errors to retry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classification of errors into retryable vs non-retryable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503, 429, timeout; Never retry: 400, 404, 500</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broad: retries cause amplification; too narrow: misses recoverable failures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Maximum attempts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many total attempts to make (first attempt + N retries)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 attempts (1 original + 2 retries); 5 attempts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few: misses recovery window; too many: wastes time on truly failed operations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 strategy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long to wait between attempts — constant, linear, or exponential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 500ms, 1000ms, 2000ms (exponential backoff)</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wait = thundering herd; too long = unnecessary user latency</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2.3 The Retry Decision Point — Per Error, Not Per Request</w:t>
      </w:r>
    </w:p>
    <w:p>
      <w:pPr>
        <w:spacing w:after="160"/>
      </w:pPr>
      <w:r>
        <w:rPr>
          <w:rFonts w:ascii="Arial" w:cs="Arial" w:eastAsia="Arial" w:hAnsi="Arial"/>
          <w:b w:val="false"/>
          <w:bCs w:val="false"/>
          <w:color w:val="333333"/>
          <w:sz w:val="22"/>
          <w:szCs w:val="22"/>
        </w:rPr>
        <w:t xml:space="preserve">The retry decision is made per error, not per request. A single request might encounter different errors across retries — the first attempt might timeout, the second might get a 503, and the third might succeed. Each error is evaluated independently against the retry classification.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 decision is per attempt, not per 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Attempt 1: TimeoutException       → IS retryable → wait 500ms → retry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Attempt 2: HTTP 503 (Service Unavailable) → IS retryable → wait 1000ms → retry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Attempt 3: HTTP 200 OK            → SUCCESS → return result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vs.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Attempt 1: HTTP 400 (Bad Request) → NOT retryable → STOP → propagate error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retry. No waiting. Immediate failure propagation.)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vs.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Attempt 1: HTTP 503 → retryable → wait 500ms → retry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Attempt 2: HTTP 503 → retryable → wait 1000ms → retry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Attempt 3: HTTP 503 → retryable, but MAX ATTEMPTS reached → STOP → propagate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(All retries exhausted. The operation genuinely failed.)</w:t>
      </w:r>
    </w:p>
    <w:p>
      <w:r>
        <w:br w:type="page"/>
      </w:r>
    </w:p>
    <w:p>
      <w:pPr>
        <w:pStyle w:val="Heading1"/>
        <w:spacing w:after="120" w:before="360"/>
      </w:pPr>
      <w:r>
        <w:rPr>
          <w:rFonts w:ascii="Arial" w:cs="Arial" w:eastAsia="Arial" w:hAnsi="Arial"/>
          <w:b/>
          <w:bCs/>
          <w:color w:val="0D1B2A"/>
          <w:sz w:val="40"/>
          <w:szCs w:val="40"/>
        </w:rPr>
        <w:t xml:space="preserve">3. Transient vs Permanent Failures — The Core Distinction</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most important concept in retry design is the distinction between transient and permanent failures. It is not a subtle distinction — the two categories are defined by whether retrying can possibly help, and the answer is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0"/>
                <w:szCs w:val="20"/>
              </w:rPr>
              <w:t xml:space="preserve">TRANSIENT (retry)</w:t>
            </w:r>
          </w:p>
        </w:tc>
        <w:tc>
          <w:tcPr>
            <w:tcW w:type="dxa" w:w="2680"/>
            <w:tcBorders>
              <w:top w:val="single" w:color="CCCCCC" w:sz="1"/>
              <w:left w:val="single" w:color="CCCCCC" w:sz="1"/>
              <w:bottom w:val="single" w:color="CCCCCC" w:sz="1"/>
              <w:right w:val="single" w:color="CCCCCC" w:sz="1"/>
            </w:tcBorders>
            <w:shd w:fill="B71C1C" w:val="clear"/>
            <w:tcMar>
              <w:top w:type="dxa" w:w="90"/>
              <w:left w:type="dxa" w:w="120"/>
              <w:bottom w:type="dxa" w:w="90"/>
              <w:right w:type="dxa" w:w="120"/>
            </w:tcMar>
          </w:tcPr>
          <w:p>
            <w:r>
              <w:rPr>
                <w:rFonts w:ascii="Arial" w:cs="Arial" w:eastAsia="Arial" w:hAnsi="Arial"/>
                <w:b/>
                <w:bCs/>
                <w:color w:val="FFFFFF"/>
                <w:sz w:val="20"/>
                <w:szCs w:val="20"/>
              </w:rPr>
              <w:t xml:space="preserve">PERMANENT (never retry)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is caused by temporary conditions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is caused by inherent incorrectness in the request</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Will resolve without changing the request</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Will NEVER resolve regardless of how many times you retry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request, tried later, will likely succeed</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request, tried again, will always get the same error</w:t>
            </w:r>
          </w:p>
        </w:tc>
      </w:tr>
      <w:t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Examples: service overloaded, network timeout, DNS blip</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Examples: malformed JSON, resource not found, unauthorized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Action: RETRY with backoff</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Action: PROPAGATE error immediately — do not retry</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3.1 The Litmus Test for Any Error</w:t>
      </w:r>
    </w:p>
    <w:p>
      <w:pPr>
        <w:spacing w:after="160"/>
      </w:pPr>
      <w:r>
        <w:rPr>
          <w:rFonts w:ascii="Arial" w:cs="Arial" w:eastAsia="Arial" w:hAnsi="Arial"/>
          <w:b w:val="false"/>
          <w:bCs w:val="false"/>
          <w:color w:val="333333"/>
          <w:sz w:val="22"/>
          <w:szCs w:val="22"/>
        </w:rPr>
        <w:t xml:space="preserve">Before configuring retry for any error, ask one question: 'Would retrying the EXACT SAME request, with no changes, succeed?' The answer determines everything.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Litmus test — ask for each error type: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HTTP 503 Service Unavailable: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The server is temporarily overloaded or down.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Same request, 1 second later: likely to succeed when load drops.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TRANSIENT: retry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HTTP 400 Bad Request: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The request is malformed — wrong field names, wrong data types.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Same request, 1 second later: still malformed. Still 400.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PERMANENT: never retry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TimeoutException: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The server did not respond within the timeout window.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Same request, after waiting briefly: server may respond.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TRANSIENT: retry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HTTP 404 Not Found: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The resource does not exist at the given URL.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Same request, 1 second later: resource still does not exist.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PERMANENT: never retry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HTTP 429 Too Many Requests: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Rate limit exceeded. Server says: wait and try again.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Same request, after the Retry-After period: allowed.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TRANSIENT: retry (respecting Retry-After header)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HTTP 500 Internal Server Error: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Server had an unexpected error. MAY be transient (bug triggered by load)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 permanent (bug triggered by specific request data).</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 AMBIGUOUS: retry cautiously, 1-2 times only (see Section 4.3)</w:t>
      </w:r>
    </w:p>
    <w:p>
      <w:pPr>
        <w:pStyle w:val="Heading2"/>
        <w:spacing w:after="100" w:before="280"/>
      </w:pPr>
      <w:r>
        <w:rPr>
          <w:rFonts w:ascii="Arial" w:cs="Arial" w:eastAsia="Arial" w:hAnsi="Arial"/>
          <w:b/>
          <w:bCs/>
          <w:color w:val="1A3A5C"/>
          <w:sz w:val="28"/>
          <w:szCs w:val="28"/>
        </w:rPr>
        <w:t xml:space="preserve">3.2 Why the Distinction Matters More Than Any Other Configuration</w:t>
      </w:r>
    </w:p>
    <w:p>
      <w:pPr>
        <w:spacing w:after="160"/>
      </w:pPr>
      <w:r>
        <w:rPr>
          <w:rFonts w:ascii="Arial" w:cs="Arial" w:eastAsia="Arial" w:hAnsi="Arial"/>
          <w:b w:val="false"/>
          <w:bCs w:val="false"/>
          <w:color w:val="333333"/>
          <w:sz w:val="22"/>
          <w:szCs w:val="22"/>
        </w:rPr>
        <w:t xml:space="preserve">Getting the transient/permanent distinction wrong in the wrong direction has asymmetric consequences. Failing to retry a transient error causes unnecessary user-facing failures — bad but manageable. Retrying a permanent error causes harm:</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600"/>
        <w:gridCol w:w="2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Wrong Direction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Error Type</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Happens</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Severity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Retrying a permanent 400 Bad Request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Permanent</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 receives N identical bad requests. N pointless calls. If the server has a bug that logs stack traces on 400s: N stack traces. If the service counts failures: N failures.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Low-medium — wasteful but usually not catastrophic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Retrying a non-idempotent write (POST create) on 5xx</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Ambiguous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Duplicate record creation. User charged twice. Order placed twice. Data corruption.</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real data integrity failure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Retrying HTTP 401 Unauthorized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Permanent</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 requests with invalid credentials. Rate limiting triggered. Account lockout.</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Medium-high — can cause security lockout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retrying a transient 503</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gets an error for an operation that would succeed moments later.</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unnecessary user-facing failure</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4. Retryable Errors — The Green List</w:t>
      </w:r>
    </w:p>
    <w:p>
      <w:pPr>
        <w:shd w:fill="E8F5E9" w:val="clear"/>
        <w:spacing w:after="200"/>
        <w:ind w:left="240" w:right="240"/>
      </w:pPr>
      <w:r>
        <w:rPr>
          <w:rFonts w:ascii="Arial" w:cs="Arial" w:eastAsia="Arial" w:hAnsi="Arial"/>
          <w:color w:val="1B5E20"/>
          <w:sz w:val="24"/>
          <w:szCs w:val="24"/>
        </w:rPr>
        <w:t xml:space="preserve">These errors indicate temporary conditions that will resolve without changing the request</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following error types are generally safe to retry because they indicate temporary infrastructure or capacity conditions — not problems with the request itself. After a brief wait, the same request is likely to succeed.</w:t>
      </w:r>
    </w:p>
    <w:p>
      <w:pPr>
        <w:pStyle w:val="Heading2"/>
        <w:spacing w:after="100" w:before="280"/>
      </w:pPr>
      <w:r>
        <w:rPr>
          <w:rFonts w:ascii="Arial" w:cs="Arial" w:eastAsia="Arial" w:hAnsi="Arial"/>
          <w:b/>
          <w:bCs/>
          <w:color w:val="1B5E20"/>
          <w:sz w:val="28"/>
          <w:szCs w:val="28"/>
        </w:rPr>
        <w:t xml:space="preserve">4.1 HTTP 503 Service Unavailable</w:t>
      </w:r>
    </w:p>
    <w:p>
      <w:pPr>
        <w:spacing w:after="160"/>
      </w:pPr>
      <w:r>
        <w:rPr>
          <w:rFonts w:ascii="Arial" w:cs="Arial" w:eastAsia="Arial" w:hAnsi="Arial"/>
          <w:b w:val="false"/>
          <w:bCs w:val="false"/>
          <w:color w:val="333333"/>
          <w:sz w:val="22"/>
          <w:szCs w:val="22"/>
        </w:rPr>
        <w:t xml:space="preserve">HTTP 503 is the canonical transient error. It explicitly means: 'I am temporarily unable to handle this request.' The server is telling you to retry. It often includes a Retry-After header specifying how long to wait.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HTTP/1.1 503 Service Unavailable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Retry-After: 30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Content-Type: application/json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"error": "SERVICE_UNAVAILABLE",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"message": "Service temporarily overloaded. Retry after 30 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 strategy for 503: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Check Retry-After header — if present, wait that many 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 If no Retry-After: use exponential backoff</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 Retry up to 3 times maximum</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Root causes: service restart, rolling deployment, temporary overload</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RETRYABLE  </w:t>
      </w:r>
      <w:r>
        <w:rPr>
          <w:rFonts w:ascii="Arial" w:cs="Arial" w:eastAsia="Arial" w:hAnsi="Arial"/>
          <w:color w:val="333333"/>
          <w:sz w:val="22"/>
          <w:szCs w:val="22"/>
        </w:rPr>
        <w:t xml:space="preserve">HTTP 503 is retryable. The server has explicitly indicated temporary unavailability. Always check the Retry-After header and honour it if present — it represents the server's self-knowledge of when it will be ready.</w:t>
      </w:r>
    </w:p>
    <w:p>
      <w:pPr>
        <w:pStyle w:val="Heading2"/>
        <w:spacing w:after="100" w:before="280"/>
      </w:pPr>
      <w:r>
        <w:rPr>
          <w:rFonts w:ascii="Arial" w:cs="Arial" w:eastAsia="Arial" w:hAnsi="Arial"/>
          <w:b/>
          <w:bCs/>
          <w:color w:val="1B5E20"/>
          <w:sz w:val="28"/>
          <w:szCs w:val="28"/>
        </w:rPr>
        <w:t xml:space="preserve">4.2 HTTP 429 Too Many Requests</w:t>
      </w:r>
    </w:p>
    <w:p>
      <w:pPr>
        <w:spacing w:after="160"/>
      </w:pPr>
      <w:r>
        <w:rPr>
          <w:rFonts w:ascii="Arial" w:cs="Arial" w:eastAsia="Arial" w:hAnsi="Arial"/>
          <w:b w:val="false"/>
          <w:bCs w:val="false"/>
          <w:color w:val="333333"/>
          <w:sz w:val="22"/>
          <w:szCs w:val="22"/>
        </w:rPr>
        <w:t xml:space="preserve">HTTP 429 means you have exceeded a rate limit. The server is healthy — you are just calling too fast. Retrying after the rate limit window resets is explicitly correct behaviour. The Retry-After header is almost always present and must be respected.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HTTP/1.1 429 Too Many Requests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Retry-After: 60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X-RateLimit-Limit: 100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X-RateLimit-Remaining: 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X-RateLimit-Reset: 1704067200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 strategy for 429: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ALWAYS check Retry-After — it is authoritative for 429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 Wait at LEAST Retry-After seconds before retrying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 Do NOT retry immediately — the rate limit has not reset yet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4. Consider: is your retry logic itself causing the 429?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(Retrying too fast → more 429s → retrying more → feedback loop)</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Solution: jitter + exponential backoff (Module 2)</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RETRYABLE  </w:t>
      </w:r>
      <w:r>
        <w:rPr>
          <w:rFonts w:ascii="Arial" w:cs="Arial" w:eastAsia="Arial" w:hAnsi="Arial"/>
          <w:color w:val="333333"/>
          <w:sz w:val="22"/>
          <w:szCs w:val="22"/>
        </w:rPr>
        <w:t xml:space="preserve">HTTP 429 is retryable, but ONLY after the Retry-After period. Retrying immediately after a 429 is counterproductive and will produce another 429. Always add at least the Retry-After delay, plus exponential backoff for subsequent retries.</w:t>
      </w:r>
    </w:p>
    <w:p>
      <w:pPr>
        <w:pStyle w:val="Heading2"/>
        <w:spacing w:after="100" w:before="280"/>
      </w:pPr>
      <w:r>
        <w:rPr>
          <w:rFonts w:ascii="Arial" w:cs="Arial" w:eastAsia="Arial" w:hAnsi="Arial"/>
          <w:b/>
          <w:bCs/>
          <w:color w:val="1B5E20"/>
          <w:sz w:val="28"/>
          <w:szCs w:val="28"/>
        </w:rPr>
        <w:t xml:space="preserve">4.3 TimeoutException / SocketTimeoutException</w:t>
      </w:r>
    </w:p>
    <w:p>
      <w:pPr>
        <w:spacing w:after="160"/>
      </w:pPr>
      <w:r>
        <w:rPr>
          <w:rFonts w:ascii="Arial" w:cs="Arial" w:eastAsia="Arial" w:hAnsi="Arial"/>
          <w:b w:val="false"/>
          <w:bCs w:val="false"/>
          <w:color w:val="333333"/>
          <w:sz w:val="22"/>
          <w:szCs w:val="22"/>
        </w:rPr>
        <w:t xml:space="preserve">A timeout exception means the server did not respond within the configured time limit. The server may still be processing — it just took too long. Timeouts are generally retryable for read operations. For write operations, timeouts require idempotency considerations (see Section 7).</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2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Timeout Type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Meaning</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Retry Safe?</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 timeout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Could not establish TCP connection within N ms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never established; server never received request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timeout (GET)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 accepted connection but response took &gt; N ms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(read-only)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 received request but was slow; retry is safe for reads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timeout (POST create)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 accepted connection but response took &gt; N ms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MAYBE (with idempotency key)</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 may have processed the request; duplicate creation risk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timeout (PUT update)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 accepted connection but response took &gt; N ms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(if idempotent)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PUT is idempotent by nature; retry is safe</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4.4 Network / IO Exceptions</w:t>
      </w:r>
    </w:p>
    <w:p>
      <w:pPr>
        <w:spacing w:after="160"/>
      </w:pPr>
      <w:r>
        <w:rPr>
          <w:rFonts w:ascii="Arial" w:cs="Arial" w:eastAsia="Arial" w:hAnsi="Arial"/>
          <w:b w:val="false"/>
          <w:bCs w:val="false"/>
          <w:color w:val="333333"/>
          <w:sz w:val="22"/>
          <w:szCs w:val="22"/>
        </w:rPr>
        <w:t xml:space="preserve">Network-level exceptions — connection refused, broken pipe, connection reset — indicate infrastructure-level failures that often resolve on their own.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Exception</w:t>
            </w:r>
          </w:p>
        </w:tc>
        <w:tc>
          <w:tcPr>
            <w:tcW w:type="dxa" w:w="3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Meaning</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Retryable?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ConnectException / Connection Refused</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is not listening on that port at that moment</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service may be restarting; typically retryable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SocketException: Connection Reset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TCP connection was forcibly closed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often a transient infrastructure event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UnknownHostException / DNS failure</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DNS resolution failed</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DNS is eventually consistent; retry may resolve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SSLHandshakeException</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TLS negotiation failed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SOMETIMES — if due to transient cert issue; otherwise not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EOFException during read</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closed unexpectedly mid-response</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connection pool issue; typically retryable</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4.5 HTTP 502 Bad Gateway / 504 Gateway Timeout</w:t>
      </w:r>
    </w:p>
    <w:p>
      <w:pPr>
        <w:spacing w:after="160"/>
      </w:pPr>
      <w:r>
        <w:rPr>
          <w:rFonts w:ascii="Arial" w:cs="Arial" w:eastAsia="Arial" w:hAnsi="Arial"/>
          <w:b w:val="false"/>
          <w:bCs w:val="false"/>
          <w:color w:val="333333"/>
          <w:sz w:val="22"/>
          <w:szCs w:val="22"/>
        </w:rPr>
        <w:t xml:space="preserve">502 and 504 originate from a gateway (load balancer, reverse proxy, API gateway) failing to reach the upstream service. The upstream may be temporarily unavailable or overloaded. The request has not reached the actual service, making these safe to retry.</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RETRYABLE  </w:t>
      </w:r>
      <w:r>
        <w:rPr>
          <w:rFonts w:ascii="Arial" w:cs="Arial" w:eastAsia="Arial" w:hAnsi="Arial"/>
          <w:color w:val="333333"/>
          <w:sz w:val="22"/>
          <w:szCs w:val="22"/>
        </w:rPr>
        <w:t xml:space="preserve">Retryable summary: HTTP 503, 429, 502, 504; TimeoutException, ConnectException, SocketException, UnknownHostException, EOFException. These indicate temporary conditions. The SAME request, tried again after a brief wait, is likely to succeed.</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5. Non-Retryable Errors — The Red List</w:t>
      </w:r>
    </w:p>
    <w:p>
      <w:pPr>
        <w:shd w:fill="FFEBEE" w:val="clear"/>
        <w:spacing w:after="200"/>
        <w:ind w:left="240" w:right="240"/>
      </w:pPr>
      <w:r>
        <w:rPr>
          <w:rFonts w:ascii="Arial" w:cs="Arial" w:eastAsia="Arial" w:hAnsi="Arial"/>
          <w:color w:val="B71C1C"/>
          <w:sz w:val="24"/>
          <w:szCs w:val="24"/>
        </w:rPr>
        <w:t xml:space="preserve">These errors will return the same result regardless of how many times you retry</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The following errors indicate permanent problems with the request — the request is incorrect, the resource does not exist, or the caller lacks permission. Retrying these errors wastes resources and never changes the outcome. Every retry library must explicitly exclude these from retry.</w:t>
      </w:r>
    </w:p>
    <w:p>
      <w:pPr>
        <w:pStyle w:val="Heading2"/>
        <w:spacing w:after="100" w:before="280"/>
      </w:pPr>
      <w:r>
        <w:rPr>
          <w:rFonts w:ascii="Arial" w:cs="Arial" w:eastAsia="Arial" w:hAnsi="Arial"/>
          <w:b/>
          <w:bCs/>
          <w:color w:val="B71C1C"/>
          <w:sz w:val="28"/>
          <w:szCs w:val="28"/>
        </w:rPr>
        <w:t xml:space="preserve">5.1 HTTP 400 Bad Request</w:t>
      </w:r>
    </w:p>
    <w:p>
      <w:pPr>
        <w:spacing w:after="160"/>
      </w:pPr>
      <w:r>
        <w:rPr>
          <w:rFonts w:ascii="Arial" w:cs="Arial" w:eastAsia="Arial" w:hAnsi="Arial"/>
          <w:b w:val="false"/>
          <w:bCs w:val="false"/>
          <w:color w:val="333333"/>
          <w:sz w:val="22"/>
          <w:szCs w:val="22"/>
        </w:rPr>
        <w:t xml:space="preserve">The request is malformed. The server cannot process it not because it is busy, but because the request itself is wrong — missing required fields, wrong data types, invalid JSON structure, constraint violations. The same bad request retried N times is still a bad request.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HTTP/1.1 400 Bad Request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"error": "VALIDATION_ERROR",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"message": "Invalid request",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"details":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"field": "email", "issue": "Invalid email format"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"field": "amount", "issue": "Must be a positive number"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Retrying this request N times: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Attempt 1: 400 Bad Request  ← email is still invalid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Attempt 2: 400 Bad Request  ← email is still invalid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Attempt 3: 400 Bad Request  ← email is still invalid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Retrying achieves nothing. Fix the request — do not retry.</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The server is working correctly. The caller is wrong.</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NOT RETRYABLE  </w:t>
      </w:r>
      <w:r>
        <w:rPr>
          <w:rFonts w:ascii="Arial" w:cs="Arial" w:eastAsia="Arial" w:hAnsi="Arial"/>
          <w:color w:val="333333"/>
          <w:sz w:val="22"/>
          <w:szCs w:val="22"/>
        </w:rPr>
        <w:t xml:space="preserve">HTTP 400 Bad Request is NEVER retryable. The request is inherently invalid. The server is functioning correctly. Fix the request, or propagate the validation error to the user.</w:t>
      </w:r>
    </w:p>
    <w:p>
      <w:pPr>
        <w:pStyle w:val="Heading2"/>
        <w:spacing w:after="100" w:before="280"/>
      </w:pPr>
      <w:r>
        <w:rPr>
          <w:rFonts w:ascii="Arial" w:cs="Arial" w:eastAsia="Arial" w:hAnsi="Arial"/>
          <w:b/>
          <w:bCs/>
          <w:color w:val="B71C1C"/>
          <w:sz w:val="28"/>
          <w:szCs w:val="28"/>
        </w:rPr>
        <w:t xml:space="preserve">5.2 HTTP 401 Unauthorized</w:t>
      </w:r>
    </w:p>
    <w:p>
      <w:pPr>
        <w:spacing w:after="160"/>
      </w:pPr>
      <w:r>
        <w:rPr>
          <w:rFonts w:ascii="Arial" w:cs="Arial" w:eastAsia="Arial" w:hAnsi="Arial"/>
          <w:b w:val="false"/>
          <w:bCs w:val="false"/>
          <w:color w:val="333333"/>
          <w:sz w:val="22"/>
          <w:szCs w:val="22"/>
        </w:rPr>
        <w:t xml:space="preserve">The request lacks valid authentication credentials. The server cannot verify who is making the request. Retrying with the same invalid credentials is pointless — and potentially harmful. Rate limiters and account lockout systems count failed authentication attempts.</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NOT RETRYABLE  </w:t>
      </w:r>
      <w:r>
        <w:rPr>
          <w:rFonts w:ascii="Arial" w:cs="Arial" w:eastAsia="Arial" w:hAnsi="Arial"/>
          <w:color w:val="333333"/>
          <w:sz w:val="22"/>
          <w:szCs w:val="22"/>
        </w:rPr>
        <w:t xml:space="preserve">HTTP 401 is NOT retryable with the same credentials. If credentials expired, refresh them first (e.g., get a new OAuth token), then retry as a new request — not as part of the same retry loop. Retrying 401 with the same token risks triggering rate limiting or account lockout.</w:t>
      </w:r>
    </w:p>
    <w:p>
      <w:pPr>
        <w:pStyle w:val="Heading2"/>
        <w:spacing w:after="100" w:before="280"/>
      </w:pPr>
      <w:r>
        <w:rPr>
          <w:rFonts w:ascii="Arial" w:cs="Arial" w:eastAsia="Arial" w:hAnsi="Arial"/>
          <w:b/>
          <w:bCs/>
          <w:color w:val="B71C1C"/>
          <w:sz w:val="28"/>
          <w:szCs w:val="28"/>
        </w:rPr>
        <w:t xml:space="preserve">5.3 HTTP 403 Forbidden</w:t>
      </w:r>
    </w:p>
    <w:p>
      <w:pPr>
        <w:spacing w:after="160"/>
      </w:pPr>
      <w:r>
        <w:rPr>
          <w:rFonts w:ascii="Arial" w:cs="Arial" w:eastAsia="Arial" w:hAnsi="Arial"/>
          <w:b w:val="false"/>
          <w:bCs w:val="false"/>
          <w:color w:val="333333"/>
          <w:sz w:val="22"/>
          <w:szCs w:val="22"/>
        </w:rPr>
        <w:t xml:space="preserve">The request is authenticated (the server knows who you are) but the caller does not have permission to perform the action. This is an authorization failure, not a temporary condition. The same caller, the same resource, retried N times, is still forbidden — the permission has not changed.</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NOT RETRYABLE  </w:t>
      </w:r>
      <w:r>
        <w:rPr>
          <w:rFonts w:ascii="Arial" w:cs="Arial" w:eastAsia="Arial" w:hAnsi="Arial"/>
          <w:color w:val="333333"/>
          <w:sz w:val="22"/>
          <w:szCs w:val="22"/>
        </w:rPr>
        <w:t xml:space="preserve">HTTP 403 is NOT retryable. Permission issues require an administrative fix (grant the required role or scope) — not a retry. Retrying causes N forbidden calls, potentially triggering suspicious access alerts.</w:t>
      </w:r>
    </w:p>
    <w:p>
      <w:pPr>
        <w:pStyle w:val="Heading2"/>
        <w:spacing w:after="100" w:before="280"/>
      </w:pPr>
      <w:r>
        <w:rPr>
          <w:rFonts w:ascii="Arial" w:cs="Arial" w:eastAsia="Arial" w:hAnsi="Arial"/>
          <w:b/>
          <w:bCs/>
          <w:color w:val="B71C1C"/>
          <w:sz w:val="28"/>
          <w:szCs w:val="28"/>
        </w:rPr>
        <w:t xml:space="preserve">5.4 HTTP 404 Not Found</w:t>
      </w:r>
    </w:p>
    <w:p>
      <w:pPr>
        <w:spacing w:after="160"/>
      </w:pPr>
      <w:r>
        <w:rPr>
          <w:rFonts w:ascii="Arial" w:cs="Arial" w:eastAsia="Arial" w:hAnsi="Arial"/>
          <w:b w:val="false"/>
          <w:bCs w:val="false"/>
          <w:color w:val="333333"/>
          <w:sz w:val="22"/>
          <w:szCs w:val="22"/>
        </w:rPr>
        <w:t xml:space="preserve">The requested resource does not exist at the given URL. Whether the client followed a broken link, the resource was deleted, or the URL is wrong, retrying will continue to find the resource not present. The server is functioning correctly.</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NOT RETRYABLE  </w:t>
      </w:r>
      <w:r>
        <w:rPr>
          <w:rFonts w:ascii="Arial" w:cs="Arial" w:eastAsia="Arial" w:hAnsi="Arial"/>
          <w:color w:val="333333"/>
          <w:sz w:val="22"/>
          <w:szCs w:val="22"/>
        </w:rPr>
        <w:t xml:space="preserve">HTTP 404 is NOT retryable. The resource does not exist. Exception: a 404 on a newly-created resource that is not yet propagated through the system (eventual consistency) may warrant one brief retry — but this is a special case, not the general rule.</w:t>
      </w:r>
    </w:p>
    <w:p>
      <w:pPr>
        <w:pStyle w:val="Heading2"/>
        <w:spacing w:after="100" w:before="280"/>
      </w:pPr>
      <w:r>
        <w:rPr>
          <w:rFonts w:ascii="Arial" w:cs="Arial" w:eastAsia="Arial" w:hAnsi="Arial"/>
          <w:b/>
          <w:bCs/>
          <w:color w:val="B71C1C"/>
          <w:sz w:val="28"/>
          <w:szCs w:val="28"/>
        </w:rPr>
        <w:t xml:space="preserve">5.5 HTTP 422 Unprocessable Entity</w:t>
      </w:r>
    </w:p>
    <w:p>
      <w:pPr>
        <w:spacing w:after="160"/>
      </w:pPr>
      <w:r>
        <w:rPr>
          <w:rFonts w:ascii="Arial" w:cs="Arial" w:eastAsia="Arial" w:hAnsi="Arial"/>
          <w:b w:val="false"/>
          <w:bCs w:val="false"/>
          <w:color w:val="333333"/>
          <w:sz w:val="22"/>
          <w:szCs w:val="22"/>
        </w:rPr>
        <w:t xml:space="preserve">HTTP 422 is semantically similar to 400 but specifically indicates that the request is syntactically valid but semantically incorrect — it violates a business rule. Examples: order total does not match line item sum, date range is invalid (end before start), quantity is negative.</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NOT RETRYABLE  </w:t>
      </w:r>
      <w:r>
        <w:rPr>
          <w:rFonts w:ascii="Arial" w:cs="Arial" w:eastAsia="Arial" w:hAnsi="Arial"/>
          <w:color w:val="333333"/>
          <w:sz w:val="22"/>
          <w:szCs w:val="22"/>
        </w:rPr>
        <w:t xml:space="preserve">HTTP 422 is NOT retryable. The request violates a business rule. The same business rule violation will be rejected again. Propagate the error to the calling code or user so the data can be corrected.</w:t>
      </w:r>
    </w:p>
    <w:p>
      <w:pPr>
        <w:pStyle w:val="Heading2"/>
        <w:spacing w:after="100" w:before="280"/>
      </w:pPr>
      <w:r>
        <w:rPr>
          <w:rFonts w:ascii="Arial" w:cs="Arial" w:eastAsia="Arial" w:hAnsi="Arial"/>
          <w:b/>
          <w:bCs/>
          <w:color w:val="B71C1C"/>
          <w:sz w:val="28"/>
          <w:szCs w:val="28"/>
        </w:rPr>
        <w:t xml:space="preserve">5.6 HTTP 500 Internal Server Error — The Ambiguous Case</w:t>
      </w:r>
    </w:p>
    <w:p>
      <w:pPr>
        <w:spacing w:after="160"/>
      </w:pPr>
      <w:r>
        <w:rPr>
          <w:rFonts w:ascii="Arial" w:cs="Arial" w:eastAsia="Arial" w:hAnsi="Arial"/>
          <w:b w:val="false"/>
          <w:bCs w:val="false"/>
          <w:color w:val="333333"/>
          <w:sz w:val="22"/>
          <w:szCs w:val="22"/>
        </w:rPr>
        <w:t xml:space="preserve">HTTP 500 is the most ambiguous case. It means the server had an unexpected internal error. This can be: (a) a bug triggered by load or timing (transient — retry may work); or (b) a bug triggered by specific request data (permanent — retry will also fail 500).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HTTP 500 — the ambiguous error: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Case A: Load-induced 500 (transient character)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Server throws NullPointerException during database connection pool exhaustion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Same request, 1 second later: connection pool recovered → 200 OK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Retry WOULD help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Case B: Request-data-induced 500 (permanent character)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Server throws NullPointerException when 'middleName' field is null in payload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Same request, 1 second later: still null → still 500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Retry WOULD NOT help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caller CANNOT distinguish these two cases from the outside.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Conservative rule for 500: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Retry at most 1-2 times, with backoff.</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still 500 after 2 retries: treat as permanent, propagate the error.</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Do NOT retry 500 with large retry counts — risk amplifying the problem.</w:t>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HTTP 500 is the most dangerous error to misconfigure retry for. If 500 is a request-data-induced bug (Case B), retrying N times means N server errors, N stack traces, N failed DB writes, and potential cascade effects. Default: retry 500 at most 1-2 times, then give up. Better yet: investigate whether 500s are transient before adding retry — instrument first, configure second.</w:t>
      </w:r>
    </w:p>
    <w:p>
      <w:r>
        <w:br w:type="page"/>
      </w:r>
    </w:p>
    <w:p>
      <w:pPr>
        <w:pStyle w:val="Heading1"/>
        <w:spacing w:after="120" w:before="360"/>
      </w:pPr>
      <w:r>
        <w:rPr>
          <w:rFonts w:ascii="Arial" w:cs="Arial" w:eastAsia="Arial" w:hAnsi="Arial"/>
          <w:b/>
          <w:bCs/>
          <w:color w:val="0D1B2A"/>
          <w:sz w:val="40"/>
          <w:szCs w:val="40"/>
        </w:rPr>
        <w:t xml:space="preserve">6. The Danger of Retrying Non-Retryable Errors</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The consequences of incorrectly retrying non-retryable errors range from wasteful (retrying 404s) to catastrophic (retrying non-idempotent POSTs on 500). This section examines the specific failure modes.</w:t>
      </w:r>
    </w:p>
    <w:p>
      <w:pPr>
        <w:pStyle w:val="Heading2"/>
        <w:spacing w:after="100" w:before="280"/>
      </w:pPr>
      <w:r>
        <w:rPr>
          <w:rFonts w:ascii="Arial" w:cs="Arial" w:eastAsia="Arial" w:hAnsi="Arial"/>
          <w:b/>
          <w:bCs/>
          <w:color w:val="1A3A5C"/>
          <w:sz w:val="28"/>
          <w:szCs w:val="28"/>
        </w:rPr>
        <w:t xml:space="preserve">6.1 Request Amplification — The Load Multiplication Problem</w:t>
      </w:r>
    </w:p>
    <w:p>
      <w:pPr>
        <w:spacing w:after="160"/>
      </w:pPr>
      <w:r>
        <w:rPr>
          <w:rFonts w:ascii="Arial" w:cs="Arial" w:eastAsia="Arial" w:hAnsi="Arial"/>
          <w:b w:val="false"/>
          <w:bCs w:val="false"/>
          <w:color w:val="333333"/>
          <w:sz w:val="22"/>
          <w:szCs w:val="22"/>
        </w:rPr>
        <w:t xml:space="preserve">When a failing endpoint returns a permanent error and the caller retries N times, the downstream service receives N requests for every one that the caller makes. Under normal conditions this is annoying but manageable. Under high load, it compounds.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Request amplification scenario: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Service has a bug: any request with a null 'userId' field returns HTTP 500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Retry configuration: maxAttempts=5, retry on HTTP 500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1,000 clients send requests with null userId simultaneously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Each request: retried 5 times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Total requests reaching downstream: 1,000 × 5 = 5,000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Downstream: 5,000 requests all hitting the same buggy code path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Each generates a stack trace, a log entry, a DB rollback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Load is 5× what it should be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Service that was marginally handling the load: now overwhelmed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Other services: degraded because shared resources are consumed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Without the retry-on-500: 1,000 requests → 1,000 errors → service survives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 retry-on-500:        1,000 requests → 5,000 errors → service crashes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Retry turned a recoverable bug into a cascading outage.</w:t>
      </w:r>
    </w:p>
    <w:p>
      <w:pPr>
        <w:pStyle w:val="Heading2"/>
        <w:spacing w:after="100" w:before="280"/>
      </w:pPr>
      <w:r>
        <w:rPr>
          <w:rFonts w:ascii="Arial" w:cs="Arial" w:eastAsia="Arial" w:hAnsi="Arial"/>
          <w:b/>
          <w:bCs/>
          <w:color w:val="1A3A5C"/>
          <w:sz w:val="28"/>
          <w:szCs w:val="28"/>
        </w:rPr>
        <w:t xml:space="preserve">6.2 Duplicate Operations on Non-Idempotent Retries</w:t>
      </w:r>
    </w:p>
    <w:p>
      <w:pPr>
        <w:spacing w:after="160"/>
      </w:pPr>
      <w:r>
        <w:rPr>
          <w:rFonts w:ascii="Arial" w:cs="Arial" w:eastAsia="Arial" w:hAnsi="Arial"/>
          <w:b w:val="false"/>
          <w:bCs w:val="false"/>
          <w:color w:val="333333"/>
          <w:sz w:val="22"/>
          <w:szCs w:val="22"/>
        </w:rPr>
        <w:t xml:space="preserve">The most harmful scenario: retrying a non-idempotent write operation (POST to create a resource) when the original request may have succeeded but the response was lost. This is covered in depth in Section 7 (idempotency) — the key insight here is that the combination of non-idempotent operation + retry without idempotency key = silent data duplication.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Duplicate operation scenario: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Client sends: POST /orders  (create a new 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Server processes: order created, payment charged, inventory reserved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Server response: connection dropped (client never receives the 201 Created)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Retry policy: retry on network error (IOException)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Client: didn't receive response → IOException → retry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Retry: POST /orders  (same order data, again)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Server processes: ANOTHER order created, ANOTHER payment charged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Result: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orders in the database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payments charged to the customer's card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Customer sees: 2 order confirmation emails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retry was correct in principle (network error IS transient).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But without idempotency: retry caused duplicate processing.</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Solution: idempotency key (covered in Section 7)</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7. Idempotency — A Prerequisite for Safe Retries</w:t>
      </w:r>
    </w:p>
    <w:p>
      <w:pPr>
        <w:shd w:fill="FBE9E7" w:val="clear"/>
        <w:spacing w:after="200"/>
        <w:ind w:left="240" w:right="240"/>
      </w:pPr>
      <w:r>
        <w:rPr>
          <w:rFonts w:ascii="Arial" w:cs="Arial" w:eastAsia="Arial" w:hAnsi="Arial"/>
          <w:color w:val="E65100"/>
          <w:sz w:val="24"/>
          <w:szCs w:val="24"/>
        </w:rPr>
        <w:t xml:space="preserve">Without idempotency, retrying write operations creates duplicates</w:t>
      </w:r>
    </w:p>
    <w:p>
      <w:pPr>
        <w:pBdr>
          <w:bottom w:val="single" w:color="E6510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Idempotency: An operation is idempotent if performing it multiple times produces the same result as performing it once. A retry of an idempotent operation is safe — re-executing it does not create duplicates or cause side effects beyond the first execution.</w:t>
      </w:r>
    </w:p>
    <w:p>
      <w:pPr>
        <w:pStyle w:val="Heading2"/>
        <w:spacing w:after="100" w:before="280"/>
      </w:pPr>
      <w:r>
        <w:rPr>
          <w:rFonts w:ascii="Arial" w:cs="Arial" w:eastAsia="Arial" w:hAnsi="Arial"/>
          <w:b/>
          <w:bCs/>
          <w:color w:val="E65100"/>
          <w:sz w:val="28"/>
          <w:szCs w:val="28"/>
        </w:rPr>
        <w:t xml:space="preserve">7.1 Which HTTP Methods Are Idempotent by Definition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7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HTTP Method</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Idempotent by Spec?</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Safe to Retry?</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GET</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always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Reads only; no state change; N reads = same result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HEAD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always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Like GET but headers only; no state change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PUT</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always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replacement of resource at a URL; N PUTs = same final state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(usually)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is absent after DELETE; N DELETEs = resource still absent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OPTIONS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always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state change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with idempotency key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 a new resource each time; N POSTs = N new resources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PATCH</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DEPENDS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if absolutely idempotent</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10' applied twice = double the change; 'Set to 10' applied twice = same result</w:t>
            </w:r>
          </w:p>
        </w:tc>
      </w:tr>
    </w:tbl>
    <w:p>
      <w:pPr>
        <w:spacing w:after="0" w:before="80"/>
      </w:pPr>
      <w:r>
        <w:t xml:space="preserve"/>
      </w:r>
    </w:p>
    <w:p>
      <w:pPr>
        <w:pStyle w:val="Heading2"/>
        <w:spacing w:after="100" w:before="280"/>
      </w:pPr>
      <w:r>
        <w:rPr>
          <w:rFonts w:ascii="Arial" w:cs="Arial" w:eastAsia="Arial" w:hAnsi="Arial"/>
          <w:b/>
          <w:bCs/>
          <w:color w:val="E65100"/>
          <w:sz w:val="28"/>
          <w:szCs w:val="28"/>
        </w:rPr>
        <w:t xml:space="preserve">7.2 The Idempotency Key Pattern</w:t>
      </w:r>
    </w:p>
    <w:p>
      <w:pPr>
        <w:spacing w:after="160"/>
      </w:pPr>
      <w:r>
        <w:rPr>
          <w:rFonts w:ascii="Arial" w:cs="Arial" w:eastAsia="Arial" w:hAnsi="Arial"/>
          <w:b w:val="false"/>
          <w:bCs w:val="false"/>
          <w:color w:val="333333"/>
          <w:sz w:val="22"/>
          <w:szCs w:val="22"/>
        </w:rPr>
        <w:t xml:space="preserve">For non-idempotent operations (POST creates, certain PATCHes), the standard solution is the idempotency key: a unique identifier included in the request that tells the server 'this is request X — if you have already processed it, return the original result instead of processing again.'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Idempotency key pattern — safe POST retry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Client generates a unique key for this logical operation: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const idempotencyKey = crypto.randomUUID();  // e.g., 'order-creation-abc123'</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Include in request header: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POST /orders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Idempotency-Key: order-creation-abc123</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Content-Type: application/json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{"userId": "usr-456", "items": [...], "total": 99.99}</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Server behaviour with idempotency key: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First call with key 'order-creation-abc123':</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Process order, charge payment, reserve inventory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Store (key → response) in idempotency store (Redis/DB)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Return: 201 Created { orderId: 'ord-789'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Second call with SAME key 'order-creation-abc123' (retry):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Look up key in idempotency store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Found! Return the stored response: 201 Created { orderId: 'ord-789'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Do NOT process order again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Do NOT charge payment again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Result: retry is safe. Same response. No duplicates.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Idempotency key MUST be: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1. Unique per logical operation (new key for each distinct user intent)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2. Stable across retries (same key for all retry attempts of same operation)</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3. Included by the CLIENT (server cannot generate it — server doesn't know intent)</w:t>
      </w:r>
    </w:p>
    <w:p>
      <w:pPr>
        <w:pStyle w:val="Heading2"/>
        <w:spacing w:after="100" w:before="280"/>
      </w:pPr>
      <w:r>
        <w:rPr>
          <w:rFonts w:ascii="Arial" w:cs="Arial" w:eastAsia="Arial" w:hAnsi="Arial"/>
          <w:b/>
          <w:bCs/>
          <w:color w:val="1A3A5C"/>
          <w:sz w:val="28"/>
          <w:szCs w:val="28"/>
        </w:rPr>
        <w:t xml:space="preserve">7.3 Retry Safety by Operation Type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0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Operation</w:t>
            </w:r>
          </w:p>
        </w:tc>
        <w:tc>
          <w:tcPr>
            <w:tcW w:type="dxa" w:w="24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0"/>
                <w:szCs w:val="20"/>
              </w:rPr>
              <w:t xml:space="preserve">Safe to Retry?</w:t>
            </w:r>
          </w:p>
        </w:tc>
        <w:tc>
          <w:tcPr>
            <w:tcW w:type="dxa" w:w="400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GET /orders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always safe</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only; no side effect</w:t>
            </w:r>
          </w:p>
        </w:tc>
      </w:tr>
      <w:t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GET /orders/:id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always safe</w:t>
            </w:r>
          </w:p>
        </w:tc>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only; no side effect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PUT /orders/:id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safe</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replacement; same input = same result</w:t>
            </w:r>
          </w:p>
        </w:tc>
      </w:tr>
      <w:t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DELETE /orders/:id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safe</w:t>
            </w:r>
          </w:p>
        </w:tc>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absent after; N deletes = same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 /orders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with idem. key</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 new resource; unsafe without key</w:t>
            </w:r>
          </w:p>
        </w:tc>
      </w:tr>
      <w:t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PATCH /orders/:id/status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if set-based</w:t>
            </w:r>
          </w:p>
        </w:tc>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status=CONFIRMED is idempotent; delta ops are not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 /payments/charge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with idem. key</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Charges card; duplicate = double charge</w:t>
            </w:r>
          </w:p>
        </w:tc>
      </w:tr>
      <w:t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 /emails/send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with idem. key</w:t>
            </w:r>
          </w:p>
        </w:tc>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Sends email; duplicate = duplicate email</w:t>
            </w:r>
          </w:p>
        </w:tc>
      </w:tr>
    </w:tbl>
    <w:p>
      <w:pPr>
        <w:spacing w:after="0" w:before="80"/>
      </w:pPr>
      <w:r>
        <w:t xml:space="preserve"/>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IDEMPOTENCY RULE  </w:t>
      </w:r>
      <w:r>
        <w:rPr>
          <w:rFonts w:ascii="Arial" w:cs="Arial" w:eastAsia="Arial" w:hAnsi="Arial"/>
          <w:color w:val="333333"/>
          <w:sz w:val="22"/>
          <w:szCs w:val="22"/>
        </w:rPr>
        <w:t xml:space="preserve">Before retrying any write operation (POST, PATCH), verify it is idempotent or that an idempotency key mechanism is in place. Retrying a non-idempotent write without an idempotency key is never safe — it will create duplicates every time the original request actually succeeded but the response was not received.</w:t>
      </w:r>
    </w:p>
    <w:p>
      <w:r>
        <w:br w:type="page"/>
      </w:r>
    </w:p>
    <w:p>
      <w:pPr>
        <w:pStyle w:val="Heading1"/>
        <w:spacing w:after="120" w:before="360"/>
      </w:pPr>
      <w:r>
        <w:rPr>
          <w:rFonts w:ascii="Arial" w:cs="Arial" w:eastAsia="Arial" w:hAnsi="Arial"/>
          <w:b/>
          <w:bCs/>
          <w:color w:val="0D1B2A"/>
          <w:sz w:val="40"/>
          <w:szCs w:val="40"/>
        </w:rPr>
        <w:t xml:space="preserve">8. Retry Classification Decision Framework</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This section provides a structured decision process for classifying any error as retryable or non-retryable — the process to apply when configuring or reviewing retry policies.</w:t>
      </w:r>
    </w:p>
    <w:p>
      <w:pPr>
        <w:pStyle w:val="Heading2"/>
        <w:spacing w:after="100" w:before="280"/>
      </w:pPr>
      <w:r>
        <w:rPr>
          <w:rFonts w:ascii="Arial" w:cs="Arial" w:eastAsia="Arial" w:hAnsi="Arial"/>
          <w:b/>
          <w:bCs/>
          <w:color w:val="1A3A5C"/>
          <w:sz w:val="28"/>
          <w:szCs w:val="28"/>
        </w:rPr>
        <w:t xml:space="preserve">8.1 The Classification Decision Tree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For any error code / exception type — apply this decision tree: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Q1: Is this a client-side error (4xx)?</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go to Q2</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go to Q3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Q2: Does this 4xx indicate a temporary condition?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(429 Too Many Requests, 425 Too Early) → RETRYABLE (with Retry-After)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(400, 401, 403, 404, 405, 409, 422)   → NOT RETRYABLE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Q3: Is this a 5xx server error?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go to Q4</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go to Q5 (network/infrastructure exception)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Q4: Does the 5xx indicate the SERVICE is unavailable (not the request)?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(503 Service Unavailable, 502 Bad Gateway, 504 Gateway Timeout)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RETRYABLE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MAYBE (500 Internal Server Error)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CAUTIOUSLY RETRYABLE: max 1-2 retries; if 500 persists → not retryable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Instrument first: are these 500s transient or request-induced?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Q5: Is this a network-level exception?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ConnectException, SocketTimeoutException, UnknownHostException,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EOFException, SocketException (connection reset)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RETRYABLE (these indicate infra conditions, not request problems)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SSLHandshakeException: depends — investigate first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Q6 (applies to ALL retryable errors): Is the operation idempotent?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(GET, HEAD, PUT, DELETE, or has idempotency key) → safe to retry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(POST, PATCH without idempotency key) → add idempotency key first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cannot add idempotency key: retry READ to check if it already succeeded,</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do not retry the WRITE blindly</w:t>
      </w:r>
    </w:p>
    <w:p>
      <w:pPr>
        <w:pStyle w:val="Heading2"/>
        <w:spacing w:after="100" w:before="280"/>
      </w:pPr>
      <w:r>
        <w:rPr>
          <w:rFonts w:ascii="Arial" w:cs="Arial" w:eastAsia="Arial" w:hAnsi="Arial"/>
          <w:b/>
          <w:bCs/>
          <w:color w:val="1A3A5C"/>
          <w:sz w:val="28"/>
          <w:szCs w:val="28"/>
        </w:rPr>
        <w:t xml:space="preserve">8.2 Complete Error Classification Reference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Error</w:t>
            </w:r>
          </w:p>
        </w:tc>
        <w:tc>
          <w:tcPr>
            <w:tcW w:type="dxa" w:w="18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0"/>
                <w:szCs w:val="20"/>
              </w:rPr>
              <w:t xml:space="preserve">Classification</w:t>
            </w:r>
          </w:p>
        </w:tc>
        <w:tc>
          <w:tcPr>
            <w:tcW w:type="dxa" w:w="516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400 Bad Request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RETRYABLE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Malformed request; same bad request always gets 400</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401 Unauthorized</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RETRYABLE</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Invalid/missing auth; refresh token and retry as new request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403 Forbidden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RETRYABLE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 failure; requires permission change</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404 Not Found</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RETRYABLE</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does not exist; retrying won't create it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405 Method Not Allowed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RETRYABLE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Wrong HTTP method; same method still wrong</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408 Request Timeout</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RETRYABLE</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Server-side timeout; retry is safe for idempotent ops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409 Conflict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RETRYABLE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 conflict; requires conflict resolution, not retry</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422 Unprocessable Entity</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RETRYABLE</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rule violation; same data still invalid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425 Too Early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RETRYABLE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sent too soon; retry after delay</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429 Too Many Requests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RETRYABLE</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limited; retry after Retry-After period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500 Internal Server Error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CAUTIOUSLY</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be transient; retry 1-2x max; instrument to classify</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502 Bad Gateway</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RETRYABLE</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Gateway cannot reach upstream; likely transient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503 Service Unavailable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RETRYABLE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explicitly unavailable; retry with backoff</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504 Gateway Timeout</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RETRYABLE</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Gateway upstream timeout; request may not have reached service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ConnectException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RETRYABLE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TCP connection failed; service may be restarting</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SocketTimeoutException</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RETRYABLE</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 waiting for response; retry safe for idempotent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UnknownHostException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RETRYABLE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DNS failure; typically transient</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EOFException</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RETRYABLE</w:t>
            </w:r>
          </w:p>
        </w:tc>
        <w:tc>
          <w:tcPr>
            <w:tcW w:type="dxa" w:w="5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closed mid-response; infrastructure event</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9. Module 1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9.1 Quick Reference — Classification Summary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000"/>
        <w:gridCol w:w="5760"/>
      </w:tblGrid>
      <w:tr>
        <w:trPr>
          <w:tblHeader/>
        </w:trPr>
        <w:tc>
          <w:tcPr>
            <w:tcW w:type="dxa" w:w="40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0"/>
                <w:szCs w:val="20"/>
              </w:rPr>
              <w:t xml:space="preserve">RETRYABLE</w:t>
            </w:r>
          </w:p>
        </w:tc>
        <w:tc>
          <w:tcPr>
            <w:tcW w:type="dxa" w:w="576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tcPr>
          <w:p>
            <w:r>
              <w:rPr>
                <w:rFonts w:ascii="Arial" w:cs="Arial" w:eastAsia="Arial" w:hAnsi="Arial"/>
                <w:b/>
                <w:bCs/>
                <w:color w:val="FFFFFF"/>
                <w:sz w:val="20"/>
                <w:szCs w:val="20"/>
              </w:rPr>
              <w:t xml:space="preserve">Why</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503 Service Unavailable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 temporarily unavailable</w:t>
            </w:r>
          </w:p>
        </w:tc>
      </w:tr>
      <w:t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429 Too Many Requests</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limited (wait Retry-After)</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502 Bad Gateway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Gateway cannot reach upstream</w:t>
            </w:r>
          </w:p>
        </w:tc>
      </w:tr>
      <w:t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504 Gateway Timeout</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Gateway upstream timeout</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408 Request Timeout</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Server-side timeout</w:t>
            </w:r>
          </w:p>
        </w:tc>
      </w:tr>
      <w:t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TimeoutException / SocketTimeoutException</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Network-level timeout</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ConnectException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TCP connection failed</w:t>
            </w:r>
          </w:p>
        </w:tc>
      </w:tr>
      <w:t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UnknownHostException</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DNS resolution failure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EOFException / Connection Reset</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Infrastructure-level connection event</w:t>
            </w:r>
          </w:p>
        </w:tc>
      </w:tr>
      <w:t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500 (cautiously)</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 1-2 retries; instrument first</w:t>
            </w:r>
          </w:p>
        </w:tc>
      </w:tr>
    </w:tbl>
    <w:p>
      <w:pPr>
        <w:spacing w:after="0" w:before="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000"/>
        <w:gridCol w:w="5760"/>
      </w:tblGrid>
      <w:tr>
        <w:trPr>
          <w:tblHeader/>
        </w:trPr>
        <w:tc>
          <w:tcPr>
            <w:tcW w:type="dxa" w:w="4000"/>
            <w:tcBorders>
              <w:top w:val="single" w:color="CCCCCC" w:sz="1"/>
              <w:left w:val="single" w:color="CCCCCC" w:sz="1"/>
              <w:bottom w:val="single" w:color="CCCCCC" w:sz="1"/>
              <w:right w:val="single" w:color="CCCCCC" w:sz="1"/>
            </w:tcBorders>
            <w:shd w:fill="B71C1C" w:val="clear"/>
            <w:tcMar>
              <w:top w:type="dxa" w:w="90"/>
              <w:left w:type="dxa" w:w="120"/>
              <w:bottom w:type="dxa" w:w="90"/>
              <w:right w:type="dxa" w:w="120"/>
            </w:tcMar>
          </w:tcPr>
          <w:p>
            <w:r>
              <w:rPr>
                <w:rFonts w:ascii="Arial" w:cs="Arial" w:eastAsia="Arial" w:hAnsi="Arial"/>
                <w:b/>
                <w:bCs/>
                <w:color w:val="FFFFFF"/>
                <w:sz w:val="20"/>
                <w:szCs w:val="20"/>
              </w:rPr>
              <w:t xml:space="preserve">NOT RETRYABLE</w:t>
            </w:r>
          </w:p>
        </w:tc>
        <w:tc>
          <w:tcPr>
            <w:tcW w:type="dxa" w:w="576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tcPr>
          <w:p>
            <w:r>
              <w:rPr>
                <w:rFonts w:ascii="Arial" w:cs="Arial" w:eastAsia="Arial" w:hAnsi="Arial"/>
                <w:b/>
                <w:bCs/>
                <w:color w:val="FFFFFF"/>
                <w:sz w:val="20"/>
                <w:szCs w:val="20"/>
              </w:rPr>
              <w:t xml:space="preserve">Why</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400 Bad Request</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Malformed request; fix the request</w:t>
            </w:r>
          </w:p>
        </w:tc>
      </w:tr>
      <w:t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401 Unauthorized</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Invalid credentials; not a transient condition</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403 Forbidden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 failure; requires permission change</w:t>
            </w:r>
          </w:p>
        </w:tc>
      </w:tr>
      <w:t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404 Not Found</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does not exist; retrying won't help</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405 Method Not Allowed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Wrong HTTP method</w:t>
            </w:r>
          </w:p>
        </w:tc>
      </w:tr>
      <w:t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409 Conflict</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 conflict; resolve the conflict first</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422 Unprocessable Entity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rule violation; data must be corrected</w:t>
            </w:r>
          </w:p>
        </w:tc>
      </w:tr>
      <w:tr>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exceptions (ValidationException, NotFoundException)</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Application-level permanent errors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9.2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is the fundamental difference between a transient and permanent failure? Why is this distinction more important than any other aspect of retry configuration?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transient failure is caused by temporary conditions that will resolve without changing the request — service overload, network timeout, momentary DNS failure. The same request, tried again after a brief wait, is likely to succeed. A permanent failure is caused by an inherent problem with the request itself — malformed data, a resource that does not exist, missing permissions. The same request, tried again N times, will always get the same error because the problem is in the request, not in the infrastructure. This distinction is more important than any other configuration because getting it wrong in the wrong direction causes active harm. Failing to retry a transient error causes unnecessary user-facing failures — bad, but recoverable. Retrying a permanent error causes: (a) amplification of load on the downstream service (N retries × M clients = N×M wasted calls); (b) for non-idempotent write operations, duplicate processing — double charges, double orders, data corruption. The retry policy exists to recover from transient failures. Applied to permanent failures, it does the opposite of its intended purpose. Every other configuration parameter (max attempts, backoff strategy) is secondary to correctly classifying errors as transient or permanent.</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Why is HTTP 429 (Too Many Requests) retryable, but retrying it immediately is counterproductive? What is the correct approach?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HTTP 429 is retryable because the server is healthy — the caller has exceeded a rate limit. The server is telling you 'you are calling too fast; wait and try again.' After the rate limit window resets, the same request will be accepted. The server's health is not in question; only the caller's request rate. Retrying immediately after a 429 is counterproductive for two reasons: (1) The rate limit has not reset — the very next request will also get a 429. Immediate retry achieves nothing except consuming another request slot against the rate limit. (2) If the retry policy itself causes rapid retries (e.g., 5 retries in 1 second), each retry counts against the rate limit, producing more 429 responses, which trigger more retries — a positive feedback loop. The correct approach: (a) Check the Retry-After header — it specifies exactly when the rate limit resets. This is authoritative and must be respected. (b) Wait at least Retry-After seconds (often 60 seconds for minute-window rate limits) before retrying. (c) Apply exponential backoff with jitter to subsequent retries to prevent synchronised thundering herds from multiple clients all retrying at exactly the same moment.</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Explain why HTTP 500 is the most ambiguous error for retry classification. What are the two scenarios and what is the recommended conservative policy?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HTTP 500 represents an unexpected server-side error. From the caller's perspective, it is ambiguous because it could be either: (a) Case A — transient: a 500 triggered by a load-induced condition (database connection pool momentarily exhausted, race condition under high concurrency, GC pause causing a timeout). The same request tried 1 second later, when load has dropped, succeeds. Retry would help. (b) Case B — permanent: a 500 triggered by specific data in the request (a NullPointerException when 'middleName' is null, a constraint violation that was missed by validation). The same request tried N times will always get a 500 because the request data consistently triggers the bug. Retry cannot help. The caller cannot distinguish these two cases from the outside — both look identical (HTTP 500). The recommended conservative policy: retry at most 1-2 times with backoff. If the error persists after 2 retries, treat it as permanent and propagate the error. The reasoning: if it is Case A, 1-2 retries should be sufficient to catch it in a less-loaded moment. If it is Case B, stopping at 2 retries limits the amplification. Never configure high retry counts for 500 — in Case B, each retry adds N stack traces, N failed transactions, and N units of load to a server that may already be struggling. Better practice: instrument 500s in production to determine which category they fall into, then configure retry accordingly.</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A developer is writing retry logic for a POST /orders endpoint. The endpoint creates an order, charges the customer's payment method, and sends a confirmation email. Is this safe to retry? What must be in place first?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This operation is NOT safe to retry without additional infrastructure in place. POST /orders is a non-idempotent write operation that has multiple side effects: creating a database record (order), executing a financial transaction (payment charge), and sending a communication (email). If the original request succeeds but the response is lost (network dropped before the 201 Created reaches the caller), a naive retry will: (1) Create a second order in the database — duplicate order. (2) Charge the customer's payment method a second time — double charge, potentially causing an overdraft or credit card dispute. (3) Send a second confirmation email — customer confusion. The solution: implement an idempotency key mechanism before adding retry. The client generates a UUID (idempotency key) before the first request attempt and includes it in all retry attempts as an Idempotency-Key header. The server, on receiving the key: stores the result of the first successful processing keyed by the idempotency key (in Redis or a database table). On subsequent requests with the same key: returns the stored result without processing again. Now the retry is safe: duplicate calls with the same idempotency key are de-duplicated server-side. The customer is charged once, one order is created, one email is sent. Without idempotency key infrastructure, the only safe approach for POST /orders on network errors is to issue a separate GET request to check if the order was created before retrying — never blindly retry the write.</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Given these four errors in a single retry attempt sequence, describe what should happen at each step: Attempt 1: ConnectException; Attempt 2: HTTP 503; Attempt 3: HTTP 400.</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Attempt 1: ConnectException — this is a retryable network-level error. TCP connection failed; the service may be restarting or momentarily unreachable. The retry policy should: record the failure, apply the backoff wait (e.g., 500ms), and proceed to attempt 2. Attempt 2: HTTP 503 Service Unavailable — this is explicitly retryable. The server is temporarily unable to handle requests. Check for a Retry-After header; if present, wait that duration. Otherwise, apply the next backoff interval (e.g., 1000ms) and proceed to attempt 3. At this point, 2 of the allowed attempts have been used. If the policy allows 3 total attempts, attempt 3 is the last. Attempt 3: HTTP 400 Bad Request — this is NOT retryable. The request is malformed. The key point: the retry loop should STOP IMMEDIATELY on HTTP 400, regardless of how many retries remain. Do not attempt retry 4 (even if the policy allows more) — a 400 is a permanent failure that will produce the same result on every subsequent attempt. The retry policy should exit the retry loop immediately and propagate the 400 error to the caller. The reason this ordering matters: the first two errors were genuine infrastructure issues (ConnectException, 503) — retrying was correct and potentially recovered a transient failure. The 400 on attempt 3 may indicate that the request itself caused the server-side issues (unlikely but possible), or it may be coincidental. Either way, a 400 terminates retry immediately. Any well-implemented retry policy must be able to distinguish between: 'keep retrying because this is transient' and 'stop immediately because this is permanent' — even within the same retry loop.</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Glossary — Module 1 Terms</w:t>
      </w:r>
    </w:p>
    <w:p>
      <w:pPr>
        <w:pBdr>
          <w:bottom w:val="single" w:color="1A3A5C" w:sz="8" w:space="1"/>
        </w:pBdr>
        <w:spacing w:after="160"/>
      </w:pPr>
    </w:p>
    <w:p>
      <w:pPr>
        <w:spacing w:after="100"/>
      </w:pPr>
      <w:r>
        <w:rPr>
          <w:rFonts w:ascii="Arial" w:cs="Arial" w:eastAsia="Arial" w:hAnsi="Arial"/>
          <w:b/>
          <w:bCs/>
          <w:color w:val="0D1B2A"/>
          <w:sz w:val="22"/>
          <w:szCs w:val="22"/>
        </w:rPr>
        <w:t xml:space="preserve">Retry pattern: </w:t>
      </w:r>
      <w:r>
        <w:rPr>
          <w:rFonts w:ascii="Arial" w:cs="Arial" w:eastAsia="Arial" w:hAnsi="Arial"/>
          <w:b w:val="false"/>
          <w:bCs w:val="false"/>
          <w:color w:val="333333"/>
          <w:sz w:val="22"/>
          <w:szCs w:val="22"/>
        </w:rPr>
        <w:t xml:space="preserve">A resilience pattern that automatically re-attempts a failed operation on the assumption that the failure is transient and a subsequent attempt may succeed.</w:t>
      </w:r>
    </w:p>
    <w:p>
      <w:pPr>
        <w:spacing w:after="100"/>
      </w:pPr>
      <w:r>
        <w:rPr>
          <w:rFonts w:ascii="Arial" w:cs="Arial" w:eastAsia="Arial" w:hAnsi="Arial"/>
          <w:b/>
          <w:bCs/>
          <w:color w:val="0D1B2A"/>
          <w:sz w:val="22"/>
          <w:szCs w:val="22"/>
        </w:rPr>
        <w:t xml:space="preserve">Transient failure: </w:t>
      </w:r>
      <w:r>
        <w:rPr>
          <w:rFonts w:ascii="Arial" w:cs="Arial" w:eastAsia="Arial" w:hAnsi="Arial"/>
          <w:b w:val="false"/>
          <w:bCs w:val="false"/>
          <w:color w:val="333333"/>
          <w:sz w:val="22"/>
          <w:szCs w:val="22"/>
        </w:rPr>
        <w:t xml:space="preserve">A failure caused by temporary conditions that will resolve without modifying the request. Examples: service overload, network timeout, DNS failure. Retrying may succeed.</w:t>
      </w:r>
    </w:p>
    <w:p>
      <w:pPr>
        <w:spacing w:after="100"/>
      </w:pPr>
      <w:r>
        <w:rPr>
          <w:rFonts w:ascii="Arial" w:cs="Arial" w:eastAsia="Arial" w:hAnsi="Arial"/>
          <w:b/>
          <w:bCs/>
          <w:color w:val="0D1B2A"/>
          <w:sz w:val="22"/>
          <w:szCs w:val="22"/>
        </w:rPr>
        <w:t xml:space="preserve">Permanent failure: </w:t>
      </w:r>
      <w:r>
        <w:rPr>
          <w:rFonts w:ascii="Arial" w:cs="Arial" w:eastAsia="Arial" w:hAnsi="Arial"/>
          <w:b w:val="false"/>
          <w:bCs w:val="false"/>
          <w:color w:val="333333"/>
          <w:sz w:val="22"/>
          <w:szCs w:val="22"/>
        </w:rPr>
        <w:t xml:space="preserve">A failure caused by an inherent problem with the request itself. Retrying the same request will always produce the same failure. Examples: malformed request, resource not found, unauthorised.</w:t>
      </w:r>
    </w:p>
    <w:p>
      <w:pPr>
        <w:spacing w:after="100"/>
      </w:pPr>
      <w:r>
        <w:rPr>
          <w:rFonts w:ascii="Arial" w:cs="Arial" w:eastAsia="Arial" w:hAnsi="Arial"/>
          <w:b/>
          <w:bCs/>
          <w:color w:val="0D1B2A"/>
          <w:sz w:val="22"/>
          <w:szCs w:val="22"/>
        </w:rPr>
        <w:t xml:space="preserve">Retry policy: </w:t>
      </w:r>
      <w:r>
        <w:rPr>
          <w:rFonts w:ascii="Arial" w:cs="Arial" w:eastAsia="Arial" w:hAnsi="Arial"/>
          <w:b w:val="false"/>
          <w:bCs w:val="false"/>
          <w:color w:val="333333"/>
          <w:sz w:val="22"/>
          <w:szCs w:val="22"/>
        </w:rPr>
        <w:t xml:space="preserve">The configuration of a retry mechanism: which errors to retry, maximum attempts, and wait strategy between attempts.</w:t>
      </w:r>
    </w:p>
    <w:p>
      <w:pPr>
        <w:spacing w:after="100"/>
      </w:pPr>
      <w:r>
        <w:rPr>
          <w:rFonts w:ascii="Arial" w:cs="Arial" w:eastAsia="Arial" w:hAnsi="Arial"/>
          <w:b/>
          <w:bCs/>
          <w:color w:val="0D1B2A"/>
          <w:sz w:val="22"/>
          <w:szCs w:val="22"/>
        </w:rPr>
        <w:t xml:space="preserve">HTTP 429 Too Many Requests: </w:t>
      </w:r>
      <w:r>
        <w:rPr>
          <w:rFonts w:ascii="Arial" w:cs="Arial" w:eastAsia="Arial" w:hAnsi="Arial"/>
          <w:b w:val="false"/>
          <w:bCs w:val="false"/>
          <w:color w:val="333333"/>
          <w:sz w:val="22"/>
          <w:szCs w:val="22"/>
        </w:rPr>
        <w:t xml:space="preserve">An HTTP status indicating the caller has exceeded a rate limit. Retryable after the Retry-After period.</w:t>
      </w:r>
    </w:p>
    <w:p>
      <w:pPr>
        <w:spacing w:after="100"/>
      </w:pPr>
      <w:r>
        <w:rPr>
          <w:rFonts w:ascii="Arial" w:cs="Arial" w:eastAsia="Arial" w:hAnsi="Arial"/>
          <w:b/>
          <w:bCs/>
          <w:color w:val="0D1B2A"/>
          <w:sz w:val="22"/>
          <w:szCs w:val="22"/>
        </w:rPr>
        <w:t xml:space="preserve">HTTP 503 Service Unavailable: </w:t>
      </w:r>
      <w:r>
        <w:rPr>
          <w:rFonts w:ascii="Arial" w:cs="Arial" w:eastAsia="Arial" w:hAnsi="Arial"/>
          <w:b w:val="false"/>
          <w:bCs w:val="false"/>
          <w:color w:val="333333"/>
          <w:sz w:val="22"/>
          <w:szCs w:val="22"/>
        </w:rPr>
        <w:t xml:space="preserve">An HTTP status indicating the server is temporarily unable to handle requests. The canonical retryable error. Often includes a Retry-After header.</w:t>
      </w:r>
    </w:p>
    <w:p>
      <w:pPr>
        <w:spacing w:after="100"/>
      </w:pPr>
      <w:r>
        <w:rPr>
          <w:rFonts w:ascii="Arial" w:cs="Arial" w:eastAsia="Arial" w:hAnsi="Arial"/>
          <w:b/>
          <w:bCs/>
          <w:color w:val="0D1B2A"/>
          <w:sz w:val="22"/>
          <w:szCs w:val="22"/>
        </w:rPr>
        <w:t xml:space="preserve">HTTP 502 Bad Gateway: </w:t>
      </w:r>
      <w:r>
        <w:rPr>
          <w:rFonts w:ascii="Arial" w:cs="Arial" w:eastAsia="Arial" w:hAnsi="Arial"/>
          <w:b w:val="false"/>
          <w:bCs w:val="false"/>
          <w:color w:val="333333"/>
          <w:sz w:val="22"/>
          <w:szCs w:val="22"/>
        </w:rPr>
        <w:t xml:space="preserve">An HTTP status from a gateway indicating it could not reach the upstream service. Typically transient.</w:t>
      </w:r>
    </w:p>
    <w:p>
      <w:pPr>
        <w:spacing w:after="100"/>
      </w:pPr>
      <w:r>
        <w:rPr>
          <w:rFonts w:ascii="Arial" w:cs="Arial" w:eastAsia="Arial" w:hAnsi="Arial"/>
          <w:b/>
          <w:bCs/>
          <w:color w:val="0D1B2A"/>
          <w:sz w:val="22"/>
          <w:szCs w:val="22"/>
        </w:rPr>
        <w:t xml:space="preserve">HTTP 504 Gateway Timeout: </w:t>
      </w:r>
      <w:r>
        <w:rPr>
          <w:rFonts w:ascii="Arial" w:cs="Arial" w:eastAsia="Arial" w:hAnsi="Arial"/>
          <w:b w:val="false"/>
          <w:bCs w:val="false"/>
          <w:color w:val="333333"/>
          <w:sz w:val="22"/>
          <w:szCs w:val="22"/>
        </w:rPr>
        <w:t xml:space="preserve">An HTTP status from a gateway indicating the upstream did not respond in time. Typically transient.</w:t>
      </w:r>
    </w:p>
    <w:p>
      <w:pPr>
        <w:spacing w:after="100"/>
      </w:pPr>
      <w:r>
        <w:rPr>
          <w:rFonts w:ascii="Arial" w:cs="Arial" w:eastAsia="Arial" w:hAnsi="Arial"/>
          <w:b/>
          <w:bCs/>
          <w:color w:val="0D1B2A"/>
          <w:sz w:val="22"/>
          <w:szCs w:val="22"/>
        </w:rPr>
        <w:t xml:space="preserve">HTTP 400 Bad Request: </w:t>
      </w:r>
      <w:r>
        <w:rPr>
          <w:rFonts w:ascii="Arial" w:cs="Arial" w:eastAsia="Arial" w:hAnsi="Arial"/>
          <w:b w:val="false"/>
          <w:bCs w:val="false"/>
          <w:color w:val="333333"/>
          <w:sz w:val="22"/>
          <w:szCs w:val="22"/>
        </w:rPr>
        <w:t xml:space="preserve">An HTTP status indicating the request is malformed. Never retryable — the request itself is the problem.</w:t>
      </w:r>
    </w:p>
    <w:p>
      <w:pPr>
        <w:spacing w:after="100"/>
      </w:pPr>
      <w:r>
        <w:rPr>
          <w:rFonts w:ascii="Arial" w:cs="Arial" w:eastAsia="Arial" w:hAnsi="Arial"/>
          <w:b/>
          <w:bCs/>
          <w:color w:val="0D1B2A"/>
          <w:sz w:val="22"/>
          <w:szCs w:val="22"/>
        </w:rPr>
        <w:t xml:space="preserve">HTTP 404 Not Found: </w:t>
      </w:r>
      <w:r>
        <w:rPr>
          <w:rFonts w:ascii="Arial" w:cs="Arial" w:eastAsia="Arial" w:hAnsi="Arial"/>
          <w:b w:val="false"/>
          <w:bCs w:val="false"/>
          <w:color w:val="333333"/>
          <w:sz w:val="22"/>
          <w:szCs w:val="22"/>
        </w:rPr>
        <w:t xml:space="preserve">An HTTP status indicating the resource does not exist. Never retryable.</w:t>
      </w:r>
    </w:p>
    <w:p>
      <w:pPr>
        <w:spacing w:after="100"/>
      </w:pPr>
      <w:r>
        <w:rPr>
          <w:rFonts w:ascii="Arial" w:cs="Arial" w:eastAsia="Arial" w:hAnsi="Arial"/>
          <w:b/>
          <w:bCs/>
          <w:color w:val="0D1B2A"/>
          <w:sz w:val="22"/>
          <w:szCs w:val="22"/>
        </w:rPr>
        <w:t xml:space="preserve">HTTP 422 Unprocessable Entity: </w:t>
      </w:r>
      <w:r>
        <w:rPr>
          <w:rFonts w:ascii="Arial" w:cs="Arial" w:eastAsia="Arial" w:hAnsi="Arial"/>
          <w:b w:val="false"/>
          <w:bCs w:val="false"/>
          <w:color w:val="333333"/>
          <w:sz w:val="22"/>
          <w:szCs w:val="22"/>
        </w:rPr>
        <w:t xml:space="preserve">An HTTP status indicating a business rule violation in the request. Never retryable — the data must be corrected.</w:t>
      </w:r>
    </w:p>
    <w:p>
      <w:pPr>
        <w:spacing w:after="100"/>
      </w:pPr>
      <w:r>
        <w:rPr>
          <w:rFonts w:ascii="Arial" w:cs="Arial" w:eastAsia="Arial" w:hAnsi="Arial"/>
          <w:b/>
          <w:bCs/>
          <w:color w:val="0D1B2A"/>
          <w:sz w:val="22"/>
          <w:szCs w:val="22"/>
        </w:rPr>
        <w:t xml:space="preserve">HTTP 500 Internal Server Error: </w:t>
      </w:r>
      <w:r>
        <w:rPr>
          <w:rFonts w:ascii="Arial" w:cs="Arial" w:eastAsia="Arial" w:hAnsi="Arial"/>
          <w:b w:val="false"/>
          <w:bCs w:val="false"/>
          <w:color w:val="333333"/>
          <w:sz w:val="22"/>
          <w:szCs w:val="22"/>
        </w:rPr>
        <w:t xml:space="preserve">An HTTP status indicating an unexpected server error. Ambiguous: may be transient (load-induced) or permanent (request-data-induced). Retry conservatively (1-2 times maximum).</w:t>
      </w:r>
    </w:p>
    <w:p>
      <w:pPr>
        <w:spacing w:after="100"/>
      </w:pPr>
      <w:r>
        <w:rPr>
          <w:rFonts w:ascii="Arial" w:cs="Arial" w:eastAsia="Arial" w:hAnsi="Arial"/>
          <w:b/>
          <w:bCs/>
          <w:color w:val="0D1B2A"/>
          <w:sz w:val="22"/>
          <w:szCs w:val="22"/>
        </w:rPr>
        <w:t xml:space="preserve">Idempotency: </w:t>
      </w:r>
      <w:r>
        <w:rPr>
          <w:rFonts w:ascii="Arial" w:cs="Arial" w:eastAsia="Arial" w:hAnsi="Arial"/>
          <w:b w:val="false"/>
          <w:bCs w:val="false"/>
          <w:color w:val="333333"/>
          <w:sz w:val="22"/>
          <w:szCs w:val="22"/>
        </w:rPr>
        <w:t xml:space="preserve">The property of an operation where performing it multiple times produces the same result as performing it once. Required for safe retrying of write operations.</w:t>
      </w:r>
    </w:p>
    <w:p>
      <w:pPr>
        <w:spacing w:after="100"/>
      </w:pPr>
      <w:r>
        <w:rPr>
          <w:rFonts w:ascii="Arial" w:cs="Arial" w:eastAsia="Arial" w:hAnsi="Arial"/>
          <w:b/>
          <w:bCs/>
          <w:color w:val="0D1B2A"/>
          <w:sz w:val="22"/>
          <w:szCs w:val="22"/>
        </w:rPr>
        <w:t xml:space="preserve">Idempotency key: </w:t>
      </w:r>
      <w:r>
        <w:rPr>
          <w:rFonts w:ascii="Arial" w:cs="Arial" w:eastAsia="Arial" w:hAnsi="Arial"/>
          <w:b w:val="false"/>
          <w:bCs w:val="false"/>
          <w:color w:val="333333"/>
          <w:sz w:val="22"/>
          <w:szCs w:val="22"/>
        </w:rPr>
        <w:t xml:space="preserve">A unique identifier included in a request that allows the server to de-duplicate repeated requests. If the server has already processed a request with the given key, it returns the cached response without re-processing.</w:t>
      </w:r>
    </w:p>
    <w:p>
      <w:pPr>
        <w:spacing w:after="100"/>
      </w:pPr>
      <w:r>
        <w:rPr>
          <w:rFonts w:ascii="Arial" w:cs="Arial" w:eastAsia="Arial" w:hAnsi="Arial"/>
          <w:b/>
          <w:bCs/>
          <w:color w:val="0D1B2A"/>
          <w:sz w:val="22"/>
          <w:szCs w:val="22"/>
        </w:rPr>
        <w:t xml:space="preserve">Request amplification: </w:t>
      </w:r>
      <w:r>
        <w:rPr>
          <w:rFonts w:ascii="Arial" w:cs="Arial" w:eastAsia="Arial" w:hAnsi="Arial"/>
          <w:b w:val="false"/>
          <w:bCs w:val="false"/>
          <w:color w:val="333333"/>
          <w:sz w:val="22"/>
          <w:szCs w:val="22"/>
        </w:rPr>
        <w:t xml:space="preserve">The multiplication of load on a downstream service caused by retrying permanent errors. N retries × M clients = N×M total requests for a single logical operation.</w:t>
      </w:r>
    </w:p>
    <w:p>
      <w:pPr>
        <w:spacing w:after="100"/>
      </w:pPr>
      <w:r>
        <w:rPr>
          <w:rFonts w:ascii="Arial" w:cs="Arial" w:eastAsia="Arial" w:hAnsi="Arial"/>
          <w:b/>
          <w:bCs/>
          <w:color w:val="0D1B2A"/>
          <w:sz w:val="22"/>
          <w:szCs w:val="22"/>
        </w:rPr>
        <w:t xml:space="preserve">Retry-After header: </w:t>
      </w:r>
      <w:r>
        <w:rPr>
          <w:rFonts w:ascii="Arial" w:cs="Arial" w:eastAsia="Arial" w:hAnsi="Arial"/>
          <w:b w:val="false"/>
          <w:bCs w:val="false"/>
          <w:color w:val="333333"/>
          <w:sz w:val="22"/>
          <w:szCs w:val="22"/>
        </w:rPr>
        <w:t xml:space="preserve">An HTTP response header specifying how many seconds the caller should wait before retrying. Authoritative for 429 (rate limiting) and sometimes included with 503.</w:t>
      </w:r>
    </w:p>
    <w:p>
      <w:pPr>
        <w:spacing w:after="100"/>
      </w:pPr>
      <w:r>
        <w:rPr>
          <w:rFonts w:ascii="Arial" w:cs="Arial" w:eastAsia="Arial" w:hAnsi="Arial"/>
          <w:b/>
          <w:bCs/>
          <w:color w:val="0D1B2A"/>
          <w:sz w:val="22"/>
          <w:szCs w:val="22"/>
        </w:rPr>
        <w:t xml:space="preserve">ConnectException: </w:t>
      </w:r>
      <w:r>
        <w:rPr>
          <w:rFonts w:ascii="Arial" w:cs="Arial" w:eastAsia="Arial" w:hAnsi="Arial"/>
          <w:b w:val="false"/>
          <w:bCs w:val="false"/>
          <w:color w:val="333333"/>
          <w:sz w:val="22"/>
          <w:szCs w:val="22"/>
        </w:rPr>
        <w:t xml:space="preserve">A Java network exception indicating failure to establish a TCP connection. Retryable — the service may be temporarily unreachable.</w:t>
      </w:r>
    </w:p>
    <w:p>
      <w:pPr>
        <w:spacing w:after="100"/>
      </w:pPr>
      <w:r>
        <w:rPr>
          <w:rFonts w:ascii="Arial" w:cs="Arial" w:eastAsia="Arial" w:hAnsi="Arial"/>
          <w:b/>
          <w:bCs/>
          <w:color w:val="0D1B2A"/>
          <w:sz w:val="22"/>
          <w:szCs w:val="22"/>
        </w:rPr>
        <w:t xml:space="preserve">SocketTimeoutException: </w:t>
      </w:r>
      <w:r>
        <w:rPr>
          <w:rFonts w:ascii="Arial" w:cs="Arial" w:eastAsia="Arial" w:hAnsi="Arial"/>
          <w:b w:val="false"/>
          <w:bCs w:val="false"/>
          <w:color w:val="333333"/>
          <w:sz w:val="22"/>
          <w:szCs w:val="22"/>
        </w:rPr>
        <w:t xml:space="preserve">A Java network exception indicating the read or connect operation timed out. Retryable for idempotent operations.</w:t>
      </w:r>
    </w:p>
    <w:p>
      <w:pPr>
        <w:spacing w:after="100"/>
      </w:pPr>
      <w:r>
        <w:rPr>
          <w:rFonts w:ascii="Arial" w:cs="Arial" w:eastAsia="Arial" w:hAnsi="Arial"/>
          <w:b/>
          <w:bCs/>
          <w:color w:val="0D1B2A"/>
          <w:sz w:val="22"/>
          <w:szCs w:val="22"/>
        </w:rPr>
        <w:t xml:space="preserve">Thundering herd: </w:t>
      </w:r>
      <w:r>
        <w:rPr>
          <w:rFonts w:ascii="Arial" w:cs="Arial" w:eastAsia="Arial" w:hAnsi="Arial"/>
          <w:b w:val="false"/>
          <w:bCs w:val="false"/>
          <w:color w:val="333333"/>
          <w:sz w:val="22"/>
          <w:szCs w:val="22"/>
        </w:rPr>
        <w:t xml:space="preserve">The pattern where many clients retry simultaneously after a failure, overwhelming the recovering service. Prevented by jitter in the backoff strategy (Module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2026-04-13T15:39:58.807Z</dcterms:created>
  <dcterms:modified xsi:type="dcterms:W3CDTF">2026-04-13T15:39:58.808Z</dcterms:modified>
</cp:coreProperties>
</file>

<file path=docProps/custom.xml><?xml version="1.0" encoding="utf-8"?>
<Properties xmlns="http://schemas.openxmlformats.org/officeDocument/2006/custom-properties" xmlns:vt="http://schemas.openxmlformats.org/officeDocument/2006/docPropsVTypes"/>
</file>