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74BC" w14:textId="1BE84A60" w:rsidR="00F102C0" w:rsidRDefault="00000000">
      <w:pPr>
        <w:jc w:val="center"/>
      </w:pPr>
      <w:r w:rsidRPr="00F36A72">
        <w:rPr>
          <w:rFonts w:asciiTheme="majorHAnsi" w:hAnsiTheme="majorHAnsi" w:cstheme="majorHAnsi"/>
          <w:b/>
          <w:sz w:val="34"/>
          <w:szCs w:val="34"/>
        </w:rPr>
        <w:t>P</w:t>
      </w:r>
      <w:r w:rsidR="00E33058" w:rsidRPr="00F36A72">
        <w:rPr>
          <w:rFonts w:asciiTheme="majorHAnsi" w:hAnsiTheme="majorHAnsi" w:cstheme="majorHAnsi"/>
          <w:b/>
          <w:sz w:val="34"/>
          <w:szCs w:val="34"/>
        </w:rPr>
        <w:t>rakasha</w:t>
      </w:r>
      <w:r w:rsidRPr="00F36A72">
        <w:rPr>
          <w:rFonts w:asciiTheme="majorHAnsi" w:hAnsiTheme="majorHAnsi" w:cstheme="majorHAnsi"/>
          <w:b/>
          <w:sz w:val="34"/>
          <w:szCs w:val="34"/>
        </w:rPr>
        <w:t xml:space="preserve"> </w:t>
      </w:r>
      <w:proofErr w:type="spellStart"/>
      <w:r w:rsidR="00E33058" w:rsidRPr="00F36A72">
        <w:rPr>
          <w:rFonts w:asciiTheme="majorHAnsi" w:hAnsiTheme="majorHAnsi" w:cstheme="majorHAnsi"/>
          <w:b/>
          <w:sz w:val="34"/>
          <w:szCs w:val="34"/>
        </w:rPr>
        <w:t>Bhajantri</w:t>
      </w:r>
      <w:proofErr w:type="spellEnd"/>
      <w:r>
        <w:rPr>
          <w:b/>
          <w:sz w:val="32"/>
        </w:rPr>
        <w:br/>
      </w:r>
      <w:r w:rsidRPr="00F36A72">
        <w:rPr>
          <w:sz w:val="24"/>
          <w:szCs w:val="24"/>
        </w:rPr>
        <w:t xml:space="preserve">Senior Data Scientist | </w:t>
      </w:r>
      <w:r w:rsidR="007E3339">
        <w:rPr>
          <w:sz w:val="24"/>
          <w:szCs w:val="24"/>
        </w:rPr>
        <w:t>Bengaluru</w:t>
      </w:r>
      <w:r w:rsidRPr="00F36A72">
        <w:rPr>
          <w:sz w:val="24"/>
          <w:szCs w:val="24"/>
        </w:rPr>
        <w:t>, India (Open to relocation</w:t>
      </w:r>
      <w:r w:rsidR="008679E3">
        <w:rPr>
          <w:sz w:val="24"/>
          <w:szCs w:val="24"/>
        </w:rPr>
        <w:t xml:space="preserve"> : UAE</w:t>
      </w:r>
      <w:r w:rsidRPr="00F36A72">
        <w:rPr>
          <w:sz w:val="24"/>
          <w:szCs w:val="24"/>
        </w:rPr>
        <w:t>)</w:t>
      </w:r>
      <w:r w:rsidRPr="00F36A72">
        <w:rPr>
          <w:sz w:val="24"/>
          <w:szCs w:val="24"/>
        </w:rPr>
        <w:br/>
        <w:t xml:space="preserve">📞 +91 87478 74456 | ✉️ </w:t>
      </w:r>
      <w:r w:rsidR="00334C9F">
        <w:rPr>
          <w:sz w:val="24"/>
          <w:szCs w:val="24"/>
        </w:rPr>
        <w:t>prakash.bhajantri87</w:t>
      </w:r>
      <w:r w:rsidRPr="00F36A72">
        <w:rPr>
          <w:sz w:val="24"/>
          <w:szCs w:val="24"/>
        </w:rPr>
        <w:t>@gmail.com | 🌐</w:t>
      </w:r>
      <w:r w:rsidR="00486308" w:rsidRPr="00F36A72">
        <w:rPr>
          <w:sz w:val="24"/>
          <w:szCs w:val="24"/>
        </w:rPr>
        <w:t xml:space="preserve">  </w:t>
      </w:r>
      <w:hyperlink r:id="rId6" w:history="1">
        <w:r w:rsidR="002646B5">
          <w:rPr>
            <w:rStyle w:val="Hyperlink"/>
            <w:sz w:val="24"/>
            <w:szCs w:val="24"/>
          </w:rPr>
          <w:t>LinkedIn</w:t>
        </w:r>
      </w:hyperlink>
    </w:p>
    <w:p w14:paraId="53EF7D08" w14:textId="0BFEA0CE" w:rsidR="00322C79" w:rsidRPr="00322C79" w:rsidRDefault="00000000" w:rsidP="0071592A">
      <w:pPr>
        <w:ind w:left="-851" w:right="-291"/>
        <w:rPr>
          <w:rFonts w:asciiTheme="majorHAnsi" w:hAnsiTheme="majorHAnsi" w:cstheme="majorHAnsi"/>
          <w:b/>
          <w:sz w:val="24"/>
          <w:szCs w:val="24"/>
        </w:rPr>
      </w:pPr>
      <w:r w:rsidRPr="00DA729E">
        <w:rPr>
          <w:rFonts w:asciiTheme="majorHAnsi" w:hAnsiTheme="majorHAnsi" w:cstheme="majorHAnsi"/>
          <w:b/>
          <w:sz w:val="24"/>
          <w:szCs w:val="24"/>
        </w:rPr>
        <w:t>SUMMARY</w:t>
      </w:r>
      <w:r w:rsidR="00904F69">
        <w:rPr>
          <w:rFonts w:asciiTheme="majorHAnsi" w:hAnsiTheme="majorHAnsi" w:cstheme="majorHAnsi"/>
          <w:sz w:val="24"/>
          <w:szCs w:val="24"/>
        </w:rPr>
        <w:br/>
      </w:r>
      <w:r w:rsidR="00904F69" w:rsidRPr="00904F69"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  <w:t>Senior Data Scientist with 7+ years of experience delivering end-to-end AI, Data Science, and Machine Learning solutions across Retail, Manufacturing, and Finance</w:t>
      </w:r>
      <w:r w:rsidR="00CD68D3"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  <w:t>-Banking</w:t>
      </w:r>
      <w:r w:rsidR="00904F69" w:rsidRPr="00904F69"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  <w:t xml:space="preserve"> sectors. Specialised in Generative AI (LLMs, RAG, Chatbots), Statistical and Predictive Modelling, and Data Strategy. Proven record of improving model accuracy by 25%, reducing operational downtime by 60%, and driving $13M in customer lifetime value optimisation. Skilled in translating complex business challenges into scalable, data-driven solutions using Python, SQL, and cloud platforms (AWS, GCP, Azure).</w:t>
      </w:r>
    </w:p>
    <w:p w14:paraId="29F027FF" w14:textId="2D95C753" w:rsidR="00F102C0" w:rsidRPr="00B235C0" w:rsidRDefault="00000000" w:rsidP="00A62D25">
      <w:pPr>
        <w:ind w:left="-851" w:right="-716"/>
        <w:rPr>
          <w:rFonts w:asciiTheme="majorHAnsi" w:hAnsiTheme="majorHAnsi" w:cstheme="majorHAnsi"/>
          <w:sz w:val="24"/>
          <w:szCs w:val="24"/>
        </w:rPr>
      </w:pPr>
      <w:r w:rsidRPr="00B235C0">
        <w:rPr>
          <w:rFonts w:asciiTheme="majorHAnsi" w:hAnsiTheme="majorHAnsi" w:cstheme="majorHAnsi"/>
          <w:b/>
          <w:sz w:val="24"/>
          <w:szCs w:val="24"/>
        </w:rPr>
        <w:t>TECHNICAL SKILLS</w:t>
      </w:r>
    </w:p>
    <w:p w14:paraId="0CF74C3B" w14:textId="5FF20A72" w:rsidR="00A62D25" w:rsidRPr="00B235C0" w:rsidRDefault="00000000" w:rsidP="00A62D25">
      <w:pPr>
        <w:pStyle w:val="ListBullet"/>
        <w:numPr>
          <w:ilvl w:val="0"/>
          <w:numId w:val="10"/>
        </w:numPr>
        <w:ind w:right="-716"/>
        <w:rPr>
          <w:rFonts w:ascii="Calibri" w:hAnsi="Calibri" w:cs="Calibri"/>
        </w:rPr>
      </w:pPr>
      <w:r w:rsidRPr="00B235C0">
        <w:rPr>
          <w:rFonts w:ascii="Calibri" w:hAnsi="Calibri" w:cs="Calibri"/>
          <w:b/>
          <w:bCs/>
        </w:rPr>
        <w:t>Languages:</w:t>
      </w:r>
      <w:r w:rsidRPr="00B235C0">
        <w:rPr>
          <w:rFonts w:ascii="Calibri" w:hAnsi="Calibri" w:cs="Calibri"/>
        </w:rPr>
        <w:t xml:space="preserve"> Python, SQL, R</w:t>
      </w:r>
    </w:p>
    <w:p w14:paraId="5280BDAC" w14:textId="4FD89AE6" w:rsidR="00CB7936" w:rsidRPr="00552D63" w:rsidRDefault="00000000" w:rsidP="00552D63">
      <w:pPr>
        <w:pStyle w:val="ListBullet"/>
        <w:numPr>
          <w:ilvl w:val="0"/>
          <w:numId w:val="10"/>
        </w:numPr>
        <w:ind w:right="-716"/>
        <w:rPr>
          <w:rFonts w:ascii="Calibri" w:hAnsi="Calibri" w:cs="Calibri"/>
          <w:lang w:val="en-IN"/>
        </w:rPr>
      </w:pPr>
      <w:r w:rsidRPr="00B235C0">
        <w:rPr>
          <w:rFonts w:ascii="Calibri" w:hAnsi="Calibri" w:cs="Calibri"/>
          <w:b/>
          <w:bCs/>
        </w:rPr>
        <w:t>Libraries/Frameworks:</w:t>
      </w:r>
      <w:r w:rsidRPr="00B235C0">
        <w:rPr>
          <w:rFonts w:ascii="Calibri" w:hAnsi="Calibri" w:cs="Calibri"/>
        </w:rPr>
        <w:t xml:space="preserve"> Pandas, NumPy, </w:t>
      </w:r>
      <w:r w:rsidR="00552D63" w:rsidRPr="00552D63">
        <w:rPr>
          <w:rFonts w:ascii="Calibri" w:hAnsi="Calibri" w:cs="Calibri"/>
          <w:lang w:val="en-IN"/>
        </w:rPr>
        <w:t xml:space="preserve">NumPy, Scikit-learn, </w:t>
      </w:r>
      <w:proofErr w:type="spellStart"/>
      <w:r w:rsidR="00552D63" w:rsidRPr="00552D63">
        <w:rPr>
          <w:rFonts w:ascii="Calibri" w:hAnsi="Calibri" w:cs="Calibri"/>
          <w:lang w:val="en-IN"/>
        </w:rPr>
        <w:t>PyTorch</w:t>
      </w:r>
      <w:proofErr w:type="spellEnd"/>
      <w:r w:rsidR="00552D63" w:rsidRPr="00552D63">
        <w:rPr>
          <w:rFonts w:ascii="Calibri" w:hAnsi="Calibri" w:cs="Calibri"/>
          <w:lang w:val="en-IN"/>
        </w:rPr>
        <w:t xml:space="preserve">, TensorFlow, </w:t>
      </w:r>
      <w:proofErr w:type="spellStart"/>
      <w:r w:rsidR="00552D63" w:rsidRPr="00552D63">
        <w:rPr>
          <w:rFonts w:ascii="Calibri" w:hAnsi="Calibri" w:cs="Calibri"/>
          <w:lang w:val="en-IN"/>
        </w:rPr>
        <w:t>PySpark</w:t>
      </w:r>
      <w:proofErr w:type="spellEnd"/>
      <w:r w:rsidR="00552D63" w:rsidRPr="00552D63">
        <w:rPr>
          <w:rFonts w:ascii="Calibri" w:hAnsi="Calibri" w:cs="Calibri"/>
          <w:lang w:val="en-IN"/>
        </w:rPr>
        <w:t xml:space="preserve">, Hugging Face, Flask, </w:t>
      </w:r>
      <w:proofErr w:type="spellStart"/>
      <w:r w:rsidR="00552D63" w:rsidRPr="00552D63">
        <w:rPr>
          <w:rFonts w:ascii="Calibri" w:hAnsi="Calibri" w:cs="Calibri"/>
          <w:lang w:val="en-IN"/>
        </w:rPr>
        <w:t>FastAPI</w:t>
      </w:r>
      <w:proofErr w:type="spellEnd"/>
    </w:p>
    <w:p w14:paraId="3F8639DF" w14:textId="765767B6" w:rsidR="00552D63" w:rsidRPr="00552D63" w:rsidRDefault="00000000" w:rsidP="00552D63">
      <w:pPr>
        <w:pStyle w:val="ListBullet"/>
        <w:numPr>
          <w:ilvl w:val="0"/>
          <w:numId w:val="10"/>
        </w:numPr>
        <w:ind w:right="-716"/>
        <w:rPr>
          <w:rFonts w:ascii="Calibri" w:hAnsi="Calibri" w:cs="Calibri"/>
        </w:rPr>
      </w:pPr>
      <w:r w:rsidRPr="00CB7936">
        <w:rPr>
          <w:rFonts w:ascii="Calibri" w:hAnsi="Calibri" w:cs="Calibri"/>
          <w:b/>
          <w:bCs/>
        </w:rPr>
        <w:t xml:space="preserve">Machine Learning &amp; </w:t>
      </w:r>
      <w:proofErr w:type="spellStart"/>
      <w:r w:rsidRPr="00CB7936">
        <w:rPr>
          <w:rFonts w:ascii="Calibri" w:hAnsi="Calibri" w:cs="Calibri"/>
          <w:b/>
          <w:bCs/>
        </w:rPr>
        <w:t>Gen</w:t>
      </w:r>
      <w:r w:rsidR="00552D63">
        <w:rPr>
          <w:rFonts w:ascii="Calibri" w:hAnsi="Calibri" w:cs="Calibri"/>
          <w:b/>
          <w:bCs/>
        </w:rPr>
        <w:t>earative</w:t>
      </w:r>
      <w:proofErr w:type="spellEnd"/>
      <w:r w:rsidR="001C4426" w:rsidRPr="00CB7936">
        <w:rPr>
          <w:rFonts w:ascii="Calibri" w:hAnsi="Calibri" w:cs="Calibri"/>
          <w:b/>
          <w:bCs/>
        </w:rPr>
        <w:t xml:space="preserve"> </w:t>
      </w:r>
      <w:r w:rsidRPr="00CB7936">
        <w:rPr>
          <w:rFonts w:ascii="Calibri" w:hAnsi="Calibri" w:cs="Calibri"/>
          <w:b/>
          <w:bCs/>
        </w:rPr>
        <w:t>AI:</w:t>
      </w:r>
      <w:r w:rsidRPr="00CB7936">
        <w:rPr>
          <w:rFonts w:ascii="Calibri" w:hAnsi="Calibri" w:cs="Calibri"/>
        </w:rPr>
        <w:t xml:space="preserve"> </w:t>
      </w:r>
      <w:r w:rsidR="00552D63" w:rsidRPr="00552D63">
        <w:rPr>
          <w:rFonts w:ascii="Calibri" w:eastAsia="Times New Roman" w:hAnsi="Calibri" w:cs="Calibri"/>
          <w:lang w:val="en-IN" w:eastAsia="en-GB"/>
        </w:rPr>
        <w:t>Supervised &amp; Unsupervised ML (Classification, Regression, Clustering), NLP, Transformers, RAG, LLM Agents (</w:t>
      </w:r>
      <w:proofErr w:type="spellStart"/>
      <w:r w:rsidR="00552D63" w:rsidRPr="00552D63">
        <w:rPr>
          <w:rFonts w:ascii="Calibri" w:eastAsia="Times New Roman" w:hAnsi="Calibri" w:cs="Calibri"/>
          <w:lang w:val="en-IN" w:eastAsia="en-GB"/>
        </w:rPr>
        <w:t>CrewAI</w:t>
      </w:r>
      <w:proofErr w:type="spellEnd"/>
      <w:r w:rsidR="00552D63" w:rsidRPr="00552D63">
        <w:rPr>
          <w:rFonts w:ascii="Calibri" w:eastAsia="Times New Roman" w:hAnsi="Calibri" w:cs="Calibri"/>
          <w:lang w:val="en-IN" w:eastAsia="en-GB"/>
        </w:rPr>
        <w:t xml:space="preserve">, </w:t>
      </w:r>
      <w:proofErr w:type="spellStart"/>
      <w:r w:rsidR="00552D63" w:rsidRPr="00552D63">
        <w:rPr>
          <w:rFonts w:ascii="Calibri" w:eastAsia="Times New Roman" w:hAnsi="Calibri" w:cs="Calibri"/>
          <w:lang w:val="en-IN" w:eastAsia="en-GB"/>
        </w:rPr>
        <w:t>LangGraph</w:t>
      </w:r>
      <w:proofErr w:type="spellEnd"/>
      <w:r w:rsidR="00552D63" w:rsidRPr="00552D63">
        <w:rPr>
          <w:rFonts w:ascii="Calibri" w:eastAsia="Times New Roman" w:hAnsi="Calibri" w:cs="Calibri"/>
          <w:lang w:val="en-IN" w:eastAsia="en-GB"/>
        </w:rPr>
        <w:t xml:space="preserve">, </w:t>
      </w:r>
      <w:proofErr w:type="spellStart"/>
      <w:r w:rsidR="00552D63" w:rsidRPr="00552D63">
        <w:rPr>
          <w:rFonts w:ascii="Calibri" w:eastAsia="Times New Roman" w:hAnsi="Calibri" w:cs="Calibri"/>
          <w:lang w:val="en-IN" w:eastAsia="en-GB"/>
        </w:rPr>
        <w:t>ReAct</w:t>
      </w:r>
      <w:proofErr w:type="spellEnd"/>
      <w:r w:rsidR="00552D63" w:rsidRPr="00552D63">
        <w:rPr>
          <w:rFonts w:ascii="Calibri" w:eastAsia="Times New Roman" w:hAnsi="Calibri" w:cs="Calibri"/>
          <w:lang w:val="en-IN" w:eastAsia="en-GB"/>
        </w:rPr>
        <w:t>), Prompt Engineering, Time Series</w:t>
      </w:r>
      <w:r w:rsidR="00552D63">
        <w:rPr>
          <w:rFonts w:ascii="Calibri" w:eastAsia="Times New Roman" w:hAnsi="Calibri" w:cs="Calibri"/>
          <w:lang w:val="en-IN" w:eastAsia="en-GB"/>
        </w:rPr>
        <w:t xml:space="preserve"> Forecasting</w:t>
      </w:r>
      <w:r w:rsidR="00552D63" w:rsidRPr="00552D63">
        <w:rPr>
          <w:rFonts w:ascii="Calibri" w:eastAsia="Times New Roman" w:hAnsi="Calibri" w:cs="Calibri"/>
          <w:lang w:val="en-IN" w:eastAsia="en-GB"/>
        </w:rPr>
        <w:t>, A/B Testing, Experimentation, Hypothesis/Causal Inference, Deep Learning (RNN, LSTM, GNN), LLM Fine-tuning</w:t>
      </w:r>
      <w:r w:rsidR="00323410">
        <w:rPr>
          <w:rFonts w:ascii="Calibri" w:eastAsia="Times New Roman" w:hAnsi="Calibri" w:cs="Calibri"/>
          <w:lang w:val="en-IN" w:eastAsia="en-GB"/>
        </w:rPr>
        <w:t>,</w:t>
      </w:r>
      <w:r w:rsidR="00552D63" w:rsidRPr="00552D63">
        <w:rPr>
          <w:rFonts w:ascii="Calibri" w:eastAsia="Times New Roman" w:hAnsi="Calibri" w:cs="Calibri"/>
          <w:lang w:val="en-IN" w:eastAsia="en-GB"/>
        </w:rPr>
        <w:t xml:space="preserve"> </w:t>
      </w:r>
      <w:r w:rsidR="00552D63" w:rsidRPr="00552D63">
        <w:rPr>
          <w:rFonts w:ascii="Calibri" w:eastAsia="Times New Roman" w:hAnsi="Calibri" w:cs="Calibri"/>
          <w:lang w:val="en-IN" w:eastAsia="en-GB"/>
        </w:rPr>
        <w:t xml:space="preserve">Model </w:t>
      </w:r>
      <w:r w:rsidR="00552D63" w:rsidRPr="00552D63">
        <w:rPr>
          <w:rFonts w:ascii="Calibri" w:eastAsia="Times New Roman" w:hAnsi="Calibri" w:cs="Calibri"/>
          <w:lang w:val="en-IN" w:eastAsia="en-GB"/>
        </w:rPr>
        <w:t>Deployment</w:t>
      </w:r>
    </w:p>
    <w:p w14:paraId="31B9C4A1" w14:textId="05347571" w:rsidR="00A62D25" w:rsidRPr="00552D63" w:rsidRDefault="00000000" w:rsidP="00552D63">
      <w:pPr>
        <w:pStyle w:val="ListBullet"/>
        <w:numPr>
          <w:ilvl w:val="0"/>
          <w:numId w:val="10"/>
        </w:numPr>
        <w:ind w:right="-716"/>
        <w:rPr>
          <w:rFonts w:ascii="Calibri" w:hAnsi="Calibri" w:cs="Calibri"/>
          <w:lang w:val="en-IN"/>
        </w:rPr>
      </w:pPr>
      <w:r w:rsidRPr="00B235C0">
        <w:rPr>
          <w:rFonts w:ascii="Calibri" w:hAnsi="Calibri" w:cs="Calibri"/>
          <w:b/>
          <w:bCs/>
        </w:rPr>
        <w:t>Cloud &amp; DevOps:</w:t>
      </w:r>
      <w:r w:rsidR="00552D63">
        <w:rPr>
          <w:rFonts w:ascii="Calibri" w:hAnsi="Calibri" w:cs="Calibri"/>
        </w:rPr>
        <w:t xml:space="preserve"> </w:t>
      </w:r>
      <w:r w:rsidR="00552D63" w:rsidRPr="00552D63">
        <w:rPr>
          <w:rFonts w:ascii="Calibri" w:hAnsi="Calibri" w:cs="Calibri"/>
          <w:lang w:val="en-IN"/>
        </w:rPr>
        <w:t xml:space="preserve">AWS (SageMaker), GCP, Azure, Docker, Airflow, Kubeflow, </w:t>
      </w:r>
      <w:proofErr w:type="spellStart"/>
      <w:r w:rsidR="00552D63" w:rsidRPr="00552D63">
        <w:rPr>
          <w:rFonts w:ascii="Calibri" w:hAnsi="Calibri" w:cs="Calibri"/>
          <w:lang w:val="en-IN"/>
        </w:rPr>
        <w:t>MLflow</w:t>
      </w:r>
      <w:proofErr w:type="spellEnd"/>
      <w:r w:rsidR="00552D63" w:rsidRPr="00552D63">
        <w:rPr>
          <w:rFonts w:ascii="Calibri" w:hAnsi="Calibri" w:cs="Calibri"/>
          <w:lang w:val="en-IN"/>
        </w:rPr>
        <w:t>, CI/CD, ETL Pipelines</w:t>
      </w:r>
    </w:p>
    <w:p w14:paraId="64BF0FF9" w14:textId="01472D4E" w:rsidR="00A62D25" w:rsidRPr="00B235C0" w:rsidRDefault="00000000" w:rsidP="00A62D25">
      <w:pPr>
        <w:pStyle w:val="ListBullet"/>
        <w:numPr>
          <w:ilvl w:val="0"/>
          <w:numId w:val="10"/>
        </w:numPr>
        <w:ind w:right="-716"/>
        <w:rPr>
          <w:rFonts w:ascii="Calibri" w:hAnsi="Calibri" w:cs="Calibri"/>
        </w:rPr>
      </w:pPr>
      <w:r w:rsidRPr="00B235C0">
        <w:rPr>
          <w:rFonts w:ascii="Calibri" w:hAnsi="Calibri" w:cs="Calibri"/>
          <w:b/>
          <w:bCs/>
        </w:rPr>
        <w:t>Databases &amp; BI Tools:</w:t>
      </w:r>
      <w:r w:rsidRPr="00B235C0">
        <w:rPr>
          <w:rFonts w:ascii="Calibri" w:hAnsi="Calibri" w:cs="Calibri"/>
        </w:rPr>
        <w:t xml:space="preserve"> PostgreSQL, </w:t>
      </w:r>
      <w:proofErr w:type="spellStart"/>
      <w:r w:rsidRPr="00B235C0">
        <w:rPr>
          <w:rFonts w:ascii="Calibri" w:hAnsi="Calibri" w:cs="Calibri"/>
        </w:rPr>
        <w:t>BigQuery</w:t>
      </w:r>
      <w:proofErr w:type="spellEnd"/>
      <w:r w:rsidRPr="00B235C0">
        <w:rPr>
          <w:rFonts w:ascii="Calibri" w:hAnsi="Calibri" w:cs="Calibri"/>
        </w:rPr>
        <w:t>, Snowflake, Tableau, Power BI, Looker</w:t>
      </w:r>
    </w:p>
    <w:p w14:paraId="4AA87B7E" w14:textId="70808B1F" w:rsidR="00A62D25" w:rsidRPr="00376655" w:rsidRDefault="00000000" w:rsidP="00261CA8">
      <w:pPr>
        <w:pStyle w:val="ListBullet"/>
        <w:numPr>
          <w:ilvl w:val="0"/>
          <w:numId w:val="10"/>
        </w:numPr>
        <w:ind w:right="-716"/>
        <w:rPr>
          <w:rFonts w:ascii="Calibri" w:hAnsi="Calibri" w:cs="Calibri"/>
        </w:rPr>
      </w:pPr>
      <w:r w:rsidRPr="00376655">
        <w:rPr>
          <w:rFonts w:ascii="Calibri" w:hAnsi="Calibri" w:cs="Calibri"/>
          <w:b/>
          <w:bCs/>
        </w:rPr>
        <w:t>Domains</w:t>
      </w:r>
      <w:r w:rsidR="007943FE">
        <w:rPr>
          <w:rFonts w:ascii="Calibri" w:hAnsi="Calibri" w:cs="Calibri"/>
          <w:b/>
          <w:bCs/>
        </w:rPr>
        <w:t>/Areas</w:t>
      </w:r>
      <w:r w:rsidRPr="00376655">
        <w:rPr>
          <w:rFonts w:ascii="Calibri" w:hAnsi="Calibri" w:cs="Calibri"/>
          <w:b/>
          <w:bCs/>
        </w:rPr>
        <w:t>:</w:t>
      </w:r>
      <w:r w:rsidRPr="00376655">
        <w:rPr>
          <w:rFonts w:ascii="Calibri" w:hAnsi="Calibri" w:cs="Calibri"/>
        </w:rPr>
        <w:t xml:space="preserve"> Retail, </w:t>
      </w:r>
      <w:r w:rsidR="00EF0AA3" w:rsidRPr="00376655">
        <w:rPr>
          <w:rFonts w:ascii="Calibri" w:hAnsi="Calibri" w:cs="Calibri"/>
        </w:rPr>
        <w:t>Banking</w:t>
      </w:r>
      <w:r w:rsidR="00323410">
        <w:rPr>
          <w:rFonts w:ascii="Calibri" w:hAnsi="Calibri" w:cs="Calibri"/>
        </w:rPr>
        <w:t xml:space="preserve"> &amp; </w:t>
      </w:r>
      <w:r w:rsidR="00323410" w:rsidRPr="00376655">
        <w:rPr>
          <w:rFonts w:ascii="Calibri" w:hAnsi="Calibri" w:cs="Calibri"/>
        </w:rPr>
        <w:t>Finance</w:t>
      </w:r>
      <w:r w:rsidRPr="00376655">
        <w:rPr>
          <w:rFonts w:ascii="Calibri" w:hAnsi="Calibri" w:cs="Calibri"/>
        </w:rPr>
        <w:t xml:space="preserve">, Manufacturing, Product </w:t>
      </w:r>
      <w:r w:rsidR="00552D63">
        <w:rPr>
          <w:rFonts w:ascii="Calibri" w:hAnsi="Calibri" w:cs="Calibri"/>
        </w:rPr>
        <w:t xml:space="preserve">and </w:t>
      </w:r>
      <w:r w:rsidR="00552D63" w:rsidRPr="00376655">
        <w:rPr>
          <w:rFonts w:ascii="Calibri" w:hAnsi="Calibri" w:cs="Calibri"/>
        </w:rPr>
        <w:t xml:space="preserve">Marketing </w:t>
      </w:r>
      <w:r w:rsidRPr="00376655">
        <w:rPr>
          <w:rFonts w:ascii="Calibri" w:hAnsi="Calibri" w:cs="Calibri"/>
        </w:rPr>
        <w:t>Analytics</w:t>
      </w:r>
      <w:r w:rsidR="00EE3ECF" w:rsidRPr="00376655">
        <w:rPr>
          <w:rFonts w:ascii="Calibri" w:hAnsi="Calibri" w:cs="Calibri"/>
        </w:rPr>
        <w:t>, Customer Analytics</w:t>
      </w:r>
      <w:r w:rsidR="00376655" w:rsidRPr="00376655">
        <w:rPr>
          <w:rFonts w:ascii="Calibri" w:hAnsi="Calibri" w:cs="Calibri"/>
        </w:rPr>
        <w:t xml:space="preserve">, </w:t>
      </w:r>
      <w:r w:rsidR="00552D63">
        <w:rPr>
          <w:rFonts w:ascii="Calibri" w:hAnsi="Calibri" w:cs="Calibri"/>
        </w:rPr>
        <w:t>S</w:t>
      </w:r>
      <w:r w:rsidR="00376655" w:rsidRPr="00376655">
        <w:rPr>
          <w:rFonts w:ascii="Calibri" w:hAnsi="Calibri" w:cs="Calibri"/>
        </w:rPr>
        <w:t xml:space="preserve">egmentation, </w:t>
      </w:r>
      <w:r w:rsidR="00552D63">
        <w:rPr>
          <w:rFonts w:ascii="Calibri" w:hAnsi="Calibri" w:cs="Calibri"/>
        </w:rPr>
        <w:t>R</w:t>
      </w:r>
      <w:r w:rsidR="00376655" w:rsidRPr="00376655">
        <w:rPr>
          <w:rFonts w:ascii="Calibri" w:hAnsi="Calibri" w:cs="Calibri"/>
        </w:rPr>
        <w:t xml:space="preserve">ecommendation </w:t>
      </w:r>
      <w:r w:rsidR="00552D63">
        <w:rPr>
          <w:rFonts w:ascii="Calibri" w:hAnsi="Calibri" w:cs="Calibri"/>
        </w:rPr>
        <w:t>Systems</w:t>
      </w:r>
      <w:r w:rsidR="00376655" w:rsidRPr="00376655">
        <w:rPr>
          <w:rFonts w:ascii="Calibri" w:hAnsi="Calibri" w:cs="Calibri"/>
        </w:rPr>
        <w:t xml:space="preserve">, </w:t>
      </w:r>
      <w:r w:rsidR="00552D63">
        <w:rPr>
          <w:rFonts w:ascii="Calibri" w:hAnsi="Calibri" w:cs="Calibri"/>
        </w:rPr>
        <w:t>CLV Modeling</w:t>
      </w:r>
      <w:r w:rsidR="00376655" w:rsidRPr="00376655">
        <w:rPr>
          <w:rFonts w:ascii="Calibri" w:hAnsi="Calibri" w:cs="Calibri"/>
        </w:rPr>
        <w:t>, CRM</w:t>
      </w:r>
      <w:r w:rsidR="00552D63">
        <w:rPr>
          <w:rFonts w:ascii="Calibri" w:hAnsi="Calibri" w:cs="Calibri"/>
        </w:rPr>
        <w:t>/</w:t>
      </w:r>
      <w:r w:rsidR="00376655" w:rsidRPr="00376655">
        <w:rPr>
          <w:rFonts w:ascii="Calibri" w:hAnsi="Calibri" w:cs="Calibri"/>
        </w:rPr>
        <w:t>CDP,</w:t>
      </w:r>
      <w:r w:rsidR="00376655" w:rsidRPr="00376655">
        <w:t xml:space="preserve"> </w:t>
      </w:r>
      <w:r w:rsidR="00376655">
        <w:t>Google Analytics</w:t>
      </w:r>
      <w:r w:rsidR="007943FE">
        <w:t>, Anomaly Detection, Geospatial</w:t>
      </w:r>
      <w:r w:rsidR="00323410">
        <w:t xml:space="preserve"> </w:t>
      </w:r>
      <w:r w:rsidR="00C15DE0">
        <w:t>Analytics (</w:t>
      </w:r>
      <w:r w:rsidR="007943FE">
        <w:t>Image analysis, pattern recognition, satellite imagery</w:t>
      </w:r>
      <w:r w:rsidR="00552D63">
        <w:t>)</w:t>
      </w:r>
    </w:p>
    <w:p w14:paraId="445305BA" w14:textId="77777777" w:rsidR="00F102C0" w:rsidRPr="00F632D5" w:rsidRDefault="00000000" w:rsidP="00A62D25">
      <w:pPr>
        <w:ind w:left="-851" w:right="-716"/>
        <w:rPr>
          <w:rFonts w:asciiTheme="majorHAnsi" w:hAnsiTheme="majorHAnsi" w:cstheme="majorHAnsi"/>
          <w:sz w:val="24"/>
          <w:szCs w:val="24"/>
        </w:rPr>
      </w:pPr>
      <w:r w:rsidRPr="00F632D5">
        <w:rPr>
          <w:rFonts w:asciiTheme="majorHAnsi" w:hAnsiTheme="majorHAnsi" w:cstheme="majorHAnsi"/>
          <w:b/>
          <w:sz w:val="24"/>
          <w:szCs w:val="24"/>
        </w:rPr>
        <w:t>WORK EXPERIENCE</w:t>
      </w:r>
    </w:p>
    <w:p w14:paraId="71FECA19" w14:textId="420226F7" w:rsidR="00261CA8" w:rsidRPr="00F632D5" w:rsidRDefault="00000000" w:rsidP="00261CA8">
      <w:pPr>
        <w:ind w:left="-851" w:right="-716"/>
        <w:rPr>
          <w:rFonts w:ascii="Calibri" w:hAnsi="Calibri" w:cs="Calibri"/>
          <w:b/>
          <w:bCs/>
        </w:rPr>
      </w:pPr>
      <w:r w:rsidRPr="00F632D5">
        <w:rPr>
          <w:rFonts w:ascii="Calibri" w:hAnsi="Calibri" w:cs="Calibri"/>
          <w:b/>
          <w:bCs/>
        </w:rPr>
        <w:t xml:space="preserve">Senior Data Scientist | IBM | </w:t>
      </w:r>
      <w:r w:rsidR="00793EFF">
        <w:rPr>
          <w:rFonts w:ascii="Calibri" w:hAnsi="Calibri" w:cs="Calibri"/>
          <w:b/>
          <w:bCs/>
        </w:rPr>
        <w:t>Bengaluru</w:t>
      </w:r>
      <w:r w:rsidRPr="00F632D5">
        <w:rPr>
          <w:rFonts w:ascii="Calibri" w:hAnsi="Calibri" w:cs="Calibri"/>
          <w:b/>
          <w:bCs/>
        </w:rPr>
        <w:t>, India | Apr 2024 – Present</w:t>
      </w:r>
      <w:r w:rsidR="00261CA8" w:rsidRPr="00F632D5">
        <w:rPr>
          <w:rFonts w:ascii="Calibri" w:hAnsi="Calibri" w:cs="Calibri"/>
          <w:b/>
          <w:bCs/>
        </w:rPr>
        <w:br/>
        <w:t xml:space="preserve">Key Projects: </w:t>
      </w:r>
      <w:r w:rsidR="00261CA8" w:rsidRPr="00F632D5">
        <w:rPr>
          <w:rFonts w:ascii="Calibri" w:hAnsi="Calibri" w:cs="Calibri"/>
        </w:rPr>
        <w:t>Cost forecasting model, GenAI Assistants (Interactive Chatbots), A/B Testing, Pokémon Game Analytics Engine</w:t>
      </w:r>
      <w:r w:rsidR="007943FE">
        <w:rPr>
          <w:rFonts w:ascii="Calibri" w:hAnsi="Calibri" w:cs="Calibri"/>
        </w:rPr>
        <w:t>, Object Detection</w:t>
      </w:r>
      <w:r w:rsidR="00EF0AA3">
        <w:rPr>
          <w:rFonts w:ascii="Calibri" w:hAnsi="Calibri" w:cs="Calibri"/>
        </w:rPr>
        <w:t>, Credit Risk Modeling, Customer Segmentation</w:t>
      </w:r>
    </w:p>
    <w:p w14:paraId="2C49B1D5" w14:textId="5844B323" w:rsidR="00F102C0" w:rsidRPr="00F632D5" w:rsidRDefault="00000000" w:rsidP="00A62D25">
      <w:pPr>
        <w:pStyle w:val="ListBullet"/>
        <w:tabs>
          <w:tab w:val="clear" w:pos="360"/>
          <w:tab w:val="num" w:pos="1080"/>
        </w:tabs>
        <w:ind w:left="-131" w:right="-716"/>
        <w:rPr>
          <w:rFonts w:ascii="Calibri" w:hAnsi="Calibri" w:cs="Calibri"/>
        </w:rPr>
      </w:pPr>
      <w:r w:rsidRPr="00F632D5">
        <w:rPr>
          <w:rFonts w:ascii="Calibri" w:hAnsi="Calibri" w:cs="Calibri"/>
        </w:rPr>
        <w:t xml:space="preserve">Led </w:t>
      </w:r>
      <w:r w:rsidR="00AC5936">
        <w:rPr>
          <w:rFonts w:ascii="Calibri" w:hAnsi="Calibri" w:cs="Calibri"/>
        </w:rPr>
        <w:t xml:space="preserve">the </w:t>
      </w:r>
      <w:r w:rsidRPr="00F632D5">
        <w:rPr>
          <w:rFonts w:ascii="Calibri" w:hAnsi="Calibri" w:cs="Calibri"/>
        </w:rPr>
        <w:t xml:space="preserve">development of </w:t>
      </w:r>
      <w:r w:rsidR="00236E2C" w:rsidRPr="00F632D5">
        <w:rPr>
          <w:rFonts w:ascii="Calibri" w:hAnsi="Calibri" w:cs="Calibri"/>
        </w:rPr>
        <w:t xml:space="preserve">GenAI </w:t>
      </w:r>
      <w:r w:rsidRPr="00F632D5">
        <w:rPr>
          <w:rFonts w:ascii="Calibri" w:hAnsi="Calibri" w:cs="Calibri"/>
        </w:rPr>
        <w:t xml:space="preserve">LLM-based RCA Assistant </w:t>
      </w:r>
      <w:r w:rsidR="00DE310F" w:rsidRPr="00F632D5">
        <w:rPr>
          <w:rFonts w:ascii="Calibri" w:hAnsi="Calibri" w:cs="Calibri"/>
        </w:rPr>
        <w:t xml:space="preserve">for Network Operation Centre </w:t>
      </w:r>
      <w:r w:rsidRPr="00F632D5">
        <w:rPr>
          <w:rFonts w:ascii="Calibri" w:hAnsi="Calibri" w:cs="Calibri"/>
        </w:rPr>
        <w:t>that reduced network downtime by 60% and improved root cause detection accuracy.</w:t>
      </w:r>
    </w:p>
    <w:p w14:paraId="69618118" w14:textId="77777777" w:rsidR="00DE310F" w:rsidRPr="00F632D5" w:rsidRDefault="00236E2C" w:rsidP="00DE310F">
      <w:pPr>
        <w:pStyle w:val="ListBullet"/>
        <w:tabs>
          <w:tab w:val="clear" w:pos="360"/>
          <w:tab w:val="num" w:pos="720"/>
        </w:tabs>
        <w:ind w:left="-131" w:right="-716"/>
        <w:rPr>
          <w:rFonts w:ascii="Calibri" w:hAnsi="Calibri" w:cs="Calibri"/>
        </w:rPr>
      </w:pPr>
      <w:r w:rsidRPr="00F632D5">
        <w:rPr>
          <w:rFonts w:ascii="Calibri" w:hAnsi="Calibri" w:cs="Calibri"/>
        </w:rPr>
        <w:t xml:space="preserve">Prepared dataset, </w:t>
      </w:r>
      <w:r w:rsidR="00685E70" w:rsidRPr="00F632D5">
        <w:rPr>
          <w:rFonts w:ascii="Calibri" w:hAnsi="Calibri" w:cs="Calibri"/>
        </w:rPr>
        <w:t>b</w:t>
      </w:r>
      <w:r w:rsidRPr="00F632D5">
        <w:rPr>
          <w:rFonts w:ascii="Calibri" w:hAnsi="Calibri" w:cs="Calibri"/>
        </w:rPr>
        <w:t>uilt and deployed YOLO-based object detection engine improving image classification accuracy by 20%.</w:t>
      </w:r>
    </w:p>
    <w:p w14:paraId="4923176B" w14:textId="704878BD" w:rsidR="00DE310F" w:rsidRPr="00F632D5" w:rsidRDefault="00000000" w:rsidP="00DE310F">
      <w:pPr>
        <w:pStyle w:val="ListBullet"/>
        <w:tabs>
          <w:tab w:val="clear" w:pos="360"/>
          <w:tab w:val="num" w:pos="720"/>
        </w:tabs>
        <w:ind w:left="-131" w:right="-716"/>
        <w:rPr>
          <w:rFonts w:ascii="Calibri" w:hAnsi="Calibri" w:cs="Calibri"/>
        </w:rPr>
      </w:pPr>
      <w:r w:rsidRPr="00F632D5">
        <w:rPr>
          <w:rFonts w:ascii="Calibri" w:hAnsi="Calibri" w:cs="Calibri"/>
        </w:rPr>
        <w:t>De</w:t>
      </w:r>
      <w:r w:rsidR="00DE310F" w:rsidRPr="00F632D5">
        <w:rPr>
          <w:rFonts w:ascii="Calibri" w:eastAsia="Times New Roman" w:hAnsi="Calibri" w:cs="Calibri"/>
          <w:color w:val="0E0E0E"/>
          <w:lang w:val="en-IN" w:eastAsia="en-GB"/>
        </w:rPr>
        <w:t xml:space="preserve">signed and implemented a GenAI-powered </w:t>
      </w:r>
      <w:r w:rsidR="0092099B">
        <w:rPr>
          <w:rFonts w:ascii="Calibri" w:eastAsia="Times New Roman" w:hAnsi="Calibri" w:cs="Calibri"/>
          <w:color w:val="0E0E0E"/>
          <w:lang w:val="en-IN" w:eastAsia="en-GB"/>
        </w:rPr>
        <w:t xml:space="preserve">RAG based </w:t>
      </w:r>
      <w:r w:rsidR="00DE310F" w:rsidRPr="00F632D5">
        <w:rPr>
          <w:rFonts w:ascii="Calibri" w:eastAsia="Times New Roman" w:hAnsi="Calibri" w:cs="Calibri"/>
          <w:color w:val="0E0E0E"/>
          <w:lang w:val="en-IN" w:eastAsia="en-GB"/>
        </w:rPr>
        <w:t>Meeting Summarizer Assistant integrated with ServiceNow to automate KPI extraction and incident creation, accelerating issue resolution by 40%.</w:t>
      </w:r>
    </w:p>
    <w:p w14:paraId="78A8C0A8" w14:textId="77777777" w:rsidR="00DE310F" w:rsidRPr="00F632D5" w:rsidRDefault="00DE310F" w:rsidP="00DE310F">
      <w:pPr>
        <w:pStyle w:val="ListBullet"/>
        <w:tabs>
          <w:tab w:val="clear" w:pos="360"/>
          <w:tab w:val="num" w:pos="720"/>
        </w:tabs>
        <w:ind w:left="-131" w:right="-716"/>
        <w:rPr>
          <w:rFonts w:ascii="Calibri" w:hAnsi="Calibri" w:cs="Calibri"/>
        </w:rPr>
      </w:pPr>
      <w:r w:rsidRPr="00F632D5">
        <w:rPr>
          <w:rFonts w:ascii="Calibri" w:hAnsi="Calibri" w:cs="Calibri"/>
          <w:lang w:val="en-IN" w:eastAsia="en-GB"/>
        </w:rPr>
        <w:t>Led the development of a GenAI-powered RAN AI Assistant using a React Agent to handle internal network configuration queries, improving issue resolution speed and operational efficiency by 45%.</w:t>
      </w:r>
    </w:p>
    <w:p w14:paraId="2D9EEAE0" w14:textId="647D3CA3" w:rsidR="00A62D25" w:rsidRPr="00F632D5" w:rsidRDefault="00DE310F" w:rsidP="00DE310F">
      <w:pPr>
        <w:pStyle w:val="ListBullet"/>
        <w:tabs>
          <w:tab w:val="clear" w:pos="360"/>
          <w:tab w:val="num" w:pos="720"/>
        </w:tabs>
        <w:ind w:left="-131" w:right="-716"/>
        <w:rPr>
          <w:rFonts w:ascii="Calibri" w:hAnsi="Calibri" w:cs="Calibri"/>
        </w:rPr>
      </w:pPr>
      <w:r w:rsidRPr="00F632D5">
        <w:rPr>
          <w:rFonts w:ascii="Calibri" w:eastAsia="Times New Roman" w:hAnsi="Calibri" w:cs="Calibri"/>
          <w:color w:val="0E0E0E"/>
          <w:lang w:val="en-IN" w:eastAsia="en-GB"/>
        </w:rPr>
        <w:t>Developed Cost forecasting</w:t>
      </w:r>
      <w:r w:rsidR="00261CA8" w:rsidRPr="00F632D5">
        <w:rPr>
          <w:rFonts w:ascii="Calibri" w:eastAsia="Times New Roman" w:hAnsi="Calibri" w:cs="Calibri"/>
          <w:color w:val="0E0E0E"/>
          <w:lang w:val="en-IN" w:eastAsia="en-GB"/>
        </w:rPr>
        <w:t xml:space="preserve"> model</w:t>
      </w:r>
      <w:r w:rsidRPr="00F632D5">
        <w:rPr>
          <w:rFonts w:ascii="Calibri" w:eastAsia="Times New Roman" w:hAnsi="Calibri" w:cs="Calibri"/>
          <w:color w:val="0E0E0E"/>
          <w:lang w:val="en-IN" w:eastAsia="en-GB"/>
        </w:rPr>
        <w:t>, enhancing existing model accuracy by 20% and increasing business revenue by 3</w:t>
      </w:r>
      <w:r w:rsidR="004B5A01">
        <w:rPr>
          <w:rFonts w:ascii="Calibri" w:eastAsia="Times New Roman" w:hAnsi="Calibri" w:cs="Calibri"/>
          <w:color w:val="0E0E0E"/>
          <w:lang w:val="en-IN" w:eastAsia="en-GB"/>
        </w:rPr>
        <w:t>0</w:t>
      </w:r>
      <w:r w:rsidRPr="00F632D5">
        <w:rPr>
          <w:rFonts w:ascii="Calibri" w:eastAsia="Times New Roman" w:hAnsi="Calibri" w:cs="Calibri"/>
          <w:color w:val="0E0E0E"/>
          <w:lang w:val="en-IN" w:eastAsia="en-GB"/>
        </w:rPr>
        <w:t>%</w:t>
      </w:r>
      <w:r w:rsidR="00261CA8" w:rsidRPr="00F632D5">
        <w:rPr>
          <w:rFonts w:ascii="Calibri" w:eastAsia="Times New Roman" w:hAnsi="Calibri" w:cs="Calibri"/>
          <w:color w:val="0E0E0E"/>
          <w:lang w:val="en-IN" w:eastAsia="en-GB"/>
        </w:rPr>
        <w:t xml:space="preserve"> </w:t>
      </w:r>
      <w:r w:rsidR="00AC5936">
        <w:rPr>
          <w:rFonts w:ascii="Calibri" w:eastAsia="Times New Roman" w:hAnsi="Calibri" w:cs="Calibri"/>
          <w:color w:val="0E0E0E"/>
          <w:lang w:val="en-IN" w:eastAsia="en-GB"/>
        </w:rPr>
        <w:t>through the</w:t>
      </w:r>
      <w:r w:rsidR="00261CA8" w:rsidRPr="00F632D5">
        <w:rPr>
          <w:rFonts w:ascii="Calibri" w:eastAsia="Times New Roman" w:hAnsi="Calibri" w:cs="Calibri"/>
          <w:color w:val="0E0E0E"/>
          <w:lang w:val="en-IN" w:eastAsia="en-GB"/>
        </w:rPr>
        <w:t xml:space="preserve"> customer retention</w:t>
      </w:r>
      <w:r w:rsidR="00AC5936">
        <w:rPr>
          <w:rFonts w:ascii="Calibri" w:eastAsia="Times New Roman" w:hAnsi="Calibri" w:cs="Calibri"/>
          <w:color w:val="0E0E0E"/>
          <w:lang w:val="en-IN" w:eastAsia="en-GB"/>
        </w:rPr>
        <w:t xml:space="preserve"> improvement</w:t>
      </w:r>
      <w:r w:rsidRPr="00F632D5">
        <w:rPr>
          <w:rFonts w:ascii="Calibri" w:eastAsia="Times New Roman" w:hAnsi="Calibri" w:cs="Calibri"/>
          <w:color w:val="0E0E0E"/>
          <w:lang w:val="en-IN" w:eastAsia="en-GB"/>
        </w:rPr>
        <w:t>.</w:t>
      </w:r>
    </w:p>
    <w:p w14:paraId="1D7B505D" w14:textId="77777777" w:rsidR="004F7524" w:rsidRDefault="00261CA8" w:rsidP="004F7524">
      <w:pPr>
        <w:pStyle w:val="ListBullet"/>
        <w:tabs>
          <w:tab w:val="clear" w:pos="360"/>
          <w:tab w:val="num" w:pos="720"/>
        </w:tabs>
        <w:ind w:left="-131" w:right="-716"/>
        <w:rPr>
          <w:rFonts w:ascii="Calibri" w:hAnsi="Calibri" w:cs="Calibri"/>
        </w:rPr>
      </w:pPr>
      <w:r w:rsidRPr="00F632D5">
        <w:rPr>
          <w:rFonts w:ascii="Calibri" w:hAnsi="Calibri" w:cs="Calibri"/>
          <w:lang w:val="en-IN" w:eastAsia="en-GB"/>
        </w:rPr>
        <w:lastRenderedPageBreak/>
        <w:t>Designed and executed A/B tests on new product features, resulting in a 25% increase in user engagement.</w:t>
      </w:r>
    </w:p>
    <w:p w14:paraId="71E5A202" w14:textId="46F8B0A4" w:rsidR="000E7181" w:rsidRPr="00B2138B" w:rsidRDefault="004F7524" w:rsidP="00B2138B">
      <w:pPr>
        <w:pStyle w:val="ListBullet"/>
        <w:tabs>
          <w:tab w:val="clear" w:pos="360"/>
          <w:tab w:val="num" w:pos="720"/>
        </w:tabs>
        <w:ind w:left="-131" w:right="-716"/>
        <w:rPr>
          <w:rFonts w:ascii="Calibri" w:hAnsi="Calibri" w:cs="Calibri"/>
        </w:rPr>
      </w:pPr>
      <w:r w:rsidRPr="003C0234">
        <w:rPr>
          <w:rFonts w:ascii="Calibri" w:hAnsi="Calibri" w:cs="Calibri"/>
          <w:lang w:val="en-IN" w:eastAsia="en-GB"/>
        </w:rPr>
        <w:t>Collaborated with product and business teams to design experiments, analyse user engagement metrics, and drive data-informed product decisions.</w:t>
      </w:r>
    </w:p>
    <w:p w14:paraId="49593587" w14:textId="40A282B1" w:rsidR="00B36C46" w:rsidRPr="00BE64B9" w:rsidRDefault="001C3EB9" w:rsidP="00B36C46">
      <w:pPr>
        <w:pStyle w:val="ListBullet"/>
        <w:numPr>
          <w:ilvl w:val="0"/>
          <w:numId w:val="0"/>
        </w:numPr>
        <w:ind w:left="-851" w:right="-716"/>
        <w:rPr>
          <w:rFonts w:ascii="Calibri" w:hAnsi="Calibri" w:cs="Calibri"/>
          <w:b/>
          <w:bCs/>
        </w:rPr>
      </w:pPr>
      <w:r w:rsidRPr="00BE64B9">
        <w:rPr>
          <w:rFonts w:ascii="Calibri" w:hAnsi="Calibri" w:cs="Calibri"/>
          <w:b/>
          <w:bCs/>
        </w:rPr>
        <w:t xml:space="preserve">Data Scientist | Tredence Analytics | </w:t>
      </w:r>
      <w:r w:rsidR="00BB5C0F">
        <w:rPr>
          <w:rFonts w:ascii="Calibri" w:hAnsi="Calibri" w:cs="Calibri"/>
          <w:b/>
          <w:bCs/>
        </w:rPr>
        <w:t>Bengaluru</w:t>
      </w:r>
      <w:r w:rsidRPr="00BE64B9">
        <w:rPr>
          <w:rFonts w:ascii="Calibri" w:hAnsi="Calibri" w:cs="Calibri"/>
          <w:b/>
          <w:bCs/>
        </w:rPr>
        <w:t>, India | Oct 2021 – Mar 2024</w:t>
      </w:r>
    </w:p>
    <w:p w14:paraId="2F2B96DD" w14:textId="64D6CB0A" w:rsidR="00091E27" w:rsidRPr="00BE64B9" w:rsidRDefault="00091E27" w:rsidP="00B36C46">
      <w:pPr>
        <w:pStyle w:val="ListBullet"/>
        <w:numPr>
          <w:ilvl w:val="0"/>
          <w:numId w:val="0"/>
        </w:numPr>
        <w:ind w:left="-851" w:right="-716"/>
        <w:rPr>
          <w:rFonts w:ascii="Calibri" w:hAnsi="Calibri" w:cs="Calibri"/>
        </w:rPr>
      </w:pPr>
      <w:r w:rsidRPr="00BE64B9">
        <w:rPr>
          <w:rFonts w:ascii="Calibri" w:hAnsi="Calibri" w:cs="Calibri"/>
          <w:b/>
          <w:bCs/>
        </w:rPr>
        <w:t>Key Projects:</w:t>
      </w:r>
      <w:r w:rsidRPr="00BE64B9">
        <w:rPr>
          <w:rFonts w:ascii="Calibri" w:hAnsi="Calibri" w:cs="Calibri"/>
        </w:rPr>
        <w:t xml:space="preserve"> Customer CLTV Prediction, A/B Testing, Next Best Action, Propensity Modeling, BNPL, Tableau BI </w:t>
      </w:r>
      <w:r w:rsidR="00F77518" w:rsidRPr="00BE64B9">
        <w:rPr>
          <w:rFonts w:ascii="Calibri" w:hAnsi="Calibri" w:cs="Calibri"/>
        </w:rPr>
        <w:t xml:space="preserve">metrics view </w:t>
      </w:r>
      <w:r w:rsidRPr="00BE64B9">
        <w:rPr>
          <w:rFonts w:ascii="Calibri" w:hAnsi="Calibri" w:cs="Calibri"/>
        </w:rPr>
        <w:t xml:space="preserve">for </w:t>
      </w:r>
      <w:r w:rsidR="00F77518" w:rsidRPr="00BE64B9">
        <w:rPr>
          <w:rFonts w:ascii="Calibri" w:hAnsi="Calibri" w:cs="Calibri"/>
        </w:rPr>
        <w:t>k</w:t>
      </w:r>
      <w:r w:rsidRPr="00BE64B9">
        <w:rPr>
          <w:rFonts w:ascii="Calibri" w:hAnsi="Calibri" w:cs="Calibri"/>
        </w:rPr>
        <w:t xml:space="preserve">ey </w:t>
      </w:r>
      <w:r w:rsidR="00F77518" w:rsidRPr="00BE64B9">
        <w:rPr>
          <w:rFonts w:ascii="Calibri" w:hAnsi="Calibri" w:cs="Calibri"/>
        </w:rPr>
        <w:t>s</w:t>
      </w:r>
      <w:r w:rsidRPr="00BE64B9">
        <w:rPr>
          <w:rFonts w:ascii="Calibri" w:hAnsi="Calibri" w:cs="Calibri"/>
        </w:rPr>
        <w:t>takeholders</w:t>
      </w:r>
    </w:p>
    <w:p w14:paraId="22A94C6B" w14:textId="77777777" w:rsidR="00B36C46" w:rsidRPr="00BE64B9" w:rsidRDefault="00000000" w:rsidP="00B36C46">
      <w:pPr>
        <w:pStyle w:val="ListBullet"/>
        <w:numPr>
          <w:ilvl w:val="0"/>
          <w:numId w:val="13"/>
        </w:numPr>
        <w:ind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>Led customer analytics team delivering multiple predictive modelling and advanced analytics solutions end-to-end.</w:t>
      </w:r>
    </w:p>
    <w:p w14:paraId="7B09CE14" w14:textId="77777777" w:rsidR="00226EED" w:rsidRPr="00BE64B9" w:rsidRDefault="00000000" w:rsidP="00226EED">
      <w:pPr>
        <w:pStyle w:val="ListBullet"/>
        <w:numPr>
          <w:ilvl w:val="0"/>
          <w:numId w:val="13"/>
        </w:numPr>
        <w:ind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>Developed CLTV ML model identifying $13M in customer lifetime value opportunity.</w:t>
      </w:r>
    </w:p>
    <w:p w14:paraId="5EA57C72" w14:textId="083C9C00" w:rsidR="00781761" w:rsidRPr="00BE64B9" w:rsidRDefault="002316E1" w:rsidP="00781761">
      <w:pPr>
        <w:pStyle w:val="ListBullet"/>
        <w:numPr>
          <w:ilvl w:val="0"/>
          <w:numId w:val="13"/>
        </w:numPr>
        <w:ind w:right="-716" w:hanging="295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E0E0E"/>
          <w:lang w:val="en-IN" w:eastAsia="en-GB"/>
        </w:rPr>
        <w:t>Developed</w:t>
      </w:r>
      <w:r w:rsidR="00226EED" w:rsidRPr="00BE64B9">
        <w:rPr>
          <w:rFonts w:ascii="Calibri" w:eastAsia="Times New Roman" w:hAnsi="Calibri" w:cs="Calibri"/>
          <w:color w:val="0E0E0E"/>
          <w:lang w:val="en-IN" w:eastAsia="en-GB"/>
        </w:rPr>
        <w:t xml:space="preserve"> </w:t>
      </w:r>
      <w:r w:rsidR="00C37605">
        <w:rPr>
          <w:rFonts w:ascii="Calibri" w:eastAsia="Times New Roman" w:hAnsi="Calibri" w:cs="Calibri"/>
          <w:color w:val="0E0E0E"/>
          <w:lang w:val="en-IN" w:eastAsia="en-GB"/>
        </w:rPr>
        <w:t xml:space="preserve">recommendation-based </w:t>
      </w:r>
      <w:r w:rsidR="00226EED" w:rsidRPr="00BE64B9">
        <w:rPr>
          <w:rFonts w:ascii="Calibri" w:eastAsia="Times New Roman" w:hAnsi="Calibri" w:cs="Calibri"/>
          <w:color w:val="0E0E0E"/>
          <w:lang w:val="en-IN" w:eastAsia="en-GB"/>
        </w:rPr>
        <w:t>Next Best Action (NBA) machine learning framework to convert first-time shoppers into repeat and loyal customers across multiple product segments, resulting in a 20% increase in second-time transactions.</w:t>
      </w:r>
    </w:p>
    <w:p w14:paraId="65BA8F2D" w14:textId="77777777" w:rsidR="008C41AF" w:rsidRPr="008C41AF" w:rsidRDefault="00781761" w:rsidP="008C41AF">
      <w:pPr>
        <w:pStyle w:val="ListBullet"/>
        <w:numPr>
          <w:ilvl w:val="0"/>
          <w:numId w:val="13"/>
        </w:numPr>
        <w:ind w:right="-716" w:hanging="295"/>
        <w:rPr>
          <w:rFonts w:ascii="Calibri" w:hAnsi="Calibri" w:cs="Calibri"/>
        </w:rPr>
      </w:pPr>
      <w:r w:rsidRPr="00BE64B9">
        <w:rPr>
          <w:rFonts w:ascii="Calibri" w:eastAsia="Times New Roman" w:hAnsi="Calibri" w:cs="Calibri"/>
          <w:color w:val="0E0E0E"/>
          <w:lang w:val="en-IN" w:eastAsia="en-GB"/>
        </w:rPr>
        <w:t xml:space="preserve">Implemented </w:t>
      </w:r>
      <w:r w:rsidR="00825DBE" w:rsidRPr="00825DBE">
        <w:rPr>
          <w:rFonts w:ascii="Calibri" w:eastAsia="Times New Roman" w:hAnsi="Calibri" w:cs="Calibri"/>
          <w:color w:val="0E0E0E"/>
          <w:lang w:val="en-IN" w:eastAsia="en-GB"/>
        </w:rPr>
        <w:t>uplift modelling and designed A/B experiments to optimise marketing campaign conversion and user engagement, increasing email subscriptions by 19%.</w:t>
      </w:r>
    </w:p>
    <w:p w14:paraId="4F5E7AAB" w14:textId="48E52159" w:rsidR="00825DBE" w:rsidRPr="008C41AF" w:rsidRDefault="008C41AF" w:rsidP="008C41AF">
      <w:pPr>
        <w:pStyle w:val="ListBullet"/>
        <w:numPr>
          <w:ilvl w:val="0"/>
          <w:numId w:val="13"/>
        </w:numPr>
        <w:ind w:right="-716" w:hanging="295"/>
        <w:rPr>
          <w:rFonts w:ascii="Calibri" w:hAnsi="Calibri" w:cs="Calibri"/>
        </w:rPr>
      </w:pPr>
      <w:r w:rsidRPr="008C41AF">
        <w:rPr>
          <w:rFonts w:ascii="Calibri" w:eastAsia="Times New Roman" w:hAnsi="Calibri" w:cs="Calibri"/>
          <w:color w:val="0E0E0E"/>
          <w:lang w:val="en-IN" w:eastAsia="en-GB"/>
        </w:rPr>
        <w:t>Delivered actionable insights and Tableau dashboards to product managers, Marketing Team, Customer</w:t>
      </w:r>
      <w:r w:rsidR="00E9647D">
        <w:rPr>
          <w:rFonts w:ascii="Calibri" w:eastAsia="Times New Roman" w:hAnsi="Calibri" w:cs="Calibri"/>
          <w:color w:val="0E0E0E"/>
          <w:lang w:val="en-IN" w:eastAsia="en-GB"/>
        </w:rPr>
        <w:t xml:space="preserve"> </w:t>
      </w:r>
      <w:r w:rsidRPr="008C41AF">
        <w:rPr>
          <w:rFonts w:ascii="Calibri" w:eastAsia="Times New Roman" w:hAnsi="Calibri" w:cs="Calibri"/>
          <w:color w:val="0E0E0E"/>
          <w:lang w:val="en-IN" w:eastAsia="en-GB"/>
        </w:rPr>
        <w:t>Analytics Team, supporting KPI design, performance measurement, and strategic decision-making.</w:t>
      </w:r>
    </w:p>
    <w:p w14:paraId="0D7C73ED" w14:textId="77777777" w:rsidR="00F77518" w:rsidRPr="00BE64B9" w:rsidRDefault="00F77518" w:rsidP="00F77518">
      <w:pPr>
        <w:pStyle w:val="ListBullet"/>
        <w:numPr>
          <w:ilvl w:val="0"/>
          <w:numId w:val="0"/>
        </w:numPr>
        <w:ind w:left="-131" w:right="-716"/>
        <w:rPr>
          <w:rFonts w:ascii="Calibri" w:hAnsi="Calibri" w:cs="Calibri"/>
        </w:rPr>
      </w:pPr>
    </w:p>
    <w:p w14:paraId="48EE9ED7" w14:textId="6C4368B9" w:rsidR="00F77518" w:rsidRPr="00BE64B9" w:rsidRDefault="00B36C46" w:rsidP="00F77518">
      <w:pPr>
        <w:pStyle w:val="ListBullet"/>
        <w:numPr>
          <w:ilvl w:val="0"/>
          <w:numId w:val="0"/>
        </w:numPr>
        <w:ind w:left="-851" w:right="-716"/>
        <w:rPr>
          <w:rFonts w:ascii="Calibri" w:hAnsi="Calibri" w:cs="Calibri"/>
        </w:rPr>
      </w:pPr>
      <w:r w:rsidRPr="00BE64B9">
        <w:rPr>
          <w:rFonts w:ascii="Calibri" w:hAnsi="Calibri" w:cs="Calibri"/>
          <w:b/>
          <w:bCs/>
        </w:rPr>
        <w:t xml:space="preserve">Data Scientist | Networth Corp | </w:t>
      </w:r>
      <w:r w:rsidR="00E7318F">
        <w:rPr>
          <w:rFonts w:ascii="Calibri" w:hAnsi="Calibri" w:cs="Calibri"/>
          <w:b/>
          <w:bCs/>
        </w:rPr>
        <w:t>Bengaluru</w:t>
      </w:r>
      <w:r w:rsidRPr="00BE64B9">
        <w:rPr>
          <w:rFonts w:ascii="Calibri" w:hAnsi="Calibri" w:cs="Calibri"/>
          <w:b/>
          <w:bCs/>
        </w:rPr>
        <w:t>, India | Aug 2019 – Sep 2021</w:t>
      </w:r>
      <w:r w:rsidR="00F77518" w:rsidRPr="00BE64B9">
        <w:rPr>
          <w:rFonts w:ascii="Calibri" w:hAnsi="Calibri" w:cs="Calibri"/>
          <w:b/>
          <w:bCs/>
        </w:rPr>
        <w:br/>
        <w:t>Key Projects:</w:t>
      </w:r>
      <w:r w:rsidR="00F77518" w:rsidRPr="00BE64B9">
        <w:rPr>
          <w:rFonts w:ascii="Calibri" w:hAnsi="Calibri" w:cs="Calibri"/>
        </w:rPr>
        <w:t xml:space="preserve"> </w:t>
      </w:r>
      <w:r w:rsidR="00F77518" w:rsidRPr="00BE64B9">
        <w:rPr>
          <w:rFonts w:ascii="Calibri" w:eastAsia="Times New Roman" w:hAnsi="Calibri" w:cs="Calibri"/>
          <w:color w:val="000000"/>
          <w:lang w:val="en-IN" w:eastAsia="en-GB"/>
        </w:rPr>
        <w:t>Failure Prediction System</w:t>
      </w:r>
      <w:r w:rsidR="00F77518" w:rsidRPr="00BE64B9">
        <w:rPr>
          <w:rFonts w:ascii="Calibri" w:hAnsi="Calibri" w:cs="Calibri"/>
        </w:rPr>
        <w:t xml:space="preserve">, </w:t>
      </w:r>
      <w:r w:rsidR="00F77518" w:rsidRPr="00BE64B9">
        <w:rPr>
          <w:rFonts w:ascii="Calibri" w:eastAsia="Times New Roman" w:hAnsi="Calibri" w:cs="Calibri"/>
          <w:color w:val="000000"/>
          <w:lang w:val="en-IN" w:eastAsia="en-GB"/>
        </w:rPr>
        <w:t>Time Series Forecasting</w:t>
      </w:r>
      <w:r w:rsidR="00F77518" w:rsidRPr="00BE64B9">
        <w:rPr>
          <w:rFonts w:ascii="Calibri" w:hAnsi="Calibri" w:cs="Calibri"/>
        </w:rPr>
        <w:t xml:space="preserve">, </w:t>
      </w:r>
      <w:r w:rsidR="00F77518" w:rsidRPr="00BE64B9">
        <w:rPr>
          <w:rFonts w:ascii="Calibri" w:eastAsia="Times New Roman" w:hAnsi="Calibri" w:cs="Calibri"/>
          <w:color w:val="000000"/>
          <w:lang w:val="en-IN" w:eastAsia="en-GB"/>
        </w:rPr>
        <w:t>Customer Segmentation</w:t>
      </w:r>
      <w:r w:rsidR="00F77518" w:rsidRPr="00BE64B9">
        <w:rPr>
          <w:rFonts w:ascii="Calibri" w:hAnsi="Calibri" w:cs="Calibri"/>
        </w:rPr>
        <w:t xml:space="preserve"> Power BI metrics view key stakeholders</w:t>
      </w:r>
    </w:p>
    <w:p w14:paraId="6DE9B200" w14:textId="591D0250" w:rsidR="00B36C46" w:rsidRPr="00BE64B9" w:rsidRDefault="00B36C46" w:rsidP="00F77518">
      <w:pPr>
        <w:pStyle w:val="ListBullet"/>
        <w:numPr>
          <w:ilvl w:val="0"/>
          <w:numId w:val="13"/>
        </w:numPr>
        <w:ind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>Performed EDA on large datasets to identify modelling feasibility and extract actionable insights.</w:t>
      </w:r>
    </w:p>
    <w:p w14:paraId="5A6A9489" w14:textId="0A192516" w:rsidR="00B36C46" w:rsidRPr="00BE64B9" w:rsidRDefault="00B36C46" w:rsidP="00F77518">
      <w:pPr>
        <w:pStyle w:val="ListBullet"/>
        <w:numPr>
          <w:ilvl w:val="0"/>
          <w:numId w:val="13"/>
        </w:numPr>
        <w:ind w:left="-142"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 xml:space="preserve">Developed LSTM-RNN time series predictive model for sensor failure prediction, improving accuracy by </w:t>
      </w:r>
      <w:r w:rsidR="00593E89" w:rsidRPr="00BE64B9">
        <w:rPr>
          <w:rFonts w:ascii="Calibri" w:hAnsi="Calibri" w:cs="Calibri"/>
        </w:rPr>
        <w:t>19</w:t>
      </w:r>
      <w:r w:rsidRPr="00BE64B9">
        <w:rPr>
          <w:rFonts w:ascii="Calibri" w:hAnsi="Calibri" w:cs="Calibri"/>
        </w:rPr>
        <w:t>%.</w:t>
      </w:r>
    </w:p>
    <w:p w14:paraId="003E586F" w14:textId="7F740FC0" w:rsidR="00B36C46" w:rsidRPr="00BE64B9" w:rsidRDefault="00B36C46" w:rsidP="00F77518">
      <w:pPr>
        <w:pStyle w:val="ListBullet"/>
        <w:numPr>
          <w:ilvl w:val="0"/>
          <w:numId w:val="13"/>
        </w:numPr>
        <w:ind w:left="-142"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 xml:space="preserve">Created demand forecasting models and built ETL </w:t>
      </w:r>
      <w:r w:rsidR="001B61BF">
        <w:rPr>
          <w:rFonts w:ascii="Calibri" w:hAnsi="Calibri" w:cs="Calibri"/>
        </w:rPr>
        <w:t>and</w:t>
      </w:r>
      <w:r w:rsidRPr="00BE64B9">
        <w:rPr>
          <w:rFonts w:ascii="Calibri" w:hAnsi="Calibri" w:cs="Calibri"/>
        </w:rPr>
        <w:t xml:space="preserve"> ML pipelines using Python, PySpark, and Pandas on Azure</w:t>
      </w:r>
      <w:r w:rsidR="001B61BF">
        <w:rPr>
          <w:rFonts w:ascii="Calibri" w:hAnsi="Calibri" w:cs="Calibri"/>
        </w:rPr>
        <w:t>.</w:t>
      </w:r>
    </w:p>
    <w:p w14:paraId="5FB17EB5" w14:textId="228D2C11" w:rsidR="00B36C46" w:rsidRPr="00BE64B9" w:rsidRDefault="00B36C46" w:rsidP="00F77518">
      <w:pPr>
        <w:pStyle w:val="ListBullet"/>
        <w:numPr>
          <w:ilvl w:val="0"/>
          <w:numId w:val="13"/>
        </w:numPr>
        <w:ind w:left="-142"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 xml:space="preserve">Designed Power BI dashboards for monitoring machine health and </w:t>
      </w:r>
      <w:r w:rsidR="00A10526" w:rsidRPr="00BE64B9">
        <w:rPr>
          <w:rFonts w:ascii="Calibri" w:hAnsi="Calibri" w:cs="Calibri"/>
        </w:rPr>
        <w:t>anomaly detection</w:t>
      </w:r>
      <w:r w:rsidR="001B61BF">
        <w:rPr>
          <w:rFonts w:ascii="Calibri" w:hAnsi="Calibri" w:cs="Calibri"/>
        </w:rPr>
        <w:t>.</w:t>
      </w:r>
      <w:r w:rsidRPr="00BE64B9">
        <w:rPr>
          <w:rFonts w:ascii="Calibri" w:hAnsi="Calibri" w:cs="Calibri"/>
        </w:rPr>
        <w:t xml:space="preserve"> </w:t>
      </w:r>
    </w:p>
    <w:p w14:paraId="509F4D08" w14:textId="1CE050A2" w:rsidR="00B36C46" w:rsidRPr="00BE64B9" w:rsidRDefault="00B36C46" w:rsidP="00F77518">
      <w:pPr>
        <w:pStyle w:val="ListBullet"/>
        <w:numPr>
          <w:ilvl w:val="0"/>
          <w:numId w:val="13"/>
        </w:numPr>
        <w:ind w:left="-142" w:right="-716" w:hanging="295"/>
        <w:rPr>
          <w:rFonts w:ascii="Calibri" w:hAnsi="Calibri" w:cs="Calibri"/>
        </w:rPr>
      </w:pPr>
      <w:r w:rsidRPr="00BE64B9">
        <w:rPr>
          <w:rFonts w:ascii="Calibri" w:hAnsi="Calibri" w:cs="Calibri"/>
        </w:rPr>
        <w:t>Deployed and managed ML models ensuring continuous improvement in production</w:t>
      </w:r>
      <w:r w:rsidR="001B61BF">
        <w:rPr>
          <w:rFonts w:ascii="Calibri" w:hAnsi="Calibri" w:cs="Calibri"/>
        </w:rPr>
        <w:t>.</w:t>
      </w:r>
    </w:p>
    <w:p w14:paraId="579DE370" w14:textId="6A29A8A6" w:rsidR="00F102C0" w:rsidRPr="00BE64B9" w:rsidRDefault="00000000" w:rsidP="00B36C46">
      <w:pPr>
        <w:ind w:left="-851" w:right="-716"/>
        <w:rPr>
          <w:rFonts w:ascii="Calibri" w:hAnsi="Calibri" w:cs="Calibri"/>
          <w:b/>
          <w:bCs/>
        </w:rPr>
      </w:pPr>
      <w:r w:rsidRPr="00BE64B9">
        <w:rPr>
          <w:rFonts w:ascii="Calibri" w:hAnsi="Calibri" w:cs="Calibri"/>
          <w:b/>
          <w:bCs/>
        </w:rPr>
        <w:t xml:space="preserve">Analyst | ASPL Info Services | </w:t>
      </w:r>
      <w:r w:rsidR="00E40EE9">
        <w:rPr>
          <w:rFonts w:ascii="Calibri" w:hAnsi="Calibri" w:cs="Calibri"/>
          <w:b/>
          <w:bCs/>
        </w:rPr>
        <w:t>Bengaluru</w:t>
      </w:r>
      <w:r w:rsidRPr="00BE64B9">
        <w:rPr>
          <w:rFonts w:ascii="Calibri" w:hAnsi="Calibri" w:cs="Calibri"/>
          <w:b/>
          <w:bCs/>
        </w:rPr>
        <w:t>, India | Sep 2018 – Jul 2019</w:t>
      </w:r>
    </w:p>
    <w:p w14:paraId="799E4B2D" w14:textId="77777777" w:rsidR="00B36C46" w:rsidRPr="00BE64B9" w:rsidRDefault="00000000" w:rsidP="00B36C46">
      <w:pPr>
        <w:pStyle w:val="ListBullet"/>
        <w:numPr>
          <w:ilvl w:val="0"/>
          <w:numId w:val="14"/>
        </w:numPr>
        <w:tabs>
          <w:tab w:val="left" w:pos="0"/>
        </w:tabs>
        <w:ind w:left="-142" w:right="-716" w:hanging="284"/>
        <w:rPr>
          <w:rFonts w:ascii="Calibri" w:hAnsi="Calibri" w:cs="Calibri"/>
        </w:rPr>
      </w:pPr>
      <w:r w:rsidRPr="00BE64B9">
        <w:rPr>
          <w:rFonts w:ascii="Calibri" w:hAnsi="Calibri" w:cs="Calibri"/>
        </w:rPr>
        <w:t>Built ML models for anomaly identification and user activity monitoring in security logs.</w:t>
      </w:r>
    </w:p>
    <w:p w14:paraId="2D3492BE" w14:textId="4B847529" w:rsidR="00695CBA" w:rsidRPr="00695CBA" w:rsidRDefault="00000000" w:rsidP="00695CBA">
      <w:pPr>
        <w:pStyle w:val="ListBullet"/>
        <w:numPr>
          <w:ilvl w:val="0"/>
          <w:numId w:val="14"/>
        </w:numPr>
        <w:tabs>
          <w:tab w:val="left" w:pos="0"/>
        </w:tabs>
        <w:ind w:left="-142" w:right="-716" w:hanging="284"/>
        <w:rPr>
          <w:rFonts w:ascii="Calibri" w:hAnsi="Calibri" w:cs="Calibri"/>
        </w:rPr>
      </w:pPr>
      <w:r w:rsidRPr="00BE64B9">
        <w:rPr>
          <w:rFonts w:ascii="Calibri" w:hAnsi="Calibri" w:cs="Calibri"/>
        </w:rPr>
        <w:t>Performed threat analysis using Python scripting and deployed Splunk applications in multiple environments.</w:t>
      </w:r>
    </w:p>
    <w:p w14:paraId="038DC30D" w14:textId="69AF03C7" w:rsidR="00B36C46" w:rsidRPr="00D327F1" w:rsidRDefault="00000000" w:rsidP="00552D63">
      <w:pPr>
        <w:ind w:left="-851" w:right="-716"/>
        <w:rPr>
          <w:rFonts w:asciiTheme="majorHAnsi" w:hAnsiTheme="majorHAnsi" w:cstheme="majorHAnsi"/>
          <w:sz w:val="24"/>
          <w:szCs w:val="24"/>
        </w:rPr>
      </w:pPr>
      <w:r w:rsidRPr="00D327F1">
        <w:rPr>
          <w:rFonts w:asciiTheme="majorHAnsi" w:hAnsiTheme="majorHAnsi" w:cstheme="majorHAnsi"/>
          <w:b/>
          <w:sz w:val="24"/>
          <w:szCs w:val="24"/>
        </w:rPr>
        <w:t>EDUCATION</w:t>
      </w:r>
      <w:r w:rsidR="003C2ECF" w:rsidRPr="00D327F1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BA2761" w:rsidRPr="00D327F1">
        <w:rPr>
          <w:rFonts w:asciiTheme="majorHAnsi" w:hAnsiTheme="majorHAnsi" w:cstheme="majorHAnsi"/>
          <w:b/>
          <w:sz w:val="24"/>
          <w:szCs w:val="24"/>
        </w:rPr>
        <w:t>AND</w:t>
      </w:r>
      <w:r w:rsidR="003C2ECF" w:rsidRPr="00D327F1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552D63" w:rsidRPr="00D327F1">
        <w:rPr>
          <w:rFonts w:asciiTheme="majorHAnsi" w:hAnsiTheme="majorHAnsi" w:cstheme="majorHAnsi"/>
          <w:b/>
          <w:sz w:val="24"/>
          <w:szCs w:val="24"/>
        </w:rPr>
        <w:t>CERTIFICATIONS</w:t>
      </w:r>
    </w:p>
    <w:p w14:paraId="58CC3C53" w14:textId="704F8CA4" w:rsidR="003C2ECF" w:rsidRPr="00D327F1" w:rsidRDefault="00000000" w:rsidP="003C2ECF">
      <w:pPr>
        <w:pStyle w:val="ListParagraph"/>
        <w:numPr>
          <w:ilvl w:val="0"/>
          <w:numId w:val="17"/>
        </w:numPr>
        <w:ind w:left="-142" w:right="-716" w:hanging="284"/>
        <w:rPr>
          <w:rFonts w:asciiTheme="majorHAnsi" w:hAnsiTheme="majorHAnsi" w:cstheme="majorHAnsi"/>
        </w:rPr>
      </w:pPr>
      <w:r w:rsidRPr="00D327F1">
        <w:rPr>
          <w:rFonts w:asciiTheme="majorHAnsi" w:hAnsiTheme="majorHAnsi" w:cstheme="majorHAnsi"/>
        </w:rPr>
        <w:t>Bachelor of Engineering (Computer Science)</w:t>
      </w:r>
      <w:r w:rsidR="000A145B">
        <w:rPr>
          <w:rFonts w:asciiTheme="majorHAnsi" w:hAnsiTheme="majorHAnsi" w:cstheme="majorHAnsi"/>
        </w:rPr>
        <w:t xml:space="preserve">, </w:t>
      </w:r>
      <w:r w:rsidRPr="00D327F1">
        <w:rPr>
          <w:rFonts w:asciiTheme="majorHAnsi" w:hAnsiTheme="majorHAnsi" w:cstheme="majorHAnsi"/>
        </w:rPr>
        <w:t xml:space="preserve">BMS Institute of Technology, </w:t>
      </w:r>
      <w:r w:rsidR="00284514">
        <w:rPr>
          <w:rFonts w:asciiTheme="majorHAnsi" w:hAnsiTheme="majorHAnsi" w:cstheme="majorHAnsi"/>
        </w:rPr>
        <w:t>Bengaluru</w:t>
      </w:r>
      <w:r w:rsidR="00B07007">
        <w:rPr>
          <w:rFonts w:asciiTheme="majorHAnsi" w:hAnsiTheme="majorHAnsi" w:cstheme="majorHAnsi"/>
        </w:rPr>
        <w:t>, India</w:t>
      </w:r>
      <w:r w:rsidR="000A145B">
        <w:rPr>
          <w:rFonts w:asciiTheme="majorHAnsi" w:hAnsiTheme="majorHAnsi" w:cstheme="majorHAnsi"/>
        </w:rPr>
        <w:t xml:space="preserve"> - </w:t>
      </w:r>
      <w:r w:rsidRPr="00D327F1">
        <w:rPr>
          <w:rFonts w:asciiTheme="majorHAnsi" w:hAnsiTheme="majorHAnsi" w:cstheme="majorHAnsi"/>
        </w:rPr>
        <w:t>2018</w:t>
      </w:r>
    </w:p>
    <w:p w14:paraId="1E38B081" w14:textId="77777777" w:rsidR="00552D63" w:rsidRDefault="003C2ECF" w:rsidP="00552D63">
      <w:pPr>
        <w:pStyle w:val="ListParagraph"/>
        <w:numPr>
          <w:ilvl w:val="0"/>
          <w:numId w:val="17"/>
        </w:numPr>
        <w:ind w:left="-142" w:right="-716" w:hanging="284"/>
        <w:rPr>
          <w:rFonts w:asciiTheme="majorHAnsi" w:hAnsiTheme="majorHAnsi" w:cstheme="majorHAnsi"/>
        </w:rPr>
      </w:pPr>
      <w:r w:rsidRPr="00D327F1">
        <w:rPr>
          <w:rFonts w:asciiTheme="majorHAnsi" w:hAnsiTheme="majorHAnsi" w:cstheme="majorHAnsi"/>
        </w:rPr>
        <w:t xml:space="preserve">Data Science with Python and R – </w:t>
      </w:r>
      <w:proofErr w:type="spellStart"/>
      <w:r w:rsidRPr="00D327F1">
        <w:rPr>
          <w:rFonts w:asciiTheme="majorHAnsi" w:hAnsiTheme="majorHAnsi" w:cstheme="majorHAnsi"/>
        </w:rPr>
        <w:t>edWisor</w:t>
      </w:r>
      <w:proofErr w:type="spellEnd"/>
      <w:r w:rsidR="00B07007">
        <w:rPr>
          <w:rFonts w:asciiTheme="majorHAnsi" w:hAnsiTheme="majorHAnsi" w:cstheme="majorHAnsi"/>
        </w:rPr>
        <w:t xml:space="preserve">, </w:t>
      </w:r>
      <w:r w:rsidR="0086734E">
        <w:rPr>
          <w:rFonts w:asciiTheme="majorHAnsi" w:hAnsiTheme="majorHAnsi" w:cstheme="majorHAnsi"/>
        </w:rPr>
        <w:t>Bengaluru</w:t>
      </w:r>
      <w:r w:rsidRPr="00D327F1">
        <w:rPr>
          <w:rFonts w:asciiTheme="majorHAnsi" w:hAnsiTheme="majorHAnsi" w:cstheme="majorHAnsi"/>
        </w:rPr>
        <w:t>, India</w:t>
      </w:r>
      <w:r w:rsidR="000A145B">
        <w:rPr>
          <w:rFonts w:asciiTheme="majorHAnsi" w:hAnsiTheme="majorHAnsi" w:cstheme="majorHAnsi"/>
        </w:rPr>
        <w:t xml:space="preserve"> </w:t>
      </w:r>
      <w:r w:rsidR="00552D63">
        <w:rPr>
          <w:rFonts w:asciiTheme="majorHAnsi" w:hAnsiTheme="majorHAnsi" w:cstheme="majorHAnsi"/>
        </w:rPr>
        <w:t>–</w:t>
      </w:r>
      <w:r w:rsidR="000A145B">
        <w:rPr>
          <w:rFonts w:asciiTheme="majorHAnsi" w:hAnsiTheme="majorHAnsi" w:cstheme="majorHAnsi"/>
        </w:rPr>
        <w:t xml:space="preserve"> </w:t>
      </w:r>
      <w:r w:rsidRPr="00D327F1">
        <w:rPr>
          <w:rFonts w:asciiTheme="majorHAnsi" w:hAnsiTheme="majorHAnsi" w:cstheme="majorHAnsi"/>
        </w:rPr>
        <w:t>2019</w:t>
      </w:r>
    </w:p>
    <w:p w14:paraId="6D59C476" w14:textId="41444350" w:rsidR="00B52254" w:rsidRPr="00867E90" w:rsidRDefault="00552D63" w:rsidP="00B52254">
      <w:pPr>
        <w:pStyle w:val="ListParagraph"/>
        <w:numPr>
          <w:ilvl w:val="0"/>
          <w:numId w:val="17"/>
        </w:numPr>
        <w:ind w:left="-142" w:right="-716" w:hanging="284"/>
        <w:rPr>
          <w:rFonts w:asciiTheme="majorHAnsi" w:hAnsiTheme="majorHAnsi" w:cstheme="majorHAnsi"/>
        </w:rPr>
      </w:pPr>
      <w:r w:rsidRPr="00552D63">
        <w:rPr>
          <w:rFonts w:ascii="Calibri" w:hAnsi="Calibri" w:cs="Calibri"/>
        </w:rPr>
        <w:t xml:space="preserve">Data Science (Advanced) and Tableau - </w:t>
      </w:r>
      <w:proofErr w:type="spellStart"/>
      <w:r w:rsidRPr="00552D63">
        <w:rPr>
          <w:rFonts w:ascii="Calibri" w:hAnsi="Calibri" w:cs="Calibri"/>
        </w:rPr>
        <w:t>StackRoute</w:t>
      </w:r>
      <w:proofErr w:type="spellEnd"/>
      <w:r w:rsidRPr="00552D63">
        <w:rPr>
          <w:rFonts w:ascii="Calibri" w:hAnsi="Calibri" w:cs="Calibri"/>
        </w:rPr>
        <w:t xml:space="preserve"> by NIIT, Bengaluru, India </w:t>
      </w:r>
      <w:r w:rsidR="00B52254">
        <w:rPr>
          <w:rFonts w:ascii="Calibri" w:hAnsi="Calibri" w:cs="Calibri"/>
        </w:rPr>
        <w:t>–</w:t>
      </w:r>
      <w:r w:rsidRPr="00552D63">
        <w:rPr>
          <w:rFonts w:ascii="Calibri" w:hAnsi="Calibri" w:cs="Calibri"/>
        </w:rPr>
        <w:t xml:space="preserve"> 2021</w:t>
      </w:r>
    </w:p>
    <w:p w14:paraId="1844790A" w14:textId="77777777" w:rsidR="00867E90" w:rsidRDefault="00867E90" w:rsidP="00867E90">
      <w:pPr>
        <w:pStyle w:val="ListParagraph"/>
        <w:ind w:left="-142" w:right="-716"/>
        <w:rPr>
          <w:rFonts w:ascii="Calibri" w:hAnsi="Calibri" w:cs="Calibri"/>
        </w:rPr>
      </w:pPr>
    </w:p>
    <w:p w14:paraId="13A17323" w14:textId="77777777" w:rsidR="00E73BCF" w:rsidRPr="00867E90" w:rsidRDefault="00E73BCF" w:rsidP="00867E90">
      <w:pPr>
        <w:pStyle w:val="ListParagraph"/>
        <w:ind w:left="-142" w:right="-716"/>
        <w:rPr>
          <w:rFonts w:asciiTheme="majorHAnsi" w:hAnsiTheme="majorHAnsi" w:cstheme="majorHAnsi"/>
        </w:rPr>
      </w:pPr>
    </w:p>
    <w:p w14:paraId="4E9D9AB8" w14:textId="7215C01F" w:rsidR="0001341A" w:rsidRDefault="00B36C46" w:rsidP="0001341A">
      <w:pPr>
        <w:ind w:left="-851" w:right="-716"/>
        <w:rPr>
          <w:rFonts w:asciiTheme="majorHAnsi" w:hAnsiTheme="majorHAnsi" w:cstheme="majorHAnsi"/>
          <w:b/>
          <w:sz w:val="24"/>
          <w:szCs w:val="24"/>
        </w:rPr>
      </w:pPr>
      <w:r w:rsidRPr="00D327F1">
        <w:rPr>
          <w:rFonts w:asciiTheme="majorHAnsi" w:hAnsiTheme="majorHAnsi" w:cstheme="majorHAnsi"/>
          <w:b/>
          <w:sz w:val="24"/>
          <w:szCs w:val="24"/>
        </w:rPr>
        <w:lastRenderedPageBreak/>
        <w:t>PUBLICATIONS</w:t>
      </w:r>
    </w:p>
    <w:p w14:paraId="2C50894D" w14:textId="57CA2664" w:rsidR="0001341A" w:rsidRPr="0001341A" w:rsidRDefault="0001341A" w:rsidP="0001341A">
      <w:pPr>
        <w:pStyle w:val="ListParagraph"/>
        <w:numPr>
          <w:ilvl w:val="0"/>
          <w:numId w:val="15"/>
        </w:numPr>
        <w:ind w:right="-716" w:hanging="295"/>
        <w:rPr>
          <w:rFonts w:ascii="Calibri" w:hAnsi="Calibri" w:cs="Calibri"/>
          <w:b/>
        </w:rPr>
      </w:pPr>
      <w:r w:rsidRPr="0001341A">
        <w:rPr>
          <w:rFonts w:ascii="Calibri" w:eastAsia="Times New Roman" w:hAnsi="Calibri" w:cs="Calibri"/>
          <w:color w:val="0E0E0E"/>
          <w:lang w:val="en-IN" w:eastAsia="en-GB"/>
        </w:rPr>
        <w:t>Improving the Learning Capability of Students in Classroom Using Augmented Reality – Published in International Journal of Computer Science and Network (IJCSN), 2018 (Paper ID: IJCN-2018-7-2-106)</w:t>
      </w:r>
      <w:r>
        <w:rPr>
          <w:rFonts w:ascii="Calibri" w:eastAsia="Times New Roman" w:hAnsi="Calibri" w:cs="Calibri"/>
          <w:color w:val="0E0E0E"/>
          <w:lang w:val="en-IN" w:eastAsia="en-GB"/>
        </w:rPr>
        <w:t>.</w:t>
      </w:r>
    </w:p>
    <w:sectPr w:rsidR="0001341A" w:rsidRPr="000134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107A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C49F1"/>
    <w:multiLevelType w:val="hybridMultilevel"/>
    <w:tmpl w:val="7042277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3DEF294E"/>
    <w:multiLevelType w:val="hybridMultilevel"/>
    <w:tmpl w:val="8EEA0CA0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4F287BE8"/>
    <w:multiLevelType w:val="hybridMultilevel"/>
    <w:tmpl w:val="A78AE9CA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D00212D"/>
    <w:multiLevelType w:val="hybridMultilevel"/>
    <w:tmpl w:val="CD00100C"/>
    <w:lvl w:ilvl="0" w:tplc="0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3" w15:restartNumberingAfterBreak="0">
    <w:nsid w:val="5F2F4E01"/>
    <w:multiLevelType w:val="hybridMultilevel"/>
    <w:tmpl w:val="98628688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66B57980"/>
    <w:multiLevelType w:val="hybridMultilevel"/>
    <w:tmpl w:val="C9A438CE"/>
    <w:lvl w:ilvl="0" w:tplc="08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94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15" w15:restartNumberingAfterBreak="0">
    <w:nsid w:val="6D843E7E"/>
    <w:multiLevelType w:val="hybridMultilevel"/>
    <w:tmpl w:val="DC66ECD6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 w15:restartNumberingAfterBreak="0">
    <w:nsid w:val="71CA2B15"/>
    <w:multiLevelType w:val="hybridMultilevel"/>
    <w:tmpl w:val="E4A0804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7ED0A66"/>
    <w:multiLevelType w:val="hybridMultilevel"/>
    <w:tmpl w:val="5600C73C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577125271">
    <w:abstractNumId w:val="8"/>
  </w:num>
  <w:num w:numId="2" w16cid:durableId="568460556">
    <w:abstractNumId w:val="6"/>
  </w:num>
  <w:num w:numId="3" w16cid:durableId="974989378">
    <w:abstractNumId w:val="5"/>
  </w:num>
  <w:num w:numId="4" w16cid:durableId="65305527">
    <w:abstractNumId w:val="4"/>
  </w:num>
  <w:num w:numId="5" w16cid:durableId="1519076325">
    <w:abstractNumId w:val="7"/>
  </w:num>
  <w:num w:numId="6" w16cid:durableId="630868151">
    <w:abstractNumId w:val="3"/>
  </w:num>
  <w:num w:numId="7" w16cid:durableId="1321427577">
    <w:abstractNumId w:val="2"/>
  </w:num>
  <w:num w:numId="8" w16cid:durableId="1281185876">
    <w:abstractNumId w:val="1"/>
  </w:num>
  <w:num w:numId="9" w16cid:durableId="1004355198">
    <w:abstractNumId w:val="0"/>
  </w:num>
  <w:num w:numId="10" w16cid:durableId="869681959">
    <w:abstractNumId w:val="11"/>
  </w:num>
  <w:num w:numId="11" w16cid:durableId="303630535">
    <w:abstractNumId w:val="14"/>
  </w:num>
  <w:num w:numId="12" w16cid:durableId="784691272">
    <w:abstractNumId w:val="12"/>
  </w:num>
  <w:num w:numId="13" w16cid:durableId="237254719">
    <w:abstractNumId w:val="9"/>
  </w:num>
  <w:num w:numId="14" w16cid:durableId="997809826">
    <w:abstractNumId w:val="10"/>
  </w:num>
  <w:num w:numId="15" w16cid:durableId="1576166352">
    <w:abstractNumId w:val="15"/>
  </w:num>
  <w:num w:numId="16" w16cid:durableId="930898209">
    <w:abstractNumId w:val="16"/>
  </w:num>
  <w:num w:numId="17" w16cid:durableId="27611818">
    <w:abstractNumId w:val="17"/>
  </w:num>
  <w:num w:numId="18" w16cid:durableId="1466896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1A"/>
    <w:rsid w:val="00034616"/>
    <w:rsid w:val="0006063C"/>
    <w:rsid w:val="0006196D"/>
    <w:rsid w:val="0006380B"/>
    <w:rsid w:val="00091E27"/>
    <w:rsid w:val="000A145B"/>
    <w:rsid w:val="000B11B1"/>
    <w:rsid w:val="000D5D2C"/>
    <w:rsid w:val="000D7E48"/>
    <w:rsid w:val="000E7181"/>
    <w:rsid w:val="000F6607"/>
    <w:rsid w:val="00105D07"/>
    <w:rsid w:val="00127CB3"/>
    <w:rsid w:val="0015074B"/>
    <w:rsid w:val="00172B0D"/>
    <w:rsid w:val="00183B95"/>
    <w:rsid w:val="00184406"/>
    <w:rsid w:val="001A7A60"/>
    <w:rsid w:val="001B5445"/>
    <w:rsid w:val="001B61BF"/>
    <w:rsid w:val="001C3EB9"/>
    <w:rsid w:val="001C4426"/>
    <w:rsid w:val="00226EED"/>
    <w:rsid w:val="002316E1"/>
    <w:rsid w:val="00236E2C"/>
    <w:rsid w:val="00261CA8"/>
    <w:rsid w:val="00263B2D"/>
    <w:rsid w:val="002646B5"/>
    <w:rsid w:val="00264997"/>
    <w:rsid w:val="00284514"/>
    <w:rsid w:val="0029639D"/>
    <w:rsid w:val="00322C79"/>
    <w:rsid w:val="00323410"/>
    <w:rsid w:val="00326F90"/>
    <w:rsid w:val="00334C9F"/>
    <w:rsid w:val="00335440"/>
    <w:rsid w:val="00376655"/>
    <w:rsid w:val="003A4255"/>
    <w:rsid w:val="003C0234"/>
    <w:rsid w:val="003C2ECF"/>
    <w:rsid w:val="003C3146"/>
    <w:rsid w:val="003D07B3"/>
    <w:rsid w:val="003F3456"/>
    <w:rsid w:val="00441D1C"/>
    <w:rsid w:val="0046189D"/>
    <w:rsid w:val="00476150"/>
    <w:rsid w:val="00486308"/>
    <w:rsid w:val="00487E34"/>
    <w:rsid w:val="004B5A01"/>
    <w:rsid w:val="004C7004"/>
    <w:rsid w:val="004F7524"/>
    <w:rsid w:val="00552D63"/>
    <w:rsid w:val="005739AC"/>
    <w:rsid w:val="005907FF"/>
    <w:rsid w:val="00593E89"/>
    <w:rsid w:val="005A4434"/>
    <w:rsid w:val="005E652A"/>
    <w:rsid w:val="005F1EAC"/>
    <w:rsid w:val="006704B4"/>
    <w:rsid w:val="006719BE"/>
    <w:rsid w:val="00685E70"/>
    <w:rsid w:val="00695CBA"/>
    <w:rsid w:val="006A6524"/>
    <w:rsid w:val="006B75E2"/>
    <w:rsid w:val="006C60BE"/>
    <w:rsid w:val="006F3C98"/>
    <w:rsid w:val="0071592A"/>
    <w:rsid w:val="007222CD"/>
    <w:rsid w:val="00781761"/>
    <w:rsid w:val="00793EFF"/>
    <w:rsid w:val="007943FE"/>
    <w:rsid w:val="007E3339"/>
    <w:rsid w:val="007F39FA"/>
    <w:rsid w:val="00825DBE"/>
    <w:rsid w:val="0084088E"/>
    <w:rsid w:val="00860E56"/>
    <w:rsid w:val="00865DD8"/>
    <w:rsid w:val="0086734E"/>
    <w:rsid w:val="008679E3"/>
    <w:rsid w:val="00867E90"/>
    <w:rsid w:val="008C41AF"/>
    <w:rsid w:val="00900CF4"/>
    <w:rsid w:val="00904F69"/>
    <w:rsid w:val="0092099B"/>
    <w:rsid w:val="00920B4C"/>
    <w:rsid w:val="0097087E"/>
    <w:rsid w:val="00971A15"/>
    <w:rsid w:val="009C5837"/>
    <w:rsid w:val="009E1F46"/>
    <w:rsid w:val="00A05842"/>
    <w:rsid w:val="00A10526"/>
    <w:rsid w:val="00A37AC3"/>
    <w:rsid w:val="00A41953"/>
    <w:rsid w:val="00A514A8"/>
    <w:rsid w:val="00A544DA"/>
    <w:rsid w:val="00A55457"/>
    <w:rsid w:val="00A62D25"/>
    <w:rsid w:val="00A634D5"/>
    <w:rsid w:val="00A779DC"/>
    <w:rsid w:val="00A8029A"/>
    <w:rsid w:val="00AA1D8D"/>
    <w:rsid w:val="00AC5936"/>
    <w:rsid w:val="00AD203B"/>
    <w:rsid w:val="00B07007"/>
    <w:rsid w:val="00B2138B"/>
    <w:rsid w:val="00B235C0"/>
    <w:rsid w:val="00B3071A"/>
    <w:rsid w:val="00B36C46"/>
    <w:rsid w:val="00B47730"/>
    <w:rsid w:val="00B52254"/>
    <w:rsid w:val="00B73584"/>
    <w:rsid w:val="00B83E20"/>
    <w:rsid w:val="00BA2761"/>
    <w:rsid w:val="00BB5C0F"/>
    <w:rsid w:val="00BE3960"/>
    <w:rsid w:val="00BE64B9"/>
    <w:rsid w:val="00BF0634"/>
    <w:rsid w:val="00C15C99"/>
    <w:rsid w:val="00C15DE0"/>
    <w:rsid w:val="00C37605"/>
    <w:rsid w:val="00C53EBD"/>
    <w:rsid w:val="00CB0664"/>
    <w:rsid w:val="00CB7936"/>
    <w:rsid w:val="00CC3266"/>
    <w:rsid w:val="00CD68D3"/>
    <w:rsid w:val="00D14FC6"/>
    <w:rsid w:val="00D16C2F"/>
    <w:rsid w:val="00D2100B"/>
    <w:rsid w:val="00D327F1"/>
    <w:rsid w:val="00D54AE0"/>
    <w:rsid w:val="00D77481"/>
    <w:rsid w:val="00DA729E"/>
    <w:rsid w:val="00DE310F"/>
    <w:rsid w:val="00E33058"/>
    <w:rsid w:val="00E40EE9"/>
    <w:rsid w:val="00E51176"/>
    <w:rsid w:val="00E71C47"/>
    <w:rsid w:val="00E7318F"/>
    <w:rsid w:val="00E73BCF"/>
    <w:rsid w:val="00E75F2A"/>
    <w:rsid w:val="00E86E60"/>
    <w:rsid w:val="00E9647D"/>
    <w:rsid w:val="00EA3702"/>
    <w:rsid w:val="00EB7223"/>
    <w:rsid w:val="00ED2270"/>
    <w:rsid w:val="00EE3ECF"/>
    <w:rsid w:val="00EE7378"/>
    <w:rsid w:val="00EF0AA3"/>
    <w:rsid w:val="00F102C0"/>
    <w:rsid w:val="00F106DE"/>
    <w:rsid w:val="00F36A72"/>
    <w:rsid w:val="00F40E44"/>
    <w:rsid w:val="00F45EDB"/>
    <w:rsid w:val="00F632D5"/>
    <w:rsid w:val="00F77518"/>
    <w:rsid w:val="00F917D8"/>
    <w:rsid w:val="00FA770B"/>
    <w:rsid w:val="00FC693F"/>
    <w:rsid w:val="00FD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76229"/>
  <w14:defaultImageDpi w14:val="300"/>
  <w15:docId w15:val="{DE0DC44D-5420-C544-A4CE-C56333A3A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86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058"/>
    <w:rPr>
      <w:color w:val="800080" w:themeColor="followedHyperlink"/>
      <w:u w:val="single"/>
    </w:rPr>
  </w:style>
  <w:style w:type="paragraph" w:customStyle="1" w:styleId="p1">
    <w:name w:val="p1"/>
    <w:basedOn w:val="Normal"/>
    <w:rsid w:val="00DE310F"/>
    <w:pPr>
      <w:spacing w:after="0" w:line="240" w:lineRule="auto"/>
    </w:pPr>
    <w:rPr>
      <w:rFonts w:ascii="Helvetica Neue" w:eastAsia="Times New Roman" w:hAnsi="Helvetica Neue" w:cs="Times New Roman"/>
      <w:color w:val="000000"/>
      <w:sz w:val="21"/>
      <w:szCs w:val="21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kash-p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B</cp:lastModifiedBy>
  <cp:revision>2</cp:revision>
  <cp:lastPrinted>2025-10-29T17:52:00Z</cp:lastPrinted>
  <dcterms:created xsi:type="dcterms:W3CDTF">2025-11-17T10:33:00Z</dcterms:created>
  <dcterms:modified xsi:type="dcterms:W3CDTF">2025-11-17T10:33:00Z</dcterms:modified>
  <cp:category/>
</cp:coreProperties>
</file>