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721"/>
        <w:gridCol w:w="2093"/>
        <w:gridCol w:w="2093"/>
        <w:gridCol w:w="1650"/>
      </w:tblGrid>
      <w:tr w:rsidR="00F65E57" w14:paraId="24E315D6" w14:textId="77777777" w:rsidTr="002B6A05">
        <w:tc>
          <w:tcPr>
            <w:tcW w:w="1793" w:type="dxa"/>
          </w:tcPr>
          <w:p w14:paraId="71D435E5" w14:textId="77777777" w:rsidR="00F65E57" w:rsidRDefault="00F65E57" w:rsidP="002B6A05">
            <w:r>
              <w:t xml:space="preserve">N </w:t>
            </w:r>
          </w:p>
        </w:tc>
        <w:tc>
          <w:tcPr>
            <w:tcW w:w="1721" w:type="dxa"/>
          </w:tcPr>
          <w:p w14:paraId="75249430" w14:textId="77777777" w:rsidR="00F65E57" w:rsidRDefault="00F65E57" w:rsidP="002B6A05">
            <w:r>
              <w:t>P</w:t>
            </w:r>
          </w:p>
          <w:p w14:paraId="1755FB56" w14:textId="77777777" w:rsidR="00F65E57" w:rsidRPr="00274B32" w:rsidRDefault="00F65E57" w:rsidP="002B6A05">
            <w:pPr>
              <w:jc w:val="center"/>
            </w:pPr>
          </w:p>
        </w:tc>
        <w:tc>
          <w:tcPr>
            <w:tcW w:w="2093" w:type="dxa"/>
          </w:tcPr>
          <w:p w14:paraId="5897DC7F" w14:textId="77777777" w:rsidR="00F65E57" w:rsidRDefault="00F65E57" w:rsidP="002B6A05">
            <w:r>
              <w:t>Serial execution time (microseconds) (P=1)</w:t>
            </w:r>
          </w:p>
        </w:tc>
        <w:tc>
          <w:tcPr>
            <w:tcW w:w="2093" w:type="dxa"/>
          </w:tcPr>
          <w:p w14:paraId="54F2CE33" w14:textId="77777777" w:rsidR="00F65E57" w:rsidRDefault="00F65E57" w:rsidP="002B6A05">
            <w:r>
              <w:t>Parallel execution time (microseconds)</w:t>
            </w:r>
          </w:p>
        </w:tc>
        <w:tc>
          <w:tcPr>
            <w:tcW w:w="1650" w:type="dxa"/>
          </w:tcPr>
          <w:p w14:paraId="01DD611C" w14:textId="77777777" w:rsidR="00F65E57" w:rsidRDefault="00F65E57" w:rsidP="002B6A05">
            <w:proofErr w:type="spellStart"/>
            <w:r>
              <w:t>SpeedUP</w:t>
            </w:r>
            <w:proofErr w:type="spellEnd"/>
          </w:p>
        </w:tc>
      </w:tr>
      <w:tr w:rsidR="006B172E" w14:paraId="566C3653" w14:textId="77777777" w:rsidTr="00635D7C">
        <w:tc>
          <w:tcPr>
            <w:tcW w:w="1793" w:type="dxa"/>
          </w:tcPr>
          <w:p w14:paraId="36C98218" w14:textId="785E4AC4" w:rsidR="006B172E" w:rsidRDefault="006B172E" w:rsidP="006B172E">
            <w:r>
              <w:t>1000</w:t>
            </w:r>
          </w:p>
        </w:tc>
        <w:tc>
          <w:tcPr>
            <w:tcW w:w="1721" w:type="dxa"/>
          </w:tcPr>
          <w:p w14:paraId="6B90AAE8" w14:textId="7EEF69B1" w:rsidR="006B172E" w:rsidRDefault="006B172E" w:rsidP="006B172E">
            <w:r>
              <w:t>2</w:t>
            </w:r>
          </w:p>
        </w:tc>
        <w:tc>
          <w:tcPr>
            <w:tcW w:w="2093" w:type="dxa"/>
          </w:tcPr>
          <w:p w14:paraId="27F97E78" w14:textId="192BF63B" w:rsidR="006B172E" w:rsidRDefault="006B172E" w:rsidP="006B172E">
            <w:pPr>
              <w:tabs>
                <w:tab w:val="left" w:pos="870"/>
              </w:tabs>
            </w:pPr>
            <w:r>
              <w:t>38</w:t>
            </w:r>
          </w:p>
        </w:tc>
        <w:tc>
          <w:tcPr>
            <w:tcW w:w="2093" w:type="dxa"/>
          </w:tcPr>
          <w:p w14:paraId="2975828F" w14:textId="73B4A08B" w:rsidR="006B172E" w:rsidRDefault="006B172E" w:rsidP="006B172E">
            <w:r>
              <w:t>251</w:t>
            </w:r>
          </w:p>
        </w:tc>
        <w:tc>
          <w:tcPr>
            <w:tcW w:w="1650" w:type="dxa"/>
            <w:vAlign w:val="bottom"/>
          </w:tcPr>
          <w:p w14:paraId="1C1E6DEF" w14:textId="27A083E0" w:rsidR="006B172E" w:rsidRDefault="006B172E" w:rsidP="006B172E">
            <w:r>
              <w:rPr>
                <w:rFonts w:ascii="Calibri" w:hAnsi="Calibri"/>
                <w:color w:val="000000"/>
              </w:rPr>
              <w:t>0.151394</w:t>
            </w:r>
          </w:p>
        </w:tc>
      </w:tr>
      <w:tr w:rsidR="006B172E" w14:paraId="1E44285B" w14:textId="77777777" w:rsidTr="00635D7C">
        <w:tc>
          <w:tcPr>
            <w:tcW w:w="1793" w:type="dxa"/>
          </w:tcPr>
          <w:p w14:paraId="106CF974" w14:textId="130E2FC5" w:rsidR="006B172E" w:rsidRDefault="006B172E" w:rsidP="006B172E">
            <w:r>
              <w:t>10000</w:t>
            </w:r>
          </w:p>
        </w:tc>
        <w:tc>
          <w:tcPr>
            <w:tcW w:w="1721" w:type="dxa"/>
          </w:tcPr>
          <w:p w14:paraId="3FAA8ED0" w14:textId="41B6B997" w:rsidR="006B172E" w:rsidRDefault="006B172E" w:rsidP="006B172E">
            <w:r>
              <w:t>2</w:t>
            </w:r>
          </w:p>
        </w:tc>
        <w:tc>
          <w:tcPr>
            <w:tcW w:w="2093" w:type="dxa"/>
          </w:tcPr>
          <w:p w14:paraId="0D3599D5" w14:textId="2F0A4A48" w:rsidR="006B172E" w:rsidRDefault="006B172E" w:rsidP="006B172E">
            <w:r>
              <w:t>109</w:t>
            </w:r>
          </w:p>
        </w:tc>
        <w:tc>
          <w:tcPr>
            <w:tcW w:w="2093" w:type="dxa"/>
          </w:tcPr>
          <w:p w14:paraId="5C5B32CE" w14:textId="3841AB53" w:rsidR="006B172E" w:rsidRDefault="006B172E" w:rsidP="006B172E">
            <w:pPr>
              <w:tabs>
                <w:tab w:val="left" w:pos="855"/>
              </w:tabs>
            </w:pPr>
            <w:r>
              <w:t>259</w:t>
            </w:r>
          </w:p>
        </w:tc>
        <w:tc>
          <w:tcPr>
            <w:tcW w:w="1650" w:type="dxa"/>
            <w:vAlign w:val="bottom"/>
          </w:tcPr>
          <w:p w14:paraId="31B8EC0B" w14:textId="53EFE4C4" w:rsidR="006B172E" w:rsidRDefault="006B172E" w:rsidP="006B172E">
            <w:r>
              <w:rPr>
                <w:rFonts w:ascii="Calibri" w:hAnsi="Calibri"/>
                <w:color w:val="000000"/>
              </w:rPr>
              <w:t>0.420849</w:t>
            </w:r>
          </w:p>
        </w:tc>
      </w:tr>
      <w:tr w:rsidR="006B172E" w14:paraId="2E3597FD" w14:textId="77777777" w:rsidTr="00635D7C">
        <w:tc>
          <w:tcPr>
            <w:tcW w:w="1793" w:type="dxa"/>
          </w:tcPr>
          <w:p w14:paraId="37CCF40A" w14:textId="4830B085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100000</w:t>
            </w:r>
          </w:p>
        </w:tc>
        <w:tc>
          <w:tcPr>
            <w:tcW w:w="1721" w:type="dxa"/>
          </w:tcPr>
          <w:p w14:paraId="4CBAFA53" w14:textId="19FAAD4D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2</w:t>
            </w:r>
          </w:p>
        </w:tc>
        <w:tc>
          <w:tcPr>
            <w:tcW w:w="2093" w:type="dxa"/>
          </w:tcPr>
          <w:p w14:paraId="3C222210" w14:textId="416E4833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640</w:t>
            </w:r>
          </w:p>
        </w:tc>
        <w:tc>
          <w:tcPr>
            <w:tcW w:w="2093" w:type="dxa"/>
          </w:tcPr>
          <w:p w14:paraId="04818679" w14:textId="418B150C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569</w:t>
            </w:r>
          </w:p>
        </w:tc>
        <w:tc>
          <w:tcPr>
            <w:tcW w:w="1650" w:type="dxa"/>
            <w:vAlign w:val="bottom"/>
          </w:tcPr>
          <w:p w14:paraId="78108E72" w14:textId="35281C7A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rFonts w:ascii="Calibri" w:hAnsi="Calibri"/>
                <w:color w:val="00B050"/>
              </w:rPr>
              <w:t>1.12478</w:t>
            </w:r>
          </w:p>
        </w:tc>
      </w:tr>
      <w:tr w:rsidR="006B172E" w14:paraId="30333D6A" w14:textId="77777777" w:rsidTr="00635D7C">
        <w:tc>
          <w:tcPr>
            <w:tcW w:w="1793" w:type="dxa"/>
          </w:tcPr>
          <w:p w14:paraId="59148007" w14:textId="44ADC359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1000000</w:t>
            </w:r>
          </w:p>
        </w:tc>
        <w:tc>
          <w:tcPr>
            <w:tcW w:w="1721" w:type="dxa"/>
          </w:tcPr>
          <w:p w14:paraId="02807273" w14:textId="40D71579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2</w:t>
            </w:r>
          </w:p>
        </w:tc>
        <w:tc>
          <w:tcPr>
            <w:tcW w:w="2093" w:type="dxa"/>
          </w:tcPr>
          <w:p w14:paraId="14B35A74" w14:textId="0D94DCA8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6327</w:t>
            </w:r>
          </w:p>
        </w:tc>
        <w:tc>
          <w:tcPr>
            <w:tcW w:w="2093" w:type="dxa"/>
          </w:tcPr>
          <w:p w14:paraId="3FA1E238" w14:textId="2A47DDC1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3963</w:t>
            </w:r>
          </w:p>
        </w:tc>
        <w:tc>
          <w:tcPr>
            <w:tcW w:w="1650" w:type="dxa"/>
            <w:vAlign w:val="bottom"/>
          </w:tcPr>
          <w:p w14:paraId="4070532A" w14:textId="5ED95606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rFonts w:ascii="Calibri" w:hAnsi="Calibri"/>
                <w:color w:val="00B050"/>
              </w:rPr>
              <w:t>1.596518</w:t>
            </w:r>
          </w:p>
        </w:tc>
      </w:tr>
      <w:tr w:rsidR="006B172E" w14:paraId="47C3A890" w14:textId="77777777" w:rsidTr="00635D7C">
        <w:tc>
          <w:tcPr>
            <w:tcW w:w="1793" w:type="dxa"/>
          </w:tcPr>
          <w:p w14:paraId="38C7C61A" w14:textId="60EE772D" w:rsidR="006B172E" w:rsidRDefault="006B172E" w:rsidP="006B172E">
            <w:r>
              <w:t>1000</w:t>
            </w:r>
          </w:p>
        </w:tc>
        <w:tc>
          <w:tcPr>
            <w:tcW w:w="1721" w:type="dxa"/>
          </w:tcPr>
          <w:p w14:paraId="6307AEEE" w14:textId="165FAD22" w:rsidR="006B172E" w:rsidRDefault="006B172E" w:rsidP="006B172E">
            <w:r>
              <w:t>8</w:t>
            </w:r>
          </w:p>
        </w:tc>
        <w:tc>
          <w:tcPr>
            <w:tcW w:w="2093" w:type="dxa"/>
          </w:tcPr>
          <w:p w14:paraId="38CED859" w14:textId="4A38F6DE" w:rsidR="006B172E" w:rsidRDefault="006B172E" w:rsidP="006B172E">
            <w:r>
              <w:t>58</w:t>
            </w:r>
          </w:p>
        </w:tc>
        <w:tc>
          <w:tcPr>
            <w:tcW w:w="2093" w:type="dxa"/>
          </w:tcPr>
          <w:p w14:paraId="724E99C8" w14:textId="2959B6FB" w:rsidR="006B172E" w:rsidRDefault="006B172E" w:rsidP="006B172E">
            <w:r>
              <w:t>731</w:t>
            </w:r>
          </w:p>
        </w:tc>
        <w:tc>
          <w:tcPr>
            <w:tcW w:w="1650" w:type="dxa"/>
            <w:vAlign w:val="bottom"/>
          </w:tcPr>
          <w:p w14:paraId="4C6E8A7D" w14:textId="52C61EFD" w:rsidR="006B172E" w:rsidRDefault="006B172E" w:rsidP="006B172E">
            <w:r>
              <w:rPr>
                <w:rFonts w:ascii="Calibri" w:hAnsi="Calibri"/>
                <w:color w:val="000000"/>
              </w:rPr>
              <w:t>0.079343</w:t>
            </w:r>
          </w:p>
        </w:tc>
      </w:tr>
      <w:tr w:rsidR="006B172E" w14:paraId="2B30CF39" w14:textId="77777777" w:rsidTr="00635D7C">
        <w:tc>
          <w:tcPr>
            <w:tcW w:w="1793" w:type="dxa"/>
          </w:tcPr>
          <w:p w14:paraId="38267D45" w14:textId="4E3CEE90" w:rsidR="006B172E" w:rsidRDefault="006B172E" w:rsidP="006B172E">
            <w:r>
              <w:t>10000</w:t>
            </w:r>
          </w:p>
        </w:tc>
        <w:tc>
          <w:tcPr>
            <w:tcW w:w="1721" w:type="dxa"/>
          </w:tcPr>
          <w:p w14:paraId="37A09B8E" w14:textId="6F81B396" w:rsidR="006B172E" w:rsidRDefault="006B172E" w:rsidP="006B172E">
            <w:r>
              <w:t>8</w:t>
            </w:r>
          </w:p>
        </w:tc>
        <w:tc>
          <w:tcPr>
            <w:tcW w:w="2093" w:type="dxa"/>
          </w:tcPr>
          <w:p w14:paraId="277C681C" w14:textId="0A5AC173" w:rsidR="006B172E" w:rsidRDefault="006B172E" w:rsidP="006B172E">
            <w:pPr>
              <w:tabs>
                <w:tab w:val="center" w:pos="938"/>
                <w:tab w:val="right" w:pos="1877"/>
              </w:tabs>
            </w:pPr>
            <w:r>
              <w:t>284</w:t>
            </w:r>
          </w:p>
        </w:tc>
        <w:tc>
          <w:tcPr>
            <w:tcW w:w="2093" w:type="dxa"/>
          </w:tcPr>
          <w:p w14:paraId="6AB2C59F" w14:textId="3D7A83A2" w:rsidR="006B172E" w:rsidRDefault="006B172E" w:rsidP="006B172E">
            <w:r>
              <w:t>769</w:t>
            </w:r>
          </w:p>
        </w:tc>
        <w:tc>
          <w:tcPr>
            <w:tcW w:w="1650" w:type="dxa"/>
            <w:vAlign w:val="bottom"/>
          </w:tcPr>
          <w:p w14:paraId="67546197" w14:textId="159F9E96" w:rsidR="006B172E" w:rsidRDefault="006B172E" w:rsidP="006B172E">
            <w:r>
              <w:rPr>
                <w:rFonts w:ascii="Calibri" w:hAnsi="Calibri"/>
                <w:color w:val="000000"/>
              </w:rPr>
              <w:t>0.369311</w:t>
            </w:r>
          </w:p>
        </w:tc>
      </w:tr>
      <w:tr w:rsidR="006B172E" w14:paraId="397C8547" w14:textId="77777777" w:rsidTr="00635D7C">
        <w:tc>
          <w:tcPr>
            <w:tcW w:w="1793" w:type="dxa"/>
          </w:tcPr>
          <w:p w14:paraId="0A8A90BB" w14:textId="7D8A3A7A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100000</w:t>
            </w:r>
          </w:p>
        </w:tc>
        <w:tc>
          <w:tcPr>
            <w:tcW w:w="1721" w:type="dxa"/>
          </w:tcPr>
          <w:p w14:paraId="00DF134E" w14:textId="5DD37135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8</w:t>
            </w:r>
          </w:p>
        </w:tc>
        <w:tc>
          <w:tcPr>
            <w:tcW w:w="2093" w:type="dxa"/>
          </w:tcPr>
          <w:p w14:paraId="08F441C0" w14:textId="496A5511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2500</w:t>
            </w:r>
          </w:p>
        </w:tc>
        <w:tc>
          <w:tcPr>
            <w:tcW w:w="2093" w:type="dxa"/>
          </w:tcPr>
          <w:p w14:paraId="1D8B0EE3" w14:textId="016A1B88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790</w:t>
            </w:r>
          </w:p>
        </w:tc>
        <w:tc>
          <w:tcPr>
            <w:tcW w:w="1650" w:type="dxa"/>
            <w:vAlign w:val="bottom"/>
          </w:tcPr>
          <w:p w14:paraId="7AC6D8EA" w14:textId="2793AFB1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rFonts w:ascii="Calibri" w:hAnsi="Calibri"/>
                <w:color w:val="00B050"/>
              </w:rPr>
              <w:t>3.164557</w:t>
            </w:r>
          </w:p>
        </w:tc>
      </w:tr>
      <w:tr w:rsidR="006B172E" w14:paraId="4E3611AE" w14:textId="77777777" w:rsidTr="00635D7C">
        <w:tc>
          <w:tcPr>
            <w:tcW w:w="1793" w:type="dxa"/>
          </w:tcPr>
          <w:p w14:paraId="53898253" w14:textId="77777777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1000000</w:t>
            </w:r>
          </w:p>
        </w:tc>
        <w:tc>
          <w:tcPr>
            <w:tcW w:w="1721" w:type="dxa"/>
          </w:tcPr>
          <w:p w14:paraId="5D5985F0" w14:textId="13AAF7DE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8</w:t>
            </w:r>
          </w:p>
        </w:tc>
        <w:tc>
          <w:tcPr>
            <w:tcW w:w="2093" w:type="dxa"/>
          </w:tcPr>
          <w:p w14:paraId="4E74410C" w14:textId="499DFFE8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25183</w:t>
            </w:r>
          </w:p>
        </w:tc>
        <w:tc>
          <w:tcPr>
            <w:tcW w:w="2093" w:type="dxa"/>
          </w:tcPr>
          <w:p w14:paraId="5CF042AC" w14:textId="40AA7FA4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4218</w:t>
            </w:r>
          </w:p>
        </w:tc>
        <w:tc>
          <w:tcPr>
            <w:tcW w:w="1650" w:type="dxa"/>
            <w:vAlign w:val="bottom"/>
          </w:tcPr>
          <w:p w14:paraId="083AAE1C" w14:textId="67C7F2EA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rFonts w:ascii="Calibri" w:hAnsi="Calibri"/>
                <w:color w:val="00B050"/>
              </w:rPr>
              <w:t>5.970365</w:t>
            </w:r>
          </w:p>
        </w:tc>
      </w:tr>
      <w:tr w:rsidR="006B172E" w14:paraId="790E86A7" w14:textId="77777777" w:rsidTr="00635D7C">
        <w:tc>
          <w:tcPr>
            <w:tcW w:w="1793" w:type="dxa"/>
          </w:tcPr>
          <w:p w14:paraId="0B51322E" w14:textId="77777777" w:rsidR="006B172E" w:rsidRDefault="006B172E" w:rsidP="006B172E">
            <w:r>
              <w:t>1000</w:t>
            </w:r>
          </w:p>
        </w:tc>
        <w:tc>
          <w:tcPr>
            <w:tcW w:w="1721" w:type="dxa"/>
          </w:tcPr>
          <w:p w14:paraId="44FECCC0" w14:textId="3F09515C" w:rsidR="006B172E" w:rsidRDefault="006B172E" w:rsidP="006B172E">
            <w:r>
              <w:t>16</w:t>
            </w:r>
          </w:p>
        </w:tc>
        <w:tc>
          <w:tcPr>
            <w:tcW w:w="2093" w:type="dxa"/>
          </w:tcPr>
          <w:p w14:paraId="7E01CADF" w14:textId="606242EE" w:rsidR="006B172E" w:rsidRDefault="006B172E" w:rsidP="006B172E">
            <w:r>
              <w:t>80</w:t>
            </w:r>
          </w:p>
        </w:tc>
        <w:tc>
          <w:tcPr>
            <w:tcW w:w="2093" w:type="dxa"/>
          </w:tcPr>
          <w:p w14:paraId="25D0C726" w14:textId="2964E709" w:rsidR="006B172E" w:rsidRDefault="006B172E" w:rsidP="006B172E">
            <w:r>
              <w:t>970</w:t>
            </w:r>
          </w:p>
        </w:tc>
        <w:tc>
          <w:tcPr>
            <w:tcW w:w="1650" w:type="dxa"/>
            <w:vAlign w:val="bottom"/>
          </w:tcPr>
          <w:p w14:paraId="5574B347" w14:textId="7CBEDE22" w:rsidR="006B172E" w:rsidRDefault="006B172E" w:rsidP="006B172E">
            <w:r>
              <w:rPr>
                <w:rFonts w:ascii="Calibri" w:hAnsi="Calibri"/>
                <w:color w:val="000000"/>
              </w:rPr>
              <w:t>0.082474</w:t>
            </w:r>
          </w:p>
        </w:tc>
      </w:tr>
      <w:tr w:rsidR="006B172E" w14:paraId="4BFCB79B" w14:textId="77777777" w:rsidTr="00635D7C">
        <w:tc>
          <w:tcPr>
            <w:tcW w:w="1793" w:type="dxa"/>
          </w:tcPr>
          <w:p w14:paraId="3D50A908" w14:textId="77777777" w:rsidR="006B172E" w:rsidRDefault="006B172E" w:rsidP="006B172E">
            <w:r>
              <w:t>10000</w:t>
            </w:r>
          </w:p>
        </w:tc>
        <w:tc>
          <w:tcPr>
            <w:tcW w:w="1721" w:type="dxa"/>
          </w:tcPr>
          <w:p w14:paraId="5A717531" w14:textId="352516BF" w:rsidR="006B172E" w:rsidRDefault="006B172E" w:rsidP="006B172E">
            <w:r>
              <w:t>16</w:t>
            </w:r>
          </w:p>
        </w:tc>
        <w:tc>
          <w:tcPr>
            <w:tcW w:w="2093" w:type="dxa"/>
          </w:tcPr>
          <w:p w14:paraId="4DA9B81C" w14:textId="6726F1F8" w:rsidR="006B172E" w:rsidRDefault="006B172E" w:rsidP="006B172E">
            <w:pPr>
              <w:tabs>
                <w:tab w:val="center" w:pos="938"/>
                <w:tab w:val="right" w:pos="1877"/>
              </w:tabs>
            </w:pPr>
            <w:r>
              <w:t>533</w:t>
            </w:r>
          </w:p>
        </w:tc>
        <w:tc>
          <w:tcPr>
            <w:tcW w:w="2093" w:type="dxa"/>
          </w:tcPr>
          <w:p w14:paraId="0308E5D0" w14:textId="3C879910" w:rsidR="006B172E" w:rsidRDefault="006B172E" w:rsidP="006B172E">
            <w:r>
              <w:t>1054</w:t>
            </w:r>
          </w:p>
        </w:tc>
        <w:tc>
          <w:tcPr>
            <w:tcW w:w="1650" w:type="dxa"/>
            <w:vAlign w:val="bottom"/>
          </w:tcPr>
          <w:p w14:paraId="076515A9" w14:textId="415CCA78" w:rsidR="006B172E" w:rsidRDefault="006B172E" w:rsidP="006B172E">
            <w:r>
              <w:rPr>
                <w:rFonts w:ascii="Calibri" w:hAnsi="Calibri"/>
                <w:color w:val="000000"/>
              </w:rPr>
              <w:t>0.505693</w:t>
            </w:r>
          </w:p>
        </w:tc>
      </w:tr>
      <w:tr w:rsidR="006B172E" w14:paraId="48DE609C" w14:textId="77777777" w:rsidTr="00635D7C">
        <w:tc>
          <w:tcPr>
            <w:tcW w:w="1793" w:type="dxa"/>
          </w:tcPr>
          <w:p w14:paraId="391CA385" w14:textId="77777777" w:rsidR="006B172E" w:rsidRPr="001525A3" w:rsidRDefault="006B172E" w:rsidP="006B172E">
            <w:pPr>
              <w:rPr>
                <w:color w:val="00B050"/>
              </w:rPr>
            </w:pPr>
            <w:bookmarkStart w:id="0" w:name="_GoBack" w:colFirst="5" w:colLast="5"/>
            <w:r w:rsidRPr="001525A3">
              <w:rPr>
                <w:color w:val="00B050"/>
              </w:rPr>
              <w:t>100000</w:t>
            </w:r>
          </w:p>
        </w:tc>
        <w:tc>
          <w:tcPr>
            <w:tcW w:w="1721" w:type="dxa"/>
          </w:tcPr>
          <w:p w14:paraId="1AB9F74A" w14:textId="25EBE415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16</w:t>
            </w:r>
          </w:p>
        </w:tc>
        <w:tc>
          <w:tcPr>
            <w:tcW w:w="2093" w:type="dxa"/>
          </w:tcPr>
          <w:p w14:paraId="6B50A0C8" w14:textId="30331747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5044</w:t>
            </w:r>
          </w:p>
        </w:tc>
        <w:tc>
          <w:tcPr>
            <w:tcW w:w="2093" w:type="dxa"/>
          </w:tcPr>
          <w:p w14:paraId="0F34FCC4" w14:textId="5F04A9FA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1828</w:t>
            </w:r>
          </w:p>
        </w:tc>
        <w:tc>
          <w:tcPr>
            <w:tcW w:w="1650" w:type="dxa"/>
            <w:vAlign w:val="bottom"/>
          </w:tcPr>
          <w:p w14:paraId="7ED19216" w14:textId="1FD02AD9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rFonts w:ascii="Calibri" w:hAnsi="Calibri"/>
                <w:color w:val="00B050"/>
              </w:rPr>
              <w:t>2.7593</w:t>
            </w:r>
          </w:p>
        </w:tc>
      </w:tr>
      <w:bookmarkEnd w:id="0"/>
      <w:tr w:rsidR="006B172E" w14:paraId="749CFC0B" w14:textId="77777777" w:rsidTr="00635D7C">
        <w:tc>
          <w:tcPr>
            <w:tcW w:w="1793" w:type="dxa"/>
          </w:tcPr>
          <w:p w14:paraId="162D1C03" w14:textId="77777777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1000000</w:t>
            </w:r>
          </w:p>
        </w:tc>
        <w:tc>
          <w:tcPr>
            <w:tcW w:w="1721" w:type="dxa"/>
          </w:tcPr>
          <w:p w14:paraId="5B9862AC" w14:textId="550865AB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16</w:t>
            </w:r>
          </w:p>
        </w:tc>
        <w:tc>
          <w:tcPr>
            <w:tcW w:w="2093" w:type="dxa"/>
          </w:tcPr>
          <w:p w14:paraId="000E5A8C" w14:textId="2AD9948C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50813</w:t>
            </w:r>
          </w:p>
        </w:tc>
        <w:tc>
          <w:tcPr>
            <w:tcW w:w="2093" w:type="dxa"/>
          </w:tcPr>
          <w:p w14:paraId="41B45C37" w14:textId="27F084AF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8091</w:t>
            </w:r>
          </w:p>
        </w:tc>
        <w:tc>
          <w:tcPr>
            <w:tcW w:w="1650" w:type="dxa"/>
            <w:vAlign w:val="bottom"/>
          </w:tcPr>
          <w:p w14:paraId="3F427C07" w14:textId="100884BA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rFonts w:ascii="Calibri" w:hAnsi="Calibri"/>
                <w:color w:val="00B050"/>
              </w:rPr>
              <w:t>6.280188</w:t>
            </w:r>
          </w:p>
        </w:tc>
      </w:tr>
      <w:tr w:rsidR="006B172E" w14:paraId="2515FF1D" w14:textId="77777777" w:rsidTr="00635D7C">
        <w:tc>
          <w:tcPr>
            <w:tcW w:w="1793" w:type="dxa"/>
          </w:tcPr>
          <w:p w14:paraId="457E3A97" w14:textId="77777777" w:rsidR="006B172E" w:rsidRDefault="006B172E" w:rsidP="006B172E">
            <w:r>
              <w:t>1000</w:t>
            </w:r>
          </w:p>
        </w:tc>
        <w:tc>
          <w:tcPr>
            <w:tcW w:w="1721" w:type="dxa"/>
          </w:tcPr>
          <w:p w14:paraId="169A91CB" w14:textId="7F6C6F7C" w:rsidR="006B172E" w:rsidRDefault="006B172E" w:rsidP="006B172E">
            <w:r>
              <w:t>36</w:t>
            </w:r>
          </w:p>
        </w:tc>
        <w:tc>
          <w:tcPr>
            <w:tcW w:w="2093" w:type="dxa"/>
          </w:tcPr>
          <w:p w14:paraId="42D7D18B" w14:textId="5E115B51" w:rsidR="006B172E" w:rsidRDefault="006B172E" w:rsidP="006B172E">
            <w:r>
              <w:t>148</w:t>
            </w:r>
          </w:p>
        </w:tc>
        <w:tc>
          <w:tcPr>
            <w:tcW w:w="2093" w:type="dxa"/>
          </w:tcPr>
          <w:p w14:paraId="6C8E8F32" w14:textId="3A5031B8" w:rsidR="006B172E" w:rsidRDefault="006B172E" w:rsidP="006B172E">
            <w:r>
              <w:t>4445</w:t>
            </w:r>
          </w:p>
        </w:tc>
        <w:tc>
          <w:tcPr>
            <w:tcW w:w="1650" w:type="dxa"/>
            <w:vAlign w:val="bottom"/>
          </w:tcPr>
          <w:p w14:paraId="341858DE" w14:textId="31D88865" w:rsidR="006B172E" w:rsidRDefault="006B172E" w:rsidP="006B172E">
            <w:r>
              <w:rPr>
                <w:rFonts w:ascii="Calibri" w:hAnsi="Calibri"/>
                <w:color w:val="000000"/>
              </w:rPr>
              <w:t>0.033296</w:t>
            </w:r>
          </w:p>
        </w:tc>
      </w:tr>
      <w:tr w:rsidR="006B172E" w14:paraId="06E79A6A" w14:textId="77777777" w:rsidTr="00635D7C">
        <w:tc>
          <w:tcPr>
            <w:tcW w:w="1793" w:type="dxa"/>
          </w:tcPr>
          <w:p w14:paraId="57E8B36E" w14:textId="77777777" w:rsidR="006B172E" w:rsidRDefault="006B172E" w:rsidP="006B172E">
            <w:r>
              <w:t>10000</w:t>
            </w:r>
          </w:p>
        </w:tc>
        <w:tc>
          <w:tcPr>
            <w:tcW w:w="1721" w:type="dxa"/>
          </w:tcPr>
          <w:p w14:paraId="15387022" w14:textId="0F0904EB" w:rsidR="006B172E" w:rsidRDefault="006B172E" w:rsidP="006B172E">
            <w:r>
              <w:t>36</w:t>
            </w:r>
          </w:p>
        </w:tc>
        <w:tc>
          <w:tcPr>
            <w:tcW w:w="2093" w:type="dxa"/>
          </w:tcPr>
          <w:p w14:paraId="313294C8" w14:textId="3ABCB6D1" w:rsidR="006B172E" w:rsidRDefault="006B172E" w:rsidP="006B172E">
            <w:pPr>
              <w:tabs>
                <w:tab w:val="center" w:pos="938"/>
                <w:tab w:val="right" w:pos="1877"/>
              </w:tabs>
            </w:pPr>
            <w:r>
              <w:t>1174</w:t>
            </w:r>
          </w:p>
        </w:tc>
        <w:tc>
          <w:tcPr>
            <w:tcW w:w="2093" w:type="dxa"/>
          </w:tcPr>
          <w:p w14:paraId="7C827A9E" w14:textId="6A0D8C2F" w:rsidR="006B172E" w:rsidRDefault="006B172E" w:rsidP="006B172E">
            <w:r>
              <w:t>2290</w:t>
            </w:r>
          </w:p>
        </w:tc>
        <w:tc>
          <w:tcPr>
            <w:tcW w:w="1650" w:type="dxa"/>
            <w:vAlign w:val="bottom"/>
          </w:tcPr>
          <w:p w14:paraId="34A707EB" w14:textId="5AF566B4" w:rsidR="006B172E" w:rsidRDefault="006B172E" w:rsidP="006B172E">
            <w:r>
              <w:rPr>
                <w:rFonts w:ascii="Calibri" w:hAnsi="Calibri"/>
                <w:color w:val="000000"/>
              </w:rPr>
              <w:t>0.512664</w:t>
            </w:r>
          </w:p>
        </w:tc>
      </w:tr>
      <w:tr w:rsidR="006B172E" w14:paraId="30C57604" w14:textId="77777777" w:rsidTr="00635D7C">
        <w:trPr>
          <w:trHeight w:val="233"/>
        </w:trPr>
        <w:tc>
          <w:tcPr>
            <w:tcW w:w="1793" w:type="dxa"/>
          </w:tcPr>
          <w:p w14:paraId="7E1B9864" w14:textId="77777777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100000</w:t>
            </w:r>
          </w:p>
        </w:tc>
        <w:tc>
          <w:tcPr>
            <w:tcW w:w="1721" w:type="dxa"/>
          </w:tcPr>
          <w:p w14:paraId="03B223E6" w14:textId="08B5CF64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36</w:t>
            </w:r>
          </w:p>
        </w:tc>
        <w:tc>
          <w:tcPr>
            <w:tcW w:w="2093" w:type="dxa"/>
          </w:tcPr>
          <w:p w14:paraId="6417F3DD" w14:textId="506356DF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11397</w:t>
            </w:r>
          </w:p>
        </w:tc>
        <w:tc>
          <w:tcPr>
            <w:tcW w:w="2093" w:type="dxa"/>
          </w:tcPr>
          <w:p w14:paraId="05F33FCD" w14:textId="1AF916AB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2376</w:t>
            </w:r>
          </w:p>
        </w:tc>
        <w:tc>
          <w:tcPr>
            <w:tcW w:w="1650" w:type="dxa"/>
            <w:vAlign w:val="bottom"/>
          </w:tcPr>
          <w:p w14:paraId="5FE35F22" w14:textId="1371E355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rFonts w:ascii="Calibri" w:hAnsi="Calibri"/>
                <w:color w:val="00B050"/>
              </w:rPr>
              <w:t>4.796717</w:t>
            </w:r>
          </w:p>
        </w:tc>
      </w:tr>
      <w:tr w:rsidR="006B172E" w14:paraId="16AC8BBC" w14:textId="77777777" w:rsidTr="00635D7C">
        <w:tc>
          <w:tcPr>
            <w:tcW w:w="1793" w:type="dxa"/>
          </w:tcPr>
          <w:p w14:paraId="224D490D" w14:textId="77777777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1000000</w:t>
            </w:r>
          </w:p>
        </w:tc>
        <w:tc>
          <w:tcPr>
            <w:tcW w:w="1721" w:type="dxa"/>
          </w:tcPr>
          <w:p w14:paraId="09F84A26" w14:textId="0FE3E03D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36</w:t>
            </w:r>
          </w:p>
        </w:tc>
        <w:tc>
          <w:tcPr>
            <w:tcW w:w="2093" w:type="dxa"/>
          </w:tcPr>
          <w:p w14:paraId="15413FCA" w14:textId="650937AE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114036</w:t>
            </w:r>
          </w:p>
        </w:tc>
        <w:tc>
          <w:tcPr>
            <w:tcW w:w="2093" w:type="dxa"/>
          </w:tcPr>
          <w:p w14:paraId="0338F3C4" w14:textId="38F86CD9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color w:val="00B050"/>
              </w:rPr>
              <w:t>8149</w:t>
            </w:r>
          </w:p>
        </w:tc>
        <w:tc>
          <w:tcPr>
            <w:tcW w:w="1650" w:type="dxa"/>
            <w:vAlign w:val="bottom"/>
          </w:tcPr>
          <w:p w14:paraId="3AEC4F57" w14:textId="132AE27D" w:rsidR="006B172E" w:rsidRPr="001525A3" w:rsidRDefault="006B172E" w:rsidP="006B172E">
            <w:pPr>
              <w:rPr>
                <w:color w:val="00B050"/>
              </w:rPr>
            </w:pPr>
            <w:r w:rsidRPr="001525A3">
              <w:rPr>
                <w:rFonts w:ascii="Calibri" w:hAnsi="Calibri"/>
                <w:color w:val="00B050"/>
              </w:rPr>
              <w:t>13.99386</w:t>
            </w:r>
          </w:p>
        </w:tc>
      </w:tr>
    </w:tbl>
    <w:p w14:paraId="71A4FDF7" w14:textId="16E0DB35" w:rsidR="00AF331E" w:rsidRDefault="00AF331E"/>
    <w:p w14:paraId="56755EF2" w14:textId="0BAD0E5C" w:rsidR="00627B79" w:rsidRDefault="00445FFB">
      <w:r>
        <w:t>We can notice that as the N value increases with the thread count increase the speed up ration is getting increased</w:t>
      </w:r>
      <w:r w:rsidR="003B7DCF">
        <w:t>.</w:t>
      </w:r>
    </w:p>
    <w:p w14:paraId="090C8E2E" w14:textId="0FCC2EAD" w:rsidR="003B7DCF" w:rsidRDefault="003B7DCF">
      <w:r>
        <w:t>For the Smaller</w:t>
      </w:r>
      <w:r w:rsidR="004C6158">
        <w:t xml:space="preserve"> N </w:t>
      </w:r>
      <w:proofErr w:type="gramStart"/>
      <w:r>
        <w:t>Size</w:t>
      </w:r>
      <w:proofErr w:type="gramEnd"/>
      <w:r>
        <w:t xml:space="preserve"> the parallel execution doesn’t fit but for the larger</w:t>
      </w:r>
      <w:r w:rsidR="004C6158">
        <w:t xml:space="preserve"> N size</w:t>
      </w:r>
      <w:r>
        <w:t xml:space="preserve"> the execution time is quite less since more than one core can perform the operation and the given task is divided among the multiple threads.</w:t>
      </w:r>
    </w:p>
    <w:p w14:paraId="61FA0D51" w14:textId="77777777" w:rsidR="003B7DCF" w:rsidRDefault="003B7DCF" w:rsidP="003B7DCF">
      <w:r>
        <w:t>Though the parallel execution consumes some time for dividing the data and combining the results but the it is less time consuming if we work on large data sets.</w:t>
      </w:r>
    </w:p>
    <w:p w14:paraId="2D6DA259" w14:textId="77777777" w:rsidR="003B7DCF" w:rsidRDefault="003B7DCF"/>
    <w:sectPr w:rsidR="003B7D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B8722" w14:textId="77777777" w:rsidR="00CE4D1F" w:rsidRDefault="00CE4D1F" w:rsidP="007F3C79">
      <w:pPr>
        <w:spacing w:after="0" w:line="240" w:lineRule="auto"/>
      </w:pPr>
      <w:r>
        <w:separator/>
      </w:r>
    </w:p>
  </w:endnote>
  <w:endnote w:type="continuationSeparator" w:id="0">
    <w:p w14:paraId="6550DA8C" w14:textId="77777777" w:rsidR="00CE4D1F" w:rsidRDefault="00CE4D1F" w:rsidP="007F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551EB" w14:textId="77777777" w:rsidR="00CE4D1F" w:rsidRDefault="00CE4D1F" w:rsidP="007F3C79">
      <w:pPr>
        <w:spacing w:after="0" w:line="240" w:lineRule="auto"/>
      </w:pPr>
      <w:r>
        <w:separator/>
      </w:r>
    </w:p>
  </w:footnote>
  <w:footnote w:type="continuationSeparator" w:id="0">
    <w:p w14:paraId="039D023B" w14:textId="77777777" w:rsidR="00CE4D1F" w:rsidRDefault="00CE4D1F" w:rsidP="007F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490F0" w14:textId="63485F3A" w:rsidR="007F3C79" w:rsidRDefault="007F3C79">
    <w:pPr>
      <w:pStyle w:val="Header"/>
    </w:pPr>
    <w:r>
      <w:t>Speed U</w:t>
    </w:r>
    <w:r w:rsidR="00950FB8">
      <w:t>p</w:t>
    </w:r>
    <w:r>
      <w:t xml:space="preserve"> Ratio </w:t>
    </w:r>
    <w:r w:rsidR="00950FB8">
      <w:t>f</w:t>
    </w:r>
    <w:r>
      <w:t>or SUM of N Numbers                                                                              PRAKASH BANGARU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1E"/>
    <w:rsid w:val="00101713"/>
    <w:rsid w:val="001525A3"/>
    <w:rsid w:val="001575E0"/>
    <w:rsid w:val="0016741A"/>
    <w:rsid w:val="00205800"/>
    <w:rsid w:val="003130F1"/>
    <w:rsid w:val="003B7DCF"/>
    <w:rsid w:val="00412F38"/>
    <w:rsid w:val="00431427"/>
    <w:rsid w:val="00445FFB"/>
    <w:rsid w:val="00473047"/>
    <w:rsid w:val="004C6158"/>
    <w:rsid w:val="004F6E6E"/>
    <w:rsid w:val="00537BA3"/>
    <w:rsid w:val="005860B9"/>
    <w:rsid w:val="00627B79"/>
    <w:rsid w:val="006B172E"/>
    <w:rsid w:val="00713BFD"/>
    <w:rsid w:val="007E5866"/>
    <w:rsid w:val="007F3C79"/>
    <w:rsid w:val="00950FB8"/>
    <w:rsid w:val="009A614D"/>
    <w:rsid w:val="00AF331E"/>
    <w:rsid w:val="00BD0EB8"/>
    <w:rsid w:val="00BD7C87"/>
    <w:rsid w:val="00CE4D1F"/>
    <w:rsid w:val="00DB1278"/>
    <w:rsid w:val="00F4729D"/>
    <w:rsid w:val="00F65E57"/>
    <w:rsid w:val="00F85759"/>
    <w:rsid w:val="00FA6A26"/>
    <w:rsid w:val="00FC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F02F"/>
  <w15:chartTrackingRefBased/>
  <w15:docId w15:val="{B1D624DF-F038-4A58-9E01-1C5D6C3D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C79"/>
  </w:style>
  <w:style w:type="paragraph" w:styleId="Footer">
    <w:name w:val="footer"/>
    <w:basedOn w:val="Normal"/>
    <w:link w:val="FooterChar"/>
    <w:uiPriority w:val="99"/>
    <w:unhideWhenUsed/>
    <w:rsid w:val="007F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Bangaru, Prakash V</dc:creator>
  <cp:keywords/>
  <dc:description/>
  <cp:lastModifiedBy>Bangaru, Prakash V</cp:lastModifiedBy>
  <cp:revision>54</cp:revision>
  <dcterms:created xsi:type="dcterms:W3CDTF">2018-09-25T01:04:00Z</dcterms:created>
  <dcterms:modified xsi:type="dcterms:W3CDTF">2018-09-26T00:49:00Z</dcterms:modified>
</cp:coreProperties>
</file>