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0A8E1" w14:textId="77777777" w:rsidR="00E525B8" w:rsidRPr="00211DC1" w:rsidRDefault="00E525B8" w:rsidP="00E525B8">
      <w:pPr>
        <w:rPr>
          <w:b/>
          <w:bCs/>
        </w:rPr>
      </w:pPr>
      <w:r w:rsidRPr="00211DC1">
        <w:rPr>
          <w:b/>
          <w:bCs/>
        </w:rPr>
        <w:t>Test Cases</w:t>
      </w:r>
    </w:p>
    <w:p w14:paraId="558B8A97" w14:textId="77777777" w:rsidR="00E525B8" w:rsidRPr="00211DC1" w:rsidRDefault="00E525B8" w:rsidP="00E525B8">
      <w:pPr>
        <w:rPr>
          <w:b/>
          <w:bCs/>
        </w:rPr>
      </w:pPr>
      <w:r w:rsidRPr="00211DC1">
        <w:rPr>
          <w:b/>
          <w:bCs/>
        </w:rPr>
        <w:t>Test Case 1: Verify Unique Customer Count by Contract ID</w:t>
      </w:r>
    </w:p>
    <w:p w14:paraId="6550AE4D" w14:textId="77777777" w:rsidR="00E525B8" w:rsidRPr="00211DC1" w:rsidRDefault="00E525B8" w:rsidP="00E525B8">
      <w:pPr>
        <w:numPr>
          <w:ilvl w:val="0"/>
          <w:numId w:val="1"/>
        </w:numPr>
      </w:pPr>
      <w:r w:rsidRPr="00211DC1">
        <w:rPr>
          <w:b/>
          <w:bCs/>
        </w:rPr>
        <w:t>Test ID</w:t>
      </w:r>
      <w:r w:rsidRPr="00211DC1">
        <w:t>: TC001</w:t>
      </w:r>
    </w:p>
    <w:p w14:paraId="633BABF1" w14:textId="77777777" w:rsidR="00E525B8" w:rsidRPr="00211DC1" w:rsidRDefault="00E525B8" w:rsidP="00E525B8">
      <w:pPr>
        <w:numPr>
          <w:ilvl w:val="0"/>
          <w:numId w:val="1"/>
        </w:numPr>
      </w:pPr>
      <w:r w:rsidRPr="00211DC1">
        <w:rPr>
          <w:b/>
          <w:bCs/>
        </w:rPr>
        <w:t>Objective</w:t>
      </w:r>
      <w:r w:rsidRPr="00211DC1">
        <w:t>: Validate that the application returns the correct count of unique customer IDs per contract ID.</w:t>
      </w:r>
    </w:p>
    <w:p w14:paraId="034032F1" w14:textId="77777777" w:rsidR="00E525B8" w:rsidRPr="00211DC1" w:rsidRDefault="00E525B8" w:rsidP="00E525B8">
      <w:pPr>
        <w:numPr>
          <w:ilvl w:val="0"/>
          <w:numId w:val="1"/>
        </w:numPr>
      </w:pPr>
      <w:r w:rsidRPr="00211DC1">
        <w:rPr>
          <w:b/>
          <w:bCs/>
        </w:rPr>
        <w:t>Preconditions</w:t>
      </w:r>
      <w:r w:rsidRPr="00211DC1">
        <w:t>: Application is running, and sample data is loaded.</w:t>
      </w:r>
    </w:p>
    <w:p w14:paraId="50EEFABA" w14:textId="77777777" w:rsidR="00E525B8" w:rsidRPr="00211DC1" w:rsidRDefault="00E525B8" w:rsidP="00E525B8">
      <w:pPr>
        <w:numPr>
          <w:ilvl w:val="0"/>
          <w:numId w:val="1"/>
        </w:numPr>
      </w:pPr>
      <w:r w:rsidRPr="00211DC1">
        <w:rPr>
          <w:b/>
          <w:bCs/>
        </w:rPr>
        <w:t>Test Steps</w:t>
      </w:r>
      <w:r w:rsidRPr="00211DC1">
        <w:t>:</w:t>
      </w:r>
    </w:p>
    <w:p w14:paraId="7B158DBB" w14:textId="77777777" w:rsidR="00E525B8" w:rsidRPr="00211DC1" w:rsidRDefault="00E525B8" w:rsidP="00E525B8">
      <w:pPr>
        <w:numPr>
          <w:ilvl w:val="1"/>
          <w:numId w:val="1"/>
        </w:numPr>
      </w:pPr>
      <w:r w:rsidRPr="00211DC1">
        <w:t>Send a GET request to /</w:t>
      </w:r>
      <w:proofErr w:type="spellStart"/>
      <w:r w:rsidRPr="00211DC1">
        <w:t>api</w:t>
      </w:r>
      <w:proofErr w:type="spellEnd"/>
      <w:r w:rsidRPr="00211DC1">
        <w:t>/report/</w:t>
      </w:r>
      <w:proofErr w:type="spellStart"/>
      <w:r w:rsidRPr="00211DC1">
        <w:t>uniqueCustomersByContract</w:t>
      </w:r>
      <w:proofErr w:type="spellEnd"/>
      <w:r w:rsidRPr="00211DC1">
        <w:t>.</w:t>
      </w:r>
    </w:p>
    <w:p w14:paraId="04EB3FD0" w14:textId="77777777" w:rsidR="00E525B8" w:rsidRPr="00211DC1" w:rsidRDefault="00E525B8" w:rsidP="00E525B8">
      <w:pPr>
        <w:numPr>
          <w:ilvl w:val="0"/>
          <w:numId w:val="1"/>
        </w:numPr>
      </w:pPr>
      <w:r w:rsidRPr="00211DC1">
        <w:rPr>
          <w:b/>
          <w:bCs/>
        </w:rPr>
        <w:t>Expected Result</w:t>
      </w:r>
      <w:r w:rsidRPr="00211DC1">
        <w:t>: The response should contain the unique customer count per contract ID as per the sample data:</w:t>
      </w:r>
    </w:p>
    <w:p w14:paraId="4FFBD239" w14:textId="77777777" w:rsidR="00E525B8" w:rsidRPr="00211DC1" w:rsidRDefault="00E525B8" w:rsidP="00E525B8">
      <w:pPr>
        <w:numPr>
          <w:ilvl w:val="1"/>
          <w:numId w:val="2"/>
        </w:numPr>
      </w:pPr>
      <w:r w:rsidRPr="00211DC1">
        <w:t>Contract ID 2345: 3 unique customers</w:t>
      </w:r>
    </w:p>
    <w:p w14:paraId="0ABCAF60" w14:textId="77777777" w:rsidR="00E525B8" w:rsidRPr="00211DC1" w:rsidRDefault="00E525B8" w:rsidP="00E525B8">
      <w:pPr>
        <w:numPr>
          <w:ilvl w:val="1"/>
          <w:numId w:val="2"/>
        </w:numPr>
      </w:pPr>
      <w:r w:rsidRPr="00211DC1">
        <w:t>Contract ID 2346: 2 unique customers</w:t>
      </w:r>
    </w:p>
    <w:p w14:paraId="03A0A11D" w14:textId="77777777" w:rsidR="00E525B8" w:rsidRPr="00211DC1" w:rsidRDefault="00E525B8" w:rsidP="00E525B8">
      <w:pPr>
        <w:rPr>
          <w:b/>
          <w:bCs/>
        </w:rPr>
      </w:pPr>
      <w:r w:rsidRPr="00211DC1">
        <w:rPr>
          <w:b/>
          <w:bCs/>
        </w:rPr>
        <w:t xml:space="preserve">Test Case 2: Verify Unique Customer Count by </w:t>
      </w:r>
      <w:proofErr w:type="spellStart"/>
      <w:r w:rsidRPr="00211DC1">
        <w:rPr>
          <w:b/>
          <w:bCs/>
        </w:rPr>
        <w:t>Geozone</w:t>
      </w:r>
      <w:proofErr w:type="spellEnd"/>
    </w:p>
    <w:p w14:paraId="44518198" w14:textId="77777777" w:rsidR="00E525B8" w:rsidRPr="00211DC1" w:rsidRDefault="00E525B8" w:rsidP="00E525B8">
      <w:pPr>
        <w:numPr>
          <w:ilvl w:val="0"/>
          <w:numId w:val="3"/>
        </w:numPr>
      </w:pPr>
      <w:r w:rsidRPr="00211DC1">
        <w:rPr>
          <w:b/>
          <w:bCs/>
        </w:rPr>
        <w:t>Test ID</w:t>
      </w:r>
      <w:r w:rsidRPr="00211DC1">
        <w:t>: TC002</w:t>
      </w:r>
    </w:p>
    <w:p w14:paraId="05E57692" w14:textId="77777777" w:rsidR="00E525B8" w:rsidRPr="00211DC1" w:rsidRDefault="00E525B8" w:rsidP="00E525B8">
      <w:pPr>
        <w:numPr>
          <w:ilvl w:val="0"/>
          <w:numId w:val="3"/>
        </w:numPr>
      </w:pPr>
      <w:r w:rsidRPr="00211DC1">
        <w:rPr>
          <w:b/>
          <w:bCs/>
        </w:rPr>
        <w:t>Objective</w:t>
      </w:r>
      <w:r w:rsidRPr="00211DC1">
        <w:t xml:space="preserve">: Verify that the application returns the correct count of unique customer IDs per </w:t>
      </w:r>
      <w:proofErr w:type="spellStart"/>
      <w:r w:rsidRPr="00211DC1">
        <w:t>geozone</w:t>
      </w:r>
      <w:proofErr w:type="spellEnd"/>
      <w:r w:rsidRPr="00211DC1">
        <w:t>.</w:t>
      </w:r>
    </w:p>
    <w:p w14:paraId="4F02640E" w14:textId="77777777" w:rsidR="00E525B8" w:rsidRPr="00211DC1" w:rsidRDefault="00E525B8" w:rsidP="00E525B8">
      <w:pPr>
        <w:numPr>
          <w:ilvl w:val="0"/>
          <w:numId w:val="3"/>
        </w:numPr>
      </w:pPr>
      <w:r w:rsidRPr="00211DC1">
        <w:rPr>
          <w:b/>
          <w:bCs/>
        </w:rPr>
        <w:t>Preconditions</w:t>
      </w:r>
      <w:r w:rsidRPr="00211DC1">
        <w:t>: Application is running, and sample data is loaded.</w:t>
      </w:r>
    </w:p>
    <w:p w14:paraId="29C53C96" w14:textId="77777777" w:rsidR="00E525B8" w:rsidRPr="00211DC1" w:rsidRDefault="00E525B8" w:rsidP="00E525B8">
      <w:pPr>
        <w:numPr>
          <w:ilvl w:val="0"/>
          <w:numId w:val="3"/>
        </w:numPr>
      </w:pPr>
      <w:r w:rsidRPr="00211DC1">
        <w:rPr>
          <w:b/>
          <w:bCs/>
        </w:rPr>
        <w:t>Test Steps</w:t>
      </w:r>
      <w:r w:rsidRPr="00211DC1">
        <w:t>:</w:t>
      </w:r>
    </w:p>
    <w:p w14:paraId="0EB2159F" w14:textId="77777777" w:rsidR="00E525B8" w:rsidRPr="00211DC1" w:rsidRDefault="00E525B8" w:rsidP="00E525B8">
      <w:pPr>
        <w:numPr>
          <w:ilvl w:val="1"/>
          <w:numId w:val="3"/>
        </w:numPr>
      </w:pPr>
      <w:r w:rsidRPr="00211DC1">
        <w:t>Send a GET request to /</w:t>
      </w:r>
      <w:proofErr w:type="spellStart"/>
      <w:r w:rsidRPr="00211DC1">
        <w:t>api</w:t>
      </w:r>
      <w:proofErr w:type="spellEnd"/>
      <w:r w:rsidRPr="00211DC1">
        <w:t>/report/</w:t>
      </w:r>
      <w:proofErr w:type="spellStart"/>
      <w:r w:rsidRPr="00211DC1">
        <w:t>uniqueCustomersByGeozone</w:t>
      </w:r>
      <w:proofErr w:type="spellEnd"/>
      <w:r w:rsidRPr="00211DC1">
        <w:t>.</w:t>
      </w:r>
    </w:p>
    <w:p w14:paraId="60F4210B" w14:textId="77777777" w:rsidR="00E525B8" w:rsidRPr="00211DC1" w:rsidRDefault="00E525B8" w:rsidP="00E525B8">
      <w:pPr>
        <w:numPr>
          <w:ilvl w:val="0"/>
          <w:numId w:val="3"/>
        </w:numPr>
      </w:pPr>
      <w:r w:rsidRPr="00211DC1">
        <w:rPr>
          <w:b/>
          <w:bCs/>
        </w:rPr>
        <w:t>Expected Result</w:t>
      </w:r>
      <w:r w:rsidRPr="00211DC1">
        <w:t xml:space="preserve">: The response should contain the unique customer count per </w:t>
      </w:r>
      <w:proofErr w:type="spellStart"/>
      <w:r w:rsidRPr="00211DC1">
        <w:t>geozone</w:t>
      </w:r>
      <w:proofErr w:type="spellEnd"/>
      <w:r w:rsidRPr="00211DC1">
        <w:t>:</w:t>
      </w:r>
    </w:p>
    <w:p w14:paraId="10A48A40" w14:textId="77777777" w:rsidR="00E525B8" w:rsidRPr="00211DC1" w:rsidRDefault="00E525B8" w:rsidP="00E525B8">
      <w:pPr>
        <w:numPr>
          <w:ilvl w:val="1"/>
          <w:numId w:val="4"/>
        </w:numPr>
      </w:pPr>
      <w:proofErr w:type="spellStart"/>
      <w:r w:rsidRPr="00211DC1">
        <w:t>Geozone</w:t>
      </w:r>
      <w:proofErr w:type="spellEnd"/>
      <w:r w:rsidRPr="00211DC1">
        <w:t xml:space="preserve"> </w:t>
      </w:r>
      <w:proofErr w:type="spellStart"/>
      <w:r w:rsidRPr="00211DC1">
        <w:t>us_east</w:t>
      </w:r>
      <w:proofErr w:type="spellEnd"/>
      <w:r w:rsidRPr="00211DC1">
        <w:t>: 1 unique customer</w:t>
      </w:r>
    </w:p>
    <w:p w14:paraId="13587845" w14:textId="77777777" w:rsidR="00E525B8" w:rsidRPr="00211DC1" w:rsidRDefault="00E525B8" w:rsidP="00E525B8">
      <w:pPr>
        <w:numPr>
          <w:ilvl w:val="1"/>
          <w:numId w:val="4"/>
        </w:numPr>
      </w:pPr>
      <w:proofErr w:type="spellStart"/>
      <w:r w:rsidRPr="00211DC1">
        <w:t>Geozone</w:t>
      </w:r>
      <w:proofErr w:type="spellEnd"/>
      <w:r w:rsidRPr="00211DC1">
        <w:t xml:space="preserve"> </w:t>
      </w:r>
      <w:proofErr w:type="spellStart"/>
      <w:r w:rsidRPr="00211DC1">
        <w:t>us_west</w:t>
      </w:r>
      <w:proofErr w:type="spellEnd"/>
      <w:r w:rsidRPr="00211DC1">
        <w:t>: 2 unique customers</w:t>
      </w:r>
    </w:p>
    <w:p w14:paraId="440A9953" w14:textId="77777777" w:rsidR="00E525B8" w:rsidRPr="00211DC1" w:rsidRDefault="00E525B8" w:rsidP="00E525B8">
      <w:pPr>
        <w:numPr>
          <w:ilvl w:val="1"/>
          <w:numId w:val="4"/>
        </w:numPr>
      </w:pPr>
      <w:proofErr w:type="spellStart"/>
      <w:r w:rsidRPr="00211DC1">
        <w:t>Geozone</w:t>
      </w:r>
      <w:proofErr w:type="spellEnd"/>
      <w:r w:rsidRPr="00211DC1">
        <w:t xml:space="preserve"> </w:t>
      </w:r>
      <w:proofErr w:type="spellStart"/>
      <w:r w:rsidRPr="00211DC1">
        <w:t>eu_west</w:t>
      </w:r>
      <w:proofErr w:type="spellEnd"/>
      <w:r w:rsidRPr="00211DC1">
        <w:t>: 2 unique customers</w:t>
      </w:r>
    </w:p>
    <w:p w14:paraId="65A8F013" w14:textId="77777777" w:rsidR="00E525B8" w:rsidRPr="00211DC1" w:rsidRDefault="00E525B8" w:rsidP="00E525B8">
      <w:pPr>
        <w:rPr>
          <w:b/>
          <w:bCs/>
        </w:rPr>
      </w:pPr>
      <w:r w:rsidRPr="00211DC1">
        <w:rPr>
          <w:b/>
          <w:bCs/>
        </w:rPr>
        <w:t xml:space="preserve">Test Case 3: Verify Average Build Duration by </w:t>
      </w:r>
      <w:proofErr w:type="spellStart"/>
      <w:r w:rsidRPr="00211DC1">
        <w:rPr>
          <w:b/>
          <w:bCs/>
        </w:rPr>
        <w:t>Geozone</w:t>
      </w:r>
      <w:proofErr w:type="spellEnd"/>
    </w:p>
    <w:p w14:paraId="1D0EEA76" w14:textId="77777777" w:rsidR="00E525B8" w:rsidRPr="00211DC1" w:rsidRDefault="00E525B8" w:rsidP="00E525B8">
      <w:pPr>
        <w:numPr>
          <w:ilvl w:val="0"/>
          <w:numId w:val="5"/>
        </w:numPr>
      </w:pPr>
      <w:r w:rsidRPr="00211DC1">
        <w:rPr>
          <w:b/>
          <w:bCs/>
        </w:rPr>
        <w:t>Test ID</w:t>
      </w:r>
      <w:r w:rsidRPr="00211DC1">
        <w:t>: TC003</w:t>
      </w:r>
    </w:p>
    <w:p w14:paraId="60457760" w14:textId="77777777" w:rsidR="00E525B8" w:rsidRPr="00211DC1" w:rsidRDefault="00E525B8" w:rsidP="00E525B8">
      <w:pPr>
        <w:numPr>
          <w:ilvl w:val="0"/>
          <w:numId w:val="5"/>
        </w:numPr>
      </w:pPr>
      <w:r w:rsidRPr="00211DC1">
        <w:rPr>
          <w:b/>
          <w:bCs/>
        </w:rPr>
        <w:t>Objective</w:t>
      </w:r>
      <w:r w:rsidRPr="00211DC1">
        <w:t xml:space="preserve">: Ensure that the application correctly calculates and returns the average build duration for each </w:t>
      </w:r>
      <w:proofErr w:type="spellStart"/>
      <w:r w:rsidRPr="00211DC1">
        <w:t>geozone</w:t>
      </w:r>
      <w:proofErr w:type="spellEnd"/>
      <w:r w:rsidRPr="00211DC1">
        <w:t>.</w:t>
      </w:r>
    </w:p>
    <w:p w14:paraId="640174CA" w14:textId="77777777" w:rsidR="00E525B8" w:rsidRPr="00211DC1" w:rsidRDefault="00E525B8" w:rsidP="00E525B8">
      <w:pPr>
        <w:numPr>
          <w:ilvl w:val="0"/>
          <w:numId w:val="5"/>
        </w:numPr>
      </w:pPr>
      <w:r w:rsidRPr="00211DC1">
        <w:rPr>
          <w:b/>
          <w:bCs/>
        </w:rPr>
        <w:t>Preconditions</w:t>
      </w:r>
      <w:r w:rsidRPr="00211DC1">
        <w:t>: Application is running, and sample data is loaded.</w:t>
      </w:r>
    </w:p>
    <w:p w14:paraId="26EA5E33" w14:textId="77777777" w:rsidR="00E525B8" w:rsidRPr="00211DC1" w:rsidRDefault="00E525B8" w:rsidP="00E525B8">
      <w:pPr>
        <w:numPr>
          <w:ilvl w:val="0"/>
          <w:numId w:val="5"/>
        </w:numPr>
      </w:pPr>
      <w:r w:rsidRPr="00211DC1">
        <w:rPr>
          <w:b/>
          <w:bCs/>
        </w:rPr>
        <w:t>Test Steps</w:t>
      </w:r>
      <w:r w:rsidRPr="00211DC1">
        <w:t>:</w:t>
      </w:r>
    </w:p>
    <w:p w14:paraId="082C84D3" w14:textId="77777777" w:rsidR="00E525B8" w:rsidRPr="00211DC1" w:rsidRDefault="00E525B8" w:rsidP="00E525B8">
      <w:pPr>
        <w:numPr>
          <w:ilvl w:val="1"/>
          <w:numId w:val="5"/>
        </w:numPr>
      </w:pPr>
      <w:r w:rsidRPr="00211DC1">
        <w:t>Send a GET request to /</w:t>
      </w:r>
      <w:proofErr w:type="spellStart"/>
      <w:r w:rsidRPr="00211DC1">
        <w:t>api</w:t>
      </w:r>
      <w:proofErr w:type="spellEnd"/>
      <w:r w:rsidRPr="00211DC1">
        <w:t>/report/</w:t>
      </w:r>
      <w:proofErr w:type="spellStart"/>
      <w:r w:rsidRPr="00211DC1">
        <w:t>averageDurationByGeozone</w:t>
      </w:r>
      <w:proofErr w:type="spellEnd"/>
      <w:r w:rsidRPr="00211DC1">
        <w:t>.</w:t>
      </w:r>
    </w:p>
    <w:p w14:paraId="2EF05245" w14:textId="77777777" w:rsidR="00E525B8" w:rsidRPr="00211DC1" w:rsidRDefault="00E525B8" w:rsidP="00E525B8">
      <w:pPr>
        <w:numPr>
          <w:ilvl w:val="0"/>
          <w:numId w:val="5"/>
        </w:numPr>
      </w:pPr>
      <w:r w:rsidRPr="00211DC1">
        <w:rPr>
          <w:b/>
          <w:bCs/>
        </w:rPr>
        <w:t>Expected Result</w:t>
      </w:r>
      <w:r w:rsidRPr="00211DC1">
        <w:t xml:space="preserve">: The response should return the average build duration for each </w:t>
      </w:r>
      <w:proofErr w:type="spellStart"/>
      <w:r w:rsidRPr="00211DC1">
        <w:t>geozone</w:t>
      </w:r>
      <w:proofErr w:type="spellEnd"/>
      <w:r w:rsidRPr="00211DC1">
        <w:t>:</w:t>
      </w:r>
    </w:p>
    <w:p w14:paraId="5490DCB5" w14:textId="77777777" w:rsidR="00E525B8" w:rsidRPr="00211DC1" w:rsidRDefault="00E525B8" w:rsidP="00E525B8">
      <w:pPr>
        <w:numPr>
          <w:ilvl w:val="1"/>
          <w:numId w:val="6"/>
        </w:numPr>
      </w:pPr>
      <w:proofErr w:type="spellStart"/>
      <w:r w:rsidRPr="00211DC1">
        <w:lastRenderedPageBreak/>
        <w:t>Geozone</w:t>
      </w:r>
      <w:proofErr w:type="spellEnd"/>
      <w:r w:rsidRPr="00211DC1">
        <w:t xml:space="preserve"> </w:t>
      </w:r>
      <w:proofErr w:type="spellStart"/>
      <w:r w:rsidRPr="00211DC1">
        <w:t>us_east</w:t>
      </w:r>
      <w:proofErr w:type="spellEnd"/>
      <w:r w:rsidRPr="00211DC1">
        <w:t>: 3445.0 seconds</w:t>
      </w:r>
    </w:p>
    <w:p w14:paraId="546FFC12" w14:textId="77777777" w:rsidR="00E525B8" w:rsidRPr="00211DC1" w:rsidRDefault="00E525B8" w:rsidP="00E525B8">
      <w:pPr>
        <w:numPr>
          <w:ilvl w:val="1"/>
          <w:numId w:val="6"/>
        </w:numPr>
      </w:pPr>
      <w:proofErr w:type="spellStart"/>
      <w:r w:rsidRPr="00211DC1">
        <w:t>Geozone</w:t>
      </w:r>
      <w:proofErr w:type="spellEnd"/>
      <w:r w:rsidRPr="00211DC1">
        <w:t xml:space="preserve"> </w:t>
      </w:r>
      <w:proofErr w:type="spellStart"/>
      <w:r w:rsidRPr="00211DC1">
        <w:t>us_west</w:t>
      </w:r>
      <w:proofErr w:type="spellEnd"/>
      <w:r w:rsidRPr="00211DC1">
        <w:t>: 2216.0 seconds</w:t>
      </w:r>
    </w:p>
    <w:p w14:paraId="67262317" w14:textId="77777777" w:rsidR="00E525B8" w:rsidRPr="00211DC1" w:rsidRDefault="00E525B8" w:rsidP="00E525B8">
      <w:pPr>
        <w:numPr>
          <w:ilvl w:val="1"/>
          <w:numId w:val="6"/>
        </w:numPr>
      </w:pPr>
      <w:proofErr w:type="spellStart"/>
      <w:r w:rsidRPr="00211DC1">
        <w:t>Geozone</w:t>
      </w:r>
      <w:proofErr w:type="spellEnd"/>
      <w:r w:rsidRPr="00211DC1">
        <w:t xml:space="preserve"> </w:t>
      </w:r>
      <w:proofErr w:type="spellStart"/>
      <w:r w:rsidRPr="00211DC1">
        <w:t>eu_west</w:t>
      </w:r>
      <w:proofErr w:type="spellEnd"/>
      <w:r w:rsidRPr="00211DC1">
        <w:t>: 4222.0 seconds</w:t>
      </w:r>
    </w:p>
    <w:p w14:paraId="3D1D206B" w14:textId="77777777" w:rsidR="00E525B8" w:rsidRPr="00211DC1" w:rsidRDefault="00E525B8" w:rsidP="00E525B8">
      <w:pPr>
        <w:rPr>
          <w:b/>
          <w:bCs/>
        </w:rPr>
      </w:pPr>
      <w:r w:rsidRPr="00211DC1">
        <w:rPr>
          <w:b/>
          <w:bCs/>
        </w:rPr>
        <w:t xml:space="preserve">Test Case 4: Verify Unique Customer List by </w:t>
      </w:r>
      <w:proofErr w:type="spellStart"/>
      <w:r w:rsidRPr="00211DC1">
        <w:rPr>
          <w:b/>
          <w:bCs/>
        </w:rPr>
        <w:t>Geozone</w:t>
      </w:r>
      <w:proofErr w:type="spellEnd"/>
    </w:p>
    <w:p w14:paraId="21717467" w14:textId="77777777" w:rsidR="00E525B8" w:rsidRPr="00211DC1" w:rsidRDefault="00E525B8" w:rsidP="00E525B8">
      <w:pPr>
        <w:numPr>
          <w:ilvl w:val="0"/>
          <w:numId w:val="7"/>
        </w:numPr>
      </w:pPr>
      <w:r w:rsidRPr="00211DC1">
        <w:rPr>
          <w:b/>
          <w:bCs/>
        </w:rPr>
        <w:t>Test ID</w:t>
      </w:r>
      <w:r w:rsidRPr="00211DC1">
        <w:t>: TC004</w:t>
      </w:r>
    </w:p>
    <w:p w14:paraId="188B4A7E" w14:textId="77777777" w:rsidR="00E525B8" w:rsidRPr="00211DC1" w:rsidRDefault="00E525B8" w:rsidP="00E525B8">
      <w:pPr>
        <w:numPr>
          <w:ilvl w:val="0"/>
          <w:numId w:val="7"/>
        </w:numPr>
      </w:pPr>
      <w:r w:rsidRPr="00211DC1">
        <w:rPr>
          <w:b/>
          <w:bCs/>
        </w:rPr>
        <w:t>Objective</w:t>
      </w:r>
      <w:r w:rsidRPr="00211DC1">
        <w:t xml:space="preserve">: Ensure that the application provides a unique list of customer IDs for each </w:t>
      </w:r>
      <w:proofErr w:type="spellStart"/>
      <w:r w:rsidRPr="00211DC1">
        <w:t>geozone</w:t>
      </w:r>
      <w:proofErr w:type="spellEnd"/>
      <w:r w:rsidRPr="00211DC1">
        <w:t>.</w:t>
      </w:r>
    </w:p>
    <w:p w14:paraId="32B58AA8" w14:textId="77777777" w:rsidR="00E525B8" w:rsidRPr="00211DC1" w:rsidRDefault="00E525B8" w:rsidP="00E525B8">
      <w:pPr>
        <w:numPr>
          <w:ilvl w:val="0"/>
          <w:numId w:val="7"/>
        </w:numPr>
      </w:pPr>
      <w:r w:rsidRPr="00211DC1">
        <w:rPr>
          <w:b/>
          <w:bCs/>
        </w:rPr>
        <w:t>Preconditions</w:t>
      </w:r>
      <w:r w:rsidRPr="00211DC1">
        <w:t>: Application is running, and sample data is loaded.</w:t>
      </w:r>
    </w:p>
    <w:p w14:paraId="7995226C" w14:textId="77777777" w:rsidR="00E525B8" w:rsidRPr="00211DC1" w:rsidRDefault="00E525B8" w:rsidP="00E525B8">
      <w:pPr>
        <w:numPr>
          <w:ilvl w:val="0"/>
          <w:numId w:val="7"/>
        </w:numPr>
      </w:pPr>
      <w:r w:rsidRPr="00211DC1">
        <w:rPr>
          <w:b/>
          <w:bCs/>
        </w:rPr>
        <w:t>Test Steps</w:t>
      </w:r>
      <w:r w:rsidRPr="00211DC1">
        <w:t>:</w:t>
      </w:r>
    </w:p>
    <w:p w14:paraId="69568FCE" w14:textId="77777777" w:rsidR="00E525B8" w:rsidRPr="00211DC1" w:rsidRDefault="00E525B8" w:rsidP="00E525B8">
      <w:pPr>
        <w:numPr>
          <w:ilvl w:val="1"/>
          <w:numId w:val="7"/>
        </w:numPr>
      </w:pPr>
      <w:r w:rsidRPr="00211DC1">
        <w:t>Send a GET request to /</w:t>
      </w:r>
      <w:proofErr w:type="spellStart"/>
      <w:r w:rsidRPr="00211DC1">
        <w:t>api</w:t>
      </w:r>
      <w:proofErr w:type="spellEnd"/>
      <w:r w:rsidRPr="00211DC1">
        <w:t>/report/</w:t>
      </w:r>
      <w:proofErr w:type="spellStart"/>
      <w:r w:rsidRPr="00211DC1">
        <w:t>customerListByGeozone</w:t>
      </w:r>
      <w:proofErr w:type="spellEnd"/>
      <w:r w:rsidRPr="00211DC1">
        <w:t>.</w:t>
      </w:r>
    </w:p>
    <w:p w14:paraId="38D7B45E" w14:textId="77777777" w:rsidR="00E525B8" w:rsidRPr="00211DC1" w:rsidRDefault="00E525B8" w:rsidP="00E525B8">
      <w:pPr>
        <w:numPr>
          <w:ilvl w:val="0"/>
          <w:numId w:val="7"/>
        </w:numPr>
      </w:pPr>
      <w:r w:rsidRPr="00211DC1">
        <w:rPr>
          <w:b/>
          <w:bCs/>
        </w:rPr>
        <w:t>Expected Result</w:t>
      </w:r>
      <w:r w:rsidRPr="00211DC1">
        <w:t xml:space="preserve">: The response should contain a unique list of customer IDs for each </w:t>
      </w:r>
      <w:proofErr w:type="spellStart"/>
      <w:r w:rsidRPr="00211DC1">
        <w:t>geozone</w:t>
      </w:r>
      <w:proofErr w:type="spellEnd"/>
      <w:r w:rsidRPr="00211DC1">
        <w:t>:</w:t>
      </w:r>
    </w:p>
    <w:p w14:paraId="462F4E85" w14:textId="77777777" w:rsidR="00E525B8" w:rsidRPr="00211DC1" w:rsidRDefault="00E525B8" w:rsidP="00E525B8">
      <w:pPr>
        <w:numPr>
          <w:ilvl w:val="1"/>
          <w:numId w:val="8"/>
        </w:numPr>
      </w:pPr>
      <w:proofErr w:type="spellStart"/>
      <w:r w:rsidRPr="00211DC1">
        <w:t>Geozone</w:t>
      </w:r>
      <w:proofErr w:type="spellEnd"/>
      <w:r w:rsidRPr="00211DC1">
        <w:t xml:space="preserve"> </w:t>
      </w:r>
      <w:proofErr w:type="spellStart"/>
      <w:r w:rsidRPr="00211DC1">
        <w:t>us_east</w:t>
      </w:r>
      <w:proofErr w:type="spellEnd"/>
      <w:r w:rsidRPr="00211DC1">
        <w:t>: [2343225]</w:t>
      </w:r>
    </w:p>
    <w:p w14:paraId="1FE40C06" w14:textId="77777777" w:rsidR="00E525B8" w:rsidRPr="00211DC1" w:rsidRDefault="00E525B8" w:rsidP="00E525B8">
      <w:pPr>
        <w:numPr>
          <w:ilvl w:val="1"/>
          <w:numId w:val="8"/>
        </w:numPr>
      </w:pPr>
      <w:proofErr w:type="spellStart"/>
      <w:r w:rsidRPr="00211DC1">
        <w:t>Geozone</w:t>
      </w:r>
      <w:proofErr w:type="spellEnd"/>
      <w:r w:rsidRPr="00211DC1">
        <w:t xml:space="preserve"> </w:t>
      </w:r>
      <w:proofErr w:type="spellStart"/>
      <w:r w:rsidRPr="00211DC1">
        <w:t>us_west</w:t>
      </w:r>
      <w:proofErr w:type="spellEnd"/>
      <w:r w:rsidRPr="00211DC1">
        <w:t>: [1223456, 1233456]</w:t>
      </w:r>
    </w:p>
    <w:p w14:paraId="0AAE1581" w14:textId="77777777" w:rsidR="00E525B8" w:rsidRPr="00211DC1" w:rsidRDefault="00E525B8" w:rsidP="00E525B8">
      <w:pPr>
        <w:numPr>
          <w:ilvl w:val="1"/>
          <w:numId w:val="8"/>
        </w:numPr>
      </w:pPr>
      <w:proofErr w:type="spellStart"/>
      <w:r w:rsidRPr="00211DC1">
        <w:t>Geozone</w:t>
      </w:r>
      <w:proofErr w:type="spellEnd"/>
      <w:r w:rsidRPr="00211DC1">
        <w:t xml:space="preserve"> </w:t>
      </w:r>
      <w:proofErr w:type="spellStart"/>
      <w:r w:rsidRPr="00211DC1">
        <w:t>eu_west</w:t>
      </w:r>
      <w:proofErr w:type="spellEnd"/>
      <w:r w:rsidRPr="00211DC1">
        <w:t>: [3244332, 3244132]</w:t>
      </w:r>
    </w:p>
    <w:p w14:paraId="537BA8BD" w14:textId="77777777" w:rsidR="00E525B8" w:rsidRPr="00211DC1" w:rsidRDefault="00E525B8" w:rsidP="00E525B8">
      <w:pPr>
        <w:rPr>
          <w:b/>
          <w:bCs/>
        </w:rPr>
      </w:pPr>
      <w:r w:rsidRPr="00211DC1">
        <w:rPr>
          <w:b/>
          <w:bCs/>
        </w:rPr>
        <w:t>Test Case 5: Verify Response Time for Large Data Input</w:t>
      </w:r>
    </w:p>
    <w:p w14:paraId="4A054150" w14:textId="77777777" w:rsidR="00E525B8" w:rsidRPr="00211DC1" w:rsidRDefault="00E525B8" w:rsidP="00E525B8">
      <w:pPr>
        <w:numPr>
          <w:ilvl w:val="0"/>
          <w:numId w:val="9"/>
        </w:numPr>
      </w:pPr>
      <w:r w:rsidRPr="00211DC1">
        <w:rPr>
          <w:b/>
          <w:bCs/>
        </w:rPr>
        <w:t>Test ID</w:t>
      </w:r>
      <w:r w:rsidRPr="00211DC1">
        <w:t>: TC005</w:t>
      </w:r>
    </w:p>
    <w:p w14:paraId="46A76E0F" w14:textId="77777777" w:rsidR="00E525B8" w:rsidRPr="00211DC1" w:rsidRDefault="00E525B8" w:rsidP="00E525B8">
      <w:pPr>
        <w:numPr>
          <w:ilvl w:val="0"/>
          <w:numId w:val="9"/>
        </w:numPr>
      </w:pPr>
      <w:r w:rsidRPr="00211DC1">
        <w:rPr>
          <w:b/>
          <w:bCs/>
        </w:rPr>
        <w:t>Objective</w:t>
      </w:r>
      <w:r w:rsidRPr="00211DC1">
        <w:t>: Ensure acceptable response time (&lt; 1 second) with large data inputs.</w:t>
      </w:r>
    </w:p>
    <w:p w14:paraId="203600AE" w14:textId="77777777" w:rsidR="00E525B8" w:rsidRPr="00211DC1" w:rsidRDefault="00E525B8" w:rsidP="00E525B8">
      <w:pPr>
        <w:numPr>
          <w:ilvl w:val="0"/>
          <w:numId w:val="9"/>
        </w:numPr>
      </w:pPr>
      <w:r w:rsidRPr="00211DC1">
        <w:rPr>
          <w:b/>
          <w:bCs/>
        </w:rPr>
        <w:t>Preconditions</w:t>
      </w:r>
      <w:r w:rsidRPr="00211DC1">
        <w:t>: Application is running with large data input (thousands of entries).</w:t>
      </w:r>
    </w:p>
    <w:p w14:paraId="52C4D4C6" w14:textId="77777777" w:rsidR="00E525B8" w:rsidRPr="00211DC1" w:rsidRDefault="00E525B8" w:rsidP="00E525B8">
      <w:pPr>
        <w:numPr>
          <w:ilvl w:val="0"/>
          <w:numId w:val="9"/>
        </w:numPr>
      </w:pPr>
      <w:r w:rsidRPr="00211DC1">
        <w:rPr>
          <w:b/>
          <w:bCs/>
        </w:rPr>
        <w:t>Test Steps</w:t>
      </w:r>
      <w:r w:rsidRPr="00211DC1">
        <w:t>:</w:t>
      </w:r>
    </w:p>
    <w:p w14:paraId="6423874B" w14:textId="77777777" w:rsidR="00E525B8" w:rsidRPr="00211DC1" w:rsidRDefault="00E525B8" w:rsidP="00E525B8">
      <w:pPr>
        <w:numPr>
          <w:ilvl w:val="1"/>
          <w:numId w:val="9"/>
        </w:numPr>
      </w:pPr>
      <w:r w:rsidRPr="00211DC1">
        <w:t>Send requests to each endpoint (</w:t>
      </w:r>
      <w:proofErr w:type="spellStart"/>
      <w:r w:rsidRPr="00211DC1">
        <w:t>uniqueCustomersByContract</w:t>
      </w:r>
      <w:proofErr w:type="spellEnd"/>
      <w:r w:rsidRPr="00211DC1">
        <w:t xml:space="preserve">, </w:t>
      </w:r>
      <w:proofErr w:type="spellStart"/>
      <w:r w:rsidRPr="00211DC1">
        <w:t>uniqueCustomersByGeozone</w:t>
      </w:r>
      <w:proofErr w:type="spellEnd"/>
      <w:r w:rsidRPr="00211DC1">
        <w:t>, etc.).</w:t>
      </w:r>
    </w:p>
    <w:p w14:paraId="420A4082" w14:textId="77777777" w:rsidR="00E525B8" w:rsidRPr="00211DC1" w:rsidRDefault="00E525B8" w:rsidP="00E525B8">
      <w:pPr>
        <w:numPr>
          <w:ilvl w:val="0"/>
          <w:numId w:val="9"/>
        </w:numPr>
      </w:pPr>
      <w:r w:rsidRPr="00211DC1">
        <w:rPr>
          <w:b/>
          <w:bCs/>
        </w:rPr>
        <w:t>Expected Result</w:t>
      </w:r>
      <w:r w:rsidRPr="00211DC1">
        <w:t>: Each request should respond within 1 second.</w:t>
      </w:r>
    </w:p>
    <w:p w14:paraId="1E598329" w14:textId="77777777" w:rsidR="00E525B8" w:rsidRPr="00211DC1" w:rsidRDefault="00E525B8" w:rsidP="00E525B8">
      <w:pPr>
        <w:rPr>
          <w:b/>
          <w:bCs/>
        </w:rPr>
      </w:pPr>
      <w:r w:rsidRPr="00211DC1">
        <w:rPr>
          <w:b/>
          <w:bCs/>
        </w:rPr>
        <w:t>Test Case 6: Verify Error Handling for Invalid Data</w:t>
      </w:r>
    </w:p>
    <w:p w14:paraId="6B097DC1" w14:textId="77777777" w:rsidR="00E525B8" w:rsidRPr="00211DC1" w:rsidRDefault="00E525B8" w:rsidP="00E525B8">
      <w:pPr>
        <w:numPr>
          <w:ilvl w:val="0"/>
          <w:numId w:val="10"/>
        </w:numPr>
      </w:pPr>
      <w:r w:rsidRPr="00211DC1">
        <w:rPr>
          <w:b/>
          <w:bCs/>
        </w:rPr>
        <w:t>Test ID</w:t>
      </w:r>
      <w:r w:rsidRPr="00211DC1">
        <w:t>: TC006</w:t>
      </w:r>
    </w:p>
    <w:p w14:paraId="662A485A" w14:textId="77777777" w:rsidR="00E525B8" w:rsidRPr="00211DC1" w:rsidRDefault="00E525B8" w:rsidP="00E525B8">
      <w:pPr>
        <w:numPr>
          <w:ilvl w:val="0"/>
          <w:numId w:val="10"/>
        </w:numPr>
      </w:pPr>
      <w:r w:rsidRPr="00211DC1">
        <w:rPr>
          <w:b/>
          <w:bCs/>
        </w:rPr>
        <w:t>Objective</w:t>
      </w:r>
      <w:r w:rsidRPr="00211DC1">
        <w:t>: Validate that the application handles invalid data gracefully.</w:t>
      </w:r>
    </w:p>
    <w:p w14:paraId="7F268C9E" w14:textId="77777777" w:rsidR="00E525B8" w:rsidRPr="00211DC1" w:rsidRDefault="00E525B8" w:rsidP="00E525B8">
      <w:pPr>
        <w:numPr>
          <w:ilvl w:val="0"/>
          <w:numId w:val="10"/>
        </w:numPr>
      </w:pPr>
      <w:r w:rsidRPr="00211DC1">
        <w:rPr>
          <w:b/>
          <w:bCs/>
        </w:rPr>
        <w:t>Preconditions</w:t>
      </w:r>
      <w:r w:rsidRPr="00211DC1">
        <w:t>: Application is running.</w:t>
      </w:r>
    </w:p>
    <w:p w14:paraId="04ED8722" w14:textId="77777777" w:rsidR="00E525B8" w:rsidRPr="00211DC1" w:rsidRDefault="00E525B8" w:rsidP="00E525B8">
      <w:pPr>
        <w:numPr>
          <w:ilvl w:val="0"/>
          <w:numId w:val="10"/>
        </w:numPr>
      </w:pPr>
      <w:r w:rsidRPr="00211DC1">
        <w:rPr>
          <w:b/>
          <w:bCs/>
        </w:rPr>
        <w:t>Test Steps</w:t>
      </w:r>
      <w:r w:rsidRPr="00211DC1">
        <w:t>:</w:t>
      </w:r>
    </w:p>
    <w:p w14:paraId="2765CF09" w14:textId="77777777" w:rsidR="00E525B8" w:rsidRPr="00211DC1" w:rsidRDefault="00E525B8" w:rsidP="00E525B8">
      <w:pPr>
        <w:numPr>
          <w:ilvl w:val="1"/>
          <w:numId w:val="10"/>
        </w:numPr>
      </w:pPr>
      <w:r w:rsidRPr="00211DC1">
        <w:t>Modify the input data format (e.g., remove a field or add an invalid character).</w:t>
      </w:r>
    </w:p>
    <w:p w14:paraId="07C46224" w14:textId="77777777" w:rsidR="00E525B8" w:rsidRPr="00211DC1" w:rsidRDefault="00E525B8" w:rsidP="00E525B8">
      <w:pPr>
        <w:numPr>
          <w:ilvl w:val="1"/>
          <w:numId w:val="10"/>
        </w:numPr>
      </w:pPr>
      <w:r w:rsidRPr="00211DC1">
        <w:t>Send a request to /</w:t>
      </w:r>
      <w:proofErr w:type="spellStart"/>
      <w:r w:rsidRPr="00211DC1">
        <w:t>api</w:t>
      </w:r>
      <w:proofErr w:type="spellEnd"/>
      <w:r w:rsidRPr="00211DC1">
        <w:t>/report/</w:t>
      </w:r>
      <w:proofErr w:type="spellStart"/>
      <w:r w:rsidRPr="00211DC1">
        <w:t>uniqueCustomersByContract</w:t>
      </w:r>
      <w:proofErr w:type="spellEnd"/>
      <w:r w:rsidRPr="00211DC1">
        <w:t>.</w:t>
      </w:r>
    </w:p>
    <w:p w14:paraId="13F5B8B3" w14:textId="77777777" w:rsidR="00E525B8" w:rsidRPr="00211DC1" w:rsidRDefault="00E525B8" w:rsidP="00E525B8">
      <w:pPr>
        <w:numPr>
          <w:ilvl w:val="0"/>
          <w:numId w:val="10"/>
        </w:numPr>
      </w:pPr>
      <w:r w:rsidRPr="00211DC1">
        <w:rPr>
          <w:b/>
          <w:bCs/>
        </w:rPr>
        <w:t>Expected Result</w:t>
      </w:r>
      <w:r w:rsidRPr="00211DC1">
        <w:t>: The application should respond with an error message or HTTP 400 Bad Request.</w:t>
      </w:r>
    </w:p>
    <w:p w14:paraId="54BB78A7" w14:textId="77777777" w:rsidR="00E525B8" w:rsidRPr="00211DC1" w:rsidRDefault="00E525B8" w:rsidP="00E525B8">
      <w:pPr>
        <w:rPr>
          <w:b/>
          <w:bCs/>
        </w:rPr>
      </w:pPr>
      <w:r w:rsidRPr="00211DC1">
        <w:rPr>
          <w:b/>
          <w:bCs/>
        </w:rPr>
        <w:lastRenderedPageBreak/>
        <w:t>Test Case 7: Boundary Testing - Minimum and Maximum Build Durations</w:t>
      </w:r>
    </w:p>
    <w:p w14:paraId="37107F67" w14:textId="77777777" w:rsidR="00E525B8" w:rsidRPr="00211DC1" w:rsidRDefault="00E525B8" w:rsidP="00E525B8">
      <w:pPr>
        <w:numPr>
          <w:ilvl w:val="0"/>
          <w:numId w:val="11"/>
        </w:numPr>
      </w:pPr>
      <w:r w:rsidRPr="00211DC1">
        <w:rPr>
          <w:b/>
          <w:bCs/>
        </w:rPr>
        <w:t>Test ID</w:t>
      </w:r>
      <w:r w:rsidRPr="00211DC1">
        <w:t>: TC007</w:t>
      </w:r>
    </w:p>
    <w:p w14:paraId="0EF45901" w14:textId="77777777" w:rsidR="00E525B8" w:rsidRPr="00211DC1" w:rsidRDefault="00E525B8" w:rsidP="00E525B8">
      <w:pPr>
        <w:numPr>
          <w:ilvl w:val="0"/>
          <w:numId w:val="11"/>
        </w:numPr>
      </w:pPr>
      <w:r w:rsidRPr="00211DC1">
        <w:rPr>
          <w:b/>
          <w:bCs/>
        </w:rPr>
        <w:t>Objective</w:t>
      </w:r>
      <w:r w:rsidRPr="00211DC1">
        <w:t>: Test the application with minimum (e.g., 0s) and maximum (e.g., 9999s) build durations.</w:t>
      </w:r>
    </w:p>
    <w:p w14:paraId="4F0732E2" w14:textId="77777777" w:rsidR="00E525B8" w:rsidRPr="00211DC1" w:rsidRDefault="00E525B8" w:rsidP="00E525B8">
      <w:pPr>
        <w:numPr>
          <w:ilvl w:val="0"/>
          <w:numId w:val="11"/>
        </w:numPr>
      </w:pPr>
      <w:r w:rsidRPr="00211DC1">
        <w:rPr>
          <w:b/>
          <w:bCs/>
        </w:rPr>
        <w:t>Preconditions</w:t>
      </w:r>
      <w:r w:rsidRPr="00211DC1">
        <w:t>: Application is running with modified input data.</w:t>
      </w:r>
    </w:p>
    <w:p w14:paraId="6237F8CB" w14:textId="77777777" w:rsidR="00E525B8" w:rsidRPr="00211DC1" w:rsidRDefault="00E525B8" w:rsidP="00E525B8">
      <w:pPr>
        <w:numPr>
          <w:ilvl w:val="0"/>
          <w:numId w:val="11"/>
        </w:numPr>
      </w:pPr>
      <w:r w:rsidRPr="00211DC1">
        <w:rPr>
          <w:b/>
          <w:bCs/>
        </w:rPr>
        <w:t>Test Steps</w:t>
      </w:r>
      <w:r w:rsidRPr="00211DC1">
        <w:t>:</w:t>
      </w:r>
    </w:p>
    <w:p w14:paraId="185064C8" w14:textId="77777777" w:rsidR="00E525B8" w:rsidRPr="00211DC1" w:rsidRDefault="00E525B8" w:rsidP="00E525B8">
      <w:pPr>
        <w:numPr>
          <w:ilvl w:val="1"/>
          <w:numId w:val="11"/>
        </w:numPr>
      </w:pPr>
      <w:r w:rsidRPr="00211DC1">
        <w:t>Update build durations to 0s and 9999s.</w:t>
      </w:r>
    </w:p>
    <w:p w14:paraId="5F3708BF" w14:textId="77777777" w:rsidR="00E525B8" w:rsidRPr="00211DC1" w:rsidRDefault="00E525B8" w:rsidP="00E525B8">
      <w:pPr>
        <w:numPr>
          <w:ilvl w:val="1"/>
          <w:numId w:val="11"/>
        </w:numPr>
      </w:pPr>
      <w:r w:rsidRPr="00211DC1">
        <w:t>Send a request to /</w:t>
      </w:r>
      <w:proofErr w:type="spellStart"/>
      <w:r w:rsidRPr="00211DC1">
        <w:t>api</w:t>
      </w:r>
      <w:proofErr w:type="spellEnd"/>
      <w:r w:rsidRPr="00211DC1">
        <w:t>/report/</w:t>
      </w:r>
      <w:proofErr w:type="spellStart"/>
      <w:r w:rsidRPr="00211DC1">
        <w:t>averageDurationByGeozone</w:t>
      </w:r>
      <w:proofErr w:type="spellEnd"/>
      <w:r w:rsidRPr="00211DC1">
        <w:t>.</w:t>
      </w:r>
    </w:p>
    <w:p w14:paraId="5D577B26" w14:textId="77777777" w:rsidR="00E525B8" w:rsidRPr="00211DC1" w:rsidRDefault="00E525B8" w:rsidP="00E525B8">
      <w:pPr>
        <w:numPr>
          <w:ilvl w:val="0"/>
          <w:numId w:val="11"/>
        </w:numPr>
      </w:pPr>
      <w:r w:rsidRPr="00211DC1">
        <w:rPr>
          <w:b/>
          <w:bCs/>
        </w:rPr>
        <w:t>Expected Result</w:t>
      </w:r>
      <w:r w:rsidRPr="00211DC1">
        <w:t>: The response should correctly calculate the average, including 0s and 9999s.</w:t>
      </w:r>
    </w:p>
    <w:p w14:paraId="001C5300" w14:textId="77777777" w:rsidR="00E525B8" w:rsidRPr="00211DC1" w:rsidRDefault="00E525B8" w:rsidP="00E525B8">
      <w:pPr>
        <w:rPr>
          <w:b/>
          <w:bCs/>
        </w:rPr>
      </w:pPr>
      <w:r w:rsidRPr="00211DC1">
        <w:rPr>
          <w:b/>
          <w:bCs/>
        </w:rPr>
        <w:t>Test Case 8: Verify Application Stability on Rapid Requests</w:t>
      </w:r>
    </w:p>
    <w:p w14:paraId="59A8D395" w14:textId="77777777" w:rsidR="00E525B8" w:rsidRPr="00211DC1" w:rsidRDefault="00E525B8" w:rsidP="00E525B8">
      <w:pPr>
        <w:numPr>
          <w:ilvl w:val="0"/>
          <w:numId w:val="12"/>
        </w:numPr>
      </w:pPr>
      <w:r w:rsidRPr="00211DC1">
        <w:rPr>
          <w:b/>
          <w:bCs/>
        </w:rPr>
        <w:t>Test ID</w:t>
      </w:r>
      <w:r w:rsidRPr="00211DC1">
        <w:t>: TC008</w:t>
      </w:r>
    </w:p>
    <w:p w14:paraId="3CC9D7E4" w14:textId="77777777" w:rsidR="00E525B8" w:rsidRPr="00211DC1" w:rsidRDefault="00E525B8" w:rsidP="00E525B8">
      <w:pPr>
        <w:numPr>
          <w:ilvl w:val="0"/>
          <w:numId w:val="12"/>
        </w:numPr>
      </w:pPr>
      <w:r w:rsidRPr="00211DC1">
        <w:rPr>
          <w:b/>
          <w:bCs/>
        </w:rPr>
        <w:t>Objective</w:t>
      </w:r>
      <w:r w:rsidRPr="00211DC1">
        <w:t>: Test application stability by sending multiple requests to each endpoint in quick succession.</w:t>
      </w:r>
    </w:p>
    <w:p w14:paraId="266C291C" w14:textId="77777777" w:rsidR="00E525B8" w:rsidRPr="00211DC1" w:rsidRDefault="00E525B8" w:rsidP="00E525B8">
      <w:pPr>
        <w:numPr>
          <w:ilvl w:val="0"/>
          <w:numId w:val="12"/>
        </w:numPr>
      </w:pPr>
      <w:r w:rsidRPr="00211DC1">
        <w:rPr>
          <w:b/>
          <w:bCs/>
        </w:rPr>
        <w:t>Preconditions</w:t>
      </w:r>
      <w:r w:rsidRPr="00211DC1">
        <w:t>: Application is running.</w:t>
      </w:r>
    </w:p>
    <w:p w14:paraId="1E71E480" w14:textId="77777777" w:rsidR="00E525B8" w:rsidRPr="00211DC1" w:rsidRDefault="00E525B8" w:rsidP="00E525B8">
      <w:pPr>
        <w:numPr>
          <w:ilvl w:val="0"/>
          <w:numId w:val="12"/>
        </w:numPr>
      </w:pPr>
      <w:r w:rsidRPr="00211DC1">
        <w:rPr>
          <w:b/>
          <w:bCs/>
        </w:rPr>
        <w:t>Test Steps</w:t>
      </w:r>
      <w:r w:rsidRPr="00211DC1">
        <w:t>:</w:t>
      </w:r>
    </w:p>
    <w:p w14:paraId="1257C75D" w14:textId="77777777" w:rsidR="00E525B8" w:rsidRPr="00211DC1" w:rsidRDefault="00E525B8" w:rsidP="00E525B8">
      <w:pPr>
        <w:numPr>
          <w:ilvl w:val="1"/>
          <w:numId w:val="12"/>
        </w:numPr>
      </w:pPr>
      <w:r w:rsidRPr="00211DC1">
        <w:t>Send 100 rapid requests to /</w:t>
      </w:r>
      <w:proofErr w:type="spellStart"/>
      <w:r w:rsidRPr="00211DC1">
        <w:t>api</w:t>
      </w:r>
      <w:proofErr w:type="spellEnd"/>
      <w:r w:rsidRPr="00211DC1">
        <w:t>/report/</w:t>
      </w:r>
      <w:proofErr w:type="spellStart"/>
      <w:r w:rsidRPr="00211DC1">
        <w:t>uniqueCustomersByContract</w:t>
      </w:r>
      <w:proofErr w:type="spellEnd"/>
      <w:r w:rsidRPr="00211DC1">
        <w:t>.</w:t>
      </w:r>
    </w:p>
    <w:p w14:paraId="4C87EB7D" w14:textId="77777777" w:rsidR="00E525B8" w:rsidRPr="00211DC1" w:rsidRDefault="00E525B8" w:rsidP="00E525B8">
      <w:pPr>
        <w:numPr>
          <w:ilvl w:val="1"/>
          <w:numId w:val="12"/>
        </w:numPr>
      </w:pPr>
      <w:r w:rsidRPr="00211DC1">
        <w:t>Repeat for each endpoint.</w:t>
      </w:r>
    </w:p>
    <w:p w14:paraId="1561F6CD" w14:textId="77777777" w:rsidR="00E525B8" w:rsidRPr="00211DC1" w:rsidRDefault="00E525B8" w:rsidP="00E525B8">
      <w:pPr>
        <w:numPr>
          <w:ilvl w:val="0"/>
          <w:numId w:val="12"/>
        </w:numPr>
      </w:pPr>
      <w:r w:rsidRPr="00211DC1">
        <w:rPr>
          <w:b/>
          <w:bCs/>
        </w:rPr>
        <w:t>Expected Result</w:t>
      </w:r>
      <w:r w:rsidRPr="00211DC1">
        <w:t>: The application should handle all requests without crashes or errors.</w:t>
      </w:r>
    </w:p>
    <w:p w14:paraId="6A45C886" w14:textId="77777777" w:rsidR="00E525B8" w:rsidRPr="00211DC1" w:rsidRDefault="00E525B8" w:rsidP="00E525B8">
      <w:pPr>
        <w:rPr>
          <w:b/>
          <w:bCs/>
        </w:rPr>
      </w:pPr>
      <w:r w:rsidRPr="00211DC1">
        <w:rPr>
          <w:b/>
          <w:bCs/>
        </w:rPr>
        <w:t>Test Case 9: Verify Data Consistency Across Requests</w:t>
      </w:r>
    </w:p>
    <w:p w14:paraId="122AA369" w14:textId="77777777" w:rsidR="00E525B8" w:rsidRPr="00211DC1" w:rsidRDefault="00E525B8" w:rsidP="00E525B8">
      <w:pPr>
        <w:numPr>
          <w:ilvl w:val="0"/>
          <w:numId w:val="13"/>
        </w:numPr>
      </w:pPr>
      <w:r w:rsidRPr="00211DC1">
        <w:rPr>
          <w:b/>
          <w:bCs/>
        </w:rPr>
        <w:t>Test ID</w:t>
      </w:r>
      <w:r w:rsidRPr="00211DC1">
        <w:t>: TC009</w:t>
      </w:r>
    </w:p>
    <w:p w14:paraId="08CBA7BF" w14:textId="77777777" w:rsidR="00E525B8" w:rsidRPr="00211DC1" w:rsidRDefault="00E525B8" w:rsidP="00E525B8">
      <w:pPr>
        <w:numPr>
          <w:ilvl w:val="0"/>
          <w:numId w:val="13"/>
        </w:numPr>
      </w:pPr>
      <w:r w:rsidRPr="00211DC1">
        <w:rPr>
          <w:b/>
          <w:bCs/>
        </w:rPr>
        <w:t>Objective</w:t>
      </w:r>
      <w:r w:rsidRPr="00211DC1">
        <w:t>: Ensure data consistency across multiple requests with no changes in data between requests.</w:t>
      </w:r>
    </w:p>
    <w:p w14:paraId="07EF117F" w14:textId="77777777" w:rsidR="00E525B8" w:rsidRPr="00211DC1" w:rsidRDefault="00E525B8" w:rsidP="00E525B8">
      <w:pPr>
        <w:numPr>
          <w:ilvl w:val="0"/>
          <w:numId w:val="13"/>
        </w:numPr>
      </w:pPr>
      <w:r w:rsidRPr="00211DC1">
        <w:rPr>
          <w:b/>
          <w:bCs/>
        </w:rPr>
        <w:t>Preconditions</w:t>
      </w:r>
      <w:r w:rsidRPr="00211DC1">
        <w:t>: Application is running.</w:t>
      </w:r>
    </w:p>
    <w:p w14:paraId="797EF712" w14:textId="77777777" w:rsidR="00E525B8" w:rsidRPr="00211DC1" w:rsidRDefault="00E525B8" w:rsidP="00E525B8">
      <w:pPr>
        <w:numPr>
          <w:ilvl w:val="0"/>
          <w:numId w:val="13"/>
        </w:numPr>
      </w:pPr>
      <w:r w:rsidRPr="00211DC1">
        <w:rPr>
          <w:b/>
          <w:bCs/>
        </w:rPr>
        <w:t>Test Steps</w:t>
      </w:r>
      <w:r w:rsidRPr="00211DC1">
        <w:t>:</w:t>
      </w:r>
    </w:p>
    <w:p w14:paraId="16D967C0" w14:textId="77777777" w:rsidR="00E525B8" w:rsidRPr="00211DC1" w:rsidRDefault="00E525B8" w:rsidP="00E525B8">
      <w:pPr>
        <w:numPr>
          <w:ilvl w:val="1"/>
          <w:numId w:val="13"/>
        </w:numPr>
      </w:pPr>
      <w:r w:rsidRPr="00211DC1">
        <w:t>Send multiple requests to /</w:t>
      </w:r>
      <w:proofErr w:type="spellStart"/>
      <w:r w:rsidRPr="00211DC1">
        <w:t>api</w:t>
      </w:r>
      <w:proofErr w:type="spellEnd"/>
      <w:r w:rsidRPr="00211DC1">
        <w:t>/report/</w:t>
      </w:r>
      <w:proofErr w:type="spellStart"/>
      <w:r w:rsidRPr="00211DC1">
        <w:t>uniqueCustomersByContract</w:t>
      </w:r>
      <w:proofErr w:type="spellEnd"/>
      <w:r w:rsidRPr="00211DC1">
        <w:t>.</w:t>
      </w:r>
    </w:p>
    <w:p w14:paraId="2D6DEE1E" w14:textId="77777777" w:rsidR="00E525B8" w:rsidRPr="00211DC1" w:rsidRDefault="00E525B8" w:rsidP="00E525B8">
      <w:pPr>
        <w:numPr>
          <w:ilvl w:val="1"/>
          <w:numId w:val="13"/>
        </w:numPr>
      </w:pPr>
      <w:r w:rsidRPr="00211DC1">
        <w:t>Compare results for consistency.</w:t>
      </w:r>
    </w:p>
    <w:p w14:paraId="6D54C5AB" w14:textId="77777777" w:rsidR="00E525B8" w:rsidRPr="00211DC1" w:rsidRDefault="00E525B8" w:rsidP="00E525B8">
      <w:pPr>
        <w:numPr>
          <w:ilvl w:val="0"/>
          <w:numId w:val="13"/>
        </w:numPr>
      </w:pPr>
      <w:r w:rsidRPr="00211DC1">
        <w:rPr>
          <w:b/>
          <w:bCs/>
        </w:rPr>
        <w:t>Expected Result</w:t>
      </w:r>
      <w:r w:rsidRPr="00211DC1">
        <w:t>: The same output should be returned across all requests, with no data inconsistency.</w:t>
      </w:r>
    </w:p>
    <w:p w14:paraId="683029FA" w14:textId="77777777" w:rsidR="00E525B8" w:rsidRPr="00211DC1" w:rsidRDefault="00E525B8" w:rsidP="00E525B8"/>
    <w:p w14:paraId="0400250F" w14:textId="77777777" w:rsidR="002A4901" w:rsidRPr="00E525B8" w:rsidRDefault="002A4901">
      <w:pPr>
        <w:rPr>
          <w:b/>
          <w:bCs/>
        </w:rPr>
      </w:pPr>
    </w:p>
    <w:sectPr w:rsidR="002A4901" w:rsidRPr="00E5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4B13"/>
    <w:multiLevelType w:val="multilevel"/>
    <w:tmpl w:val="CBF0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030EC"/>
    <w:multiLevelType w:val="multilevel"/>
    <w:tmpl w:val="F016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C6B84"/>
    <w:multiLevelType w:val="multilevel"/>
    <w:tmpl w:val="EE3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54A63"/>
    <w:multiLevelType w:val="multilevel"/>
    <w:tmpl w:val="0A92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41602"/>
    <w:multiLevelType w:val="multilevel"/>
    <w:tmpl w:val="17F4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1734F"/>
    <w:multiLevelType w:val="multilevel"/>
    <w:tmpl w:val="CF0E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5286A"/>
    <w:multiLevelType w:val="multilevel"/>
    <w:tmpl w:val="39B0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46B85"/>
    <w:multiLevelType w:val="multilevel"/>
    <w:tmpl w:val="58F6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82D34"/>
    <w:multiLevelType w:val="multilevel"/>
    <w:tmpl w:val="AA7E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666848">
    <w:abstractNumId w:val="7"/>
  </w:num>
  <w:num w:numId="2" w16cid:durableId="23161945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861580724">
    <w:abstractNumId w:val="4"/>
  </w:num>
  <w:num w:numId="4" w16cid:durableId="43837670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747799872">
    <w:abstractNumId w:val="3"/>
  </w:num>
  <w:num w:numId="6" w16cid:durableId="88356596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479302622">
    <w:abstractNumId w:val="0"/>
  </w:num>
  <w:num w:numId="8" w16cid:durableId="89524187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279795116">
    <w:abstractNumId w:val="8"/>
  </w:num>
  <w:num w:numId="10" w16cid:durableId="127477890">
    <w:abstractNumId w:val="6"/>
  </w:num>
  <w:num w:numId="11" w16cid:durableId="701243934">
    <w:abstractNumId w:val="5"/>
  </w:num>
  <w:num w:numId="12" w16cid:durableId="1319380841">
    <w:abstractNumId w:val="1"/>
  </w:num>
  <w:num w:numId="13" w16cid:durableId="1972175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B8"/>
    <w:rsid w:val="0007247C"/>
    <w:rsid w:val="001601A8"/>
    <w:rsid w:val="002A4901"/>
    <w:rsid w:val="003262DB"/>
    <w:rsid w:val="003E6D54"/>
    <w:rsid w:val="003F3530"/>
    <w:rsid w:val="005C3BB0"/>
    <w:rsid w:val="005C5FC5"/>
    <w:rsid w:val="005F0C20"/>
    <w:rsid w:val="00604496"/>
    <w:rsid w:val="00687C8D"/>
    <w:rsid w:val="006A2587"/>
    <w:rsid w:val="00767A67"/>
    <w:rsid w:val="008A33A2"/>
    <w:rsid w:val="00995533"/>
    <w:rsid w:val="00A13A17"/>
    <w:rsid w:val="00A27C75"/>
    <w:rsid w:val="00A77494"/>
    <w:rsid w:val="00A924C2"/>
    <w:rsid w:val="00AD3119"/>
    <w:rsid w:val="00B20F38"/>
    <w:rsid w:val="00B440E3"/>
    <w:rsid w:val="00B45C43"/>
    <w:rsid w:val="00B7320B"/>
    <w:rsid w:val="00BE11AC"/>
    <w:rsid w:val="00CC4ADC"/>
    <w:rsid w:val="00CC5AB3"/>
    <w:rsid w:val="00DD1B4E"/>
    <w:rsid w:val="00E525B8"/>
    <w:rsid w:val="00EB1B7B"/>
    <w:rsid w:val="00EE5965"/>
    <w:rsid w:val="00F6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9943"/>
  <w15:chartTrackingRefBased/>
  <w15:docId w15:val="{C0BFDFE6-AD58-4AA1-A909-29FA58AD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5B8"/>
  </w:style>
  <w:style w:type="paragraph" w:styleId="Heading1">
    <w:name w:val="heading 1"/>
    <w:basedOn w:val="Normal"/>
    <w:next w:val="Normal"/>
    <w:link w:val="Heading1Char"/>
    <w:uiPriority w:val="9"/>
    <w:qFormat/>
    <w:rsid w:val="00E52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Kumar</dc:creator>
  <cp:keywords/>
  <dc:description/>
  <cp:lastModifiedBy>Prakash Kumar</cp:lastModifiedBy>
  <cp:revision>1</cp:revision>
  <dcterms:created xsi:type="dcterms:W3CDTF">2024-10-28T08:03:00Z</dcterms:created>
  <dcterms:modified xsi:type="dcterms:W3CDTF">2024-10-28T08:04:00Z</dcterms:modified>
</cp:coreProperties>
</file>