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>AGAI TARE</w:t>
      </w:r>
    </w:p>
    <w:p>
      <w:pPr>
        <w:ind w:left="720" w:firstLine="720"/>
        <w:rPr/>
      </w:pPr>
      <w:r>
        <w:t xml:space="preserve">  </w:t>
      </w:r>
      <w:bookmarkStart w:id="0" w:name="_GoBack"/>
      <w:bookmarkEnd w:id="0"/>
      <w:r>
        <w:t>N</w:t>
      </w:r>
      <w:r>
        <w:t>o. 5 Omayone Close off Enughe Street Warri, Delta State</w:t>
      </w:r>
    </w:p>
    <w:p>
      <w:pPr>
        <w:ind w:left="2160" w:firstLine="720"/>
        <w:rPr/>
      </w:pPr>
      <w:r>
        <w:t>Email: tareloveth@gmail.com</w:t>
      </w:r>
    </w:p>
    <w:p>
      <w:pPr>
        <w:ind w:left="2160" w:firstLine="720"/>
        <w:rPr/>
      </w:pPr>
      <w:r>
        <w:t>Phone no: 07038347450</w:t>
      </w:r>
    </w:p>
    <w:p/>
    <w:p>
      <w:r>
        <w:t>CAREER AIM</w:t>
      </w:r>
    </w:p>
    <w:p>
      <w:r>
        <w:t>I have the passion and desire to work in an organization in which I will be willing to render the necessary services required of me by the organization, only if I will be given the opportunity so as to pull together scarce resources for the progress and growth of the organization.</w:t>
      </w:r>
    </w:p>
    <w:p>
      <w:r>
        <w:t xml:space="preserve">OBJECTIVE </w:t>
      </w:r>
    </w:p>
    <w:p>
      <w:r>
        <w:t>To achieve self-fulfillment both as an individual and as a professional and to make positive impact and contribute towards the goals and objectives of the organization.</w:t>
      </w:r>
    </w:p>
    <w:p>
      <w:r>
        <w:t xml:space="preserve">PERSONAL DATA </w:t>
      </w:r>
    </w:p>
    <w:p>
      <w:r>
        <w:t xml:space="preserve"> Nationality: Nigeria</w:t>
      </w:r>
    </w:p>
    <w:p>
      <w:r>
        <w:t>Marital Status: Single</w:t>
      </w:r>
    </w:p>
    <w:p>
      <w:r>
        <w:t>Gender: Female</w:t>
      </w:r>
    </w:p>
    <w:p>
      <w:r>
        <w:t>Date of Birth: 23rd October, 1991</w:t>
      </w:r>
    </w:p>
    <w:p>
      <w:r>
        <w:t>Local Govt.Area: Ekeremor</w:t>
      </w:r>
    </w:p>
    <w:p>
      <w:r>
        <w:t>State of Origin: Bayelsa State</w:t>
      </w:r>
    </w:p>
    <w:p>
      <w:r>
        <w:t xml:space="preserve">Religion: Christianity </w:t>
      </w:r>
    </w:p>
    <w:p>
      <w:r>
        <w:t xml:space="preserve">EDUCATIONAL QUALIFICATION </w:t>
      </w:r>
    </w:p>
    <w:p>
      <w:r>
        <w:t xml:space="preserve"> 2010-2014 </w:t>
      </w:r>
      <w:r>
        <w:tab/>
      </w:r>
      <w:r>
        <w:tab/>
        <w:t>Afe Babalola University, Ado-Ekiti</w:t>
      </w:r>
    </w:p>
    <w:p>
      <w:r>
        <w:tab/>
      </w:r>
      <w:r>
        <w:tab/>
      </w:r>
      <w:r>
        <w:tab/>
        <w:t>Bachelor of Science (second class upper)</w:t>
      </w:r>
    </w:p>
    <w:p>
      <w:r>
        <w:t>2004-2008</w:t>
      </w:r>
      <w:r>
        <w:tab/>
      </w:r>
      <w:r>
        <w:tab/>
        <w:t>Bright Future Foundation Group of Schools, Benin City</w:t>
      </w:r>
    </w:p>
    <w:p>
      <w:r>
        <w:tab/>
      </w:r>
      <w:r>
        <w:tab/>
      </w:r>
      <w:r>
        <w:tab/>
        <w:t>WAEC</w:t>
      </w:r>
    </w:p>
    <w:p>
      <w:r>
        <w:t>1996-2004</w:t>
      </w:r>
      <w:r>
        <w:tab/>
      </w:r>
      <w:r>
        <w:tab/>
        <w:t>Mowoe Primary School, Warri, Delta State</w:t>
      </w:r>
    </w:p>
    <w:p>
      <w:r>
        <w:tab/>
      </w:r>
      <w:r>
        <w:tab/>
      </w:r>
      <w:r>
        <w:tab/>
        <w:t>FSLC</w:t>
      </w:r>
    </w:p>
    <w:p>
      <w:r>
        <w:t xml:space="preserve">2015-2016 </w:t>
      </w:r>
      <w:r>
        <w:tab/>
      </w:r>
      <w:r>
        <w:tab/>
        <w:t>National Youth Service</w:t>
      </w:r>
    </w:p>
    <w:p>
      <w:r>
        <w:t xml:space="preserve">SKILLS ACQUIRED AS GRADUATE </w:t>
      </w:r>
    </w:p>
    <w:p>
      <w:r/>
      <w:r>
        <w:tab/>
        <w:t>Ms Office Suite</w:t>
      </w:r>
    </w:p>
    <w:p>
      <w:r/>
      <w:r>
        <w:tab/>
        <w:t>Written and Verbal Communication Skills</w:t>
      </w:r>
    </w:p>
    <w:p>
      <w:r/>
      <w:r>
        <w:tab/>
        <w:t>Self-Motivation and Resilience</w:t>
      </w:r>
    </w:p>
    <w:p>
      <w:r/>
      <w:r>
        <w:tab/>
        <w:t>Team-Working Skills and Ability to Work Independently</w:t>
      </w:r>
    </w:p>
    <w:p>
      <w:r/>
      <w:r>
        <w:tab/>
        <w:t>Integrity and honesty</w:t>
      </w:r>
    </w:p>
    <w:p>
      <w:r>
        <w:t xml:space="preserve"> </w:t>
      </w:r>
    </w:p>
    <w:p>
      <w:r>
        <w:t>WORKING EXPERIENCE</w:t>
      </w:r>
      <w:r>
        <w:tab/>
      </w:r>
    </w:p>
    <w:p>
      <w:r>
        <w:t xml:space="preserve">Aug-Nov, 2012                    3 months Industrial Training in SUBEB, Asaba, Delta State </w:t>
      </w:r>
    </w:p>
    <w:p>
      <w:r>
        <w:t xml:space="preserve">Aug-Nov, 2013                    3 months Industrial Training in SUBEB, Asaba, Delta State </w:t>
      </w:r>
    </w:p>
    <w:p>
      <w:r>
        <w:t>Nov 2014-March 2015</w:t>
      </w:r>
      <w:r>
        <w:tab/>
        <w:t xml:space="preserve">   </w:t>
      </w:r>
      <w:r>
        <w:t>5 months as Secretary in Delta Strategic team 4 GEJ 2015</w:t>
      </w:r>
    </w:p>
    <w:p>
      <w:pPr>
        <w:ind w:left="2160" w:hanging="2160"/>
        <w:rPr/>
      </w:pPr>
      <w:r>
        <w:t>2015-2016</w:t>
      </w:r>
      <w:r>
        <w:tab/>
        <w:t xml:space="preserve"> </w:t>
      </w:r>
      <w:r>
        <w:t>1</w:t>
      </w:r>
      <w:r>
        <w:t xml:space="preserve"> year NYSC service in Ministry,t</w:t>
      </w:r>
      <w:r>
        <w:t>he office of th</w:t>
      </w:r>
      <w:r>
        <w:t xml:space="preserve">e Director of Admin. &amp; Finance, </w:t>
      </w:r>
      <w:r>
        <w:t>Ministry of Science &amp; Technology, Asaba.</w:t>
      </w:r>
    </w:p>
    <w:p>
      <w:r>
        <w:t xml:space="preserve">HOBBIES </w:t>
      </w:r>
    </w:p>
    <w:p>
      <w:r>
        <w:t>Reading, Meeting people and Traveling</w:t>
      </w:r>
    </w:p>
    <w:p>
      <w:r>
        <w:t xml:space="preserve">The above hobbies has enabled me develop younger minds to be independent learner so as to face challenges independently. </w:t>
      </w:r>
    </w:p>
    <w:p>
      <w:r>
        <w:t>REFEREES</w:t>
      </w:r>
    </w:p>
    <w:p>
      <w:r>
        <w:t>HRM, ENGR A-Z AGOH (OFR)</w:t>
      </w:r>
    </w:p>
    <w:p>
      <w:r>
        <w:t>Chairman, Petdrill Gas</w:t>
      </w:r>
    </w:p>
    <w:p>
      <w:r>
        <w:t>Warri, Delta State.</w:t>
      </w:r>
    </w:p>
    <w:p>
      <w:r>
        <w:t>08036727175</w:t>
      </w:r>
    </w:p>
    <w:p>
      <w:r>
        <w:t>Mrs Emeriwen Timipere</w:t>
      </w:r>
    </w:p>
    <w:p>
      <w:r>
        <w:t>Ministry of Higher Education, Asaba Delta State.</w:t>
      </w:r>
    </w:p>
    <w:p>
      <w:r>
        <w:t>08038109343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04"/>
    <w:rsid w:val="00170F9A"/>
    <w:rsid w:val="00270347"/>
    <w:rsid w:val="00936D04"/>
    <w:rsid w:val="009F0DA5"/>
    <w:rsid w:val="00C1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 B</dc:creator>
  <cp:lastModifiedBy>tareloveth</cp:lastModifiedBy>
  <cp:revision>1</cp:revision>
  <dcterms:created xsi:type="dcterms:W3CDTF">2016-09-14T06:02:00Z</dcterms:created>
  <dcterms:modified xsi:type="dcterms:W3CDTF">2016-09-14T06:03:00Z</dcterms:modified>
</cp:coreProperties>
</file>