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688" w:tblpY="1111"/>
        <w:tblW w:w="7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2"/>
      </w:tblGrid>
      <w:tr w:rsidR="00376C5C" w:rsidRPr="00AD59C6" w:rsidTr="005315E3">
        <w:trPr>
          <w:trHeight w:val="1322"/>
        </w:trPr>
        <w:tc>
          <w:tcPr>
            <w:tcW w:w="7632" w:type="dxa"/>
          </w:tcPr>
          <w:p w:rsidR="00376C5C" w:rsidRDefault="00376C5C" w:rsidP="00376C5C">
            <w:pPr>
              <w:pStyle w:val="Heading5"/>
              <w:tabs>
                <w:tab w:val="left" w:pos="3870"/>
              </w:tabs>
              <w:jc w:val="left"/>
              <w:rPr>
                <w:rFonts w:ascii="Calibri" w:hAnsi="Calibri" w:cs="Arial"/>
                <w:caps/>
                <w:color w:val="1F497D"/>
                <w:sz w:val="26"/>
                <w:szCs w:val="26"/>
                <w:u w:val="single"/>
              </w:rPr>
            </w:pPr>
            <w:r w:rsidRPr="00AD59C6">
              <w:rPr>
                <w:rFonts w:ascii="Calibri" w:hAnsi="Calibri" w:cs="Arial"/>
                <w:caps/>
                <w:noProof/>
                <w:color w:val="1F497D"/>
                <w:sz w:val="26"/>
                <w:szCs w:val="26"/>
                <w:u w:val="single"/>
              </w:rPr>
              <mc:AlternateContent>
                <mc:Choice Requires="wps">
                  <w:drawing>
                    <wp:anchor distT="0" distB="0" distL="114300" distR="114300" simplePos="0" relativeHeight="251659264" behindDoc="0" locked="0" layoutInCell="1" allowOverlap="1" wp14:anchorId="7455C038" wp14:editId="18BC0FCB">
                      <wp:simplePos x="0" y="0"/>
                      <wp:positionH relativeFrom="column">
                        <wp:posOffset>5469255</wp:posOffset>
                      </wp:positionH>
                      <wp:positionV relativeFrom="paragraph">
                        <wp:posOffset>12700</wp:posOffset>
                      </wp:positionV>
                      <wp:extent cx="264795" cy="104775"/>
                      <wp:effectExtent l="1905" t="317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104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661" w:rsidRDefault="00802661" w:rsidP="00376C5C"/>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0.65pt;margin-top:1pt;width:20.85pt;height:8.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" stroked="f">
                      <v:textbox>
                        <w:txbxContent>
                          <w:p w:rsidR="00802661" w:rsidRDefault="00802661" w:rsidP="00376C5C"/>
                        </w:txbxContent>
                      </v:textbox>
                    </v:shape>
                  </w:pict>
                </mc:Fallback>
              </mc:AlternateContent>
            </w:r>
            <w:r w:rsidRPr="00AD59C6">
              <w:rPr>
                <w:rFonts w:ascii="Calibri" w:hAnsi="Calibri" w:cs="Arial"/>
                <w:caps/>
                <w:color w:val="1F497D"/>
                <w:sz w:val="26"/>
                <w:szCs w:val="26"/>
                <w:u w:val="single"/>
              </w:rPr>
              <w:t xml:space="preserve"> </w:t>
            </w:r>
          </w:p>
          <w:p w:rsidR="00376C5C" w:rsidRPr="005315E3" w:rsidRDefault="00376C5C" w:rsidP="00376C5C">
            <w:pPr>
              <w:pStyle w:val="Heading5"/>
              <w:tabs>
                <w:tab w:val="left" w:pos="3870"/>
              </w:tabs>
              <w:jc w:val="left"/>
              <w:rPr>
                <w:rFonts w:asciiTheme="minorHAnsi" w:hAnsiTheme="minorHAnsi" w:cstheme="minorHAnsi"/>
                <w:caps/>
                <w:color w:val="1F497D"/>
                <w:sz w:val="26"/>
                <w:szCs w:val="26"/>
              </w:rPr>
            </w:pPr>
            <w:r w:rsidRPr="005315E3">
              <w:rPr>
                <w:rFonts w:asciiTheme="minorHAnsi" w:hAnsiTheme="minorHAnsi" w:cstheme="minorHAnsi"/>
                <w:caps/>
                <w:color w:val="1F497D"/>
                <w:sz w:val="32"/>
                <w:szCs w:val="26"/>
                <w:u w:val="single"/>
              </w:rPr>
              <w:t>Aamir Majeed</w:t>
            </w:r>
            <w:r w:rsidRPr="005315E3">
              <w:rPr>
                <w:rFonts w:asciiTheme="minorHAnsi" w:hAnsiTheme="minorHAnsi" w:cstheme="minorHAnsi"/>
                <w:i/>
                <w:caps/>
                <w:color w:val="1F497D"/>
                <w:sz w:val="26"/>
                <w:szCs w:val="26"/>
              </w:rPr>
              <w:t xml:space="preserve">  </w:t>
            </w:r>
            <w:r w:rsidRPr="005315E3">
              <w:rPr>
                <w:rFonts w:asciiTheme="minorHAnsi" w:hAnsiTheme="minorHAnsi" w:cstheme="minorHAnsi"/>
                <w:caps/>
                <w:color w:val="1F497D"/>
                <w:sz w:val="26"/>
                <w:szCs w:val="26"/>
              </w:rPr>
              <w:t xml:space="preserve">                 </w:t>
            </w:r>
            <w:r w:rsidRPr="005315E3">
              <w:rPr>
                <w:rFonts w:asciiTheme="minorHAnsi" w:hAnsiTheme="minorHAnsi" w:cstheme="minorHAnsi"/>
                <w:b w:val="0"/>
                <w:sz w:val="24"/>
                <w:szCs w:val="24"/>
              </w:rPr>
              <w:t xml:space="preserve">                  DOB:     September 12, 1972                                   </w:t>
            </w:r>
            <w:r w:rsidRPr="005315E3">
              <w:rPr>
                <w:rFonts w:asciiTheme="minorHAnsi" w:hAnsiTheme="minorHAnsi" w:cstheme="minorHAnsi"/>
                <w:caps/>
                <w:color w:val="1F497D"/>
                <w:sz w:val="26"/>
                <w:szCs w:val="26"/>
              </w:rPr>
              <w:t xml:space="preserve">                          </w:t>
            </w:r>
          </w:p>
          <w:p w:rsidR="00376C5C" w:rsidRPr="005315E3" w:rsidRDefault="00376C5C" w:rsidP="00376C5C">
            <w:pPr>
              <w:pStyle w:val="Heading5"/>
              <w:tabs>
                <w:tab w:val="left" w:pos="3870"/>
              </w:tabs>
              <w:jc w:val="left"/>
              <w:rPr>
                <w:rFonts w:asciiTheme="minorHAnsi" w:hAnsiTheme="minorHAnsi" w:cstheme="minorHAnsi"/>
                <w:b w:val="0"/>
                <w:sz w:val="24"/>
                <w:szCs w:val="24"/>
              </w:rPr>
            </w:pPr>
            <w:r w:rsidRPr="005315E3">
              <w:rPr>
                <w:rFonts w:asciiTheme="minorHAnsi" w:hAnsiTheme="minorHAnsi" w:cstheme="minorHAnsi"/>
                <w:b w:val="0"/>
                <w:sz w:val="24"/>
                <w:szCs w:val="24"/>
              </w:rPr>
              <w:t xml:space="preserve">S/o </w:t>
            </w:r>
            <w:r w:rsidRPr="005315E3">
              <w:rPr>
                <w:rFonts w:asciiTheme="minorHAnsi" w:hAnsiTheme="minorHAnsi" w:cstheme="minorHAnsi"/>
                <w:sz w:val="24"/>
                <w:szCs w:val="24"/>
              </w:rPr>
              <w:t>Abdul Majeed</w:t>
            </w:r>
            <w:r w:rsidRPr="005315E3">
              <w:rPr>
                <w:rFonts w:asciiTheme="minorHAnsi" w:hAnsiTheme="minorHAnsi" w:cstheme="minorHAnsi"/>
                <w:b w:val="0"/>
                <w:sz w:val="24"/>
                <w:szCs w:val="24"/>
              </w:rPr>
              <w:t xml:space="preserve">                                             N.I.C #    37406 1636093-7                                     </w:t>
            </w:r>
          </w:p>
          <w:p w:rsidR="00376C5C" w:rsidRDefault="00376C5C" w:rsidP="00376C5C">
            <w:pPr>
              <w:pStyle w:val="Heading5"/>
              <w:tabs>
                <w:tab w:val="left" w:pos="3870"/>
              </w:tabs>
              <w:jc w:val="left"/>
              <w:rPr>
                <w:rFonts w:ascii="Calibri" w:hAnsi="Calibri" w:cs="Arial"/>
                <w:caps/>
                <w:color w:val="1F497D"/>
                <w:sz w:val="26"/>
                <w:szCs w:val="26"/>
                <w:u w:val="single"/>
              </w:rPr>
            </w:pPr>
          </w:p>
          <w:p w:rsidR="00376C5C" w:rsidRDefault="00376C5C" w:rsidP="00376C5C">
            <w:pPr>
              <w:pStyle w:val="Heading5"/>
              <w:tabs>
                <w:tab w:val="left" w:pos="3870"/>
              </w:tabs>
              <w:jc w:val="left"/>
              <w:rPr>
                <w:rFonts w:ascii="Calibri" w:hAnsi="Calibri"/>
                <w:b w:val="0"/>
                <w:sz w:val="24"/>
                <w:szCs w:val="24"/>
              </w:rPr>
            </w:pPr>
            <w:r w:rsidRPr="00376C5C">
              <w:rPr>
                <w:rFonts w:ascii="Calibri" w:hAnsi="Calibri" w:cs="Arial"/>
                <w:caps/>
                <w:color w:val="1F497D"/>
                <w:sz w:val="26"/>
                <w:szCs w:val="26"/>
                <w:u w:val="single"/>
              </w:rPr>
              <w:t>Contact</w:t>
            </w:r>
            <w:r>
              <w:rPr>
                <w:rFonts w:ascii="Calibri" w:hAnsi="Calibri"/>
                <w:b w:val="0"/>
                <w:sz w:val="24"/>
                <w:szCs w:val="24"/>
              </w:rPr>
              <w:t xml:space="preserve"> </w:t>
            </w:r>
            <w:r w:rsidRPr="00376C5C">
              <w:rPr>
                <w:rFonts w:ascii="Calibri" w:hAnsi="Calibri" w:cs="Arial"/>
                <w:caps/>
                <w:color w:val="1F497D"/>
                <w:sz w:val="26"/>
                <w:szCs w:val="26"/>
                <w:u w:val="single"/>
              </w:rPr>
              <w:t>Information.</w:t>
            </w:r>
          </w:p>
          <w:p w:rsidR="00376C5C" w:rsidRPr="005315E3" w:rsidRDefault="00376C5C" w:rsidP="00376C5C">
            <w:pPr>
              <w:pStyle w:val="Heading5"/>
              <w:tabs>
                <w:tab w:val="left" w:pos="3870"/>
              </w:tabs>
              <w:jc w:val="left"/>
              <w:rPr>
                <w:rFonts w:asciiTheme="minorHAnsi" w:hAnsiTheme="minorHAnsi" w:cstheme="minorHAnsi"/>
                <w:caps/>
                <w:color w:val="1F497D"/>
                <w:sz w:val="26"/>
                <w:szCs w:val="26"/>
              </w:rPr>
            </w:pPr>
            <w:r w:rsidRPr="005315E3">
              <w:rPr>
                <w:rFonts w:asciiTheme="minorHAnsi" w:hAnsiTheme="minorHAnsi" w:cstheme="minorHAnsi"/>
                <w:b w:val="0"/>
                <w:sz w:val="24"/>
                <w:szCs w:val="24"/>
              </w:rPr>
              <w:t>Cu</w:t>
            </w:r>
            <w:r w:rsidR="00CE57DD" w:rsidRPr="005315E3">
              <w:rPr>
                <w:rFonts w:asciiTheme="minorHAnsi" w:hAnsiTheme="minorHAnsi" w:cstheme="minorHAnsi"/>
                <w:b w:val="0"/>
                <w:sz w:val="24"/>
                <w:szCs w:val="24"/>
              </w:rPr>
              <w:t xml:space="preserve">rrent: 21 </w:t>
            </w:r>
            <w:r w:rsidRPr="005315E3">
              <w:rPr>
                <w:rFonts w:asciiTheme="minorHAnsi" w:hAnsiTheme="minorHAnsi" w:cstheme="minorHAnsi"/>
                <w:b w:val="0"/>
                <w:sz w:val="24"/>
                <w:szCs w:val="24"/>
              </w:rPr>
              <w:t xml:space="preserve">Block </w:t>
            </w:r>
            <w:r w:rsidR="00CE57DD" w:rsidRPr="005315E3">
              <w:rPr>
                <w:rFonts w:asciiTheme="minorHAnsi" w:hAnsiTheme="minorHAnsi" w:cstheme="minorHAnsi"/>
                <w:b w:val="0"/>
                <w:sz w:val="24"/>
                <w:szCs w:val="24"/>
              </w:rPr>
              <w:t>J CCA</w:t>
            </w:r>
            <w:r w:rsidRPr="005315E3">
              <w:rPr>
                <w:rFonts w:asciiTheme="minorHAnsi" w:hAnsiTheme="minorHAnsi" w:cstheme="minorHAnsi"/>
                <w:b w:val="0"/>
                <w:sz w:val="24"/>
                <w:szCs w:val="24"/>
              </w:rPr>
              <w:t xml:space="preserve"> DHA Phase </w:t>
            </w:r>
            <w:r w:rsidR="00CE57DD" w:rsidRPr="005315E3">
              <w:rPr>
                <w:rFonts w:asciiTheme="minorHAnsi" w:hAnsiTheme="minorHAnsi" w:cstheme="minorHAnsi"/>
                <w:b w:val="0"/>
                <w:sz w:val="24"/>
                <w:szCs w:val="24"/>
              </w:rPr>
              <w:t>5</w:t>
            </w:r>
            <w:r w:rsidRPr="005315E3">
              <w:rPr>
                <w:rFonts w:asciiTheme="minorHAnsi" w:hAnsiTheme="minorHAnsi" w:cstheme="minorHAnsi"/>
                <w:b w:val="0"/>
                <w:sz w:val="24"/>
                <w:szCs w:val="24"/>
              </w:rPr>
              <w:t>,   Lahore.</w:t>
            </w:r>
          </w:p>
          <w:p w:rsidR="00376C5C" w:rsidRPr="005315E3" w:rsidRDefault="00376C5C" w:rsidP="00376C5C">
            <w:pPr>
              <w:pStyle w:val="Heading5"/>
              <w:jc w:val="left"/>
              <w:rPr>
                <w:rFonts w:asciiTheme="minorHAnsi" w:hAnsiTheme="minorHAnsi" w:cstheme="minorHAnsi"/>
                <w:b w:val="0"/>
                <w:sz w:val="24"/>
                <w:szCs w:val="24"/>
              </w:rPr>
            </w:pPr>
            <w:r w:rsidRPr="005315E3">
              <w:rPr>
                <w:rFonts w:asciiTheme="minorHAnsi" w:hAnsiTheme="minorHAnsi" w:cstheme="minorHAnsi"/>
                <w:b w:val="0"/>
                <w:sz w:val="24"/>
                <w:szCs w:val="24"/>
              </w:rPr>
              <w:t xml:space="preserve">Permanent: House # 202-C, Lane # 16, Lala Rukh, </w:t>
            </w:r>
            <w:r w:rsidRPr="005315E3">
              <w:rPr>
                <w:rFonts w:asciiTheme="minorHAnsi" w:hAnsiTheme="minorHAnsi" w:cstheme="minorHAnsi"/>
                <w:sz w:val="24"/>
                <w:szCs w:val="24"/>
                <w:u w:val="single"/>
              </w:rPr>
              <w:t>Wah Cantt.</w:t>
            </w:r>
          </w:p>
          <w:p w:rsidR="00376C5C" w:rsidRPr="00AD59C6" w:rsidRDefault="005315E3" w:rsidP="00376C5C">
            <w:pPr>
              <w:pStyle w:val="Heading5"/>
              <w:jc w:val="left"/>
              <w:rPr>
                <w:rFonts w:ascii="Calibri" w:hAnsi="Calibri"/>
                <w:b w:val="0"/>
                <w:sz w:val="24"/>
                <w:szCs w:val="24"/>
              </w:rPr>
            </w:pPr>
            <w:r>
              <w:rPr>
                <w:rFonts w:asciiTheme="minorHAnsi" w:hAnsiTheme="minorHAnsi" w:cstheme="minorHAnsi"/>
                <w:b w:val="0"/>
                <w:sz w:val="24"/>
                <w:szCs w:val="24"/>
              </w:rPr>
              <w:t>Ph. # (+92)051- 2851032</w:t>
            </w:r>
            <w:r w:rsidR="00376C5C" w:rsidRPr="005315E3">
              <w:rPr>
                <w:rFonts w:asciiTheme="minorHAnsi" w:hAnsiTheme="minorHAnsi" w:cstheme="minorHAnsi"/>
                <w:b w:val="0"/>
                <w:sz w:val="24"/>
                <w:szCs w:val="24"/>
              </w:rPr>
              <w:t xml:space="preserve">           Cell # (+92)0323- 4452172</w:t>
            </w:r>
            <w:r w:rsidR="00376C5C" w:rsidRPr="005315E3">
              <w:rPr>
                <w:rFonts w:asciiTheme="minorHAnsi" w:hAnsiTheme="minorHAnsi" w:cstheme="minorHAnsi"/>
                <w:b w:val="0"/>
                <w:sz w:val="24"/>
                <w:szCs w:val="24"/>
              </w:rPr>
              <w:br/>
            </w:r>
            <w:r w:rsidR="00376C5C" w:rsidRPr="005315E3">
              <w:rPr>
                <w:rFonts w:asciiTheme="minorHAnsi" w:hAnsiTheme="minorHAnsi" w:cstheme="minorHAnsi"/>
                <w:sz w:val="24"/>
                <w:szCs w:val="24"/>
              </w:rPr>
              <w:t xml:space="preserve">E-mail: Aamir_9557995@hotmail.com                                                                                                                                           </w:t>
            </w:r>
          </w:p>
        </w:tc>
      </w:tr>
    </w:tbl>
    <w:p w:rsidR="00AD59C6" w:rsidRDefault="0059700C" w:rsidP="00376C5C">
      <w:pPr>
        <w:jc w:val="right"/>
        <w:rPr>
          <w:b/>
          <w:color w:val="1F497D"/>
          <w:sz w:val="26"/>
          <w:szCs w:val="26"/>
          <w:u w:val="single"/>
        </w:rPr>
      </w:pPr>
      <w:r>
        <w:rPr>
          <w:b/>
          <w:noProof/>
          <w:color w:val="1F497D"/>
          <w:sz w:val="26"/>
          <w:szCs w:val="26"/>
          <w:u w:val="single"/>
        </w:rPr>
        <w:drawing>
          <wp:inline distT="0" distB="0" distL="0" distR="0" wp14:anchorId="54C9E4B6" wp14:editId="60580377">
            <wp:extent cx="1704975" cy="1552575"/>
            <wp:effectExtent l="0" t="0" r="9525" b="9525"/>
            <wp:docPr id="3" name="Picture 3" descr="C:\Users\amirmaj\Desktop\2018-03\IMG-20180326-WA005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rmaj\Desktop\2018-03\IMG-20180326-WA0051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552575"/>
                    </a:xfrm>
                    <a:prstGeom prst="rect">
                      <a:avLst/>
                    </a:prstGeom>
                    <a:noFill/>
                    <a:ln>
                      <a:noFill/>
                    </a:ln>
                  </pic:spPr>
                </pic:pic>
              </a:graphicData>
            </a:graphic>
          </wp:inline>
        </w:drawing>
      </w:r>
    </w:p>
    <w:p w:rsidR="00376C5C" w:rsidRDefault="00376C5C" w:rsidP="00AD59C6">
      <w:pPr>
        <w:rPr>
          <w:b/>
          <w:color w:val="1F497D"/>
          <w:sz w:val="26"/>
          <w:szCs w:val="26"/>
          <w:u w:val="single"/>
        </w:rPr>
      </w:pPr>
    </w:p>
    <w:p w:rsidR="00221415" w:rsidRDefault="00CD068F" w:rsidP="00AD59C6">
      <w:pPr>
        <w:rPr>
          <w:b/>
          <w:color w:val="1F497D"/>
          <w:sz w:val="26"/>
          <w:szCs w:val="26"/>
          <w:u w:val="single"/>
        </w:rPr>
      </w:pPr>
      <w:r w:rsidRPr="00822CC0">
        <w:rPr>
          <w:b/>
          <w:color w:val="1F497D"/>
          <w:sz w:val="26"/>
          <w:szCs w:val="26"/>
          <w:u w:val="single"/>
        </w:rPr>
        <w:t xml:space="preserve">PERSONAL </w:t>
      </w:r>
      <w:r w:rsidR="00221415">
        <w:rPr>
          <w:b/>
          <w:color w:val="1F497D"/>
          <w:sz w:val="26"/>
          <w:szCs w:val="26"/>
          <w:u w:val="single"/>
        </w:rPr>
        <w:t>STATEMENT</w:t>
      </w:r>
    </w:p>
    <w:p w:rsidR="00AB73BD" w:rsidRDefault="00AB73BD" w:rsidP="00AD59C6">
      <w:pPr>
        <w:rPr>
          <w:b/>
          <w:color w:val="1F497D"/>
          <w:sz w:val="26"/>
          <w:szCs w:val="26"/>
          <w:u w:val="single"/>
        </w:rPr>
      </w:pPr>
      <w:r w:rsidRPr="005315E3">
        <w:rPr>
          <w:rFonts w:asciiTheme="minorHAnsi" w:hAnsiTheme="minorHAnsi" w:cstheme="minorHAnsi"/>
          <w:sz w:val="23"/>
          <w:szCs w:val="23"/>
        </w:rPr>
        <w:t>Dynamic, result</w:t>
      </w:r>
      <w:r w:rsidR="00D032EF" w:rsidRPr="005315E3">
        <w:rPr>
          <w:rFonts w:asciiTheme="minorHAnsi" w:hAnsiTheme="minorHAnsi" w:cstheme="minorHAnsi"/>
          <w:sz w:val="23"/>
          <w:szCs w:val="23"/>
        </w:rPr>
        <w:t>-driven sales strategist with 18</w:t>
      </w:r>
      <w:r w:rsidR="00376C5C" w:rsidRPr="005315E3">
        <w:rPr>
          <w:rFonts w:asciiTheme="minorHAnsi" w:hAnsiTheme="minorHAnsi" w:cstheme="minorHAnsi"/>
          <w:sz w:val="23"/>
          <w:szCs w:val="23"/>
        </w:rPr>
        <w:t>+</w:t>
      </w:r>
      <w:r w:rsidRPr="005315E3">
        <w:rPr>
          <w:rFonts w:asciiTheme="minorHAnsi" w:hAnsiTheme="minorHAnsi" w:cstheme="minorHAnsi"/>
          <w:sz w:val="23"/>
          <w:szCs w:val="23"/>
        </w:rPr>
        <w:t xml:space="preserve"> years record achievements and demonstrated success driving multi-million rupees. Revenue growth while providing visionary sales leadership in highly competitive market of Sales industry. Solid track record securing key customers and increasing product’s distribution to grow market share. Tenacious in building new business, securing customer loyalty, Exceptional mentor and coach; combine business acumen with innate leadership abilities to recruit, build and retain top-performing sales team</w:t>
      </w:r>
      <w:r>
        <w:rPr>
          <w:rFonts w:ascii="Helvetica" w:hAnsi="Helvetica" w:cs="Helvetica"/>
          <w:sz w:val="23"/>
          <w:szCs w:val="23"/>
        </w:rPr>
        <w:t>.</w:t>
      </w:r>
    </w:p>
    <w:p w:rsidR="00221415" w:rsidRDefault="000F2A3F" w:rsidP="00AB73BD">
      <w:pPr>
        <w:rPr>
          <w:b/>
          <w:color w:val="1F497D"/>
          <w:sz w:val="26"/>
          <w:szCs w:val="26"/>
          <w:u w:val="single"/>
        </w:rPr>
      </w:pPr>
      <w:r w:rsidRPr="00AA3AE1">
        <w:rPr>
          <w:b/>
          <w:color w:val="1F497D"/>
          <w:sz w:val="28"/>
          <w:szCs w:val="28"/>
          <w:u w:val="single"/>
        </w:rPr>
        <w:t>EXPERIENCE</w:t>
      </w:r>
      <w:r w:rsidR="00204700" w:rsidRPr="00AA3AE1">
        <w:rPr>
          <w:b/>
          <w:color w:val="1F497D"/>
          <w:sz w:val="28"/>
          <w:szCs w:val="28"/>
          <w:u w:val="single"/>
        </w:rPr>
        <w:t xml:space="preserve"> </w:t>
      </w:r>
      <w:r w:rsidR="007479E2" w:rsidRPr="00AA3AE1">
        <w:rPr>
          <w:b/>
          <w:color w:val="1F497D"/>
          <w:sz w:val="28"/>
          <w:szCs w:val="28"/>
          <w:u w:val="single"/>
        </w:rPr>
        <w:t>Watee</w:t>
      </w:r>
      <w:r w:rsidR="00AA3AE1" w:rsidRPr="00AA3AE1">
        <w:rPr>
          <w:b/>
          <w:color w:val="1F497D"/>
          <w:sz w:val="28"/>
          <w:szCs w:val="28"/>
          <w:u w:val="single"/>
        </w:rPr>
        <w:t>n Telecom Limited    June’</w:t>
      </w:r>
      <w:r w:rsidR="007479E2" w:rsidRPr="00AA3AE1">
        <w:rPr>
          <w:b/>
          <w:color w:val="1F497D"/>
          <w:sz w:val="28"/>
          <w:szCs w:val="28"/>
          <w:u w:val="single"/>
        </w:rPr>
        <w:t>08</w:t>
      </w:r>
      <w:r w:rsidR="00AA3AE1">
        <w:rPr>
          <w:b/>
          <w:color w:val="1F497D"/>
          <w:sz w:val="26"/>
          <w:szCs w:val="26"/>
          <w:u w:val="single"/>
        </w:rPr>
        <w:t xml:space="preserve"> </w:t>
      </w:r>
      <w:r w:rsidR="007479E2" w:rsidRPr="00697AF5">
        <w:rPr>
          <w:b/>
          <w:color w:val="1F497D"/>
          <w:sz w:val="26"/>
          <w:szCs w:val="26"/>
          <w:u w:val="single"/>
        </w:rPr>
        <w:t>-</w:t>
      </w:r>
      <w:r w:rsidR="004A0FF0">
        <w:rPr>
          <w:b/>
          <w:color w:val="1F497D"/>
          <w:sz w:val="26"/>
          <w:szCs w:val="26"/>
          <w:u w:val="single"/>
        </w:rPr>
        <w:t>Till Date</w:t>
      </w:r>
    </w:p>
    <w:p w:rsidR="00AF7E7A" w:rsidRPr="005315E3" w:rsidRDefault="004A0FF0" w:rsidP="00281EB7">
      <w:pPr>
        <w:rPr>
          <w:b/>
          <w:color w:val="1F497D"/>
          <w:sz w:val="24"/>
          <w:szCs w:val="24"/>
        </w:rPr>
      </w:pPr>
      <w:r w:rsidRPr="005315E3">
        <w:rPr>
          <w:b/>
          <w:color w:val="1F497D"/>
          <w:sz w:val="24"/>
          <w:szCs w:val="24"/>
        </w:rPr>
        <w:t xml:space="preserve">Assistant Manager </w:t>
      </w:r>
      <w:r w:rsidR="00661AFB" w:rsidRPr="005315E3">
        <w:rPr>
          <w:b/>
          <w:color w:val="1F497D"/>
          <w:sz w:val="24"/>
          <w:szCs w:val="24"/>
        </w:rPr>
        <w:t>HFC/GPON DHA</w:t>
      </w:r>
      <w:r w:rsidR="00204700" w:rsidRPr="005315E3">
        <w:rPr>
          <w:b/>
          <w:color w:val="1F497D"/>
          <w:sz w:val="24"/>
          <w:szCs w:val="24"/>
        </w:rPr>
        <w:t xml:space="preserve"> </w:t>
      </w:r>
      <w:r w:rsidR="00CB7469" w:rsidRPr="005315E3">
        <w:rPr>
          <w:b/>
          <w:color w:val="1F497D"/>
          <w:sz w:val="24"/>
          <w:szCs w:val="24"/>
        </w:rPr>
        <w:t>Oct’15 -</w:t>
      </w:r>
      <w:r w:rsidR="00661AFB" w:rsidRPr="005315E3">
        <w:rPr>
          <w:b/>
          <w:color w:val="1F497D"/>
          <w:sz w:val="24"/>
          <w:szCs w:val="24"/>
        </w:rPr>
        <w:t xml:space="preserve">   </w:t>
      </w:r>
      <w:r w:rsidR="00AF7E7A" w:rsidRPr="005315E3">
        <w:rPr>
          <w:b/>
          <w:color w:val="1F497D"/>
          <w:sz w:val="24"/>
          <w:szCs w:val="24"/>
        </w:rPr>
        <w:t>Present</w:t>
      </w:r>
    </w:p>
    <w:p w:rsidR="001B7F21" w:rsidRDefault="00802661" w:rsidP="00D032EF">
      <w:pPr>
        <w:pStyle w:val="NoSpacing"/>
        <w:numPr>
          <w:ilvl w:val="0"/>
          <w:numId w:val="40"/>
        </w:numPr>
      </w:pPr>
      <w:r>
        <w:rPr>
          <w:rFonts w:ascii="Segoe UI" w:hAnsi="Segoe UI" w:cs="Segoe UI"/>
          <w:sz w:val="21"/>
          <w:szCs w:val="21"/>
        </w:rPr>
        <w:t>Drove outstanding sales growth by exceeding net sales target from 1</w:t>
      </w:r>
      <w:r w:rsidR="00D032EF">
        <w:rPr>
          <w:rFonts w:ascii="Segoe UI" w:hAnsi="Segoe UI" w:cs="Segoe UI"/>
          <w:sz w:val="21"/>
          <w:szCs w:val="21"/>
        </w:rPr>
        <w:t xml:space="preserve"> million to </w:t>
      </w:r>
      <w:r>
        <w:rPr>
          <w:rFonts w:ascii="Segoe UI" w:hAnsi="Segoe UI" w:cs="Segoe UI"/>
          <w:sz w:val="21"/>
          <w:szCs w:val="21"/>
        </w:rPr>
        <w:t xml:space="preserve">3 million </w:t>
      </w:r>
      <w:r w:rsidR="00D032EF">
        <w:rPr>
          <w:rFonts w:ascii="Segoe UI" w:hAnsi="Segoe UI" w:cs="Segoe UI"/>
          <w:sz w:val="21"/>
          <w:szCs w:val="21"/>
        </w:rPr>
        <w:t xml:space="preserve">approx. </w:t>
      </w:r>
      <w:r>
        <w:t>consumer</w:t>
      </w:r>
      <w:r w:rsidR="00AB73BD">
        <w:t xml:space="preserve"> </w:t>
      </w:r>
      <w:r w:rsidR="00852FA0" w:rsidRPr="00661AFB">
        <w:t xml:space="preserve">&amp; </w:t>
      </w:r>
      <w:r>
        <w:t>corporate</w:t>
      </w:r>
      <w:r w:rsidR="003C0645">
        <w:t xml:space="preserve"> sales</w:t>
      </w:r>
      <w:r w:rsidR="005C2BF1">
        <w:t xml:space="preserve"> targets by</w:t>
      </w:r>
      <w:r w:rsidR="00852FA0" w:rsidRPr="00661AFB">
        <w:t xml:space="preserve"> providing the facility of </w:t>
      </w:r>
      <w:r w:rsidR="00661AFB" w:rsidRPr="00661AFB">
        <w:t>I</w:t>
      </w:r>
      <w:r w:rsidR="00852FA0" w:rsidRPr="00661AFB">
        <w:t>nternet</w:t>
      </w:r>
      <w:r w:rsidR="00661AFB" w:rsidRPr="00661AFB">
        <w:t xml:space="preserve"> broad band/cable services via Fiber optic </w:t>
      </w:r>
      <w:r w:rsidR="00852FA0" w:rsidRPr="00661AFB">
        <w:t>within the entire territory of DHA</w:t>
      </w:r>
      <w:r w:rsidR="003C0645">
        <w:t xml:space="preserve"> Lahore</w:t>
      </w:r>
      <w:r w:rsidR="00852FA0" w:rsidRPr="00661AFB">
        <w:t>.</w:t>
      </w:r>
    </w:p>
    <w:p w:rsidR="00852FA0" w:rsidRDefault="00281EB7" w:rsidP="00281EB7">
      <w:pPr>
        <w:pStyle w:val="NoSpacing"/>
        <w:numPr>
          <w:ilvl w:val="0"/>
          <w:numId w:val="40"/>
        </w:numPr>
      </w:pPr>
      <w:r>
        <w:t xml:space="preserve"> </w:t>
      </w:r>
      <w:r w:rsidR="00802661" w:rsidRPr="00802661">
        <w:t>In</w:t>
      </w:r>
      <w:r w:rsidR="00802661">
        <w:rPr>
          <w:rFonts w:ascii="Segoe UI" w:hAnsi="Segoe UI" w:cs="Segoe UI"/>
          <w:sz w:val="21"/>
          <w:szCs w:val="21"/>
        </w:rPr>
        <w:t xml:space="preserve"> charge of Commercial Launch of services in October 2015 in all 5 major phases of DHA Lahore. This included achieving</w:t>
      </w:r>
      <w:r w:rsidR="001B7F21">
        <w:rPr>
          <w:rFonts w:ascii="Segoe UI" w:hAnsi="Segoe UI" w:cs="Segoe UI"/>
          <w:sz w:val="21"/>
          <w:szCs w:val="21"/>
        </w:rPr>
        <w:t xml:space="preserve"> a </w:t>
      </w:r>
      <w:r w:rsidR="0024015E">
        <w:rPr>
          <w:rFonts w:ascii="Segoe UI" w:hAnsi="Segoe UI" w:cs="Segoe UI"/>
          <w:sz w:val="21"/>
          <w:szCs w:val="21"/>
        </w:rPr>
        <w:t>14K</w:t>
      </w:r>
      <w:r w:rsidR="001B7F21">
        <w:rPr>
          <w:rFonts w:ascii="Segoe UI" w:hAnsi="Segoe UI" w:cs="Segoe UI"/>
          <w:sz w:val="21"/>
          <w:szCs w:val="21"/>
        </w:rPr>
        <w:t xml:space="preserve"> customer base in just 1.5 </w:t>
      </w:r>
      <w:r w:rsidR="00802661">
        <w:rPr>
          <w:rFonts w:ascii="Segoe UI" w:hAnsi="Segoe UI" w:cs="Segoe UI"/>
          <w:sz w:val="21"/>
          <w:szCs w:val="21"/>
        </w:rPr>
        <w:t xml:space="preserve">years </w:t>
      </w:r>
      <w:r w:rsidR="001B7F21">
        <w:t xml:space="preserve">Successfully implementing </w:t>
      </w:r>
      <w:r w:rsidR="005C2BF1">
        <w:t xml:space="preserve"> </w:t>
      </w:r>
      <w:r w:rsidR="001B7F21">
        <w:t xml:space="preserve">strategies </w:t>
      </w:r>
      <w:r w:rsidR="00802661">
        <w:t xml:space="preserve"> &amp;</w:t>
      </w:r>
      <w:r w:rsidR="005C2BF1">
        <w:t xml:space="preserve"> </w:t>
      </w:r>
      <w:r w:rsidR="005D611E">
        <w:t>demarcation of territories</w:t>
      </w:r>
      <w:r w:rsidR="00852FA0" w:rsidRPr="00661AFB">
        <w:t xml:space="preserve"> among t</w:t>
      </w:r>
      <w:r w:rsidR="005C2BF1">
        <w:t>he sale</w:t>
      </w:r>
      <w:r w:rsidR="00CB7469">
        <w:t xml:space="preserve"> team</w:t>
      </w:r>
      <w:r w:rsidR="005C2BF1">
        <w:t>s</w:t>
      </w:r>
      <w:r w:rsidR="005D611E">
        <w:t xml:space="preserve"> enable us </w:t>
      </w:r>
      <w:r w:rsidR="00CB7469">
        <w:t xml:space="preserve">to achieve </w:t>
      </w:r>
      <w:r w:rsidR="00802661">
        <w:t>100</w:t>
      </w:r>
      <w:r w:rsidR="005C2BF1">
        <w:t xml:space="preserve">% and above </w:t>
      </w:r>
      <w:r w:rsidR="00CB7469">
        <w:t>desire</w:t>
      </w:r>
      <w:r w:rsidR="005C2BF1">
        <w:t>d</w:t>
      </w:r>
      <w:r w:rsidR="00CB7469">
        <w:t xml:space="preserve"> results</w:t>
      </w:r>
      <w:r w:rsidR="00852FA0" w:rsidRPr="00661AFB">
        <w:t>.</w:t>
      </w:r>
    </w:p>
    <w:p w:rsidR="00852FA0" w:rsidRPr="00661AFB" w:rsidRDefault="00B41B4E" w:rsidP="005C2BF1">
      <w:pPr>
        <w:pStyle w:val="NoSpacing"/>
        <w:numPr>
          <w:ilvl w:val="0"/>
          <w:numId w:val="40"/>
        </w:numPr>
      </w:pPr>
      <w:r>
        <w:rPr>
          <w:rFonts w:ascii="Segoe UI" w:hAnsi="Segoe UI" w:cs="Segoe UI"/>
          <w:sz w:val="21"/>
          <w:szCs w:val="21"/>
        </w:rPr>
        <w:t>Led the Company’s marketing function to identify and develop new customers for product and services, along with identification of new sales opportunities. This includes leading brand</w:t>
      </w:r>
      <w:r>
        <w:rPr>
          <w:rFonts w:ascii="Segoe UI" w:hAnsi="Segoe UI" w:cs="Segoe UI"/>
          <w:sz w:val="21"/>
          <w:szCs w:val="21"/>
        </w:rPr>
        <w:br/>
        <w:t>development and marketing strategies for the next five years</w:t>
      </w:r>
      <w:r w:rsidR="00852FA0" w:rsidRPr="00661AFB">
        <w:t>.</w:t>
      </w:r>
    </w:p>
    <w:p w:rsidR="00281EB7" w:rsidRPr="00661AFB" w:rsidRDefault="0024015E" w:rsidP="00281EB7">
      <w:pPr>
        <w:pStyle w:val="NoSpacing"/>
        <w:numPr>
          <w:ilvl w:val="0"/>
          <w:numId w:val="40"/>
        </w:numPr>
      </w:pPr>
      <w:r>
        <w:t>Get</w:t>
      </w:r>
      <w:bookmarkStart w:id="0" w:name="_GoBack"/>
      <w:bookmarkEnd w:id="0"/>
      <w:r>
        <w:t xml:space="preserve"> the best results for company by strict monitoring on</w:t>
      </w:r>
      <w:r w:rsidR="0079634A">
        <w:t xml:space="preserve"> inventory related reports and ensure the availability of inventory as per SOP of the company. </w:t>
      </w:r>
      <w:r w:rsidR="009D142B" w:rsidRPr="00661AFB">
        <w:t>Responsible to monitor &amp; maintain the refund record with finance &amp; issuance of securities to customer as per SOP of company.</w:t>
      </w:r>
    </w:p>
    <w:p w:rsidR="0024015E" w:rsidRDefault="0024015E" w:rsidP="005315E3">
      <w:pPr>
        <w:rPr>
          <w:b/>
          <w:color w:val="1F497D"/>
          <w:sz w:val="24"/>
          <w:szCs w:val="24"/>
        </w:rPr>
      </w:pPr>
    </w:p>
    <w:p w:rsidR="005315E3" w:rsidRDefault="004A0FF0" w:rsidP="005315E3">
      <w:pPr>
        <w:rPr>
          <w:b/>
          <w:color w:val="1F497D"/>
          <w:sz w:val="24"/>
          <w:szCs w:val="24"/>
        </w:rPr>
      </w:pPr>
      <w:r w:rsidRPr="005315E3">
        <w:rPr>
          <w:b/>
          <w:color w:val="1F497D"/>
          <w:sz w:val="24"/>
          <w:szCs w:val="24"/>
        </w:rPr>
        <w:t xml:space="preserve">Assistant Manager </w:t>
      </w:r>
      <w:r w:rsidR="00E364ED" w:rsidRPr="005315E3">
        <w:rPr>
          <w:b/>
          <w:color w:val="1F497D"/>
          <w:sz w:val="24"/>
          <w:szCs w:val="24"/>
        </w:rPr>
        <w:t>Wateen</w:t>
      </w:r>
      <w:r w:rsidR="00281EB7" w:rsidRPr="005315E3">
        <w:rPr>
          <w:b/>
          <w:color w:val="1F497D"/>
          <w:sz w:val="24"/>
          <w:szCs w:val="24"/>
        </w:rPr>
        <w:t xml:space="preserve"> </w:t>
      </w:r>
      <w:r w:rsidRPr="005315E3">
        <w:rPr>
          <w:b/>
          <w:color w:val="1F497D"/>
          <w:sz w:val="24"/>
          <w:szCs w:val="24"/>
        </w:rPr>
        <w:t>Sales &amp; Distribution</w:t>
      </w:r>
      <w:r w:rsidR="00E364ED" w:rsidRPr="005315E3">
        <w:rPr>
          <w:b/>
          <w:color w:val="1F497D"/>
          <w:sz w:val="24"/>
          <w:szCs w:val="24"/>
        </w:rPr>
        <w:t xml:space="preserve">   June-2008- Sep-2015</w:t>
      </w:r>
    </w:p>
    <w:p w:rsidR="00AA3AE1" w:rsidRPr="005315E3" w:rsidRDefault="00AA3AE1" w:rsidP="005315E3">
      <w:pPr>
        <w:pStyle w:val="ListParagraph"/>
        <w:numPr>
          <w:ilvl w:val="0"/>
          <w:numId w:val="47"/>
        </w:numPr>
        <w:rPr>
          <w:b/>
          <w:color w:val="1F497D"/>
          <w:sz w:val="24"/>
          <w:szCs w:val="24"/>
        </w:rPr>
      </w:pPr>
      <w:r>
        <w:t xml:space="preserve">Successfully </w:t>
      </w:r>
      <w:r w:rsidRPr="004A0FF0">
        <w:t>manage</w:t>
      </w:r>
      <w:r w:rsidR="004A0FF0" w:rsidRPr="004A0FF0">
        <w:t xml:space="preserve"> and control W card’s nationwide distribution according to area and revenue volumes.</w:t>
      </w:r>
      <w:r w:rsidR="00281EB7">
        <w:t xml:space="preserve"> </w:t>
      </w:r>
      <w:r w:rsidR="004A0FF0" w:rsidRPr="00281EB7">
        <w:t>Effective coordination with the Procurement team to ensure order level and inventory management</w:t>
      </w:r>
      <w:r w:rsidR="00281EB7" w:rsidRPr="00281EB7">
        <w:t xml:space="preserve">. </w:t>
      </w:r>
    </w:p>
    <w:p w:rsidR="004A0FF0" w:rsidRPr="00AA3AE1" w:rsidRDefault="00AA3AE1" w:rsidP="00AA3AE1">
      <w:pPr>
        <w:pStyle w:val="NoSpacing"/>
        <w:numPr>
          <w:ilvl w:val="0"/>
          <w:numId w:val="40"/>
        </w:numPr>
      </w:pPr>
      <w:r>
        <w:lastRenderedPageBreak/>
        <w:t xml:space="preserve">Excellent control over the </w:t>
      </w:r>
      <w:r w:rsidR="004A0FF0" w:rsidRPr="00281EB7">
        <w:t>distribution progress through regular reporting</w:t>
      </w:r>
      <w:r>
        <w:t xml:space="preserve"> and managing P&amp;L reports accordingly</w:t>
      </w:r>
      <w:r w:rsidR="00281EB7">
        <w:t>.</w:t>
      </w:r>
    </w:p>
    <w:p w:rsidR="00AA3AE1" w:rsidRDefault="004A0FF0" w:rsidP="00AA3AE1">
      <w:pPr>
        <w:pStyle w:val="Achievement"/>
        <w:numPr>
          <w:ilvl w:val="0"/>
          <w:numId w:val="42"/>
        </w:numPr>
        <w:rPr>
          <w:rFonts w:ascii="Calibri" w:hAnsi="Calibri"/>
          <w:spacing w:val="0"/>
          <w:sz w:val="22"/>
          <w:szCs w:val="22"/>
        </w:rPr>
      </w:pPr>
      <w:r w:rsidRPr="004A0FF0">
        <w:rPr>
          <w:rFonts w:ascii="Calibri" w:hAnsi="Calibri"/>
          <w:spacing w:val="0"/>
          <w:sz w:val="22"/>
          <w:szCs w:val="22"/>
        </w:rPr>
        <w:t xml:space="preserve">Expansion of </w:t>
      </w:r>
      <w:r w:rsidR="00AA3AE1">
        <w:rPr>
          <w:rFonts w:ascii="Calibri" w:hAnsi="Calibri"/>
          <w:spacing w:val="0"/>
          <w:sz w:val="22"/>
          <w:szCs w:val="22"/>
        </w:rPr>
        <w:t xml:space="preserve">85% </w:t>
      </w:r>
      <w:r w:rsidRPr="004A0FF0">
        <w:rPr>
          <w:rFonts w:ascii="Calibri" w:hAnsi="Calibri"/>
          <w:spacing w:val="0"/>
          <w:sz w:val="22"/>
          <w:szCs w:val="22"/>
        </w:rPr>
        <w:t>affinity sales channel in cities other than metros</w:t>
      </w:r>
      <w:r w:rsidR="00281EB7">
        <w:rPr>
          <w:rFonts w:ascii="Calibri" w:hAnsi="Calibri"/>
          <w:spacing w:val="0"/>
          <w:sz w:val="22"/>
          <w:szCs w:val="22"/>
        </w:rPr>
        <w:t xml:space="preserve">. </w:t>
      </w:r>
      <w:r w:rsidRPr="00281EB7">
        <w:rPr>
          <w:rFonts w:ascii="Calibri" w:hAnsi="Calibri"/>
          <w:spacing w:val="0"/>
          <w:sz w:val="22"/>
          <w:szCs w:val="22"/>
        </w:rPr>
        <w:t>Structural analysis and implementation of revenue enhancing strategies for cu</w:t>
      </w:r>
      <w:r w:rsidR="00E364ED" w:rsidRPr="00281EB7">
        <w:rPr>
          <w:rFonts w:ascii="Calibri" w:hAnsi="Calibri"/>
          <w:spacing w:val="0"/>
          <w:sz w:val="22"/>
          <w:szCs w:val="22"/>
        </w:rPr>
        <w:t>stomer retention and acquisition.</w:t>
      </w:r>
    </w:p>
    <w:p w:rsidR="00487D15" w:rsidRPr="00AA3AE1" w:rsidRDefault="00AA3AE1" w:rsidP="00AA3AE1">
      <w:pPr>
        <w:pStyle w:val="Achievement"/>
        <w:numPr>
          <w:ilvl w:val="0"/>
          <w:numId w:val="42"/>
        </w:numPr>
        <w:rPr>
          <w:rFonts w:ascii="Calibri" w:hAnsi="Calibri"/>
          <w:spacing w:val="0"/>
          <w:sz w:val="22"/>
          <w:szCs w:val="22"/>
        </w:rPr>
      </w:pPr>
      <w:r w:rsidRPr="00AA3AE1">
        <w:rPr>
          <w:shd w:val="clear" w:color="auto" w:fill="FFFFFF"/>
        </w:rPr>
        <w:t>A</w:t>
      </w:r>
      <w:r w:rsidR="00977439" w:rsidRPr="00AA3AE1">
        <w:rPr>
          <w:shd w:val="clear" w:color="auto" w:fill="FFFFFF"/>
        </w:rPr>
        <w:t>chieving</w:t>
      </w:r>
      <w:r w:rsidR="00337932" w:rsidRPr="00AA3AE1">
        <w:rPr>
          <w:shd w:val="clear" w:color="auto" w:fill="FFFFFF"/>
        </w:rPr>
        <w:t xml:space="preserve"> </w:t>
      </w:r>
      <w:r w:rsidRPr="00AA3AE1">
        <w:rPr>
          <w:shd w:val="clear" w:color="auto" w:fill="FFFFFF"/>
        </w:rPr>
        <w:t xml:space="preserve">100% </w:t>
      </w:r>
      <w:r w:rsidR="00337932" w:rsidRPr="00AA3AE1">
        <w:rPr>
          <w:shd w:val="clear" w:color="auto" w:fill="FFFFFF"/>
        </w:rPr>
        <w:t xml:space="preserve">CVC/Quick Load </w:t>
      </w:r>
      <w:r w:rsidR="000E5E7A" w:rsidRPr="00AA3AE1">
        <w:rPr>
          <w:shd w:val="clear" w:color="auto" w:fill="FFFFFF"/>
        </w:rPr>
        <w:t>primary</w:t>
      </w:r>
      <w:r w:rsidR="00337932" w:rsidRPr="00AA3AE1">
        <w:rPr>
          <w:shd w:val="clear" w:color="auto" w:fill="FFFFFF"/>
        </w:rPr>
        <w:t xml:space="preserve"> &amp; </w:t>
      </w:r>
      <w:r w:rsidR="000E5E7A" w:rsidRPr="00AA3AE1">
        <w:rPr>
          <w:shd w:val="clear" w:color="auto" w:fill="FFFFFF"/>
        </w:rPr>
        <w:t>secondary targ</w:t>
      </w:r>
      <w:r w:rsidR="00337932" w:rsidRPr="00AA3AE1">
        <w:rPr>
          <w:shd w:val="clear" w:color="auto" w:fill="FFFFFF"/>
        </w:rPr>
        <w:t>ets</w:t>
      </w:r>
      <w:r w:rsidR="000E5E7A" w:rsidRPr="00AA3AE1">
        <w:rPr>
          <w:shd w:val="clear" w:color="auto" w:fill="FFFFFF"/>
        </w:rPr>
        <w:t xml:space="preserve">. </w:t>
      </w:r>
      <w:r w:rsidR="00487D15" w:rsidRPr="00AA3AE1">
        <w:rPr>
          <w:shd w:val="clear" w:color="auto" w:fill="FFFFFF"/>
        </w:rPr>
        <w:t>Inducting and maintaining the stable growth in business targets which eventually leads to upsurge the revenue gains of business.</w:t>
      </w:r>
    </w:p>
    <w:p w:rsidR="00487D15" w:rsidRPr="00281EB7" w:rsidRDefault="00487D15" w:rsidP="00281EB7">
      <w:pPr>
        <w:pStyle w:val="ListParagraph"/>
        <w:numPr>
          <w:ilvl w:val="0"/>
          <w:numId w:val="38"/>
        </w:numPr>
        <w:rPr>
          <w:shd w:val="clear" w:color="auto" w:fill="FFFFFF"/>
        </w:rPr>
      </w:pPr>
      <w:r w:rsidRPr="00190420">
        <w:rPr>
          <w:shd w:val="clear" w:color="auto" w:fill="FFFFFF"/>
        </w:rPr>
        <w:t>Assurance of regular audit of the distributor, Scrutiny and verifies the pass on / trade offers in the market &amp; verify the all type of claims.</w:t>
      </w:r>
      <w:r w:rsidR="00281EB7">
        <w:rPr>
          <w:shd w:val="clear" w:color="auto" w:fill="FFFFFF"/>
        </w:rPr>
        <w:t xml:space="preserve"> </w:t>
      </w:r>
      <w:r w:rsidRPr="00281EB7">
        <w:rPr>
          <w:shd w:val="clear" w:color="auto" w:fill="FFFFFF"/>
        </w:rPr>
        <w:t>Keeping track of distribution secondary sales and plan to s</w:t>
      </w:r>
      <w:r w:rsidR="00190420" w:rsidRPr="00281EB7">
        <w:rPr>
          <w:shd w:val="clear" w:color="auto" w:fill="FFFFFF"/>
        </w:rPr>
        <w:t>ell</w:t>
      </w:r>
      <w:r w:rsidRPr="00281EB7">
        <w:rPr>
          <w:shd w:val="clear" w:color="auto" w:fill="FFFFFF"/>
        </w:rPr>
        <w:t xml:space="preserve"> the entire range especially slow moving SKU denomination wise &amp; maintaining high standard of warehouse of distributor.</w:t>
      </w:r>
    </w:p>
    <w:p w:rsidR="00487D15" w:rsidRPr="00204700" w:rsidRDefault="00AA3AE1" w:rsidP="00204700">
      <w:pPr>
        <w:pStyle w:val="ListParagraph"/>
        <w:numPr>
          <w:ilvl w:val="0"/>
          <w:numId w:val="38"/>
        </w:numPr>
        <w:rPr>
          <w:shd w:val="clear" w:color="auto" w:fill="FFFFFF"/>
        </w:rPr>
      </w:pPr>
      <w:r>
        <w:rPr>
          <w:shd w:val="clear" w:color="auto" w:fill="FFFFFF"/>
        </w:rPr>
        <w:t>Successfully managed</w:t>
      </w:r>
      <w:r w:rsidR="00487D15" w:rsidRPr="00190420">
        <w:rPr>
          <w:shd w:val="clear" w:color="auto" w:fill="FFFFFF"/>
        </w:rPr>
        <w:t xml:space="preserve"> the cash flow’s b/w IBN &amp; Wateen.</w:t>
      </w:r>
      <w:r w:rsidR="00204700">
        <w:rPr>
          <w:shd w:val="clear" w:color="auto" w:fill="FFFFFF"/>
        </w:rPr>
        <w:t xml:space="preserve"> </w:t>
      </w:r>
      <w:r w:rsidR="00487D15" w:rsidRPr="00204700">
        <w:rPr>
          <w:shd w:val="clear" w:color="auto" w:fill="FFFFFF"/>
        </w:rPr>
        <w:t xml:space="preserve">Demarcation of territories/areas of distributors and company operated </w:t>
      </w:r>
      <w:r w:rsidR="00633ADE" w:rsidRPr="00204700">
        <w:rPr>
          <w:shd w:val="clear" w:color="auto" w:fill="FFFFFF"/>
        </w:rPr>
        <w:t>outlets and ensuring implementation</w:t>
      </w:r>
      <w:r w:rsidR="00487D15" w:rsidRPr="00204700">
        <w:rPr>
          <w:shd w:val="clear" w:color="auto" w:fill="FFFFFF"/>
        </w:rPr>
        <w:t xml:space="preserve"> of</w:t>
      </w:r>
      <w:r w:rsidR="00633ADE" w:rsidRPr="00204700">
        <w:rPr>
          <w:shd w:val="clear" w:color="auto" w:fill="FFFFFF"/>
        </w:rPr>
        <w:t xml:space="preserve"> SOPs.</w:t>
      </w:r>
    </w:p>
    <w:p w:rsidR="000E5E7A" w:rsidRPr="00281EB7" w:rsidRDefault="00AA3AE1" w:rsidP="00281EB7">
      <w:pPr>
        <w:pStyle w:val="ListParagraph"/>
        <w:numPr>
          <w:ilvl w:val="0"/>
          <w:numId w:val="38"/>
        </w:numPr>
        <w:rPr>
          <w:shd w:val="clear" w:color="auto" w:fill="FFFFFF"/>
        </w:rPr>
      </w:pPr>
      <w:r>
        <w:rPr>
          <w:shd w:val="clear" w:color="auto" w:fill="FFFFFF"/>
        </w:rPr>
        <w:t>Achieved</w:t>
      </w:r>
      <w:r w:rsidR="00487D15" w:rsidRPr="00190420">
        <w:rPr>
          <w:shd w:val="clear" w:color="auto" w:fill="FFFFFF"/>
        </w:rPr>
        <w:t xml:space="preserve"> prompt operational</w:t>
      </w:r>
      <w:r w:rsidR="00190420" w:rsidRPr="00190420">
        <w:rPr>
          <w:shd w:val="clear" w:color="auto" w:fill="FFFFFF"/>
        </w:rPr>
        <w:t xml:space="preserve"> </w:t>
      </w:r>
      <w:r w:rsidR="00487D15" w:rsidRPr="00190420">
        <w:rPr>
          <w:shd w:val="clear" w:color="auto" w:fill="FFFFFF"/>
        </w:rPr>
        <w:t xml:space="preserve">support to retail channel by ensuring the resolution of </w:t>
      </w:r>
      <w:r w:rsidR="00204700">
        <w:rPr>
          <w:shd w:val="clear" w:color="auto" w:fill="FFFFFF"/>
        </w:rPr>
        <w:t>complaints before time by v</w:t>
      </w:r>
      <w:r w:rsidR="00487D15" w:rsidRPr="00204700">
        <w:rPr>
          <w:shd w:val="clear" w:color="auto" w:fill="FFFFFF"/>
        </w:rPr>
        <w:t xml:space="preserve">isiting the retail and franchise outlets to keep a check on the product &amp; process knowledge of MFS. </w:t>
      </w:r>
      <w:r w:rsidR="00487D15" w:rsidRPr="00281EB7">
        <w:rPr>
          <w:shd w:val="clear" w:color="auto" w:fill="FFFFFF"/>
        </w:rPr>
        <w:t>Identifying weak areas and taking necessary &amp; corrective measures t</w:t>
      </w:r>
      <w:r w:rsidR="00204700" w:rsidRPr="00281EB7">
        <w:rPr>
          <w:shd w:val="clear" w:color="auto" w:fill="FFFFFF"/>
        </w:rPr>
        <w:t>o check the availability of CVC by i</w:t>
      </w:r>
      <w:r w:rsidR="00487D15" w:rsidRPr="00281EB7">
        <w:rPr>
          <w:shd w:val="clear" w:color="auto" w:fill="FFFFFF"/>
        </w:rPr>
        <w:t>dentifying</w:t>
      </w:r>
      <w:r w:rsidR="008424A3" w:rsidRPr="00281EB7">
        <w:rPr>
          <w:shd w:val="clear" w:color="auto" w:fill="FFFFFF"/>
        </w:rPr>
        <w:t xml:space="preserve"> weak areas and take corrective measures.</w:t>
      </w:r>
    </w:p>
    <w:p w:rsidR="007C7004" w:rsidRPr="00AB73BD" w:rsidRDefault="00AA3AE1" w:rsidP="00221415">
      <w:pPr>
        <w:pStyle w:val="ListParagraph"/>
        <w:numPr>
          <w:ilvl w:val="0"/>
          <w:numId w:val="43"/>
        </w:numPr>
        <w:rPr>
          <w:shd w:val="clear" w:color="auto" w:fill="FFFFFF"/>
        </w:rPr>
      </w:pPr>
      <w:r>
        <w:rPr>
          <w:shd w:val="clear" w:color="auto" w:fill="FFFFFF"/>
        </w:rPr>
        <w:t>A complete</w:t>
      </w:r>
      <w:r w:rsidR="008424A3" w:rsidRPr="00281EB7">
        <w:rPr>
          <w:shd w:val="clear" w:color="auto" w:fill="FFFFFF"/>
        </w:rPr>
        <w:t xml:space="preserve"> </w:t>
      </w:r>
      <w:r w:rsidRPr="00281EB7">
        <w:rPr>
          <w:shd w:val="clear" w:color="auto" w:fill="FFFFFF"/>
        </w:rPr>
        <w:t>checks</w:t>
      </w:r>
      <w:r w:rsidR="008424A3" w:rsidRPr="00281EB7">
        <w:rPr>
          <w:shd w:val="clear" w:color="auto" w:fill="FFFFFF"/>
        </w:rPr>
        <w:t xml:space="preserve"> on competitors’ activities and report to management the market happenings &amp; suggest the counter actions to rebuttal the </w:t>
      </w:r>
      <w:r w:rsidR="00E35B5D" w:rsidRPr="00281EB7">
        <w:rPr>
          <w:shd w:val="clear" w:color="auto" w:fill="FFFFFF"/>
        </w:rPr>
        <w:t>competitor’s</w:t>
      </w:r>
      <w:r w:rsidR="008424A3" w:rsidRPr="00281EB7">
        <w:rPr>
          <w:shd w:val="clear" w:color="auto" w:fill="FFFFFF"/>
        </w:rPr>
        <w:t xml:space="preserve"> offerings</w:t>
      </w:r>
      <w:r w:rsidR="0055734E" w:rsidRPr="00281EB7">
        <w:rPr>
          <w:shd w:val="clear" w:color="auto" w:fill="FFFFFF"/>
        </w:rPr>
        <w:t>.</w:t>
      </w:r>
    </w:p>
    <w:p w:rsidR="0030169B" w:rsidRPr="00221415" w:rsidRDefault="0030169B" w:rsidP="00221415">
      <w:pPr>
        <w:rPr>
          <w:shd w:val="clear" w:color="auto" w:fill="FFFFFF"/>
        </w:rPr>
      </w:pPr>
      <w:r w:rsidRPr="00221415">
        <w:rPr>
          <w:b/>
          <w:color w:val="1F497D"/>
          <w:sz w:val="24"/>
          <w:szCs w:val="24"/>
          <w:u w:val="single"/>
        </w:rPr>
        <w:t>SME Sales</w:t>
      </w:r>
    </w:p>
    <w:p w:rsidR="000919EB" w:rsidRPr="00930702" w:rsidRDefault="000E5E7A" w:rsidP="00930702">
      <w:pPr>
        <w:pStyle w:val="ListParagraph"/>
        <w:numPr>
          <w:ilvl w:val="0"/>
          <w:numId w:val="35"/>
        </w:numPr>
        <w:rPr>
          <w:rFonts w:cs="Tahoma"/>
          <w:color w:val="000000"/>
          <w:sz w:val="24"/>
          <w:szCs w:val="24"/>
        </w:rPr>
      </w:pPr>
      <w:r w:rsidRPr="00930702">
        <w:rPr>
          <w:rFonts w:cs="Arial"/>
          <w:color w:val="000000"/>
          <w:sz w:val="24"/>
          <w:szCs w:val="24"/>
          <w:shd w:val="clear" w:color="auto" w:fill="FFFFFF"/>
        </w:rPr>
        <w:t>Deal</w:t>
      </w:r>
      <w:r w:rsidR="00487D15">
        <w:rPr>
          <w:rFonts w:cs="Arial"/>
          <w:color w:val="000000"/>
          <w:sz w:val="24"/>
          <w:szCs w:val="24"/>
          <w:shd w:val="clear" w:color="auto" w:fill="FFFFFF"/>
        </w:rPr>
        <w:t>ing</w:t>
      </w:r>
      <w:r w:rsidR="000919EB" w:rsidRPr="00930702">
        <w:rPr>
          <w:rFonts w:cs="Arial"/>
          <w:color w:val="000000"/>
          <w:sz w:val="24"/>
          <w:szCs w:val="24"/>
          <w:shd w:val="clear" w:color="auto" w:fill="FFFFFF"/>
        </w:rPr>
        <w:t xml:space="preserve"> with </w:t>
      </w:r>
      <w:r w:rsidRPr="00930702">
        <w:rPr>
          <w:rFonts w:cs="Arial"/>
          <w:color w:val="000000"/>
          <w:sz w:val="24"/>
          <w:szCs w:val="24"/>
          <w:shd w:val="clear" w:color="auto" w:fill="FFFFFF"/>
        </w:rPr>
        <w:t>c</w:t>
      </w:r>
      <w:r w:rsidR="00E3393D" w:rsidRPr="00930702">
        <w:rPr>
          <w:rFonts w:cs="Arial"/>
          <w:color w:val="000000"/>
          <w:sz w:val="24"/>
          <w:szCs w:val="24"/>
          <w:shd w:val="clear" w:color="auto" w:fill="FFFFFF"/>
        </w:rPr>
        <w:t xml:space="preserve">orporate </w:t>
      </w:r>
      <w:r w:rsidRPr="00930702">
        <w:rPr>
          <w:rFonts w:cs="Arial"/>
          <w:color w:val="000000"/>
          <w:sz w:val="24"/>
          <w:szCs w:val="24"/>
          <w:shd w:val="clear" w:color="auto" w:fill="FFFFFF"/>
        </w:rPr>
        <w:t>a</w:t>
      </w:r>
      <w:r w:rsidR="000919EB" w:rsidRPr="00930702">
        <w:rPr>
          <w:rFonts w:cs="Arial"/>
          <w:color w:val="000000"/>
          <w:sz w:val="24"/>
          <w:szCs w:val="24"/>
          <w:shd w:val="clear" w:color="auto" w:fill="FFFFFF"/>
        </w:rPr>
        <w:t xml:space="preserve">ccount like </w:t>
      </w:r>
      <w:r w:rsidRPr="00930702">
        <w:rPr>
          <w:rFonts w:cs="Arial"/>
          <w:color w:val="000000"/>
          <w:sz w:val="24"/>
          <w:szCs w:val="24"/>
          <w:shd w:val="clear" w:color="auto" w:fill="FFFFFF"/>
        </w:rPr>
        <w:t>NADRA</w:t>
      </w:r>
      <w:r w:rsidR="000919EB" w:rsidRPr="00930702">
        <w:rPr>
          <w:rFonts w:cs="Arial"/>
          <w:color w:val="000000"/>
          <w:sz w:val="24"/>
          <w:szCs w:val="24"/>
          <w:shd w:val="clear" w:color="auto" w:fill="FFFFFF"/>
        </w:rPr>
        <w:t>, MCB &amp; E-Pay</w:t>
      </w:r>
      <w:r w:rsidRPr="00930702">
        <w:rPr>
          <w:rFonts w:cs="Arial"/>
          <w:color w:val="000000"/>
          <w:sz w:val="24"/>
          <w:szCs w:val="24"/>
          <w:shd w:val="clear" w:color="auto" w:fill="FFFFFF"/>
        </w:rPr>
        <w:t xml:space="preserve"> regarding issuance</w:t>
      </w:r>
      <w:r w:rsidR="000919EB" w:rsidRPr="00930702">
        <w:rPr>
          <w:rFonts w:cs="Arial"/>
          <w:color w:val="000000"/>
          <w:sz w:val="24"/>
          <w:szCs w:val="24"/>
          <w:shd w:val="clear" w:color="auto" w:fill="FFFFFF"/>
        </w:rPr>
        <w:t xml:space="preserve"> of </w:t>
      </w:r>
      <w:r w:rsidRPr="00930702">
        <w:rPr>
          <w:rFonts w:cs="Arial"/>
          <w:color w:val="000000"/>
          <w:sz w:val="24"/>
          <w:szCs w:val="24"/>
          <w:shd w:val="clear" w:color="auto" w:fill="FFFFFF"/>
        </w:rPr>
        <w:t>E-</w:t>
      </w:r>
      <w:r w:rsidR="000919EB" w:rsidRPr="00930702">
        <w:rPr>
          <w:rFonts w:cs="Arial"/>
          <w:color w:val="000000"/>
          <w:sz w:val="24"/>
          <w:szCs w:val="24"/>
          <w:shd w:val="clear" w:color="auto" w:fill="FFFFFF"/>
        </w:rPr>
        <w:t>Pins</w:t>
      </w:r>
      <w:r w:rsidR="00E06577" w:rsidRPr="00930702">
        <w:rPr>
          <w:rFonts w:cs="Arial"/>
          <w:color w:val="000000"/>
          <w:sz w:val="24"/>
          <w:szCs w:val="24"/>
          <w:shd w:val="clear" w:color="auto" w:fill="FFFFFF"/>
        </w:rPr>
        <w:t xml:space="preserve"> &amp; reconciliation of cash with inventory &amp; Finance</w:t>
      </w:r>
      <w:r w:rsidR="00F71FBD" w:rsidRPr="00930702">
        <w:rPr>
          <w:rFonts w:cs="Arial"/>
          <w:color w:val="000000"/>
          <w:sz w:val="24"/>
          <w:szCs w:val="24"/>
          <w:shd w:val="clear" w:color="auto" w:fill="FFFFFF"/>
        </w:rPr>
        <w:t xml:space="preserve"> Department</w:t>
      </w:r>
      <w:r w:rsidR="000919EB" w:rsidRPr="00930702">
        <w:rPr>
          <w:rFonts w:cs="Arial"/>
          <w:color w:val="000000"/>
          <w:sz w:val="24"/>
          <w:szCs w:val="24"/>
          <w:shd w:val="clear" w:color="auto" w:fill="FFFFFF"/>
        </w:rPr>
        <w:t>.</w:t>
      </w:r>
    </w:p>
    <w:p w:rsidR="007C7004" w:rsidRPr="00AB73BD" w:rsidRDefault="00487D15" w:rsidP="00F023D7">
      <w:pPr>
        <w:pStyle w:val="ListParagraph"/>
        <w:numPr>
          <w:ilvl w:val="0"/>
          <w:numId w:val="35"/>
        </w:numPr>
        <w:rPr>
          <w:rFonts w:cs="Tahoma"/>
          <w:color w:val="000000"/>
          <w:sz w:val="24"/>
          <w:szCs w:val="24"/>
        </w:rPr>
      </w:pPr>
      <w:r>
        <w:rPr>
          <w:rFonts w:cs="Arial"/>
          <w:color w:val="000000"/>
          <w:sz w:val="24"/>
          <w:szCs w:val="24"/>
          <w:shd w:val="clear" w:color="auto" w:fill="FFFFFF"/>
        </w:rPr>
        <w:t xml:space="preserve">Managing </w:t>
      </w:r>
      <w:r w:rsidR="000919EB" w:rsidRPr="00930702">
        <w:rPr>
          <w:rFonts w:cs="Arial"/>
          <w:color w:val="000000"/>
          <w:sz w:val="24"/>
          <w:szCs w:val="24"/>
          <w:shd w:val="clear" w:color="auto" w:fill="FFFFFF"/>
        </w:rPr>
        <w:t>clients stock in hand SKU’</w:t>
      </w:r>
      <w:r w:rsidR="003A5822" w:rsidRPr="00930702">
        <w:rPr>
          <w:rFonts w:cs="Arial"/>
          <w:color w:val="000000"/>
          <w:sz w:val="24"/>
          <w:szCs w:val="24"/>
          <w:shd w:val="clear" w:color="auto" w:fill="FFFFFF"/>
        </w:rPr>
        <w:t xml:space="preserve">s wise &amp; </w:t>
      </w:r>
      <w:r w:rsidRPr="00930702">
        <w:rPr>
          <w:rFonts w:cs="Arial"/>
          <w:color w:val="000000"/>
          <w:sz w:val="24"/>
          <w:szCs w:val="24"/>
          <w:shd w:val="clear" w:color="auto" w:fill="FFFFFF"/>
        </w:rPr>
        <w:t>shares</w:t>
      </w:r>
      <w:r w:rsidR="003A5822" w:rsidRPr="00930702">
        <w:rPr>
          <w:rFonts w:cs="Arial"/>
          <w:color w:val="000000"/>
          <w:sz w:val="24"/>
          <w:szCs w:val="24"/>
          <w:shd w:val="clear" w:color="auto" w:fill="FFFFFF"/>
        </w:rPr>
        <w:t xml:space="preserve"> the</w:t>
      </w:r>
      <w:r w:rsidR="000919EB" w:rsidRPr="00930702">
        <w:rPr>
          <w:rFonts w:cs="Arial"/>
          <w:color w:val="000000"/>
          <w:sz w:val="24"/>
          <w:szCs w:val="24"/>
          <w:shd w:val="clear" w:color="auto" w:fill="FFFFFF"/>
        </w:rPr>
        <w:t xml:space="preserve"> feedback</w:t>
      </w:r>
      <w:r w:rsidR="003A5822" w:rsidRPr="00930702">
        <w:rPr>
          <w:rFonts w:cs="Arial"/>
          <w:color w:val="000000"/>
          <w:sz w:val="24"/>
          <w:szCs w:val="24"/>
          <w:shd w:val="clear" w:color="auto" w:fill="FFFFFF"/>
        </w:rPr>
        <w:t xml:space="preserve"> regarding demand of product city wise &amp; denomination wise.</w:t>
      </w:r>
    </w:p>
    <w:p w:rsidR="00AB73BD" w:rsidRDefault="00AB73BD" w:rsidP="00AB73BD">
      <w:pPr>
        <w:rPr>
          <w:b/>
          <w:color w:val="1F497D"/>
          <w:sz w:val="24"/>
          <w:szCs w:val="24"/>
          <w:u w:val="single"/>
        </w:rPr>
      </w:pPr>
      <w:r w:rsidRPr="00AB73BD">
        <w:rPr>
          <w:b/>
          <w:color w:val="1F497D"/>
          <w:sz w:val="24"/>
          <w:szCs w:val="24"/>
          <w:u w:val="single"/>
        </w:rPr>
        <w:t>Corporate Accounts</w:t>
      </w:r>
    </w:p>
    <w:p w:rsidR="00AB73BD" w:rsidRPr="0093490A" w:rsidRDefault="0093490A" w:rsidP="0093490A">
      <w:pPr>
        <w:pStyle w:val="ListParagraph"/>
        <w:numPr>
          <w:ilvl w:val="0"/>
          <w:numId w:val="46"/>
        </w:numPr>
        <w:rPr>
          <w:sz w:val="24"/>
          <w:szCs w:val="24"/>
        </w:rPr>
      </w:pPr>
      <w:r>
        <w:rPr>
          <w:sz w:val="24"/>
          <w:szCs w:val="24"/>
        </w:rPr>
        <w:t>N</w:t>
      </w:r>
      <w:r w:rsidR="00AB73BD" w:rsidRPr="0093490A">
        <w:rPr>
          <w:sz w:val="24"/>
          <w:szCs w:val="24"/>
        </w:rPr>
        <w:t>ational Hospital</w:t>
      </w:r>
      <w:r w:rsidR="00AB73BD" w:rsidRPr="0093490A">
        <w:rPr>
          <w:sz w:val="24"/>
          <w:szCs w:val="24"/>
        </w:rPr>
        <w:tab/>
        <w:t xml:space="preserve">       </w:t>
      </w:r>
      <w:r w:rsidRPr="0093490A">
        <w:rPr>
          <w:sz w:val="24"/>
          <w:szCs w:val="24"/>
        </w:rPr>
        <w:t xml:space="preserve">  2) </w:t>
      </w:r>
      <w:r w:rsidR="00AB73BD" w:rsidRPr="0093490A">
        <w:rPr>
          <w:sz w:val="24"/>
          <w:szCs w:val="24"/>
        </w:rPr>
        <w:t>Gloves &amp; Gloves</w:t>
      </w:r>
      <w:r w:rsidR="00AB73BD" w:rsidRPr="0093490A">
        <w:rPr>
          <w:sz w:val="24"/>
          <w:szCs w:val="24"/>
        </w:rPr>
        <w:tab/>
      </w:r>
      <w:r w:rsidRPr="0093490A">
        <w:rPr>
          <w:sz w:val="24"/>
          <w:szCs w:val="24"/>
        </w:rPr>
        <w:t xml:space="preserve">         </w:t>
      </w:r>
      <w:r w:rsidR="00AB73BD" w:rsidRPr="0093490A">
        <w:rPr>
          <w:sz w:val="24"/>
          <w:szCs w:val="24"/>
        </w:rPr>
        <w:t xml:space="preserve"> </w:t>
      </w:r>
      <w:r w:rsidRPr="0093490A">
        <w:rPr>
          <w:sz w:val="24"/>
          <w:szCs w:val="24"/>
        </w:rPr>
        <w:t>3) Creative Cerebrum (Pvt</w:t>
      </w:r>
      <w:r w:rsidR="00AA3AE1" w:rsidRPr="0093490A">
        <w:rPr>
          <w:sz w:val="24"/>
          <w:szCs w:val="24"/>
        </w:rPr>
        <w:t>) Ltd</w:t>
      </w:r>
      <w:r w:rsidRPr="0093490A">
        <w:rPr>
          <w:sz w:val="24"/>
          <w:szCs w:val="24"/>
        </w:rPr>
        <w:t>.</w:t>
      </w:r>
    </w:p>
    <w:p w:rsidR="00AB73BD" w:rsidRPr="00AB73BD" w:rsidRDefault="00AB73BD" w:rsidP="00AB73BD">
      <w:pPr>
        <w:rPr>
          <w:rFonts w:ascii="Book Antiqua" w:hAnsi="Book Antiqua" w:cs="Arial"/>
          <w:sz w:val="24"/>
          <w:szCs w:val="24"/>
        </w:rPr>
      </w:pPr>
      <w:r>
        <w:rPr>
          <w:sz w:val="24"/>
          <w:szCs w:val="24"/>
        </w:rPr>
        <w:tab/>
      </w:r>
      <w:r w:rsidR="0093490A">
        <w:rPr>
          <w:sz w:val="24"/>
          <w:szCs w:val="24"/>
        </w:rPr>
        <w:t xml:space="preserve">4)  </w:t>
      </w:r>
      <w:r>
        <w:rPr>
          <w:sz w:val="24"/>
          <w:szCs w:val="24"/>
        </w:rPr>
        <w:t>Chishtia</w:t>
      </w:r>
      <w:r w:rsidR="0093490A">
        <w:rPr>
          <w:sz w:val="24"/>
          <w:szCs w:val="24"/>
        </w:rPr>
        <w:t xml:space="preserve"> Sugar Mills         5)</w:t>
      </w:r>
      <w:r>
        <w:rPr>
          <w:sz w:val="24"/>
          <w:szCs w:val="24"/>
        </w:rPr>
        <w:t xml:space="preserve"> </w:t>
      </w:r>
      <w:r w:rsidRPr="00AB73BD">
        <w:rPr>
          <w:sz w:val="24"/>
          <w:szCs w:val="24"/>
        </w:rPr>
        <w:t>Broad</w:t>
      </w:r>
      <w:r>
        <w:rPr>
          <w:sz w:val="24"/>
          <w:szCs w:val="24"/>
        </w:rPr>
        <w:t xml:space="preserve"> peak Technologies.</w:t>
      </w:r>
      <w:r w:rsidR="0093490A">
        <w:rPr>
          <w:sz w:val="24"/>
          <w:szCs w:val="24"/>
        </w:rPr>
        <w:t xml:space="preserve">    6) </w:t>
      </w:r>
      <w:r w:rsidR="0093490A">
        <w:rPr>
          <w:rFonts w:ascii="Book Antiqua" w:hAnsi="Book Antiqua" w:cs="Arial"/>
          <w:sz w:val="24"/>
          <w:szCs w:val="24"/>
        </w:rPr>
        <w:t xml:space="preserve">Sparco Construction </w:t>
      </w:r>
    </w:p>
    <w:p w:rsidR="0093490A" w:rsidRDefault="0093490A" w:rsidP="0093490A">
      <w:pPr>
        <w:rPr>
          <w:sz w:val="24"/>
          <w:szCs w:val="24"/>
        </w:rPr>
      </w:pPr>
      <w:r>
        <w:rPr>
          <w:sz w:val="24"/>
          <w:szCs w:val="24"/>
        </w:rPr>
        <w:t xml:space="preserve">            7)  Time &amp; Tune Lahore         8) </w:t>
      </w:r>
      <w:r w:rsidR="00AB73BD">
        <w:rPr>
          <w:sz w:val="24"/>
          <w:szCs w:val="24"/>
        </w:rPr>
        <w:t>Wheel Chair</w:t>
      </w:r>
      <w:r>
        <w:rPr>
          <w:sz w:val="24"/>
          <w:szCs w:val="24"/>
        </w:rPr>
        <w:tab/>
      </w:r>
      <w:r>
        <w:rPr>
          <w:sz w:val="24"/>
          <w:szCs w:val="24"/>
        </w:rPr>
        <w:tab/>
        <w:t xml:space="preserve">           9) </w:t>
      </w:r>
      <w:r w:rsidRPr="0093490A">
        <w:rPr>
          <w:sz w:val="24"/>
          <w:szCs w:val="24"/>
        </w:rPr>
        <w:t>Autosoft Dynamics</w:t>
      </w:r>
    </w:p>
    <w:p w:rsidR="005315E3" w:rsidRPr="005315E3" w:rsidRDefault="0093490A" w:rsidP="00F023D7">
      <w:pPr>
        <w:rPr>
          <w:sz w:val="24"/>
          <w:szCs w:val="24"/>
        </w:rPr>
      </w:pPr>
      <w:r>
        <w:rPr>
          <w:sz w:val="24"/>
          <w:szCs w:val="24"/>
        </w:rPr>
        <w:t xml:space="preserve">           10) Gallaria Design.</w:t>
      </w:r>
      <w:r>
        <w:rPr>
          <w:sz w:val="24"/>
          <w:szCs w:val="24"/>
        </w:rPr>
        <w:tab/>
      </w:r>
    </w:p>
    <w:p w:rsidR="00F023D7" w:rsidRPr="00F023D7" w:rsidRDefault="00F023D7" w:rsidP="00F023D7">
      <w:pPr>
        <w:rPr>
          <w:b/>
          <w:color w:val="1F497D"/>
          <w:sz w:val="28"/>
          <w:szCs w:val="24"/>
          <w:u w:val="single"/>
        </w:rPr>
      </w:pPr>
      <w:r w:rsidRPr="00F023D7">
        <w:rPr>
          <w:b/>
          <w:color w:val="1F497D"/>
          <w:sz w:val="28"/>
          <w:szCs w:val="24"/>
          <w:u w:val="single"/>
        </w:rPr>
        <w:t>Trainings</w:t>
      </w:r>
    </w:p>
    <w:p w:rsidR="00F023D7" w:rsidRPr="00F023D7" w:rsidRDefault="00F023D7" w:rsidP="00F023D7">
      <w:pPr>
        <w:pStyle w:val="HTMLPreformatted"/>
        <w:numPr>
          <w:ilvl w:val="0"/>
          <w:numId w:val="44"/>
        </w:numPr>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Team Building Training</w:t>
      </w:r>
      <w:r w:rsidRPr="00F023D7">
        <w:rPr>
          <w:rFonts w:ascii="Calibri" w:hAnsi="Calibri" w:cs="Arial"/>
          <w:color w:val="000000"/>
          <w:sz w:val="24"/>
          <w:szCs w:val="24"/>
          <w:shd w:val="clear" w:color="auto" w:fill="FFFFFF"/>
        </w:rPr>
        <w:tab/>
        <w:t xml:space="preserve">  </w:t>
      </w:r>
      <w:r>
        <w:rPr>
          <w:rFonts w:ascii="Calibri" w:hAnsi="Calibri" w:cs="Arial"/>
          <w:color w:val="000000"/>
          <w:sz w:val="24"/>
          <w:szCs w:val="24"/>
          <w:shd w:val="clear" w:color="auto" w:fill="FFFFFF"/>
        </w:rPr>
        <w:tab/>
      </w:r>
      <w:r w:rsidRPr="00F023D7">
        <w:rPr>
          <w:rFonts w:ascii="Calibri" w:hAnsi="Calibri" w:cs="Arial"/>
          <w:color w:val="000000"/>
          <w:sz w:val="24"/>
          <w:szCs w:val="24"/>
          <w:shd w:val="clear" w:color="auto" w:fill="FFFFFF"/>
        </w:rPr>
        <w:t xml:space="preserve"> (April 2012)</w:t>
      </w:r>
    </w:p>
    <w:p w:rsidR="00F023D7" w:rsidRPr="00F023D7" w:rsidRDefault="00F023D7" w:rsidP="00F023D7">
      <w:pPr>
        <w:pStyle w:val="HTMLPreformatted"/>
        <w:ind w:left="720"/>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Trainer Fauzia Kerai</w:t>
      </w:r>
    </w:p>
    <w:p w:rsidR="00F023D7" w:rsidRPr="00F023D7" w:rsidRDefault="00F023D7" w:rsidP="00F023D7">
      <w:pPr>
        <w:pStyle w:val="HTMLPreformatted"/>
        <w:numPr>
          <w:ilvl w:val="0"/>
          <w:numId w:val="44"/>
        </w:numPr>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 xml:space="preserve">Goal Setting Training    </w:t>
      </w:r>
      <w:r w:rsidRPr="00F023D7">
        <w:rPr>
          <w:rFonts w:ascii="Calibri" w:hAnsi="Calibri" w:cs="Arial"/>
          <w:color w:val="000000"/>
          <w:sz w:val="24"/>
          <w:szCs w:val="24"/>
          <w:shd w:val="clear" w:color="auto" w:fill="FFFFFF"/>
        </w:rPr>
        <w:tab/>
        <w:t xml:space="preserve">  </w:t>
      </w:r>
      <w:r>
        <w:rPr>
          <w:rFonts w:ascii="Calibri" w:hAnsi="Calibri" w:cs="Arial"/>
          <w:color w:val="000000"/>
          <w:sz w:val="24"/>
          <w:szCs w:val="24"/>
          <w:shd w:val="clear" w:color="auto" w:fill="FFFFFF"/>
        </w:rPr>
        <w:tab/>
      </w:r>
      <w:r w:rsidRPr="00F023D7">
        <w:rPr>
          <w:rFonts w:ascii="Calibri" w:hAnsi="Calibri" w:cs="Arial"/>
          <w:color w:val="000000"/>
          <w:sz w:val="24"/>
          <w:szCs w:val="24"/>
          <w:shd w:val="clear" w:color="auto" w:fill="FFFFFF"/>
        </w:rPr>
        <w:t xml:space="preserve">  (March 2012)</w:t>
      </w:r>
    </w:p>
    <w:p w:rsidR="00F023D7" w:rsidRPr="00F023D7" w:rsidRDefault="00F023D7" w:rsidP="00F023D7">
      <w:pPr>
        <w:pStyle w:val="HTMLPreformatted"/>
        <w:ind w:left="720"/>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Trainer Mobeen Tejani</w:t>
      </w:r>
    </w:p>
    <w:p w:rsidR="00F023D7" w:rsidRPr="00F023D7" w:rsidRDefault="00F023D7" w:rsidP="00F023D7">
      <w:pPr>
        <w:pStyle w:val="HTMLPreformatted"/>
        <w:numPr>
          <w:ilvl w:val="0"/>
          <w:numId w:val="44"/>
        </w:numPr>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 xml:space="preserve">Leading With Passion Training  </w:t>
      </w:r>
      <w:r>
        <w:rPr>
          <w:rFonts w:ascii="Calibri" w:hAnsi="Calibri" w:cs="Arial"/>
          <w:color w:val="000000"/>
          <w:sz w:val="24"/>
          <w:szCs w:val="24"/>
          <w:shd w:val="clear" w:color="auto" w:fill="FFFFFF"/>
        </w:rPr>
        <w:t xml:space="preserve"> </w:t>
      </w:r>
      <w:r>
        <w:rPr>
          <w:rFonts w:ascii="Calibri" w:hAnsi="Calibri" w:cs="Arial"/>
          <w:color w:val="000000"/>
          <w:sz w:val="24"/>
          <w:szCs w:val="24"/>
          <w:shd w:val="clear" w:color="auto" w:fill="FFFFFF"/>
        </w:rPr>
        <w:tab/>
        <w:t>(February 2012</w:t>
      </w:r>
      <w:r w:rsidRPr="00F023D7">
        <w:rPr>
          <w:rFonts w:ascii="Calibri" w:hAnsi="Calibri" w:cs="Arial"/>
          <w:color w:val="000000"/>
          <w:sz w:val="24"/>
          <w:szCs w:val="24"/>
          <w:shd w:val="clear" w:color="auto" w:fill="FFFFFF"/>
        </w:rPr>
        <w:t>)</w:t>
      </w:r>
    </w:p>
    <w:p w:rsidR="00F023D7" w:rsidRPr="00F023D7" w:rsidRDefault="00F023D7" w:rsidP="00F023D7">
      <w:pPr>
        <w:pStyle w:val="HTMLPreformatted"/>
        <w:ind w:left="720"/>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Trainer Naila Bhatti</w:t>
      </w:r>
    </w:p>
    <w:p w:rsidR="00F023D7" w:rsidRPr="00F023D7" w:rsidRDefault="00F023D7" w:rsidP="00F023D7">
      <w:pPr>
        <w:pStyle w:val="HTMLPreformatted"/>
        <w:numPr>
          <w:ilvl w:val="0"/>
          <w:numId w:val="44"/>
        </w:numPr>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 xml:space="preserve">Customer Care Excellence           </w:t>
      </w:r>
      <w:r>
        <w:rPr>
          <w:rFonts w:ascii="Calibri" w:hAnsi="Calibri" w:cs="Arial"/>
          <w:color w:val="000000"/>
          <w:sz w:val="24"/>
          <w:szCs w:val="24"/>
          <w:shd w:val="clear" w:color="auto" w:fill="FFFFFF"/>
        </w:rPr>
        <w:tab/>
      </w:r>
      <w:r w:rsidRPr="00F023D7">
        <w:rPr>
          <w:rFonts w:ascii="Calibri" w:hAnsi="Calibri" w:cs="Arial"/>
          <w:color w:val="000000"/>
          <w:sz w:val="24"/>
          <w:szCs w:val="24"/>
          <w:shd w:val="clear" w:color="auto" w:fill="FFFFFF"/>
        </w:rPr>
        <w:t>(January 2012)</w:t>
      </w:r>
    </w:p>
    <w:p w:rsidR="00F023D7" w:rsidRPr="00F023D7" w:rsidRDefault="00F023D7" w:rsidP="00F023D7">
      <w:pPr>
        <w:pStyle w:val="HTMLPreformatted"/>
        <w:ind w:left="720"/>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lastRenderedPageBreak/>
        <w:t>Trainer Zeeshan Hassan</w:t>
      </w:r>
    </w:p>
    <w:p w:rsidR="00F023D7" w:rsidRPr="00F023D7" w:rsidRDefault="00F023D7" w:rsidP="00F023D7">
      <w:pPr>
        <w:pStyle w:val="HTMLPreformatted"/>
        <w:numPr>
          <w:ilvl w:val="0"/>
          <w:numId w:val="44"/>
        </w:numPr>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 xml:space="preserve">Time Management Training      </w:t>
      </w:r>
      <w:r>
        <w:rPr>
          <w:rFonts w:ascii="Calibri" w:hAnsi="Calibri" w:cs="Arial"/>
          <w:color w:val="000000"/>
          <w:sz w:val="24"/>
          <w:szCs w:val="24"/>
          <w:shd w:val="clear" w:color="auto" w:fill="FFFFFF"/>
        </w:rPr>
        <w:tab/>
      </w:r>
      <w:r w:rsidRPr="00F023D7">
        <w:rPr>
          <w:rFonts w:ascii="Calibri" w:hAnsi="Calibri" w:cs="Arial"/>
          <w:color w:val="000000"/>
          <w:sz w:val="24"/>
          <w:szCs w:val="24"/>
          <w:shd w:val="clear" w:color="auto" w:fill="FFFFFF"/>
        </w:rPr>
        <w:t xml:space="preserve">  (January 2012)</w:t>
      </w:r>
    </w:p>
    <w:p w:rsidR="00F023D7" w:rsidRPr="00F023D7" w:rsidRDefault="00F023D7" w:rsidP="00F023D7">
      <w:pPr>
        <w:pStyle w:val="HTMLPreformatted"/>
        <w:ind w:left="720"/>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Trainer Adil Mir</w:t>
      </w:r>
    </w:p>
    <w:p w:rsidR="00F023D7" w:rsidRPr="00F023D7" w:rsidRDefault="00F023D7" w:rsidP="00F023D7">
      <w:pPr>
        <w:pStyle w:val="HTMLPreformatted"/>
        <w:numPr>
          <w:ilvl w:val="0"/>
          <w:numId w:val="44"/>
        </w:numPr>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 xml:space="preserve">Performance Elevation System    </w:t>
      </w:r>
      <w:r>
        <w:rPr>
          <w:rFonts w:ascii="Calibri" w:hAnsi="Calibri" w:cs="Arial"/>
          <w:color w:val="000000"/>
          <w:sz w:val="24"/>
          <w:szCs w:val="24"/>
          <w:shd w:val="clear" w:color="auto" w:fill="FFFFFF"/>
        </w:rPr>
        <w:tab/>
      </w:r>
      <w:r w:rsidRPr="00F023D7">
        <w:rPr>
          <w:rFonts w:ascii="Calibri" w:hAnsi="Calibri" w:cs="Arial"/>
          <w:color w:val="000000"/>
          <w:sz w:val="24"/>
          <w:szCs w:val="24"/>
          <w:shd w:val="clear" w:color="auto" w:fill="FFFFFF"/>
        </w:rPr>
        <w:t xml:space="preserve"> (November 2011)</w:t>
      </w:r>
    </w:p>
    <w:p w:rsidR="00F023D7" w:rsidRPr="00F023D7" w:rsidRDefault="00F023D7" w:rsidP="00F023D7">
      <w:pPr>
        <w:pStyle w:val="HTMLPreformatted"/>
        <w:ind w:left="720"/>
        <w:jc w:val="both"/>
        <w:rPr>
          <w:rFonts w:ascii="Calibri" w:hAnsi="Calibri" w:cs="Arial"/>
          <w:color w:val="000000"/>
          <w:sz w:val="24"/>
          <w:szCs w:val="24"/>
          <w:shd w:val="clear" w:color="auto" w:fill="FFFFFF"/>
        </w:rPr>
      </w:pPr>
      <w:r w:rsidRPr="00F023D7">
        <w:rPr>
          <w:rFonts w:ascii="Calibri" w:hAnsi="Calibri" w:cs="Arial"/>
          <w:color w:val="000000"/>
          <w:sz w:val="24"/>
          <w:szCs w:val="24"/>
          <w:shd w:val="clear" w:color="auto" w:fill="FFFFFF"/>
        </w:rPr>
        <w:t>Trainer Ayesha Kashif</w:t>
      </w:r>
    </w:p>
    <w:p w:rsidR="00F023D7" w:rsidRDefault="00F023D7" w:rsidP="00F023D7">
      <w:pPr>
        <w:pStyle w:val="HTMLPreformatted"/>
        <w:jc w:val="both"/>
        <w:rPr>
          <w:rFonts w:ascii="Book Antiqua" w:hAnsi="Book Antiqua" w:cs="Arial"/>
          <w:color w:val="000000"/>
          <w:sz w:val="22"/>
          <w:szCs w:val="22"/>
        </w:rPr>
      </w:pPr>
    </w:p>
    <w:p w:rsidR="00281EB7" w:rsidRDefault="00810878" w:rsidP="00281EB7">
      <w:pPr>
        <w:spacing w:line="240" w:lineRule="auto"/>
        <w:rPr>
          <w:b/>
          <w:color w:val="1F497D"/>
          <w:sz w:val="24"/>
          <w:szCs w:val="24"/>
          <w:u w:val="single"/>
        </w:rPr>
      </w:pPr>
      <w:r w:rsidRPr="00697AF5">
        <w:rPr>
          <w:b/>
          <w:color w:val="1F497D"/>
          <w:sz w:val="24"/>
          <w:szCs w:val="24"/>
          <w:u w:val="single"/>
        </w:rPr>
        <w:t>CALLMATE TELIPS TELECOM LIMITED</w:t>
      </w:r>
      <w:r w:rsidR="00930702" w:rsidRPr="00697AF5">
        <w:rPr>
          <w:b/>
          <w:color w:val="1F497D"/>
          <w:sz w:val="24"/>
          <w:szCs w:val="24"/>
          <w:u w:val="single"/>
        </w:rPr>
        <w:t xml:space="preserve">   06/2000 - 01/2008</w:t>
      </w:r>
    </w:p>
    <w:p w:rsidR="00697AF5" w:rsidRPr="00697AF5" w:rsidRDefault="00697AF5" w:rsidP="00281EB7">
      <w:pPr>
        <w:spacing w:line="240" w:lineRule="auto"/>
        <w:rPr>
          <w:b/>
          <w:color w:val="1F497D"/>
          <w:sz w:val="24"/>
          <w:szCs w:val="24"/>
          <w:u w:val="single"/>
        </w:rPr>
      </w:pPr>
      <w:r w:rsidRPr="00697AF5">
        <w:rPr>
          <w:b/>
          <w:color w:val="1F497D"/>
          <w:sz w:val="24"/>
          <w:szCs w:val="24"/>
          <w:u w:val="single"/>
        </w:rPr>
        <w:t>Manager Sales</w:t>
      </w:r>
      <w:r w:rsidR="00CF609B">
        <w:rPr>
          <w:b/>
          <w:color w:val="1F497D"/>
          <w:sz w:val="24"/>
          <w:szCs w:val="24"/>
          <w:u w:val="single"/>
        </w:rPr>
        <w:t xml:space="preserve"> North Region</w:t>
      </w:r>
    </w:p>
    <w:p w:rsidR="00810878" w:rsidRPr="00B3158F" w:rsidRDefault="00AA3AE1" w:rsidP="0055734E">
      <w:pPr>
        <w:pStyle w:val="BodyText2"/>
        <w:numPr>
          <w:ilvl w:val="0"/>
          <w:numId w:val="32"/>
        </w:numPr>
        <w:shd w:val="clear" w:color="auto" w:fill="FFFFFF"/>
        <w:rPr>
          <w:rFonts w:ascii="Calibri" w:hAnsi="Calibri"/>
          <w:color w:val="000000"/>
          <w:sz w:val="24"/>
          <w:szCs w:val="24"/>
        </w:rPr>
      </w:pPr>
      <w:r>
        <w:rPr>
          <w:rFonts w:ascii="Calibri" w:hAnsi="Calibri"/>
          <w:color w:val="000000"/>
          <w:sz w:val="24"/>
          <w:szCs w:val="24"/>
        </w:rPr>
        <w:t xml:space="preserve">Provided 100% </w:t>
      </w:r>
      <w:r w:rsidR="00810878" w:rsidRPr="00B3158F">
        <w:rPr>
          <w:rFonts w:ascii="Calibri" w:hAnsi="Calibri"/>
          <w:color w:val="000000"/>
          <w:sz w:val="24"/>
          <w:szCs w:val="24"/>
        </w:rPr>
        <w:t xml:space="preserve">smooth &amp; flawless sales operations along with to assist G.M Sales pertaining to Reporting Infrastructures and Marketing activities like advertising, branding and forecasting the market competition techniques. </w:t>
      </w:r>
    </w:p>
    <w:p w:rsidR="00810878" w:rsidRPr="00B3158F" w:rsidRDefault="00810878" w:rsidP="0055734E">
      <w:pPr>
        <w:pStyle w:val="BodyText2"/>
        <w:numPr>
          <w:ilvl w:val="0"/>
          <w:numId w:val="32"/>
        </w:numPr>
        <w:shd w:val="clear" w:color="auto" w:fill="FFFFFF"/>
        <w:rPr>
          <w:rFonts w:ascii="Calibri" w:hAnsi="Calibri"/>
          <w:color w:val="000000"/>
          <w:sz w:val="24"/>
          <w:szCs w:val="24"/>
        </w:rPr>
      </w:pPr>
      <w:r w:rsidRPr="00B3158F">
        <w:rPr>
          <w:rFonts w:ascii="Calibri" w:hAnsi="Calibri"/>
          <w:color w:val="000000"/>
          <w:sz w:val="24"/>
          <w:szCs w:val="24"/>
        </w:rPr>
        <w:t>Demarcation of territories/areas of distributors and company operated offices and make it sure the implementation of standard policies &amp; procedures.</w:t>
      </w:r>
    </w:p>
    <w:p w:rsidR="00810878" w:rsidRPr="00B3158F" w:rsidRDefault="00810878" w:rsidP="0055734E">
      <w:pPr>
        <w:pStyle w:val="BodyText2"/>
        <w:numPr>
          <w:ilvl w:val="0"/>
          <w:numId w:val="32"/>
        </w:numPr>
        <w:shd w:val="clear" w:color="auto" w:fill="FFFFFF"/>
        <w:rPr>
          <w:rFonts w:ascii="Calibri" w:hAnsi="Calibri"/>
          <w:color w:val="000000"/>
          <w:sz w:val="24"/>
          <w:szCs w:val="24"/>
        </w:rPr>
      </w:pPr>
      <w:r w:rsidRPr="00B3158F">
        <w:rPr>
          <w:rFonts w:ascii="Calibri" w:hAnsi="Calibri"/>
          <w:color w:val="000000"/>
          <w:sz w:val="24"/>
          <w:szCs w:val="24"/>
        </w:rPr>
        <w:t>Inducting and maintaining the stable growth in business targets which eventually leads business higher in revenue concerns.</w:t>
      </w:r>
    </w:p>
    <w:p w:rsidR="00230A4B" w:rsidRPr="0030169B" w:rsidRDefault="00810878" w:rsidP="00281EB7">
      <w:pPr>
        <w:pStyle w:val="BodyText2"/>
        <w:numPr>
          <w:ilvl w:val="0"/>
          <w:numId w:val="32"/>
        </w:numPr>
        <w:shd w:val="clear" w:color="auto" w:fill="FFFFFF"/>
        <w:rPr>
          <w:rFonts w:ascii="Calibri" w:hAnsi="Calibri"/>
          <w:color w:val="000000"/>
          <w:sz w:val="24"/>
          <w:szCs w:val="24"/>
        </w:rPr>
      </w:pPr>
      <w:r w:rsidRPr="00B3158F">
        <w:rPr>
          <w:rFonts w:ascii="Calibri" w:hAnsi="Calibri"/>
          <w:color w:val="000000"/>
          <w:sz w:val="24"/>
          <w:szCs w:val="24"/>
        </w:rPr>
        <w:t>Focusing on Direct bulk Sales and target setting activities w</w:t>
      </w:r>
      <w:r w:rsidR="0030169B">
        <w:rPr>
          <w:rFonts w:ascii="Calibri" w:hAnsi="Calibri"/>
          <w:color w:val="000000"/>
          <w:sz w:val="24"/>
          <w:szCs w:val="24"/>
        </w:rPr>
        <w:t>ith respect to observed change &amp; r</w:t>
      </w:r>
      <w:r w:rsidRPr="0030169B">
        <w:rPr>
          <w:rFonts w:ascii="Calibri" w:hAnsi="Calibri"/>
          <w:color w:val="000000"/>
          <w:sz w:val="24"/>
          <w:szCs w:val="24"/>
        </w:rPr>
        <w:t xml:space="preserve">esponsible for Sales Reconciliation of </w:t>
      </w:r>
      <w:r w:rsidRPr="0030169B">
        <w:rPr>
          <w:rFonts w:ascii="Calibri" w:hAnsi="Calibri"/>
          <w:bCs/>
          <w:color w:val="000000"/>
          <w:sz w:val="24"/>
          <w:szCs w:val="24"/>
        </w:rPr>
        <w:t>North region</w:t>
      </w:r>
      <w:r w:rsidRPr="0030169B">
        <w:rPr>
          <w:rFonts w:ascii="Calibri" w:hAnsi="Calibri"/>
          <w:color w:val="000000"/>
          <w:sz w:val="24"/>
          <w:szCs w:val="24"/>
        </w:rPr>
        <w:t xml:space="preserve"> and Developing policies and procedures for affective sales along with training of whole Sales staff to achieve required targets.</w:t>
      </w:r>
    </w:p>
    <w:p w:rsidR="00810878" w:rsidRPr="00230A4B" w:rsidRDefault="00810878" w:rsidP="00230A4B">
      <w:pPr>
        <w:pStyle w:val="BodyText2"/>
        <w:numPr>
          <w:ilvl w:val="0"/>
          <w:numId w:val="32"/>
        </w:numPr>
        <w:shd w:val="clear" w:color="auto" w:fill="FFFFFF"/>
        <w:rPr>
          <w:rFonts w:ascii="Calibri" w:hAnsi="Calibri"/>
          <w:color w:val="000000"/>
          <w:sz w:val="24"/>
          <w:szCs w:val="24"/>
        </w:rPr>
      </w:pPr>
      <w:r w:rsidRPr="00230A4B">
        <w:rPr>
          <w:rFonts w:ascii="Calibri" w:hAnsi="Calibri" w:cs="Arial"/>
          <w:color w:val="000000"/>
          <w:sz w:val="24"/>
          <w:szCs w:val="24"/>
        </w:rPr>
        <w:t>Accomplishes marketing and sales human resource objectives by recruiting, selecting, orienting, training, assigning, scheduling, coaching and counseling.</w:t>
      </w:r>
    </w:p>
    <w:p w:rsidR="00810878" w:rsidRPr="00810878" w:rsidRDefault="00810878" w:rsidP="00930702">
      <w:pPr>
        <w:pStyle w:val="BodyText2"/>
        <w:shd w:val="clear" w:color="auto" w:fill="FFFFFF"/>
        <w:ind w:left="900"/>
        <w:rPr>
          <w:rFonts w:ascii="Calibri" w:hAnsi="Calibri"/>
          <w:color w:val="000000"/>
          <w:sz w:val="24"/>
          <w:szCs w:val="24"/>
        </w:rPr>
      </w:pPr>
    </w:p>
    <w:tbl>
      <w:tblPr>
        <w:tblpPr w:leftFromText="180" w:rightFromText="180" w:horzAnchor="margin" w:tblpY="-1050"/>
        <w:tblW w:w="0" w:type="auto"/>
        <w:tblBorders>
          <w:insideH w:val="single" w:sz="18" w:space="0" w:color="FFFFFF"/>
          <w:insideV w:val="single" w:sz="18" w:space="0" w:color="FFFFFF"/>
        </w:tblBorders>
        <w:tblLook w:val="01E0" w:firstRow="1" w:lastRow="1" w:firstColumn="1" w:lastColumn="1" w:noHBand="0" w:noVBand="0"/>
      </w:tblPr>
      <w:tblGrid>
        <w:gridCol w:w="9415"/>
      </w:tblGrid>
      <w:tr w:rsidR="00204898" w:rsidRPr="00822CC0" w:rsidTr="00F71157">
        <w:trPr>
          <w:trHeight w:val="310"/>
        </w:trPr>
        <w:tc>
          <w:tcPr>
            <w:tcW w:w="9415" w:type="dxa"/>
            <w:shd w:val="clear" w:color="auto" w:fill="auto"/>
          </w:tcPr>
          <w:p w:rsidR="00204898" w:rsidRPr="00822CC0" w:rsidRDefault="00204898" w:rsidP="00204898">
            <w:pPr>
              <w:rPr>
                <w:rFonts w:cs="Calibri"/>
                <w:b/>
                <w:caps/>
                <w:u w:val="single"/>
              </w:rPr>
            </w:pPr>
          </w:p>
        </w:tc>
      </w:tr>
    </w:tbl>
    <w:p w:rsidR="00B3158F" w:rsidRDefault="00953B01" w:rsidP="00B3158F">
      <w:pPr>
        <w:rPr>
          <w:rFonts w:cs="Calibri"/>
          <w:color w:val="1F497D"/>
          <w:sz w:val="26"/>
          <w:szCs w:val="26"/>
        </w:rPr>
      </w:pPr>
      <w:r w:rsidRPr="00822CC0">
        <w:rPr>
          <w:rFonts w:cs="Calibri"/>
          <w:b/>
          <w:caps/>
          <w:color w:val="1F497D"/>
          <w:sz w:val="26"/>
          <w:szCs w:val="26"/>
          <w:u w:val="single"/>
        </w:rPr>
        <w:t>Skills &amp; Strengths</w:t>
      </w:r>
    </w:p>
    <w:p w:rsidR="00B3158F" w:rsidRPr="00930702" w:rsidRDefault="00204898" w:rsidP="00930702">
      <w:pPr>
        <w:pStyle w:val="ListParagraph"/>
        <w:numPr>
          <w:ilvl w:val="0"/>
          <w:numId w:val="36"/>
        </w:numPr>
        <w:rPr>
          <w:rFonts w:cs="Arial"/>
          <w:color w:val="000000"/>
          <w:sz w:val="24"/>
          <w:szCs w:val="24"/>
          <w:shd w:val="clear" w:color="auto" w:fill="FFFFFF"/>
        </w:rPr>
      </w:pPr>
      <w:r w:rsidRPr="00930702">
        <w:rPr>
          <w:rFonts w:cs="Arial"/>
          <w:color w:val="000000"/>
          <w:sz w:val="24"/>
          <w:szCs w:val="24"/>
          <w:shd w:val="clear" w:color="auto" w:fill="FFFFFF"/>
        </w:rPr>
        <w:t>Dedication &amp; ability to work well in autonomous as well as group environment.</w:t>
      </w:r>
    </w:p>
    <w:p w:rsidR="00204898" w:rsidRPr="00930702" w:rsidRDefault="00204898" w:rsidP="00930702">
      <w:pPr>
        <w:pStyle w:val="ListParagraph"/>
        <w:numPr>
          <w:ilvl w:val="0"/>
          <w:numId w:val="36"/>
        </w:numPr>
        <w:rPr>
          <w:rFonts w:cs="Arial"/>
          <w:color w:val="000000"/>
          <w:sz w:val="24"/>
          <w:szCs w:val="24"/>
          <w:shd w:val="clear" w:color="auto" w:fill="FFFFFF"/>
        </w:rPr>
      </w:pPr>
      <w:r w:rsidRPr="00930702">
        <w:rPr>
          <w:rFonts w:cs="Arial"/>
          <w:color w:val="000000"/>
          <w:sz w:val="24"/>
          <w:szCs w:val="24"/>
          <w:shd w:val="clear" w:color="auto" w:fill="FFFFFF"/>
        </w:rPr>
        <w:t>Excellent leadership skills with a vision and perception to build and lead.</w:t>
      </w:r>
    </w:p>
    <w:p w:rsidR="00204898" w:rsidRPr="00930702" w:rsidRDefault="00204898" w:rsidP="00930702">
      <w:pPr>
        <w:pStyle w:val="ListParagraph"/>
        <w:numPr>
          <w:ilvl w:val="0"/>
          <w:numId w:val="36"/>
        </w:numPr>
        <w:rPr>
          <w:rFonts w:cs="Arial"/>
          <w:color w:val="000000"/>
          <w:sz w:val="24"/>
          <w:szCs w:val="24"/>
          <w:shd w:val="clear" w:color="auto" w:fill="FFFFFF"/>
        </w:rPr>
      </w:pPr>
      <w:r w:rsidRPr="00930702">
        <w:rPr>
          <w:rFonts w:cs="Arial"/>
          <w:color w:val="000000"/>
          <w:sz w:val="24"/>
          <w:szCs w:val="24"/>
          <w:shd w:val="clear" w:color="auto" w:fill="FFFFFF"/>
        </w:rPr>
        <w:t>Capability to work under intense pressure and meeting deadlines &amp; achieving targets.</w:t>
      </w:r>
    </w:p>
    <w:p w:rsidR="00204898" w:rsidRPr="00930702" w:rsidRDefault="00204898" w:rsidP="00930702">
      <w:pPr>
        <w:pStyle w:val="ListParagraph"/>
        <w:numPr>
          <w:ilvl w:val="0"/>
          <w:numId w:val="36"/>
        </w:numPr>
        <w:rPr>
          <w:rFonts w:cs="Arial"/>
          <w:color w:val="000000"/>
          <w:sz w:val="24"/>
          <w:szCs w:val="24"/>
          <w:shd w:val="clear" w:color="auto" w:fill="FFFFFF"/>
        </w:rPr>
      </w:pPr>
      <w:r w:rsidRPr="00930702">
        <w:rPr>
          <w:rFonts w:cs="Arial"/>
          <w:color w:val="000000"/>
          <w:sz w:val="24"/>
          <w:szCs w:val="24"/>
          <w:shd w:val="clear" w:color="auto" w:fill="FFFFFF"/>
        </w:rPr>
        <w:t>Strong Interpe</w:t>
      </w:r>
      <w:r w:rsidR="00026D21" w:rsidRPr="00930702">
        <w:rPr>
          <w:rFonts w:cs="Arial"/>
          <w:color w:val="000000"/>
          <w:sz w:val="24"/>
          <w:szCs w:val="24"/>
          <w:shd w:val="clear" w:color="auto" w:fill="FFFFFF"/>
        </w:rPr>
        <w:t>rsonal and Communication Skills along with MS Office Applications.</w:t>
      </w:r>
    </w:p>
    <w:p w:rsidR="00F60F17" w:rsidRPr="00930702" w:rsidRDefault="00F94228" w:rsidP="00930702">
      <w:pPr>
        <w:pStyle w:val="ListParagraph"/>
        <w:numPr>
          <w:ilvl w:val="0"/>
          <w:numId w:val="36"/>
        </w:numPr>
        <w:rPr>
          <w:rFonts w:cs="Arial"/>
          <w:color w:val="000000"/>
          <w:sz w:val="24"/>
          <w:szCs w:val="24"/>
          <w:shd w:val="clear" w:color="auto" w:fill="FFFFFF"/>
        </w:rPr>
      </w:pPr>
      <w:r w:rsidRPr="00930702">
        <w:rPr>
          <w:rFonts w:cs="Arial"/>
          <w:color w:val="000000"/>
          <w:sz w:val="24"/>
          <w:szCs w:val="24"/>
          <w:shd w:val="clear" w:color="auto" w:fill="FFFFFF"/>
        </w:rPr>
        <w:t>Having</w:t>
      </w:r>
      <w:r w:rsidR="00204898" w:rsidRPr="00930702">
        <w:rPr>
          <w:rFonts w:cs="Arial"/>
          <w:color w:val="000000"/>
          <w:sz w:val="24"/>
          <w:szCs w:val="24"/>
          <w:shd w:val="clear" w:color="auto" w:fill="FFFFFF"/>
        </w:rPr>
        <w:t xml:space="preserve"> </w:t>
      </w:r>
      <w:r w:rsidRPr="00930702">
        <w:rPr>
          <w:rFonts w:cs="Arial"/>
          <w:color w:val="000000"/>
          <w:sz w:val="24"/>
          <w:szCs w:val="24"/>
          <w:shd w:val="clear" w:color="auto" w:fill="FFFFFF"/>
        </w:rPr>
        <w:t>a strong operational and leadership skill which thrives</w:t>
      </w:r>
      <w:r w:rsidR="00204898" w:rsidRPr="00930702">
        <w:rPr>
          <w:rFonts w:cs="Arial"/>
          <w:color w:val="000000"/>
          <w:sz w:val="24"/>
          <w:szCs w:val="24"/>
          <w:shd w:val="clear" w:color="auto" w:fill="FFFFFF"/>
        </w:rPr>
        <w:t xml:space="preserve"> on goal achievement.</w:t>
      </w:r>
    </w:p>
    <w:p w:rsidR="00026D21" w:rsidRPr="00026D21" w:rsidRDefault="00026D21" w:rsidP="00026D21">
      <w:pPr>
        <w:tabs>
          <w:tab w:val="left" w:pos="720"/>
        </w:tabs>
      </w:pPr>
      <w:r w:rsidRPr="00026D21">
        <w:rPr>
          <w:b/>
          <w:caps/>
          <w:color w:val="1F497D"/>
          <w:sz w:val="26"/>
          <w:szCs w:val="26"/>
          <w:u w:val="single"/>
        </w:rPr>
        <w:t>Education</w:t>
      </w:r>
      <w:r w:rsidRPr="00026D21">
        <w:t xml:space="preserve">           </w:t>
      </w:r>
    </w:p>
    <w:tbl>
      <w:tblPr>
        <w:tblW w:w="92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311"/>
        <w:gridCol w:w="5710"/>
      </w:tblGrid>
      <w:tr w:rsidR="00026D21" w:rsidRPr="00822CC0" w:rsidTr="00822CC0">
        <w:trPr>
          <w:trHeight w:val="374"/>
        </w:trPr>
        <w:tc>
          <w:tcPr>
            <w:tcW w:w="0" w:type="auto"/>
            <w:shd w:val="clear" w:color="auto" w:fill="auto"/>
          </w:tcPr>
          <w:p w:rsidR="00026D21" w:rsidRPr="00822CC0" w:rsidRDefault="00026D21" w:rsidP="00822CC0">
            <w:pPr>
              <w:spacing w:after="0"/>
              <w:jc w:val="center"/>
              <w:rPr>
                <w:b/>
                <w:color w:val="1F497D"/>
                <w:sz w:val="24"/>
                <w:szCs w:val="24"/>
                <w:u w:val="single"/>
              </w:rPr>
            </w:pPr>
            <w:r w:rsidRPr="00822CC0">
              <w:rPr>
                <w:b/>
                <w:color w:val="1F497D"/>
                <w:sz w:val="24"/>
                <w:szCs w:val="24"/>
                <w:u w:val="single"/>
              </w:rPr>
              <w:t>Education</w:t>
            </w:r>
          </w:p>
        </w:tc>
        <w:tc>
          <w:tcPr>
            <w:tcW w:w="0" w:type="auto"/>
            <w:shd w:val="clear" w:color="auto" w:fill="auto"/>
          </w:tcPr>
          <w:p w:rsidR="00026D21" w:rsidRPr="00822CC0" w:rsidRDefault="00026D21" w:rsidP="00822CC0">
            <w:pPr>
              <w:spacing w:after="0"/>
              <w:jc w:val="center"/>
              <w:rPr>
                <w:sz w:val="24"/>
                <w:szCs w:val="24"/>
              </w:rPr>
            </w:pPr>
            <w:r w:rsidRPr="00822CC0">
              <w:rPr>
                <w:b/>
                <w:color w:val="1F497D"/>
                <w:sz w:val="24"/>
                <w:szCs w:val="24"/>
                <w:u w:val="single"/>
              </w:rPr>
              <w:t>Year</w:t>
            </w:r>
          </w:p>
        </w:tc>
        <w:tc>
          <w:tcPr>
            <w:tcW w:w="0" w:type="auto"/>
            <w:shd w:val="clear" w:color="auto" w:fill="auto"/>
          </w:tcPr>
          <w:p w:rsidR="00026D21" w:rsidRPr="00822CC0" w:rsidRDefault="00026D21" w:rsidP="00822CC0">
            <w:pPr>
              <w:spacing w:after="0"/>
              <w:jc w:val="center"/>
              <w:rPr>
                <w:sz w:val="24"/>
                <w:szCs w:val="24"/>
              </w:rPr>
            </w:pPr>
            <w:r w:rsidRPr="00822CC0">
              <w:rPr>
                <w:b/>
                <w:color w:val="1F497D"/>
                <w:sz w:val="24"/>
                <w:szCs w:val="24"/>
                <w:u w:val="single"/>
              </w:rPr>
              <w:t>University</w:t>
            </w:r>
          </w:p>
        </w:tc>
      </w:tr>
      <w:tr w:rsidR="00026D21" w:rsidRPr="00822CC0" w:rsidTr="00822CC0">
        <w:trPr>
          <w:trHeight w:val="374"/>
        </w:trPr>
        <w:tc>
          <w:tcPr>
            <w:tcW w:w="0" w:type="auto"/>
            <w:shd w:val="clear" w:color="auto" w:fill="auto"/>
          </w:tcPr>
          <w:p w:rsidR="00026D21" w:rsidRPr="00822CC0" w:rsidRDefault="00026D21" w:rsidP="00822CC0">
            <w:pPr>
              <w:spacing w:after="0"/>
              <w:jc w:val="center"/>
              <w:rPr>
                <w:sz w:val="24"/>
                <w:szCs w:val="24"/>
              </w:rPr>
            </w:pPr>
            <w:r w:rsidRPr="00822CC0">
              <w:rPr>
                <w:sz w:val="24"/>
                <w:szCs w:val="24"/>
              </w:rPr>
              <w:t>MBA</w:t>
            </w:r>
          </w:p>
        </w:tc>
        <w:tc>
          <w:tcPr>
            <w:tcW w:w="0" w:type="auto"/>
            <w:shd w:val="clear" w:color="auto" w:fill="auto"/>
          </w:tcPr>
          <w:p w:rsidR="00026D21" w:rsidRPr="00822CC0" w:rsidRDefault="00026D21" w:rsidP="00822CC0">
            <w:pPr>
              <w:spacing w:after="0"/>
              <w:jc w:val="center"/>
              <w:rPr>
                <w:sz w:val="24"/>
                <w:szCs w:val="24"/>
              </w:rPr>
            </w:pPr>
            <w:r w:rsidRPr="00822CC0">
              <w:rPr>
                <w:sz w:val="24"/>
                <w:szCs w:val="24"/>
              </w:rPr>
              <w:t>2006</w:t>
            </w:r>
          </w:p>
        </w:tc>
        <w:tc>
          <w:tcPr>
            <w:tcW w:w="0" w:type="auto"/>
            <w:shd w:val="clear" w:color="auto" w:fill="auto"/>
          </w:tcPr>
          <w:p w:rsidR="00026D21" w:rsidRPr="00822CC0" w:rsidRDefault="00026D21" w:rsidP="00822CC0">
            <w:pPr>
              <w:spacing w:after="0"/>
              <w:jc w:val="center"/>
              <w:rPr>
                <w:sz w:val="24"/>
                <w:szCs w:val="24"/>
              </w:rPr>
            </w:pPr>
            <w:r w:rsidRPr="00822CC0">
              <w:rPr>
                <w:sz w:val="24"/>
                <w:szCs w:val="24"/>
              </w:rPr>
              <w:t>Preston University</w:t>
            </w:r>
            <w:r w:rsidR="00697AF5">
              <w:rPr>
                <w:sz w:val="24"/>
                <w:szCs w:val="24"/>
              </w:rPr>
              <w:t xml:space="preserve"> Islamabad</w:t>
            </w:r>
          </w:p>
        </w:tc>
      </w:tr>
      <w:tr w:rsidR="00026D21" w:rsidRPr="00822CC0" w:rsidTr="00822CC0">
        <w:trPr>
          <w:trHeight w:val="374"/>
        </w:trPr>
        <w:tc>
          <w:tcPr>
            <w:tcW w:w="0" w:type="auto"/>
            <w:shd w:val="clear" w:color="auto" w:fill="auto"/>
          </w:tcPr>
          <w:p w:rsidR="00026D21" w:rsidRPr="00822CC0" w:rsidRDefault="00026D21" w:rsidP="00822CC0">
            <w:pPr>
              <w:spacing w:after="0"/>
              <w:jc w:val="center"/>
              <w:rPr>
                <w:sz w:val="24"/>
                <w:szCs w:val="24"/>
              </w:rPr>
            </w:pPr>
            <w:r w:rsidRPr="00822CC0">
              <w:rPr>
                <w:sz w:val="24"/>
                <w:szCs w:val="24"/>
              </w:rPr>
              <w:t>BA</w:t>
            </w:r>
          </w:p>
        </w:tc>
        <w:tc>
          <w:tcPr>
            <w:tcW w:w="0" w:type="auto"/>
            <w:shd w:val="clear" w:color="auto" w:fill="auto"/>
          </w:tcPr>
          <w:p w:rsidR="00026D21" w:rsidRPr="00822CC0" w:rsidRDefault="00026D21" w:rsidP="00822CC0">
            <w:pPr>
              <w:spacing w:after="0"/>
              <w:jc w:val="center"/>
              <w:rPr>
                <w:sz w:val="24"/>
                <w:szCs w:val="24"/>
              </w:rPr>
            </w:pPr>
            <w:r w:rsidRPr="00822CC0">
              <w:rPr>
                <w:sz w:val="24"/>
                <w:szCs w:val="24"/>
              </w:rPr>
              <w:t>1994</w:t>
            </w:r>
          </w:p>
        </w:tc>
        <w:tc>
          <w:tcPr>
            <w:tcW w:w="0" w:type="auto"/>
            <w:shd w:val="clear" w:color="auto" w:fill="auto"/>
          </w:tcPr>
          <w:p w:rsidR="00026D21" w:rsidRPr="00822CC0" w:rsidRDefault="00026D21" w:rsidP="00822CC0">
            <w:pPr>
              <w:spacing w:after="0"/>
              <w:jc w:val="center"/>
              <w:rPr>
                <w:rFonts w:cs="Calibri"/>
                <w:sz w:val="24"/>
                <w:szCs w:val="24"/>
              </w:rPr>
            </w:pPr>
            <w:r w:rsidRPr="00822CC0">
              <w:rPr>
                <w:sz w:val="24"/>
                <w:szCs w:val="24"/>
              </w:rPr>
              <w:t>Punjab University</w:t>
            </w:r>
            <w:r w:rsidR="00697AF5">
              <w:rPr>
                <w:sz w:val="24"/>
                <w:szCs w:val="24"/>
              </w:rPr>
              <w:t xml:space="preserve"> Lahore</w:t>
            </w:r>
          </w:p>
        </w:tc>
      </w:tr>
    </w:tbl>
    <w:p w:rsidR="00F023D7" w:rsidRDefault="00F023D7" w:rsidP="00BF7C35">
      <w:pPr>
        <w:spacing w:line="240" w:lineRule="auto"/>
        <w:rPr>
          <w:rFonts w:cs="Calibri"/>
          <w:b/>
          <w:caps/>
          <w:color w:val="1F497D"/>
          <w:sz w:val="26"/>
          <w:szCs w:val="26"/>
          <w:u w:val="single"/>
        </w:rPr>
      </w:pPr>
    </w:p>
    <w:p w:rsidR="00BF7C35" w:rsidRDefault="00F71157" w:rsidP="00BF7C35">
      <w:pPr>
        <w:spacing w:line="240" w:lineRule="auto"/>
        <w:rPr>
          <w:rFonts w:cs="Calibri"/>
          <w:b/>
          <w:caps/>
          <w:color w:val="1F497D"/>
          <w:sz w:val="26"/>
          <w:szCs w:val="26"/>
          <w:u w:val="single"/>
        </w:rPr>
      </w:pPr>
      <w:r w:rsidRPr="00822CC0">
        <w:rPr>
          <w:rFonts w:cs="Calibri"/>
          <w:b/>
          <w:caps/>
          <w:color w:val="1F497D"/>
          <w:sz w:val="26"/>
          <w:szCs w:val="26"/>
          <w:u w:val="single"/>
        </w:rPr>
        <w:t>REFRENCES</w:t>
      </w:r>
    </w:p>
    <w:p w:rsidR="003E35E7" w:rsidRPr="00810878" w:rsidRDefault="00204898" w:rsidP="00810878">
      <w:pPr>
        <w:spacing w:line="240" w:lineRule="auto"/>
        <w:rPr>
          <w:rFonts w:cs="Calibri"/>
          <w:b/>
          <w:caps/>
          <w:color w:val="1F497D"/>
          <w:sz w:val="26"/>
          <w:szCs w:val="26"/>
          <w:u w:val="single"/>
        </w:rPr>
      </w:pPr>
      <w:r w:rsidRPr="00822CC0">
        <w:rPr>
          <w:rFonts w:cs="Calibri"/>
          <w:sz w:val="24"/>
          <w:szCs w:val="24"/>
        </w:rPr>
        <w:t>Reference will be furnished on your demand.</w:t>
      </w:r>
      <w:r w:rsidR="00164BBA">
        <w:rPr>
          <w:rFonts w:cs="Arial"/>
          <w:caps/>
          <w:color w:val="1F497D"/>
          <w:sz w:val="28"/>
          <w:szCs w:val="28"/>
        </w:rPr>
        <w:t xml:space="preserve">                                                                                              </w:t>
      </w:r>
      <w:r w:rsidR="00604197">
        <w:rPr>
          <w:rFonts w:cs="Arial"/>
        </w:rPr>
        <w:t xml:space="preserve">         </w:t>
      </w:r>
    </w:p>
    <w:sectPr w:rsidR="003E35E7" w:rsidRPr="00810878" w:rsidSect="00AD59C6">
      <w:footerReference w:type="default" r:id="rId10"/>
      <w:pgSz w:w="12240" w:h="15840"/>
      <w:pgMar w:top="1350" w:right="1440" w:bottom="994" w:left="1440" w:header="72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594" w:rsidRDefault="00027594" w:rsidP="007E0553">
      <w:pPr>
        <w:spacing w:after="0" w:line="240" w:lineRule="auto"/>
      </w:pPr>
      <w:r>
        <w:separator/>
      </w:r>
    </w:p>
  </w:endnote>
  <w:endnote w:type="continuationSeparator" w:id="0">
    <w:p w:rsidR="00027594" w:rsidRDefault="00027594" w:rsidP="007E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661" w:rsidRDefault="00802661">
    <w:pPr>
      <w:pStyle w:val="Footer"/>
      <w:jc w:val="right"/>
    </w:pPr>
    <w:r>
      <w:fldChar w:fldCharType="begin"/>
    </w:r>
    <w:r>
      <w:instrText xml:space="preserve"> PAGE   \* MERGEFORMAT </w:instrText>
    </w:r>
    <w:r>
      <w:fldChar w:fldCharType="separate"/>
    </w:r>
    <w:r w:rsidR="00E2529B">
      <w:rPr>
        <w:noProof/>
      </w:rPr>
      <w:t>2</w:t>
    </w:r>
    <w:r>
      <w:rPr>
        <w:noProof/>
      </w:rPr>
      <w:fldChar w:fldCharType="end"/>
    </w:r>
  </w:p>
  <w:p w:rsidR="00802661" w:rsidRDefault="00802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594" w:rsidRDefault="00027594" w:rsidP="007E0553">
      <w:pPr>
        <w:spacing w:after="0" w:line="240" w:lineRule="auto"/>
      </w:pPr>
      <w:r>
        <w:separator/>
      </w:r>
    </w:p>
  </w:footnote>
  <w:footnote w:type="continuationSeparator" w:id="0">
    <w:p w:rsidR="00027594" w:rsidRDefault="00027594" w:rsidP="007E0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2035"/>
    <w:multiLevelType w:val="hybridMultilevel"/>
    <w:tmpl w:val="A76C5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3022DB"/>
    <w:multiLevelType w:val="hybridMultilevel"/>
    <w:tmpl w:val="F67694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D223F"/>
    <w:multiLevelType w:val="hybridMultilevel"/>
    <w:tmpl w:val="EAB25616"/>
    <w:lvl w:ilvl="0" w:tplc="04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6ED5B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74A64BD"/>
    <w:multiLevelType w:val="hybridMultilevel"/>
    <w:tmpl w:val="ED86CA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627D4"/>
    <w:multiLevelType w:val="hybridMultilevel"/>
    <w:tmpl w:val="55749B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A70EA"/>
    <w:multiLevelType w:val="hybridMultilevel"/>
    <w:tmpl w:val="F312962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31A32"/>
    <w:multiLevelType w:val="hybridMultilevel"/>
    <w:tmpl w:val="C698341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5DB253D"/>
    <w:multiLevelType w:val="hybridMultilevel"/>
    <w:tmpl w:val="2F3EE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A30AE3"/>
    <w:multiLevelType w:val="hybridMultilevel"/>
    <w:tmpl w:val="D3EC7FB2"/>
    <w:lvl w:ilvl="0" w:tplc="FFF2AF80">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7CD3EC4"/>
    <w:multiLevelType w:val="hybridMultilevel"/>
    <w:tmpl w:val="6A1AE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B67203"/>
    <w:multiLevelType w:val="hybridMultilevel"/>
    <w:tmpl w:val="DF6815F8"/>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E31839"/>
    <w:multiLevelType w:val="hybridMultilevel"/>
    <w:tmpl w:val="E7A09B3A"/>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244D5225"/>
    <w:multiLevelType w:val="hybridMultilevel"/>
    <w:tmpl w:val="67EADE8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E52A2F"/>
    <w:multiLevelType w:val="hybridMultilevel"/>
    <w:tmpl w:val="F55A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5C3F5C"/>
    <w:multiLevelType w:val="hybridMultilevel"/>
    <w:tmpl w:val="E738C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F4E33"/>
    <w:multiLevelType w:val="hybridMultilevel"/>
    <w:tmpl w:val="B772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16FF4"/>
    <w:multiLevelType w:val="hybridMultilevel"/>
    <w:tmpl w:val="81E0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4294F"/>
    <w:multiLevelType w:val="hybridMultilevel"/>
    <w:tmpl w:val="F742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5E25F3"/>
    <w:multiLevelType w:val="hybridMultilevel"/>
    <w:tmpl w:val="CF4AC5FC"/>
    <w:lvl w:ilvl="0" w:tplc="BC70B002">
      <w:start w:val="1"/>
      <w:numFmt w:val="decimal"/>
      <w:lvlText w:val="%1)"/>
      <w:lvlJc w:val="left"/>
      <w:pPr>
        <w:ind w:left="1080" w:hanging="360"/>
      </w:pPr>
      <w:rPr>
        <w:rFonts w:hint="default"/>
        <w:b/>
        <w:color w:val="1F497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7534A8"/>
    <w:multiLevelType w:val="hybridMultilevel"/>
    <w:tmpl w:val="A97C737C"/>
    <w:lvl w:ilvl="0" w:tplc="C4629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9E30C25"/>
    <w:multiLevelType w:val="hybridMultilevel"/>
    <w:tmpl w:val="1DFA67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12131E"/>
    <w:multiLevelType w:val="hybridMultilevel"/>
    <w:tmpl w:val="9DA69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B700919"/>
    <w:multiLevelType w:val="hybridMultilevel"/>
    <w:tmpl w:val="617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A6766D"/>
    <w:multiLevelType w:val="hybridMultilevel"/>
    <w:tmpl w:val="F55A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2D3020"/>
    <w:multiLevelType w:val="hybridMultilevel"/>
    <w:tmpl w:val="5DC0F7D6"/>
    <w:lvl w:ilvl="0" w:tplc="0409000D">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3F8E6894"/>
    <w:multiLevelType w:val="hybridMultilevel"/>
    <w:tmpl w:val="F004745E"/>
    <w:lvl w:ilvl="0" w:tplc="0409000D">
      <w:start w:val="1"/>
      <w:numFmt w:val="bullet"/>
      <w:lvlText w:val=""/>
      <w:lvlJc w:val="left"/>
      <w:pPr>
        <w:tabs>
          <w:tab w:val="num" w:pos="900"/>
        </w:tabs>
        <w:ind w:left="900" w:hanging="360"/>
      </w:pPr>
      <w:rPr>
        <w:rFonts w:ascii="Wingdings" w:hAnsi="Wingdings" w:hint="default"/>
        <w:color w:val="auto"/>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402E63FA"/>
    <w:multiLevelType w:val="hybridMultilevel"/>
    <w:tmpl w:val="1FC428C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5E58D4"/>
    <w:multiLevelType w:val="hybridMultilevel"/>
    <w:tmpl w:val="25FC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676387"/>
    <w:multiLevelType w:val="hybridMultilevel"/>
    <w:tmpl w:val="F6FA93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E251D"/>
    <w:multiLevelType w:val="hybridMultilevel"/>
    <w:tmpl w:val="FFD4F49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54CF4338"/>
    <w:multiLevelType w:val="hybridMultilevel"/>
    <w:tmpl w:val="0B8EA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7B04C56"/>
    <w:multiLevelType w:val="hybridMultilevel"/>
    <w:tmpl w:val="FB84B450"/>
    <w:lvl w:ilvl="0" w:tplc="04090005">
      <w:start w:val="1"/>
      <w:numFmt w:val="bullet"/>
      <w:lvlText w:val=""/>
      <w:lvlJc w:val="left"/>
      <w:pPr>
        <w:tabs>
          <w:tab w:val="num" w:pos="900"/>
        </w:tabs>
        <w:ind w:left="900" w:hanging="360"/>
      </w:pPr>
      <w:rPr>
        <w:rFonts w:ascii="Wingdings" w:hAnsi="Wingdings" w:hint="default"/>
        <w:color w:val="auto"/>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3">
    <w:nsid w:val="5A15291D"/>
    <w:multiLevelType w:val="hybridMultilevel"/>
    <w:tmpl w:val="A6DA7526"/>
    <w:lvl w:ilvl="0" w:tplc="24A2B02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336477"/>
    <w:multiLevelType w:val="hybridMultilevel"/>
    <w:tmpl w:val="F67A3076"/>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671DF8"/>
    <w:multiLevelType w:val="hybridMultilevel"/>
    <w:tmpl w:val="6660FB70"/>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E452B3"/>
    <w:multiLevelType w:val="multilevel"/>
    <w:tmpl w:val="57A2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8">
    <w:nsid w:val="686E0324"/>
    <w:multiLevelType w:val="hybridMultilevel"/>
    <w:tmpl w:val="57C6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E15F02"/>
    <w:multiLevelType w:val="hybridMultilevel"/>
    <w:tmpl w:val="142E96C8"/>
    <w:lvl w:ilvl="0" w:tplc="04090005">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530" w:hanging="360"/>
      </w:pPr>
    </w:lvl>
    <w:lvl w:ilvl="2" w:tplc="04090005">
      <w:start w:val="1"/>
      <w:numFmt w:val="bullet"/>
      <w:lvlText w:val=""/>
      <w:lvlJc w:val="left"/>
      <w:pPr>
        <w:ind w:left="630" w:hanging="180"/>
      </w:pPr>
      <w:rPr>
        <w:rFonts w:ascii="Wingdings" w:hAnsi="Wingdings"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nsid w:val="6D4F36A0"/>
    <w:multiLevelType w:val="hybridMultilevel"/>
    <w:tmpl w:val="AE16F14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nsid w:val="72DD623F"/>
    <w:multiLevelType w:val="hybridMultilevel"/>
    <w:tmpl w:val="C4C6883E"/>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841010"/>
    <w:multiLevelType w:val="hybridMultilevel"/>
    <w:tmpl w:val="BE0086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AE7006"/>
    <w:multiLevelType w:val="hybridMultilevel"/>
    <w:tmpl w:val="EB8E65D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5E108E"/>
    <w:multiLevelType w:val="hybridMultilevel"/>
    <w:tmpl w:val="58FC1E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D9E75AA"/>
    <w:multiLevelType w:val="multilevel"/>
    <w:tmpl w:val="7E5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7B056E"/>
    <w:multiLevelType w:val="hybridMultilevel"/>
    <w:tmpl w:val="196A6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5"/>
  </w:num>
  <w:num w:numId="3">
    <w:abstractNumId w:val="26"/>
  </w:num>
  <w:num w:numId="4">
    <w:abstractNumId w:val="11"/>
  </w:num>
  <w:num w:numId="5">
    <w:abstractNumId w:val="43"/>
  </w:num>
  <w:num w:numId="6">
    <w:abstractNumId w:val="46"/>
  </w:num>
  <w:num w:numId="7">
    <w:abstractNumId w:val="37"/>
  </w:num>
  <w:num w:numId="8">
    <w:abstractNumId w:val="1"/>
  </w:num>
  <w:num w:numId="9">
    <w:abstractNumId w:val="31"/>
  </w:num>
  <w:num w:numId="10">
    <w:abstractNumId w:val="13"/>
  </w:num>
  <w:num w:numId="11">
    <w:abstractNumId w:val="2"/>
  </w:num>
  <w:num w:numId="12">
    <w:abstractNumId w:val="27"/>
  </w:num>
  <w:num w:numId="13">
    <w:abstractNumId w:val="41"/>
  </w:num>
  <w:num w:numId="14">
    <w:abstractNumId w:val="29"/>
  </w:num>
  <w:num w:numId="15">
    <w:abstractNumId w:val="4"/>
  </w:num>
  <w:num w:numId="16">
    <w:abstractNumId w:val="6"/>
  </w:num>
  <w:num w:numId="17">
    <w:abstractNumId w:val="25"/>
  </w:num>
  <w:num w:numId="18">
    <w:abstractNumId w:val="3"/>
  </w:num>
  <w:num w:numId="19">
    <w:abstractNumId w:val="35"/>
  </w:num>
  <w:num w:numId="20">
    <w:abstractNumId w:val="38"/>
  </w:num>
  <w:num w:numId="21">
    <w:abstractNumId w:val="28"/>
  </w:num>
  <w:num w:numId="22">
    <w:abstractNumId w:val="42"/>
  </w:num>
  <w:num w:numId="23">
    <w:abstractNumId w:val="10"/>
  </w:num>
  <w:num w:numId="24">
    <w:abstractNumId w:val="5"/>
  </w:num>
  <w:num w:numId="25">
    <w:abstractNumId w:val="34"/>
  </w:num>
  <w:num w:numId="26">
    <w:abstractNumId w:val="33"/>
  </w:num>
  <w:num w:numId="27">
    <w:abstractNumId w:val="45"/>
  </w:num>
  <w:num w:numId="28">
    <w:abstractNumId w:val="36"/>
  </w:num>
  <w:num w:numId="29">
    <w:abstractNumId w:val="21"/>
  </w:num>
  <w:num w:numId="30">
    <w:abstractNumId w:val="39"/>
  </w:num>
  <w:num w:numId="31">
    <w:abstractNumId w:val="40"/>
  </w:num>
  <w:num w:numId="32">
    <w:abstractNumId w:val="32"/>
  </w:num>
  <w:num w:numId="33">
    <w:abstractNumId w:val="16"/>
  </w:num>
  <w:num w:numId="34">
    <w:abstractNumId w:val="7"/>
  </w:num>
  <w:num w:numId="35">
    <w:abstractNumId w:val="30"/>
  </w:num>
  <w:num w:numId="36">
    <w:abstractNumId w:val="12"/>
  </w:num>
  <w:num w:numId="3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17"/>
  </w:num>
  <w:num w:numId="40">
    <w:abstractNumId w:val="23"/>
  </w:num>
  <w:num w:numId="41">
    <w:abstractNumId w:val="8"/>
  </w:num>
  <w:num w:numId="42">
    <w:abstractNumId w:val="22"/>
  </w:num>
  <w:num w:numId="43">
    <w:abstractNumId w:val="14"/>
  </w:num>
  <w:num w:numId="44">
    <w:abstractNumId w:val="0"/>
  </w:num>
  <w:num w:numId="45">
    <w:abstractNumId w:val="19"/>
  </w:num>
  <w:num w:numId="46">
    <w:abstractNumId w:val="20"/>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EEA"/>
    <w:rsid w:val="000023B4"/>
    <w:rsid w:val="0001373C"/>
    <w:rsid w:val="0001472A"/>
    <w:rsid w:val="00026D21"/>
    <w:rsid w:val="00027594"/>
    <w:rsid w:val="00037FDD"/>
    <w:rsid w:val="000442F4"/>
    <w:rsid w:val="00045EEE"/>
    <w:rsid w:val="0005256B"/>
    <w:rsid w:val="00057379"/>
    <w:rsid w:val="0006765C"/>
    <w:rsid w:val="00067DCB"/>
    <w:rsid w:val="00071DF0"/>
    <w:rsid w:val="00083213"/>
    <w:rsid w:val="000919EB"/>
    <w:rsid w:val="00096C66"/>
    <w:rsid w:val="000C2793"/>
    <w:rsid w:val="000C7C29"/>
    <w:rsid w:val="000D54AD"/>
    <w:rsid w:val="000E5E7A"/>
    <w:rsid w:val="000E7A5E"/>
    <w:rsid w:val="000F2A3F"/>
    <w:rsid w:val="000F409D"/>
    <w:rsid w:val="0010756E"/>
    <w:rsid w:val="00110C80"/>
    <w:rsid w:val="00124967"/>
    <w:rsid w:val="00127735"/>
    <w:rsid w:val="001324C9"/>
    <w:rsid w:val="001526E1"/>
    <w:rsid w:val="00157280"/>
    <w:rsid w:val="0016066E"/>
    <w:rsid w:val="00164BBA"/>
    <w:rsid w:val="00170F3A"/>
    <w:rsid w:val="00183B81"/>
    <w:rsid w:val="00190420"/>
    <w:rsid w:val="00194B99"/>
    <w:rsid w:val="001A20AD"/>
    <w:rsid w:val="001B26AF"/>
    <w:rsid w:val="001B7F21"/>
    <w:rsid w:val="001E65DD"/>
    <w:rsid w:val="001E6B6F"/>
    <w:rsid w:val="001F378E"/>
    <w:rsid w:val="00204700"/>
    <w:rsid w:val="00204898"/>
    <w:rsid w:val="0021109E"/>
    <w:rsid w:val="00221415"/>
    <w:rsid w:val="0022533B"/>
    <w:rsid w:val="00226768"/>
    <w:rsid w:val="00230A4B"/>
    <w:rsid w:val="0024015E"/>
    <w:rsid w:val="0024293F"/>
    <w:rsid w:val="002637A3"/>
    <w:rsid w:val="00281EB7"/>
    <w:rsid w:val="002A3C52"/>
    <w:rsid w:val="002D1000"/>
    <w:rsid w:val="002D14CB"/>
    <w:rsid w:val="0030169B"/>
    <w:rsid w:val="00312E96"/>
    <w:rsid w:val="003227DC"/>
    <w:rsid w:val="00337932"/>
    <w:rsid w:val="00337B4E"/>
    <w:rsid w:val="00343B6D"/>
    <w:rsid w:val="00357871"/>
    <w:rsid w:val="00370087"/>
    <w:rsid w:val="00376C5C"/>
    <w:rsid w:val="003A0919"/>
    <w:rsid w:val="003A2468"/>
    <w:rsid w:val="003A5822"/>
    <w:rsid w:val="003C0645"/>
    <w:rsid w:val="003C7C01"/>
    <w:rsid w:val="003D5FBD"/>
    <w:rsid w:val="003E35E7"/>
    <w:rsid w:val="004238F8"/>
    <w:rsid w:val="0043214A"/>
    <w:rsid w:val="004403A1"/>
    <w:rsid w:val="00444C85"/>
    <w:rsid w:val="00473CD2"/>
    <w:rsid w:val="00487D15"/>
    <w:rsid w:val="004A0FF0"/>
    <w:rsid w:val="004B0BFE"/>
    <w:rsid w:val="004C59BF"/>
    <w:rsid w:val="004D2CE3"/>
    <w:rsid w:val="004F043E"/>
    <w:rsid w:val="004F3B28"/>
    <w:rsid w:val="00511895"/>
    <w:rsid w:val="005308B3"/>
    <w:rsid w:val="005315E3"/>
    <w:rsid w:val="00551C3F"/>
    <w:rsid w:val="00552692"/>
    <w:rsid w:val="00553703"/>
    <w:rsid w:val="0055734E"/>
    <w:rsid w:val="005922FF"/>
    <w:rsid w:val="0059700C"/>
    <w:rsid w:val="005B46E7"/>
    <w:rsid w:val="005C2BF1"/>
    <w:rsid w:val="005C7517"/>
    <w:rsid w:val="005D611E"/>
    <w:rsid w:val="005E1FA5"/>
    <w:rsid w:val="005F39CB"/>
    <w:rsid w:val="005F5D0A"/>
    <w:rsid w:val="00604197"/>
    <w:rsid w:val="00633ADE"/>
    <w:rsid w:val="00661AFB"/>
    <w:rsid w:val="0066575C"/>
    <w:rsid w:val="00675EEA"/>
    <w:rsid w:val="00697AF5"/>
    <w:rsid w:val="006B0803"/>
    <w:rsid w:val="006C3178"/>
    <w:rsid w:val="006C58E0"/>
    <w:rsid w:val="006E317C"/>
    <w:rsid w:val="00714548"/>
    <w:rsid w:val="00723D8C"/>
    <w:rsid w:val="007479E2"/>
    <w:rsid w:val="007566C5"/>
    <w:rsid w:val="00792109"/>
    <w:rsid w:val="0079634A"/>
    <w:rsid w:val="007C2381"/>
    <w:rsid w:val="007C4A60"/>
    <w:rsid w:val="007C4ED9"/>
    <w:rsid w:val="007C7004"/>
    <w:rsid w:val="007D04F8"/>
    <w:rsid w:val="007E0553"/>
    <w:rsid w:val="007F1624"/>
    <w:rsid w:val="008019A4"/>
    <w:rsid w:val="00802661"/>
    <w:rsid w:val="00807425"/>
    <w:rsid w:val="00807DB5"/>
    <w:rsid w:val="008105D2"/>
    <w:rsid w:val="00810878"/>
    <w:rsid w:val="008141D4"/>
    <w:rsid w:val="00822CC0"/>
    <w:rsid w:val="008424A3"/>
    <w:rsid w:val="00843B52"/>
    <w:rsid w:val="0085043A"/>
    <w:rsid w:val="00852FA0"/>
    <w:rsid w:val="00867025"/>
    <w:rsid w:val="008B254A"/>
    <w:rsid w:val="008C7A89"/>
    <w:rsid w:val="008F15CD"/>
    <w:rsid w:val="009258EE"/>
    <w:rsid w:val="00930702"/>
    <w:rsid w:val="0093490A"/>
    <w:rsid w:val="00934DA2"/>
    <w:rsid w:val="00953B01"/>
    <w:rsid w:val="009644DC"/>
    <w:rsid w:val="009767B1"/>
    <w:rsid w:val="00977439"/>
    <w:rsid w:val="0099447D"/>
    <w:rsid w:val="009A30A0"/>
    <w:rsid w:val="009D142B"/>
    <w:rsid w:val="009F1171"/>
    <w:rsid w:val="00A04BBC"/>
    <w:rsid w:val="00A4314D"/>
    <w:rsid w:val="00A50416"/>
    <w:rsid w:val="00A55443"/>
    <w:rsid w:val="00A6452A"/>
    <w:rsid w:val="00AA3AE1"/>
    <w:rsid w:val="00AA6769"/>
    <w:rsid w:val="00AB4917"/>
    <w:rsid w:val="00AB73BD"/>
    <w:rsid w:val="00AC01CE"/>
    <w:rsid w:val="00AD59C6"/>
    <w:rsid w:val="00AF7E7A"/>
    <w:rsid w:val="00B26DA4"/>
    <w:rsid w:val="00B302D1"/>
    <w:rsid w:val="00B3158F"/>
    <w:rsid w:val="00B40DE8"/>
    <w:rsid w:val="00B41B4E"/>
    <w:rsid w:val="00B56BFD"/>
    <w:rsid w:val="00B658BD"/>
    <w:rsid w:val="00B672C6"/>
    <w:rsid w:val="00B8467A"/>
    <w:rsid w:val="00B97FE3"/>
    <w:rsid w:val="00BA4325"/>
    <w:rsid w:val="00BD75BE"/>
    <w:rsid w:val="00BD7F25"/>
    <w:rsid w:val="00BE10FD"/>
    <w:rsid w:val="00BF6F47"/>
    <w:rsid w:val="00BF7C35"/>
    <w:rsid w:val="00C12F9D"/>
    <w:rsid w:val="00C3054C"/>
    <w:rsid w:val="00C84339"/>
    <w:rsid w:val="00C8536D"/>
    <w:rsid w:val="00CB7469"/>
    <w:rsid w:val="00CB774A"/>
    <w:rsid w:val="00CD068F"/>
    <w:rsid w:val="00CE16C6"/>
    <w:rsid w:val="00CE57DD"/>
    <w:rsid w:val="00CF41D4"/>
    <w:rsid w:val="00CF609B"/>
    <w:rsid w:val="00D032EF"/>
    <w:rsid w:val="00D07CAF"/>
    <w:rsid w:val="00D16710"/>
    <w:rsid w:val="00D6134F"/>
    <w:rsid w:val="00D73E12"/>
    <w:rsid w:val="00D85E7B"/>
    <w:rsid w:val="00D92186"/>
    <w:rsid w:val="00D94AFC"/>
    <w:rsid w:val="00DA480C"/>
    <w:rsid w:val="00DF1484"/>
    <w:rsid w:val="00E033EE"/>
    <w:rsid w:val="00E06577"/>
    <w:rsid w:val="00E1752E"/>
    <w:rsid w:val="00E2529B"/>
    <w:rsid w:val="00E3393D"/>
    <w:rsid w:val="00E35B5D"/>
    <w:rsid w:val="00E364ED"/>
    <w:rsid w:val="00E574D4"/>
    <w:rsid w:val="00E71B17"/>
    <w:rsid w:val="00E75604"/>
    <w:rsid w:val="00E97C2B"/>
    <w:rsid w:val="00EC106B"/>
    <w:rsid w:val="00EC435D"/>
    <w:rsid w:val="00EE2B58"/>
    <w:rsid w:val="00EE2D5A"/>
    <w:rsid w:val="00EE4832"/>
    <w:rsid w:val="00EE4F3B"/>
    <w:rsid w:val="00F023D7"/>
    <w:rsid w:val="00F05CC4"/>
    <w:rsid w:val="00F135DC"/>
    <w:rsid w:val="00F2314B"/>
    <w:rsid w:val="00F2720B"/>
    <w:rsid w:val="00F45251"/>
    <w:rsid w:val="00F532C7"/>
    <w:rsid w:val="00F60E53"/>
    <w:rsid w:val="00F60F17"/>
    <w:rsid w:val="00F66F57"/>
    <w:rsid w:val="00F71157"/>
    <w:rsid w:val="00F71FBD"/>
    <w:rsid w:val="00F754E6"/>
    <w:rsid w:val="00F80A73"/>
    <w:rsid w:val="00F8129E"/>
    <w:rsid w:val="00F94228"/>
    <w:rsid w:val="00F9666C"/>
    <w:rsid w:val="00FA4F10"/>
    <w:rsid w:val="00FC488F"/>
    <w:rsid w:val="00FD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D4"/>
    <w:pPr>
      <w:spacing w:after="200" w:line="276" w:lineRule="auto"/>
    </w:pPr>
    <w:rPr>
      <w:sz w:val="22"/>
      <w:szCs w:val="22"/>
    </w:rPr>
  </w:style>
  <w:style w:type="paragraph" w:styleId="Heading1">
    <w:name w:val="heading 1"/>
    <w:basedOn w:val="Normal"/>
    <w:next w:val="Normal"/>
    <w:link w:val="Heading1Char"/>
    <w:uiPriority w:val="9"/>
    <w:qFormat/>
    <w:rsid w:val="00675EEA"/>
    <w:pPr>
      <w:keepNext/>
      <w:keepLines/>
      <w:spacing w:before="480" w:after="0"/>
      <w:outlineLvl w:val="0"/>
    </w:pPr>
    <w:rPr>
      <w:rFonts w:ascii="Cambria" w:hAnsi="Cambria"/>
      <w:b/>
      <w:bCs/>
      <w:color w:val="365F91"/>
      <w:sz w:val="28"/>
      <w:szCs w:val="28"/>
    </w:rPr>
  </w:style>
  <w:style w:type="paragraph" w:styleId="Heading5">
    <w:name w:val="heading 5"/>
    <w:basedOn w:val="Normal"/>
    <w:next w:val="Normal"/>
    <w:link w:val="Heading5Char"/>
    <w:qFormat/>
    <w:rsid w:val="00675EEA"/>
    <w:pPr>
      <w:keepNext/>
      <w:spacing w:after="0" w:line="240" w:lineRule="auto"/>
      <w:jc w:val="both"/>
      <w:outlineLvl w:val="4"/>
    </w:pPr>
    <w:rPr>
      <w:rFonts w:ascii="Calisto MT" w:hAnsi="Calisto MT"/>
      <w:b/>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5EEA"/>
    <w:rPr>
      <w:rFonts w:ascii="Cambria" w:eastAsia="Times New Roman" w:hAnsi="Cambria" w:cs="Times New Roman"/>
      <w:b/>
      <w:bCs/>
      <w:color w:val="365F91"/>
      <w:sz w:val="28"/>
      <w:szCs w:val="28"/>
    </w:rPr>
  </w:style>
  <w:style w:type="character" w:customStyle="1" w:styleId="Heading5Char">
    <w:name w:val="Heading 5 Char"/>
    <w:link w:val="Heading5"/>
    <w:rsid w:val="00675EEA"/>
    <w:rPr>
      <w:rFonts w:ascii="Calisto MT" w:eastAsia="Times New Roman" w:hAnsi="Calisto MT" w:cs="Times New Roman"/>
      <w:b/>
      <w:sz w:val="44"/>
      <w:szCs w:val="20"/>
    </w:rPr>
  </w:style>
  <w:style w:type="paragraph" w:styleId="BodyText2">
    <w:name w:val="Body Text 2"/>
    <w:basedOn w:val="Normal"/>
    <w:link w:val="BodyText2Char"/>
    <w:rsid w:val="00675EEA"/>
    <w:pPr>
      <w:spacing w:after="0" w:line="240" w:lineRule="auto"/>
      <w:jc w:val="both"/>
    </w:pPr>
    <w:rPr>
      <w:rFonts w:ascii="Garamond" w:hAnsi="Garamond"/>
      <w:sz w:val="20"/>
      <w:szCs w:val="20"/>
    </w:rPr>
  </w:style>
  <w:style w:type="character" w:customStyle="1" w:styleId="BodyText2Char">
    <w:name w:val="Body Text 2 Char"/>
    <w:link w:val="BodyText2"/>
    <w:rsid w:val="00675EEA"/>
    <w:rPr>
      <w:rFonts w:ascii="Garamond" w:eastAsia="Times New Roman" w:hAnsi="Garamond" w:cs="Times New Roman"/>
      <w:szCs w:val="20"/>
    </w:rPr>
  </w:style>
  <w:style w:type="paragraph" w:styleId="ListParagraph">
    <w:name w:val="List Paragraph"/>
    <w:basedOn w:val="Normal"/>
    <w:uiPriority w:val="34"/>
    <w:qFormat/>
    <w:rsid w:val="00675EEA"/>
    <w:pPr>
      <w:ind w:left="720"/>
      <w:contextualSpacing/>
    </w:pPr>
  </w:style>
  <w:style w:type="paragraph" w:styleId="BalloonText">
    <w:name w:val="Balloon Text"/>
    <w:basedOn w:val="Normal"/>
    <w:link w:val="BalloonTextChar"/>
    <w:uiPriority w:val="99"/>
    <w:semiHidden/>
    <w:unhideWhenUsed/>
    <w:rsid w:val="00675EE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75EEA"/>
    <w:rPr>
      <w:rFonts w:ascii="Tahoma" w:hAnsi="Tahoma" w:cs="Tahoma"/>
      <w:sz w:val="16"/>
      <w:szCs w:val="16"/>
    </w:rPr>
  </w:style>
  <w:style w:type="paragraph" w:customStyle="1" w:styleId="Achievement">
    <w:name w:val="Achievement"/>
    <w:rsid w:val="00204898"/>
    <w:pPr>
      <w:numPr>
        <w:numId w:val="7"/>
      </w:numPr>
      <w:spacing w:after="60" w:line="220" w:lineRule="atLeast"/>
      <w:jc w:val="both"/>
    </w:pPr>
    <w:rPr>
      <w:rFonts w:ascii="Arial" w:hAnsi="Arial"/>
      <w:spacing w:val="-5"/>
    </w:rPr>
  </w:style>
  <w:style w:type="paragraph" w:styleId="BodyText">
    <w:name w:val="Body Text"/>
    <w:basedOn w:val="Normal"/>
    <w:link w:val="BodyTextChar"/>
    <w:uiPriority w:val="99"/>
    <w:semiHidden/>
    <w:unhideWhenUsed/>
    <w:rsid w:val="00204898"/>
    <w:pPr>
      <w:spacing w:after="120"/>
    </w:pPr>
  </w:style>
  <w:style w:type="character" w:customStyle="1" w:styleId="BodyTextChar">
    <w:name w:val="Body Text Char"/>
    <w:basedOn w:val="DefaultParagraphFont"/>
    <w:link w:val="BodyText"/>
    <w:uiPriority w:val="99"/>
    <w:semiHidden/>
    <w:rsid w:val="00204898"/>
  </w:style>
  <w:style w:type="character" w:styleId="Hyperlink">
    <w:name w:val="Hyperlink"/>
    <w:uiPriority w:val="99"/>
    <w:unhideWhenUsed/>
    <w:rsid w:val="00BE10FD"/>
    <w:rPr>
      <w:color w:val="0000FF"/>
      <w:u w:val="single"/>
    </w:rPr>
  </w:style>
  <w:style w:type="table" w:styleId="TableGrid">
    <w:name w:val="Table Grid"/>
    <w:basedOn w:val="TableNormal"/>
    <w:uiPriority w:val="59"/>
    <w:rsid w:val="00BA4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0553"/>
    <w:pPr>
      <w:tabs>
        <w:tab w:val="center" w:pos="4680"/>
        <w:tab w:val="right" w:pos="9360"/>
      </w:tabs>
    </w:pPr>
  </w:style>
  <w:style w:type="character" w:customStyle="1" w:styleId="HeaderChar">
    <w:name w:val="Header Char"/>
    <w:link w:val="Header"/>
    <w:uiPriority w:val="99"/>
    <w:rsid w:val="007E0553"/>
    <w:rPr>
      <w:sz w:val="22"/>
      <w:szCs w:val="22"/>
    </w:rPr>
  </w:style>
  <w:style w:type="paragraph" w:styleId="Footer">
    <w:name w:val="footer"/>
    <w:basedOn w:val="Normal"/>
    <w:link w:val="FooterChar"/>
    <w:uiPriority w:val="99"/>
    <w:unhideWhenUsed/>
    <w:rsid w:val="007E0553"/>
    <w:pPr>
      <w:tabs>
        <w:tab w:val="center" w:pos="4680"/>
        <w:tab w:val="right" w:pos="9360"/>
      </w:tabs>
    </w:pPr>
  </w:style>
  <w:style w:type="character" w:customStyle="1" w:styleId="FooterChar">
    <w:name w:val="Footer Char"/>
    <w:link w:val="Footer"/>
    <w:uiPriority w:val="99"/>
    <w:rsid w:val="007E0553"/>
    <w:rPr>
      <w:sz w:val="22"/>
      <w:szCs w:val="22"/>
    </w:rPr>
  </w:style>
  <w:style w:type="paragraph" w:styleId="NoSpacing">
    <w:name w:val="No Spacing"/>
    <w:uiPriority w:val="1"/>
    <w:qFormat/>
    <w:rsid w:val="00697AF5"/>
    <w:rPr>
      <w:sz w:val="22"/>
      <w:szCs w:val="22"/>
    </w:rPr>
  </w:style>
  <w:style w:type="paragraph" w:styleId="HTMLPreformatted">
    <w:name w:val="HTML Preformatted"/>
    <w:basedOn w:val="Normal"/>
    <w:link w:val="HTMLPreformattedChar"/>
    <w:rsid w:val="00F02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rsid w:val="00F023D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D4"/>
    <w:pPr>
      <w:spacing w:after="200" w:line="276" w:lineRule="auto"/>
    </w:pPr>
    <w:rPr>
      <w:sz w:val="22"/>
      <w:szCs w:val="22"/>
    </w:rPr>
  </w:style>
  <w:style w:type="paragraph" w:styleId="Heading1">
    <w:name w:val="heading 1"/>
    <w:basedOn w:val="Normal"/>
    <w:next w:val="Normal"/>
    <w:link w:val="Heading1Char"/>
    <w:uiPriority w:val="9"/>
    <w:qFormat/>
    <w:rsid w:val="00675EEA"/>
    <w:pPr>
      <w:keepNext/>
      <w:keepLines/>
      <w:spacing w:before="480" w:after="0"/>
      <w:outlineLvl w:val="0"/>
    </w:pPr>
    <w:rPr>
      <w:rFonts w:ascii="Cambria" w:hAnsi="Cambria"/>
      <w:b/>
      <w:bCs/>
      <w:color w:val="365F91"/>
      <w:sz w:val="28"/>
      <w:szCs w:val="28"/>
    </w:rPr>
  </w:style>
  <w:style w:type="paragraph" w:styleId="Heading5">
    <w:name w:val="heading 5"/>
    <w:basedOn w:val="Normal"/>
    <w:next w:val="Normal"/>
    <w:link w:val="Heading5Char"/>
    <w:qFormat/>
    <w:rsid w:val="00675EEA"/>
    <w:pPr>
      <w:keepNext/>
      <w:spacing w:after="0" w:line="240" w:lineRule="auto"/>
      <w:jc w:val="both"/>
      <w:outlineLvl w:val="4"/>
    </w:pPr>
    <w:rPr>
      <w:rFonts w:ascii="Calisto MT" w:hAnsi="Calisto MT"/>
      <w:b/>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5EEA"/>
    <w:rPr>
      <w:rFonts w:ascii="Cambria" w:eastAsia="Times New Roman" w:hAnsi="Cambria" w:cs="Times New Roman"/>
      <w:b/>
      <w:bCs/>
      <w:color w:val="365F91"/>
      <w:sz w:val="28"/>
      <w:szCs w:val="28"/>
    </w:rPr>
  </w:style>
  <w:style w:type="character" w:customStyle="1" w:styleId="Heading5Char">
    <w:name w:val="Heading 5 Char"/>
    <w:link w:val="Heading5"/>
    <w:rsid w:val="00675EEA"/>
    <w:rPr>
      <w:rFonts w:ascii="Calisto MT" w:eastAsia="Times New Roman" w:hAnsi="Calisto MT" w:cs="Times New Roman"/>
      <w:b/>
      <w:sz w:val="44"/>
      <w:szCs w:val="20"/>
    </w:rPr>
  </w:style>
  <w:style w:type="paragraph" w:styleId="BodyText2">
    <w:name w:val="Body Text 2"/>
    <w:basedOn w:val="Normal"/>
    <w:link w:val="BodyText2Char"/>
    <w:rsid w:val="00675EEA"/>
    <w:pPr>
      <w:spacing w:after="0" w:line="240" w:lineRule="auto"/>
      <w:jc w:val="both"/>
    </w:pPr>
    <w:rPr>
      <w:rFonts w:ascii="Garamond" w:hAnsi="Garamond"/>
      <w:sz w:val="20"/>
      <w:szCs w:val="20"/>
    </w:rPr>
  </w:style>
  <w:style w:type="character" w:customStyle="1" w:styleId="BodyText2Char">
    <w:name w:val="Body Text 2 Char"/>
    <w:link w:val="BodyText2"/>
    <w:rsid w:val="00675EEA"/>
    <w:rPr>
      <w:rFonts w:ascii="Garamond" w:eastAsia="Times New Roman" w:hAnsi="Garamond" w:cs="Times New Roman"/>
      <w:szCs w:val="20"/>
    </w:rPr>
  </w:style>
  <w:style w:type="paragraph" w:styleId="ListParagraph">
    <w:name w:val="List Paragraph"/>
    <w:basedOn w:val="Normal"/>
    <w:uiPriority w:val="34"/>
    <w:qFormat/>
    <w:rsid w:val="00675EEA"/>
    <w:pPr>
      <w:ind w:left="720"/>
      <w:contextualSpacing/>
    </w:pPr>
  </w:style>
  <w:style w:type="paragraph" w:styleId="BalloonText">
    <w:name w:val="Balloon Text"/>
    <w:basedOn w:val="Normal"/>
    <w:link w:val="BalloonTextChar"/>
    <w:uiPriority w:val="99"/>
    <w:semiHidden/>
    <w:unhideWhenUsed/>
    <w:rsid w:val="00675EE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75EEA"/>
    <w:rPr>
      <w:rFonts w:ascii="Tahoma" w:hAnsi="Tahoma" w:cs="Tahoma"/>
      <w:sz w:val="16"/>
      <w:szCs w:val="16"/>
    </w:rPr>
  </w:style>
  <w:style w:type="paragraph" w:customStyle="1" w:styleId="Achievement">
    <w:name w:val="Achievement"/>
    <w:rsid w:val="00204898"/>
    <w:pPr>
      <w:numPr>
        <w:numId w:val="7"/>
      </w:numPr>
      <w:spacing w:after="60" w:line="220" w:lineRule="atLeast"/>
      <w:jc w:val="both"/>
    </w:pPr>
    <w:rPr>
      <w:rFonts w:ascii="Arial" w:hAnsi="Arial"/>
      <w:spacing w:val="-5"/>
    </w:rPr>
  </w:style>
  <w:style w:type="paragraph" w:styleId="BodyText">
    <w:name w:val="Body Text"/>
    <w:basedOn w:val="Normal"/>
    <w:link w:val="BodyTextChar"/>
    <w:uiPriority w:val="99"/>
    <w:semiHidden/>
    <w:unhideWhenUsed/>
    <w:rsid w:val="00204898"/>
    <w:pPr>
      <w:spacing w:after="120"/>
    </w:pPr>
  </w:style>
  <w:style w:type="character" w:customStyle="1" w:styleId="BodyTextChar">
    <w:name w:val="Body Text Char"/>
    <w:basedOn w:val="DefaultParagraphFont"/>
    <w:link w:val="BodyText"/>
    <w:uiPriority w:val="99"/>
    <w:semiHidden/>
    <w:rsid w:val="00204898"/>
  </w:style>
  <w:style w:type="character" w:styleId="Hyperlink">
    <w:name w:val="Hyperlink"/>
    <w:uiPriority w:val="99"/>
    <w:unhideWhenUsed/>
    <w:rsid w:val="00BE10FD"/>
    <w:rPr>
      <w:color w:val="0000FF"/>
      <w:u w:val="single"/>
    </w:rPr>
  </w:style>
  <w:style w:type="table" w:styleId="TableGrid">
    <w:name w:val="Table Grid"/>
    <w:basedOn w:val="TableNormal"/>
    <w:uiPriority w:val="59"/>
    <w:rsid w:val="00BA4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0553"/>
    <w:pPr>
      <w:tabs>
        <w:tab w:val="center" w:pos="4680"/>
        <w:tab w:val="right" w:pos="9360"/>
      </w:tabs>
    </w:pPr>
  </w:style>
  <w:style w:type="character" w:customStyle="1" w:styleId="HeaderChar">
    <w:name w:val="Header Char"/>
    <w:link w:val="Header"/>
    <w:uiPriority w:val="99"/>
    <w:rsid w:val="007E0553"/>
    <w:rPr>
      <w:sz w:val="22"/>
      <w:szCs w:val="22"/>
    </w:rPr>
  </w:style>
  <w:style w:type="paragraph" w:styleId="Footer">
    <w:name w:val="footer"/>
    <w:basedOn w:val="Normal"/>
    <w:link w:val="FooterChar"/>
    <w:uiPriority w:val="99"/>
    <w:unhideWhenUsed/>
    <w:rsid w:val="007E0553"/>
    <w:pPr>
      <w:tabs>
        <w:tab w:val="center" w:pos="4680"/>
        <w:tab w:val="right" w:pos="9360"/>
      </w:tabs>
    </w:pPr>
  </w:style>
  <w:style w:type="character" w:customStyle="1" w:styleId="FooterChar">
    <w:name w:val="Footer Char"/>
    <w:link w:val="Footer"/>
    <w:uiPriority w:val="99"/>
    <w:rsid w:val="007E0553"/>
    <w:rPr>
      <w:sz w:val="22"/>
      <w:szCs w:val="22"/>
    </w:rPr>
  </w:style>
  <w:style w:type="paragraph" w:styleId="NoSpacing">
    <w:name w:val="No Spacing"/>
    <w:uiPriority w:val="1"/>
    <w:qFormat/>
    <w:rsid w:val="00697AF5"/>
    <w:rPr>
      <w:sz w:val="22"/>
      <w:szCs w:val="22"/>
    </w:rPr>
  </w:style>
  <w:style w:type="paragraph" w:styleId="HTMLPreformatted">
    <w:name w:val="HTML Preformatted"/>
    <w:basedOn w:val="Normal"/>
    <w:link w:val="HTMLPreformattedChar"/>
    <w:rsid w:val="00F02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rsid w:val="00F023D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8432">
      <w:bodyDiv w:val="1"/>
      <w:marLeft w:val="0"/>
      <w:marRight w:val="0"/>
      <w:marTop w:val="0"/>
      <w:marBottom w:val="0"/>
      <w:divBdr>
        <w:top w:val="none" w:sz="0" w:space="0" w:color="auto"/>
        <w:left w:val="none" w:sz="0" w:space="0" w:color="auto"/>
        <w:bottom w:val="none" w:sz="0" w:space="0" w:color="auto"/>
        <w:right w:val="none" w:sz="0" w:space="0" w:color="auto"/>
      </w:divBdr>
    </w:div>
    <w:div w:id="846402488">
      <w:bodyDiv w:val="1"/>
      <w:marLeft w:val="0"/>
      <w:marRight w:val="0"/>
      <w:marTop w:val="0"/>
      <w:marBottom w:val="0"/>
      <w:divBdr>
        <w:top w:val="none" w:sz="0" w:space="0" w:color="auto"/>
        <w:left w:val="none" w:sz="0" w:space="0" w:color="auto"/>
        <w:bottom w:val="none" w:sz="0" w:space="0" w:color="auto"/>
        <w:right w:val="none" w:sz="0" w:space="0" w:color="auto"/>
      </w:divBdr>
    </w:div>
    <w:div w:id="1503279369">
      <w:bodyDiv w:val="1"/>
      <w:marLeft w:val="0"/>
      <w:marRight w:val="0"/>
      <w:marTop w:val="0"/>
      <w:marBottom w:val="0"/>
      <w:divBdr>
        <w:top w:val="none" w:sz="0" w:space="0" w:color="auto"/>
        <w:left w:val="none" w:sz="0" w:space="0" w:color="auto"/>
        <w:bottom w:val="none" w:sz="0" w:space="0" w:color="auto"/>
        <w:right w:val="none" w:sz="0" w:space="0" w:color="auto"/>
      </w:divBdr>
    </w:div>
    <w:div w:id="1541700007">
      <w:bodyDiv w:val="1"/>
      <w:marLeft w:val="0"/>
      <w:marRight w:val="0"/>
      <w:marTop w:val="0"/>
      <w:marBottom w:val="0"/>
      <w:divBdr>
        <w:top w:val="none" w:sz="0" w:space="0" w:color="auto"/>
        <w:left w:val="none" w:sz="0" w:space="0" w:color="auto"/>
        <w:bottom w:val="none" w:sz="0" w:space="0" w:color="auto"/>
        <w:right w:val="none" w:sz="0" w:space="0" w:color="auto"/>
      </w:divBdr>
    </w:div>
    <w:div w:id="1680809902">
      <w:bodyDiv w:val="1"/>
      <w:marLeft w:val="0"/>
      <w:marRight w:val="0"/>
      <w:marTop w:val="0"/>
      <w:marBottom w:val="0"/>
      <w:divBdr>
        <w:top w:val="none" w:sz="0" w:space="0" w:color="auto"/>
        <w:left w:val="none" w:sz="0" w:space="0" w:color="auto"/>
        <w:bottom w:val="none" w:sz="0" w:space="0" w:color="auto"/>
        <w:right w:val="none" w:sz="0" w:space="0" w:color="auto"/>
      </w:divBdr>
    </w:div>
    <w:div w:id="1755081035">
      <w:bodyDiv w:val="1"/>
      <w:marLeft w:val="0"/>
      <w:marRight w:val="0"/>
      <w:marTop w:val="0"/>
      <w:marBottom w:val="0"/>
      <w:divBdr>
        <w:top w:val="none" w:sz="0" w:space="0" w:color="auto"/>
        <w:left w:val="none" w:sz="0" w:space="0" w:color="auto"/>
        <w:bottom w:val="none" w:sz="0" w:space="0" w:color="auto"/>
        <w:right w:val="none" w:sz="0" w:space="0" w:color="auto"/>
      </w:divBdr>
    </w:div>
    <w:div w:id="1831209080">
      <w:bodyDiv w:val="1"/>
      <w:marLeft w:val="0"/>
      <w:marRight w:val="0"/>
      <w:marTop w:val="0"/>
      <w:marBottom w:val="0"/>
      <w:divBdr>
        <w:top w:val="none" w:sz="0" w:space="0" w:color="auto"/>
        <w:left w:val="none" w:sz="0" w:space="0" w:color="auto"/>
        <w:bottom w:val="none" w:sz="0" w:space="0" w:color="auto"/>
        <w:right w:val="none" w:sz="0" w:space="0" w:color="auto"/>
      </w:divBdr>
      <w:divsChild>
        <w:div w:id="1036002132">
          <w:marLeft w:val="0"/>
          <w:marRight w:val="0"/>
          <w:marTop w:val="0"/>
          <w:marBottom w:val="0"/>
          <w:divBdr>
            <w:top w:val="none" w:sz="0" w:space="0" w:color="auto"/>
            <w:left w:val="none" w:sz="0" w:space="0" w:color="auto"/>
            <w:bottom w:val="none" w:sz="0" w:space="0" w:color="auto"/>
            <w:right w:val="none" w:sz="0" w:space="0" w:color="auto"/>
          </w:divBdr>
          <w:divsChild>
            <w:div w:id="1992640091">
              <w:marLeft w:val="0"/>
              <w:marRight w:val="0"/>
              <w:marTop w:val="0"/>
              <w:marBottom w:val="0"/>
              <w:divBdr>
                <w:top w:val="none" w:sz="0" w:space="0" w:color="auto"/>
                <w:left w:val="none" w:sz="0" w:space="0" w:color="auto"/>
                <w:bottom w:val="none" w:sz="0" w:space="0" w:color="auto"/>
                <w:right w:val="none" w:sz="0" w:space="0" w:color="auto"/>
              </w:divBdr>
              <w:divsChild>
                <w:div w:id="1682582384">
                  <w:marLeft w:val="0"/>
                  <w:marRight w:val="0"/>
                  <w:marTop w:val="0"/>
                  <w:marBottom w:val="0"/>
                  <w:divBdr>
                    <w:top w:val="none" w:sz="0" w:space="0" w:color="auto"/>
                    <w:left w:val="none" w:sz="0" w:space="0" w:color="auto"/>
                    <w:bottom w:val="none" w:sz="0" w:space="0" w:color="auto"/>
                    <w:right w:val="none" w:sz="0" w:space="0" w:color="auto"/>
                  </w:divBdr>
                  <w:divsChild>
                    <w:div w:id="138572490">
                      <w:marLeft w:val="0"/>
                      <w:marRight w:val="0"/>
                      <w:marTop w:val="0"/>
                      <w:marBottom w:val="0"/>
                      <w:divBdr>
                        <w:top w:val="none" w:sz="0" w:space="0" w:color="auto"/>
                        <w:left w:val="none" w:sz="0" w:space="0" w:color="auto"/>
                        <w:bottom w:val="none" w:sz="0" w:space="0" w:color="auto"/>
                        <w:right w:val="none" w:sz="0" w:space="0" w:color="auto"/>
                      </w:divBdr>
                      <w:divsChild>
                        <w:div w:id="1222794573">
                          <w:marLeft w:val="0"/>
                          <w:marRight w:val="0"/>
                          <w:marTop w:val="0"/>
                          <w:marBottom w:val="0"/>
                          <w:divBdr>
                            <w:top w:val="none" w:sz="0" w:space="0" w:color="auto"/>
                            <w:left w:val="none" w:sz="0" w:space="0" w:color="auto"/>
                            <w:bottom w:val="none" w:sz="0" w:space="0" w:color="auto"/>
                            <w:right w:val="none" w:sz="0" w:space="0" w:color="auto"/>
                          </w:divBdr>
                          <w:divsChild>
                            <w:div w:id="1606499261">
                              <w:marLeft w:val="0"/>
                              <w:marRight w:val="0"/>
                              <w:marTop w:val="0"/>
                              <w:marBottom w:val="0"/>
                              <w:divBdr>
                                <w:top w:val="none" w:sz="0" w:space="0" w:color="auto"/>
                                <w:left w:val="none" w:sz="0" w:space="0" w:color="auto"/>
                                <w:bottom w:val="none" w:sz="0" w:space="0" w:color="auto"/>
                                <w:right w:val="none" w:sz="0" w:space="0" w:color="auto"/>
                              </w:divBdr>
                              <w:divsChild>
                                <w:div w:id="1898053748">
                                  <w:marLeft w:val="0"/>
                                  <w:marRight w:val="0"/>
                                  <w:marTop w:val="0"/>
                                  <w:marBottom w:val="0"/>
                                  <w:divBdr>
                                    <w:top w:val="none" w:sz="0" w:space="0" w:color="auto"/>
                                    <w:left w:val="none" w:sz="0" w:space="0" w:color="auto"/>
                                    <w:bottom w:val="none" w:sz="0" w:space="0" w:color="auto"/>
                                    <w:right w:val="none" w:sz="0" w:space="0" w:color="auto"/>
                                  </w:divBdr>
                                  <w:divsChild>
                                    <w:div w:id="16064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84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897824F-09AA-4F6E-965E-49CC9E8B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Links>
    <vt:vector size="6" baseType="variant">
      <vt:variant>
        <vt:i4>196684</vt:i4>
      </vt:variant>
      <vt:variant>
        <vt:i4>0</vt:i4>
      </vt:variant>
      <vt:variant>
        <vt:i4>0</vt:i4>
      </vt:variant>
      <vt:variant>
        <vt:i4>5</vt:i4>
      </vt:variant>
      <vt:variant>
        <vt:lpwstr>mailto:aamir_9557995@hotmail.com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amirmaj</dc:creator>
  <cp:lastModifiedBy>Amir Majeed/Consumer Business Unit/Lahore</cp:lastModifiedBy>
  <cp:revision>23</cp:revision>
  <cp:lastPrinted>2015-09-18T06:09:00Z</cp:lastPrinted>
  <dcterms:created xsi:type="dcterms:W3CDTF">2016-05-23T06:09:00Z</dcterms:created>
  <dcterms:modified xsi:type="dcterms:W3CDTF">2018-12-02T21:04:00Z</dcterms:modified>
</cp:coreProperties>
</file>