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2f2f2"/>
        <w:spacing w:after="0"/>
        <w:rPr>
          <w:rFonts w:ascii="Times New Roman"/>
          <w:sz w:val="48"/>
          <w:szCs w:val="48"/>
          <w:lang w:val="yo-NG"/>
        </w:rPr>
      </w:pPr>
      <w:r>
        <w:rPr>
          <w:rFonts w:ascii="Times New Roman"/>
          <w:b/>
          <w:lang w:val="yo-NG"/>
        </w:rPr>
        <w:t xml:space="preserve">        </w:t>
      </w:r>
      <w:r>
        <w:rPr>
          <w:rFonts w:ascii="Times New Roman"/>
          <w:b/>
          <w:sz w:val="48"/>
          <w:szCs w:val="48"/>
          <w:lang w:val="yo-NG"/>
        </w:rPr>
        <w:t xml:space="preserve">OLOYEDE, </w:t>
      </w:r>
      <w:r>
        <w:rPr>
          <w:rFonts w:ascii="Times New Roman"/>
          <w:b/>
          <w:sz w:val="48"/>
          <w:szCs w:val="48"/>
          <w:lang w:val="yo-NG"/>
        </w:rPr>
        <w:t>MICHAEL OYEYEMI</w:t>
      </w:r>
    </w:p>
    <w:p>
      <w:pPr>
        <w:pStyle w:val="style0"/>
        <w:spacing w:after="0" w:lineRule="auto" w:line="360"/>
        <w:ind w:left="1440"/>
        <w:rPr>
          <w:rFonts w:ascii="Times New Roman"/>
        </w:rPr>
      </w:pPr>
      <w:r>
        <w:rPr>
          <w:rFonts w:ascii="Times New Roman"/>
          <w:lang w:val="yo-NG"/>
        </w:rPr>
        <w:t xml:space="preserve">C/O </w:t>
      </w:r>
      <w:r>
        <w:rPr>
          <w:rFonts w:ascii="Times New Roman" w:hint="eastAsia"/>
          <w:lang w:val="yo-NG" w:eastAsia="zh-CN"/>
        </w:rPr>
        <w:t>Mr. O.</w:t>
      </w:r>
      <w:r>
        <w:rPr>
          <w:rFonts w:ascii="Times New Roman" w:hint="eastAsia"/>
          <w:lang w:val="yo-NG" w:eastAsia="zh-CN"/>
        </w:rPr>
        <w:t xml:space="preserve">O. Oloyede, provost </w:t>
      </w:r>
      <w:r>
        <w:rPr>
          <w:rFonts w:ascii="Times New Roman" w:hint="eastAsia"/>
          <w:lang w:val="yo-NG" w:eastAsia="zh-CN"/>
        </w:rPr>
        <w:t>office, Public relations office, Federal college of educa</w:t>
      </w:r>
      <w:r>
        <w:rPr>
          <w:rFonts w:ascii="Times New Roman" w:hint="eastAsia"/>
          <w:lang w:val="yo-NG" w:eastAsia="zh-CN"/>
        </w:rPr>
        <w:t>tion</w:t>
      </w:r>
      <w:r>
        <w:rPr>
          <w:rFonts w:ascii="Times New Roman" w:hint="eastAsia"/>
          <w:lang w:val="yo-NG" w:eastAsia="zh-CN"/>
        </w:rPr>
        <w:t xml:space="preserve"> (FCE) Akoka, Yaba, Lagos,</w:t>
      </w:r>
      <w:r>
        <w:rPr>
          <w:rFonts w:ascii="Times New Roman"/>
          <w:lang w:val="yo-NG"/>
        </w:rPr>
        <w:t xml:space="preserve"> Nigeria.</w:t>
      </w:r>
    </w:p>
    <w:p>
      <w:pPr>
        <w:pStyle w:val="style0"/>
        <w:shd w:val="clear" w:color="auto" w:fill="f2f2f2"/>
        <w:spacing w:after="0" w:lineRule="auto" w:line="360"/>
        <w:rPr>
          <w:rFonts w:ascii="Times New Roman" w:eastAsia="Arial Unicode MS"/>
          <w:lang w:val="yo-NG"/>
        </w:rPr>
      </w:pPr>
      <w:r>
        <w:rPr>
          <w:rFonts w:ascii="Times New Roman" w:eastAsia="Arial Unicode MS"/>
        </w:rPr>
        <w:t xml:space="preserve">                Phone Number: </w:t>
      </w:r>
      <w:r>
        <w:rPr>
          <w:rFonts w:ascii="Times New Roman" w:eastAsia="Arial Unicode MS"/>
        </w:rPr>
        <w:t>+234</w:t>
      </w:r>
      <w:r>
        <w:rPr>
          <w:rFonts w:ascii="Times New Roman" w:eastAsia="Arial Unicode MS"/>
          <w:lang w:val="yo-NG"/>
        </w:rPr>
        <w:t>7033607658</w:t>
      </w:r>
      <w:r>
        <w:rPr>
          <w:rFonts w:ascii="Times New Roman" w:eastAsia="Arial Unicode MS"/>
          <w:lang w:val="yo-NG"/>
        </w:rPr>
        <w:t>,</w:t>
      </w:r>
      <w:r>
        <w:rPr>
          <w:rFonts w:ascii="Times New Roman" w:eastAsia="Arial Unicode MS"/>
        </w:rPr>
        <w:t xml:space="preserve"> </w:t>
      </w:r>
      <w:r>
        <w:rPr>
          <w:rFonts w:ascii="Times New Roman" w:eastAsia="Arial Unicode MS"/>
          <w:lang w:val="yo-NG"/>
        </w:rPr>
        <w:t>+23480</w:t>
      </w:r>
      <w:r>
        <w:rPr>
          <w:rFonts w:ascii="Times New Roman" w:eastAsia="Arial Unicode MS"/>
          <w:lang w:val="yo-NG"/>
        </w:rPr>
        <w:t>27707879</w:t>
      </w:r>
    </w:p>
    <w:p>
      <w:pPr>
        <w:pStyle w:val="style0"/>
        <w:shd w:val="clear" w:color="auto" w:fill="f2f2f2"/>
        <w:spacing w:after="0" w:lineRule="auto" w:line="360"/>
        <w:rPr>
          <w:rFonts w:ascii="Times New Roman" w:eastAsia="Arial Unicode MS"/>
        </w:rPr>
      </w:pPr>
      <w:r>
        <w:rPr>
          <w:rFonts w:ascii="Times New Roman" w:eastAsia="Arial Unicode MS"/>
        </w:rPr>
        <w:t xml:space="preserve">                </w:t>
      </w:r>
      <w:r>
        <w:rPr>
          <w:rFonts w:ascii="Times New Roman" w:eastAsia="Arial Unicode MS"/>
        </w:rPr>
        <w:t xml:space="preserve">E-mail: </w:t>
      </w:r>
      <w:r>
        <w:rPr>
          <w:rFonts w:ascii="Times New Roman" w:eastAsia="Arial Unicode MS"/>
          <w:lang w:val="yo-NG"/>
        </w:rPr>
        <w:t>oyeyemimajolabo@yahoo.com</w:t>
      </w:r>
      <w:r>
        <w:rPr>
          <w:rFonts w:ascii="Times New Roman" w:eastAsia="Arial Unicode MS"/>
        </w:rPr>
        <w:t xml:space="preserve"> </w:t>
      </w:r>
      <w:r>
        <w:rPr>
          <w:rFonts w:ascii="Times New Roman" w:eastAsia="Arial Unicode MS"/>
        </w:rPr>
        <w:t>or oyeyemimajolabo90@gmail.com</w:t>
      </w:r>
    </w:p>
    <w:p>
      <w:pPr>
        <w:pStyle w:val="style0"/>
        <w:pBdr>
          <w:bottom w:val="single" w:sz="4" w:space="1" w:color="auto"/>
        </w:pBdr>
        <w:shd w:val="clear" w:color="auto" w:fill="f2f2f2"/>
        <w:spacing w:after="120" w:lineRule="auto" w:line="360"/>
        <w:jc w:val="both"/>
        <w:rPr>
          <w:rFonts w:ascii="Times New Roman" w:eastAsia="Arial Unicode MS"/>
          <w:b/>
        </w:rPr>
      </w:pPr>
      <w:r>
        <w:rPr>
          <w:rFonts w:ascii="Times New Roman" w:eastAsia="Arial Unicode MS"/>
          <w:b/>
        </w:rPr>
        <w:t>Objective</w:t>
      </w:r>
    </w:p>
    <w:p>
      <w:pPr>
        <w:pStyle w:val="style0"/>
        <w:spacing w:after="120" w:lineRule="auto" w:line="360"/>
        <w:jc w:val="both"/>
        <w:rPr>
          <w:rFonts w:ascii="Times New Roman"/>
          <w:lang w:val="en-GB"/>
        </w:rPr>
      </w:pPr>
      <w:r>
        <w:rPr>
          <w:rFonts w:ascii="Times New Roman" w:eastAsia="Arial Unicode MS"/>
        </w:rPr>
        <w:t>To</w:t>
      </w:r>
      <w:r>
        <w:rPr>
          <w:rFonts w:ascii="Times New Roman" w:eastAsia="Arial Unicode MS"/>
          <w:lang w:val="yo-NG"/>
        </w:rPr>
        <w:t xml:space="preserve"> </w:t>
      </w:r>
      <w:r>
        <w:rPr>
          <w:rFonts w:ascii="Times New Roman"/>
        </w:rPr>
        <w:t xml:space="preserve">devote effort </w:t>
      </w:r>
      <w:r>
        <w:rPr>
          <w:rFonts w:ascii="Times New Roman"/>
          <w:lang w:val="yo-NG"/>
        </w:rPr>
        <w:t>in</w:t>
      </w:r>
      <w:r>
        <w:rPr>
          <w:rFonts w:ascii="Times New Roman"/>
        </w:rPr>
        <w:t xml:space="preserve"> </w:t>
      </w:r>
      <w:r>
        <w:rPr>
          <w:rFonts w:ascii="Times New Roman"/>
        </w:rPr>
        <w:t>sharpen</w:t>
      </w:r>
      <w:r>
        <w:rPr>
          <w:rFonts w:ascii="Times New Roman"/>
        </w:rPr>
        <w:t>ing</w:t>
      </w:r>
      <w:r>
        <w:rPr>
          <w:rFonts w:ascii="Times New Roman"/>
        </w:rPr>
        <w:t xml:space="preserve"> my skills through hands-on experience in an organization</w:t>
      </w:r>
      <w:r>
        <w:rPr>
          <w:rFonts w:ascii="Times New Roman"/>
        </w:rPr>
        <w:t xml:space="preserve">, </w:t>
      </w:r>
      <w:r>
        <w:rPr>
          <w:rFonts w:ascii="Times New Roman"/>
        </w:rPr>
        <w:t>work towards the growth of the organization</w:t>
      </w:r>
      <w:r>
        <w:rPr>
          <w:rFonts w:ascii="Times New Roman"/>
          <w:lang w:val="yo-NG"/>
        </w:rPr>
        <w:t xml:space="preserve"> wit</w:t>
      </w:r>
      <w:r>
        <w:rPr>
          <w:rFonts w:ascii="Times New Roman"/>
          <w:lang w:val="yo-NG"/>
        </w:rPr>
        <w:t>h existing staff and facilities</w:t>
      </w:r>
      <w:r>
        <w:rPr>
          <w:rFonts w:ascii="Times New Roman"/>
        </w:rPr>
        <w:t xml:space="preserve"> so as to</w:t>
      </w:r>
      <w:r>
        <w:rPr>
          <w:rFonts w:ascii="Times New Roman"/>
          <w:lang w:val="yo-NG"/>
        </w:rPr>
        <w:t xml:space="preserve"> contribut</w:t>
      </w:r>
      <w:r>
        <w:rPr>
          <w:rFonts w:ascii="Times New Roman"/>
        </w:rPr>
        <w:t>e</w:t>
      </w:r>
      <w:r>
        <w:rPr>
          <w:rFonts w:ascii="Times New Roman"/>
          <w:lang w:val="yo-NG"/>
        </w:rPr>
        <w:t xml:space="preserve"> the best of my ability towards improving institution objectives, goals, targets as well as </w:t>
      </w:r>
      <w:r>
        <w:rPr>
          <w:rFonts w:ascii="Times New Roman"/>
        </w:rPr>
        <w:t xml:space="preserve">to </w:t>
      </w:r>
      <w:r>
        <w:rPr>
          <w:rFonts w:ascii="Times New Roman"/>
          <w:lang w:val="yo-NG"/>
        </w:rPr>
        <w:t>develop m</w:t>
      </w:r>
      <w:r>
        <w:rPr>
          <w:rFonts w:ascii="Times New Roman"/>
          <w:lang w:val="yo-NG"/>
        </w:rPr>
        <w:t xml:space="preserve">y skills for </w:t>
      </w:r>
      <w:r>
        <w:rPr>
          <w:rFonts w:ascii="Times New Roman"/>
          <w:lang w:val="yo-NG"/>
        </w:rPr>
        <w:t>maximum input.</w:t>
      </w:r>
    </w:p>
    <w:tbl>
      <w:tblPr>
        <w:tblpPr w:leftFromText="141" w:rightFromText="141" w:topFromText="0" w:bottomFromText="0" w:vertAnchor="text" w:horzAnchor="margin" w:tblpXSpec="left" w:tblpY="107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  <w:shd w:val="clear" w:color="auto" w:fill="f2f2f2"/>
          </w:tcPr>
          <w:p>
            <w:pPr>
              <w:pStyle w:val="style179"/>
              <w:pBdr>
                <w:bottom w:val="single" w:sz="4" w:space="1" w:color="auto"/>
              </w:pBdr>
              <w:spacing w:after="0" w:lineRule="auto" w:line="360"/>
              <w:ind w:left="0"/>
              <w:jc w:val="both"/>
              <w:rPr>
                <w:rFonts w:ascii="Times New Roman" w:eastAsia="Arial Unicode MS" w:hAnsi="Times New Roman"/>
                <w:b/>
                <w:i/>
                <w:color w:val="000000"/>
              </w:rPr>
            </w:pPr>
            <w:r>
              <w:rPr>
                <w:rFonts w:ascii="Times New Roman" w:eastAsia="Arial Unicode MS" w:hAnsi="Times New Roman"/>
                <w:b/>
                <w:i/>
                <w:color w:val="000000"/>
              </w:rPr>
              <w:t xml:space="preserve">Personal Profile </w:t>
            </w:r>
          </w:p>
        </w:tc>
      </w:tr>
    </w:tbl>
    <w:p>
      <w:pPr>
        <w:pStyle w:val="style179"/>
        <w:tabs>
          <w:tab w:val="left" w:leader="none" w:pos="360"/>
        </w:tabs>
        <w:spacing w:after="0" w:lineRule="auto" w:line="360"/>
        <w:ind w:left="0"/>
        <w:jc w:val="both"/>
        <w:rPr>
          <w:rFonts w:ascii="Times New Roman" w:eastAsia="Arial Unicode MS" w:hAnsi="Times New Roman"/>
        </w:rPr>
      </w:pPr>
    </w:p>
    <w:p>
      <w:pPr>
        <w:pStyle w:val="style179"/>
        <w:tabs>
          <w:tab w:val="left" w:leader="none" w:pos="360"/>
        </w:tabs>
        <w:spacing w:after="0" w:lineRule="auto" w:line="360"/>
        <w:ind w:left="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Date of Birth: </w:t>
      </w:r>
      <w:r>
        <w:rPr>
          <w:rFonts w:ascii="Times New Roman" w:eastAsia="Arial Unicode MS" w:hAnsi="Times New Roman"/>
        </w:rPr>
        <w:tab/>
      </w:r>
      <w:r>
        <w:rPr>
          <w:rFonts w:ascii="Times New Roman" w:eastAsia="Arial Unicode MS" w:hAnsi="Times New Roman"/>
        </w:rPr>
        <w:tab/>
      </w:r>
      <w:r>
        <w:rPr>
          <w:rFonts w:ascii="Times New Roman" w:eastAsia="Arial Unicode MS" w:hAnsi="Times New Roman"/>
        </w:rPr>
        <w:tab/>
      </w:r>
      <w:r>
        <w:rPr>
          <w:rFonts w:ascii="Times New Roman" w:eastAsia="Arial Unicode MS" w:hAnsi="Times New Roman"/>
          <w:lang w:val="yo-NG"/>
        </w:rPr>
        <w:t>1</w:t>
      </w:r>
      <w:r>
        <w:rPr>
          <w:rFonts w:ascii="Times New Roman" w:eastAsia="Arial Unicode MS" w:hAnsi="Times New Roman"/>
          <w:vertAlign w:val="superscript"/>
          <w:lang w:val="yo-NG"/>
        </w:rPr>
        <w:t>st</w:t>
      </w:r>
      <w:r>
        <w:rPr>
          <w:rFonts w:ascii="Times New Roman" w:eastAsia="Arial Unicode MS" w:hAnsi="Times New Roman"/>
          <w:lang w:val="yo-NG"/>
        </w:rPr>
        <w:t xml:space="preserve"> October, 1990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</w:rPr>
        <w:tab/>
      </w:r>
    </w:p>
    <w:p>
      <w:pPr>
        <w:pStyle w:val="style179"/>
        <w:tabs>
          <w:tab w:val="left" w:leader="none" w:pos="360"/>
        </w:tabs>
        <w:spacing w:after="0" w:lineRule="auto" w:line="360"/>
        <w:ind w:left="0"/>
        <w:jc w:val="both"/>
        <w:rPr>
          <w:rFonts w:ascii="Times New Roman" w:eastAsia="Arial Unicode MS" w:hAnsi="Times New Roman"/>
          <w:lang w:val="yo-NG"/>
        </w:rPr>
      </w:pPr>
      <w:r>
        <w:rPr>
          <w:rFonts w:ascii="Times New Roman" w:eastAsia="Arial Unicode MS" w:hAnsi="Times New Roman"/>
        </w:rPr>
        <w:t xml:space="preserve">Sex: </w:t>
      </w:r>
      <w:r>
        <w:rPr>
          <w:rFonts w:ascii="Times New Roman" w:eastAsia="Arial Unicode MS" w:hAnsi="Times New Roman"/>
        </w:rPr>
        <w:tab/>
      </w:r>
      <w:r>
        <w:rPr>
          <w:rFonts w:ascii="Times New Roman" w:eastAsia="Arial Unicode MS" w:hAnsi="Times New Roman"/>
        </w:rPr>
        <w:tab/>
      </w:r>
      <w:r>
        <w:rPr>
          <w:rFonts w:ascii="Times New Roman" w:eastAsia="Arial Unicode MS" w:hAnsi="Times New Roman"/>
        </w:rPr>
        <w:tab/>
      </w:r>
      <w:r>
        <w:rPr>
          <w:rFonts w:ascii="Times New Roman" w:eastAsia="Arial Unicode MS" w:hAnsi="Times New Roman"/>
        </w:rPr>
        <w:tab/>
      </w:r>
      <w:r>
        <w:rPr>
          <w:rFonts w:ascii="Times New Roman" w:eastAsia="Arial Unicode MS" w:hAnsi="Times New Roman"/>
          <w:lang w:val="yo-NG"/>
        </w:rPr>
        <w:t>Male</w:t>
      </w:r>
    </w:p>
    <w:p>
      <w:pPr>
        <w:pStyle w:val="style179"/>
        <w:tabs>
          <w:tab w:val="left" w:leader="none" w:pos="360"/>
        </w:tabs>
        <w:spacing w:after="0" w:lineRule="auto" w:line="360"/>
        <w:ind w:left="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Marital Status: </w:t>
      </w:r>
      <w:r>
        <w:rPr>
          <w:rFonts w:ascii="Times New Roman" w:eastAsia="Arial Unicode MS" w:hAnsi="Times New Roman"/>
        </w:rPr>
        <w:tab/>
      </w:r>
      <w:r>
        <w:rPr>
          <w:rFonts w:ascii="Times New Roman" w:eastAsia="Arial Unicode MS" w:hAnsi="Times New Roman"/>
        </w:rPr>
        <w:tab/>
      </w:r>
      <w:r>
        <w:rPr>
          <w:rFonts w:ascii="Times New Roman" w:eastAsia="Arial Unicode MS" w:hAnsi="Times New Roman"/>
        </w:rPr>
        <w:tab/>
      </w:r>
      <w:r>
        <w:rPr>
          <w:rFonts w:ascii="Times New Roman" w:eastAsia="Arial Unicode MS" w:hAnsi="Times New Roman"/>
        </w:rPr>
        <w:t xml:space="preserve">Single </w:t>
      </w:r>
    </w:p>
    <w:p>
      <w:pPr>
        <w:pStyle w:val="style179"/>
        <w:tabs>
          <w:tab w:val="left" w:leader="none" w:pos="360"/>
        </w:tabs>
        <w:spacing w:after="0" w:lineRule="auto" w:line="360"/>
        <w:ind w:left="0"/>
        <w:jc w:val="both"/>
        <w:rPr>
          <w:rFonts w:ascii="Times New Roman" w:eastAsia="Arial Unicode MS" w:hAnsi="Times New Roman"/>
          <w:lang w:val="yo-NG"/>
        </w:rPr>
      </w:pPr>
      <w:r>
        <w:rPr>
          <w:rFonts w:ascii="Times New Roman" w:eastAsia="Arial Unicode MS" w:hAnsi="Times New Roman"/>
        </w:rPr>
        <w:t xml:space="preserve">State of Origin: </w:t>
      </w:r>
      <w:r>
        <w:rPr>
          <w:rFonts w:ascii="Times New Roman" w:eastAsia="Arial Unicode MS" w:hAnsi="Times New Roman"/>
        </w:rPr>
        <w:tab/>
      </w:r>
      <w:r>
        <w:rPr>
          <w:rFonts w:ascii="Times New Roman" w:eastAsia="Arial Unicode MS" w:hAnsi="Times New Roman"/>
        </w:rPr>
        <w:tab/>
      </w:r>
      <w:r>
        <w:rPr>
          <w:rFonts w:ascii="Times New Roman" w:eastAsia="Arial Unicode MS" w:hAnsi="Times New Roman"/>
        </w:rPr>
        <w:tab/>
      </w:r>
      <w:r>
        <w:rPr>
          <w:rFonts w:ascii="Times New Roman" w:eastAsia="Arial Unicode MS" w:hAnsi="Times New Roman"/>
        </w:rPr>
        <w:t>O</w:t>
      </w:r>
      <w:r>
        <w:rPr>
          <w:rFonts w:ascii="Times New Roman" w:eastAsia="Arial Unicode MS" w:hAnsi="Times New Roman"/>
          <w:lang w:val="yo-NG"/>
        </w:rPr>
        <w:t>ndo</w:t>
      </w:r>
    </w:p>
    <w:p>
      <w:pPr>
        <w:pStyle w:val="style179"/>
        <w:tabs>
          <w:tab w:val="left" w:leader="none" w:pos="360"/>
        </w:tabs>
        <w:spacing w:after="0" w:lineRule="auto" w:line="360"/>
        <w:ind w:left="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  <w:lang w:val="yo-NG"/>
        </w:rPr>
        <w:t>Local Government</w:t>
      </w:r>
      <w:r>
        <w:rPr>
          <w:rFonts w:ascii="Times New Roman" w:eastAsia="Arial Unicode MS" w:hAnsi="Times New Roman"/>
          <w:lang w:val="yo-NG"/>
        </w:rPr>
        <w:tab/>
      </w:r>
      <w:r>
        <w:rPr>
          <w:rFonts w:ascii="Times New Roman" w:eastAsia="Arial Unicode MS" w:hAnsi="Times New Roman"/>
          <w:lang w:val="yo-NG"/>
        </w:rPr>
        <w:tab/>
      </w:r>
      <w:r>
        <w:rPr>
          <w:rFonts w:ascii="Times New Roman" w:eastAsia="Arial Unicode MS" w:hAnsi="Times New Roman"/>
          <w:lang w:val="yo-NG"/>
        </w:rPr>
        <w:t xml:space="preserve">Ose </w:t>
      </w:r>
      <w:r>
        <w:rPr>
          <w:rFonts w:ascii="Times New Roman" w:eastAsia="Arial Unicode MS" w:hAnsi="Times New Roman"/>
          <w:lang w:val="yo-NG"/>
        </w:rPr>
        <w:t>Local Government</w:t>
      </w:r>
      <w:r>
        <w:rPr>
          <w:rFonts w:ascii="Times New Roman" w:eastAsia="Arial Unicode MS" w:hAnsi="Times New Roman"/>
        </w:rPr>
        <w:t xml:space="preserve"> </w:t>
      </w:r>
    </w:p>
    <w:p>
      <w:pPr>
        <w:pStyle w:val="style179"/>
        <w:tabs>
          <w:tab w:val="left" w:leader="none" w:pos="360"/>
        </w:tabs>
        <w:spacing w:after="0" w:lineRule="auto" w:line="360"/>
        <w:ind w:left="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Nationality: </w:t>
      </w:r>
      <w:r>
        <w:rPr>
          <w:rFonts w:ascii="Times New Roman" w:eastAsia="Arial Unicode MS" w:hAnsi="Times New Roman"/>
        </w:rPr>
        <w:tab/>
      </w:r>
      <w:r>
        <w:rPr>
          <w:rFonts w:ascii="Times New Roman" w:eastAsia="Arial Unicode MS" w:hAnsi="Times New Roman"/>
        </w:rPr>
        <w:tab/>
      </w:r>
      <w:r>
        <w:rPr>
          <w:rFonts w:ascii="Times New Roman" w:eastAsia="Arial Unicode MS" w:hAnsi="Times New Roman"/>
        </w:rPr>
        <w:tab/>
      </w:r>
      <w:r>
        <w:rPr>
          <w:rFonts w:ascii="Times New Roman" w:eastAsia="Arial Unicode MS" w:hAnsi="Times New Roman"/>
        </w:rPr>
        <w:t xml:space="preserve">Nigerian </w:t>
      </w:r>
    </w:p>
    <w:p>
      <w:pPr>
        <w:pStyle w:val="style179"/>
        <w:tabs>
          <w:tab w:val="left" w:leader="none" w:pos="360"/>
        </w:tabs>
        <w:spacing w:after="0" w:lineRule="auto" w:line="360"/>
        <w:ind w:left="0"/>
        <w:jc w:val="both"/>
        <w:rPr>
          <w:rFonts w:ascii="Times New Roman" w:eastAsia="Arial Unicode MS" w:hAnsi="Times New Roman"/>
          <w:lang w:val="en-US"/>
        </w:rPr>
      </w:pPr>
      <w:r>
        <w:rPr>
          <w:rFonts w:ascii="Times New Roman" w:eastAsia="Arial Unicode MS" w:hAnsi="Times New Roman"/>
        </w:rPr>
        <w:t xml:space="preserve">Religion: </w:t>
      </w:r>
      <w:r>
        <w:rPr>
          <w:rFonts w:ascii="Times New Roman" w:eastAsia="Arial Unicode MS" w:hAnsi="Times New Roman"/>
        </w:rPr>
        <w:tab/>
      </w:r>
      <w:r>
        <w:rPr>
          <w:rFonts w:ascii="Times New Roman" w:eastAsia="Arial Unicode MS" w:hAnsi="Times New Roman"/>
        </w:rPr>
        <w:tab/>
      </w:r>
      <w:r>
        <w:rPr>
          <w:rFonts w:ascii="Times New Roman" w:eastAsia="Arial Unicode MS" w:hAnsi="Times New Roman"/>
        </w:rPr>
        <w:tab/>
      </w:r>
      <w:r>
        <w:rPr>
          <w:rFonts w:ascii="Times New Roman" w:eastAsia="Arial Unicode MS" w:hAnsi="Times New Roman"/>
        </w:rPr>
        <w:t>Christianity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  <w:shd w:val="clear" w:color="auto" w:fill="f2f2f2"/>
          </w:tcPr>
          <w:p>
            <w:pPr>
              <w:pStyle w:val="style0"/>
              <w:pBdr>
                <w:bottom w:val="single" w:sz="4" w:space="1" w:color="auto"/>
              </w:pBdr>
              <w:spacing w:lineRule="auto" w:line="360"/>
              <w:rPr>
                <w:rFonts w:ascii="Times New Roman"/>
                <w:b/>
                <w:i/>
                <w:color w:val="000000"/>
              </w:rPr>
            </w:pPr>
            <w:r>
              <w:rPr>
                <w:rFonts w:ascii="Times New Roman"/>
                <w:b/>
                <w:i/>
                <w:color w:val="000000"/>
              </w:rPr>
              <w:t>Computer Skills</w:t>
            </w:r>
          </w:p>
        </w:tc>
      </w:tr>
    </w:tbl>
    <w:p>
      <w:pPr>
        <w:pStyle w:val="style0"/>
        <w:spacing w:lineRule="auto" w:line="360"/>
        <w:rPr>
          <w:rFonts w:ascii="Times New Roman"/>
          <w:lang w:val="yo-NG"/>
        </w:rPr>
      </w:pPr>
      <w:r>
        <w:rPr>
          <w:rFonts w:ascii="Times New Roman"/>
          <w:lang w:val="yo-NG"/>
        </w:rPr>
        <w:t>Expert in Microsoft office</w:t>
      </w:r>
      <w:r>
        <w:rPr>
          <w:rFonts w:ascii="Times New Roman"/>
          <w:lang w:val="yo-NG"/>
        </w:rPr>
        <w:t xml:space="preserve"> packages</w:t>
      </w:r>
      <w:r>
        <w:rPr>
          <w:rFonts w:ascii="Times New Roman"/>
          <w:lang w:val="yo-NG"/>
        </w:rPr>
        <w:t xml:space="preserve"> such as </w:t>
      </w:r>
      <w:r>
        <w:rPr>
          <w:rFonts w:ascii="Times New Roman"/>
        </w:rPr>
        <w:t>Microsoft Word, Microso</w:t>
      </w:r>
      <w:r>
        <w:rPr>
          <w:rFonts w:ascii="Times New Roman"/>
        </w:rPr>
        <w:t>ft Excel, Microsoft Power Point</w:t>
      </w:r>
      <w:r>
        <w:rPr>
          <w:rFonts w:ascii="Times New Roman"/>
          <w:lang w:val="yo-NG"/>
        </w:rPr>
        <w:t>.</w:t>
      </w:r>
    </w:p>
    <w:tbl>
      <w:tblPr>
        <w:tblpPr w:leftFromText="141" w:rightFromText="141" w:topFromText="0" w:bottomFromText="0" w:vertAnchor="text" w:horzAnchor="margin" w:tblpXSpec="left" w:tblpY="107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  <w:shd w:val="clear" w:color="auto" w:fill="f2f2f2"/>
          </w:tcPr>
          <w:p>
            <w:pPr>
              <w:pStyle w:val="style179"/>
              <w:pBdr>
                <w:bottom w:val="single" w:sz="4" w:space="1" w:color="auto"/>
              </w:pBdr>
              <w:spacing w:after="0" w:lineRule="auto" w:line="360"/>
              <w:ind w:left="0"/>
              <w:jc w:val="both"/>
              <w:rPr>
                <w:rFonts w:ascii="Times New Roman" w:eastAsia="Arial Unicode MS" w:hAnsi="Times New Roman"/>
                <w:b/>
                <w:i/>
                <w:color w:val="000000"/>
              </w:rPr>
            </w:pPr>
            <w:r>
              <w:rPr>
                <w:rFonts w:ascii="Times New Roman" w:eastAsia="Arial Unicode MS" w:hAnsi="Times New Roman"/>
                <w:b/>
                <w:i/>
                <w:color w:val="000000"/>
              </w:rPr>
              <w:t>Personal Strengths</w:t>
            </w:r>
          </w:p>
        </w:tc>
      </w:tr>
    </w:tbl>
    <w:p>
      <w:pPr>
        <w:pStyle w:val="style179"/>
        <w:numPr>
          <w:ilvl w:val="0"/>
          <w:numId w:val="5"/>
        </w:numPr>
        <w:tabs>
          <w:tab w:val="left" w:leader="none" w:pos="360"/>
        </w:tabs>
        <w:spacing w:after="0" w:lineRule="auto" w:line="360"/>
        <w:ind w:left="0" w:firstLine="0"/>
        <w:jc w:val="both"/>
        <w:rPr>
          <w:rFonts w:ascii="Times New Roman" w:eastAsia="Arial Unicode MS" w:hAnsi="Times New Roman"/>
          <w:b/>
          <w:i/>
        </w:rPr>
      </w:pPr>
      <w:r>
        <w:rPr>
          <w:rFonts w:ascii="Times New Roman" w:eastAsia="Arial Unicode MS" w:hAnsi="Times New Roman"/>
        </w:rPr>
        <w:t>Excellent interpersonal, communication and presentation skills.</w:t>
      </w:r>
    </w:p>
    <w:p>
      <w:pPr>
        <w:pStyle w:val="style179"/>
        <w:numPr>
          <w:ilvl w:val="0"/>
          <w:numId w:val="5"/>
        </w:numPr>
        <w:tabs>
          <w:tab w:val="left" w:leader="none" w:pos="360"/>
        </w:tabs>
        <w:spacing w:after="0" w:lineRule="auto" w:line="360"/>
        <w:ind w:left="0" w:firstLine="0"/>
        <w:jc w:val="both"/>
        <w:rPr>
          <w:rFonts w:ascii="Times New Roman" w:eastAsia="Arial Unicode MS" w:hAnsi="Times New Roman"/>
          <w:b/>
          <w:i/>
        </w:rPr>
      </w:pPr>
      <w:r>
        <w:rPr>
          <w:rFonts w:ascii="Times New Roman" w:eastAsia="Arial Unicode MS" w:hAnsi="Times New Roman"/>
        </w:rPr>
        <w:t>Ability to work and learn in a multi-cultural environment</w:t>
      </w:r>
    </w:p>
    <w:p>
      <w:pPr>
        <w:pStyle w:val="style179"/>
        <w:numPr>
          <w:ilvl w:val="0"/>
          <w:numId w:val="5"/>
        </w:numPr>
        <w:tabs>
          <w:tab w:val="left" w:leader="none" w:pos="360"/>
        </w:tabs>
        <w:spacing w:after="0" w:lineRule="auto" w:line="360"/>
        <w:ind w:left="0" w:firstLine="0"/>
        <w:jc w:val="both"/>
        <w:rPr>
          <w:rFonts w:ascii="Times New Roman" w:eastAsia="Arial Unicode MS" w:hAnsi="Times New Roman"/>
          <w:b/>
          <w:i/>
        </w:rPr>
      </w:pPr>
      <w:r>
        <w:rPr>
          <w:rFonts w:ascii="Times New Roman" w:eastAsia="Arial Unicode MS" w:hAnsi="Times New Roman"/>
        </w:rPr>
        <w:t>Ability to plan, co-ordinate, and manage multiple activities.</w:t>
      </w:r>
    </w:p>
    <w:p>
      <w:pPr>
        <w:pStyle w:val="style179"/>
        <w:numPr>
          <w:ilvl w:val="0"/>
          <w:numId w:val="5"/>
        </w:numPr>
        <w:tabs>
          <w:tab w:val="left" w:leader="none" w:pos="360"/>
        </w:tabs>
        <w:spacing w:after="0" w:lineRule="auto" w:line="360"/>
        <w:ind w:left="0" w:firstLine="0"/>
        <w:jc w:val="both"/>
        <w:rPr>
          <w:rFonts w:ascii="Times New Roman" w:eastAsia="Arial Unicode MS" w:hAnsi="Times New Roman"/>
          <w:i/>
        </w:rPr>
      </w:pPr>
      <w:r>
        <w:rPr>
          <w:rFonts w:ascii="Times New Roman" w:hAnsi="Times New Roman"/>
          <w:bCs/>
        </w:rPr>
        <w:t>Supervisory skills</w:t>
      </w:r>
    </w:p>
    <w:p>
      <w:pPr>
        <w:pStyle w:val="style179"/>
        <w:numPr>
          <w:ilvl w:val="0"/>
          <w:numId w:val="5"/>
        </w:numPr>
        <w:tabs>
          <w:tab w:val="left" w:leader="none" w:pos="360"/>
        </w:tabs>
        <w:spacing w:after="0" w:lineRule="auto" w:line="360"/>
        <w:ind w:left="0" w:firstLine="0"/>
        <w:jc w:val="both"/>
        <w:rPr>
          <w:rFonts w:ascii="Times New Roman" w:eastAsia="Arial Unicode MS" w:hAnsi="Times New Roman"/>
          <w:b/>
          <w:i/>
        </w:rPr>
      </w:pPr>
      <w:r>
        <w:rPr>
          <w:rFonts w:ascii="Times New Roman" w:eastAsia="Arial Unicode MS" w:hAnsi="Times New Roman"/>
        </w:rPr>
        <w:t>Able to articulate, conceptualize ideas, influence policies, strategies and priorities.</w:t>
      </w:r>
    </w:p>
    <w:p>
      <w:pPr>
        <w:pStyle w:val="style179"/>
        <w:numPr>
          <w:ilvl w:val="0"/>
          <w:numId w:val="5"/>
        </w:numPr>
        <w:tabs>
          <w:tab w:val="left" w:leader="none" w:pos="360"/>
        </w:tabs>
        <w:spacing w:after="0" w:lineRule="auto" w:line="360"/>
        <w:ind w:left="0" w:firstLine="0"/>
        <w:jc w:val="both"/>
        <w:rPr>
          <w:rFonts w:ascii="Times New Roman" w:eastAsia="Arial Unicode MS" w:hAnsi="Times New Roman"/>
          <w:b/>
          <w:i/>
        </w:rPr>
      </w:pPr>
      <w:r>
        <w:rPr>
          <w:rFonts w:ascii="Times New Roman" w:eastAsia="Arial Unicode MS" w:hAnsi="Times New Roman"/>
        </w:rPr>
        <w:t>Constant desire to learn and a clear vision of future objectives</w:t>
      </w:r>
    </w:p>
    <w:p>
      <w:pPr>
        <w:pStyle w:val="style179"/>
        <w:numPr>
          <w:ilvl w:val="0"/>
          <w:numId w:val="5"/>
        </w:numPr>
        <w:tabs>
          <w:tab w:val="left" w:leader="none" w:pos="360"/>
        </w:tabs>
        <w:spacing w:after="0" w:lineRule="auto" w:line="360"/>
        <w:ind w:left="0" w:firstLine="0"/>
        <w:jc w:val="both"/>
        <w:rPr>
          <w:rFonts w:ascii="Times New Roman" w:eastAsia="Arial Unicode MS" w:hAnsi="Times New Roman"/>
          <w:i/>
        </w:rPr>
      </w:pPr>
      <w:r>
        <w:rPr>
          <w:rFonts w:ascii="Times New Roman" w:hAnsi="Times New Roman"/>
          <w:bCs/>
        </w:rPr>
        <w:t>Ability to follow oral and written instructions</w:t>
      </w:r>
      <w:r>
        <w:rPr>
          <w:rFonts w:ascii="Times New Roman" w:hAnsi="Times New Roman"/>
          <w:bCs/>
          <w:lang w:val="yo-NG"/>
        </w:rPr>
        <w:t>.</w:t>
      </w:r>
    </w:p>
    <w:p>
      <w:pPr>
        <w:pStyle w:val="style179"/>
        <w:numPr>
          <w:ilvl w:val="0"/>
          <w:numId w:val="5"/>
        </w:numPr>
        <w:tabs>
          <w:tab w:val="left" w:leader="none" w:pos="360"/>
        </w:tabs>
        <w:spacing w:after="0" w:lineRule="auto" w:line="360"/>
        <w:ind w:left="0" w:firstLine="0"/>
        <w:jc w:val="both"/>
        <w:rPr>
          <w:rFonts w:ascii="Times New Roman" w:eastAsia="Arial Unicode MS" w:hAnsi="Times New Roman"/>
          <w:i/>
        </w:rPr>
      </w:pPr>
      <w:r>
        <w:rPr>
          <w:rFonts w:ascii="Times New Roman" w:hAnsi="Times New Roman"/>
          <w:bCs/>
          <w:lang w:val="yo-NG"/>
        </w:rPr>
        <w:t>Ability to engage in teamwork.</w:t>
      </w:r>
    </w:p>
    <w:tbl>
      <w:tblPr>
        <w:tblpPr w:leftFromText="141" w:rightFromText="141" w:topFromText="0" w:bottomFromText="0" w:vertAnchor="text" w:horzAnchor="margin" w:tblpXSpec="left" w:tblpY="107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  <w:shd w:val="clear" w:color="auto" w:fill="f2f2f2"/>
          </w:tcPr>
          <w:p>
            <w:pPr>
              <w:pStyle w:val="style179"/>
              <w:pBdr>
                <w:bottom w:val="single" w:sz="4" w:space="1" w:color="auto"/>
              </w:pBdr>
              <w:spacing w:after="0" w:lineRule="auto" w:line="360"/>
              <w:ind w:left="0"/>
              <w:jc w:val="both"/>
              <w:rPr>
                <w:rFonts w:ascii="Times New Roman" w:eastAsia="Arial Unicode MS" w:hAnsi="Times New Roman"/>
                <w:b/>
                <w:i/>
                <w:color w:val="000000"/>
              </w:rPr>
            </w:pPr>
            <w:r>
              <w:rPr>
                <w:rFonts w:ascii="Times New Roman" w:eastAsia="Arial Unicode MS" w:hAnsi="Times New Roman"/>
                <w:b/>
                <w:i/>
                <w:color w:val="000000"/>
              </w:rPr>
              <w:t xml:space="preserve">Language Proficiency </w:t>
            </w:r>
          </w:p>
        </w:tc>
      </w:tr>
    </w:tbl>
    <w:p>
      <w:pPr>
        <w:pStyle w:val="style0"/>
        <w:numPr>
          <w:ilvl w:val="0"/>
          <w:numId w:val="7"/>
        </w:numPr>
        <w:spacing w:after="0" w:lineRule="auto" w:line="360"/>
        <w:ind w:left="360"/>
        <w:jc w:val="both"/>
        <w:rPr>
          <w:rFonts w:ascii="Times New Roman" w:eastAsia="Arial Unicode MS"/>
        </w:rPr>
      </w:pPr>
      <w:r>
        <w:rPr>
          <w:rFonts w:ascii="Times New Roman" w:eastAsia="Arial Unicode MS"/>
        </w:rPr>
        <w:t xml:space="preserve">English (Written and Spoken fluently) </w:t>
      </w:r>
    </w:p>
    <w:p>
      <w:pPr>
        <w:pStyle w:val="style0"/>
        <w:numPr>
          <w:ilvl w:val="0"/>
          <w:numId w:val="7"/>
        </w:numPr>
        <w:spacing w:after="0" w:lineRule="auto" w:line="360"/>
        <w:ind w:left="360"/>
        <w:jc w:val="both"/>
        <w:rPr>
          <w:rFonts w:ascii="Times New Roman" w:eastAsia="Arial Unicode MS"/>
        </w:rPr>
      </w:pPr>
      <w:r>
        <w:rPr>
          <w:rFonts w:ascii="Times New Roman" w:eastAsia="Arial Unicode MS"/>
        </w:rPr>
        <w:t>Yoruba (Native language – Written and Spoken fluently)</w:t>
      </w:r>
    </w:p>
    <w:p>
      <w:pPr>
        <w:pStyle w:val="style0"/>
        <w:spacing w:after="0" w:lineRule="auto" w:line="360"/>
        <w:jc w:val="both"/>
        <w:rPr>
          <w:rFonts w:ascii="Times New Roman" w:eastAsia="Arial Unicode MS"/>
        </w:rPr>
      </w:pPr>
    </w:p>
    <w:p>
      <w:pPr>
        <w:pStyle w:val="style1"/>
        <w:pBdr>
          <w:bottom w:val="single" w:sz="4" w:space="1" w:color="auto"/>
        </w:pBdr>
        <w:shd w:val="clear" w:color="auto" w:fill="f2f2f2"/>
        <w:spacing w:before="0" w:after="120" w:lineRule="auto" w:line="360"/>
        <w:jc w:val="both"/>
        <w:rPr>
          <w:rFonts w:ascii="Times New Roman" w:eastAsia="Arial Unicode MS" w:hAnsi="Times New Roman"/>
          <w:i/>
          <w:color w:val="auto"/>
          <w:sz w:val="22"/>
          <w:szCs w:val="22"/>
        </w:rPr>
      </w:pPr>
      <w:r>
        <w:rPr>
          <w:rFonts w:ascii="Times New Roman" w:eastAsia="Arial Unicode MS" w:hAnsi="Times New Roman"/>
          <w:i/>
          <w:color w:val="auto"/>
          <w:sz w:val="22"/>
          <w:szCs w:val="22"/>
        </w:rPr>
        <w:t>Education and Qualification</w:t>
      </w:r>
    </w:p>
    <w:p>
      <w:pPr>
        <w:pStyle w:val="style0"/>
        <w:tabs>
          <w:tab w:val="left" w:leader="none" w:pos="0"/>
        </w:tabs>
        <w:spacing w:after="120" w:lineRule="auto" w:line="360"/>
        <w:jc w:val="both"/>
        <w:rPr>
          <w:rFonts w:ascii="Times New Roman" w:eastAsia="Arial Unicode MS"/>
          <w:b/>
          <w:lang w:val="yo-NG"/>
        </w:rPr>
      </w:pPr>
      <w:r>
        <w:rPr>
          <w:rFonts w:ascii="Times New Roman" w:eastAsia="Arial Unicode MS"/>
          <w:b/>
          <w:lang w:val="yo-NG"/>
        </w:rPr>
        <w:t>U</w:t>
      </w:r>
      <w:r>
        <w:rPr>
          <w:rFonts w:ascii="Times New Roman" w:eastAsia="Arial Unicode MS"/>
          <w:b/>
        </w:rPr>
        <w:t>niversity</w:t>
      </w:r>
      <w:r>
        <w:rPr>
          <w:rFonts w:ascii="Times New Roman" w:eastAsia="Arial Unicode MS"/>
          <w:b/>
        </w:rPr>
        <w:t xml:space="preserve"> of Ibadan, Oyo State, Nigeria  </w:t>
      </w:r>
    </w:p>
    <w:p>
      <w:pPr>
        <w:pStyle w:val="style0"/>
        <w:tabs>
          <w:tab w:val="left" w:leader="none" w:pos="0"/>
        </w:tabs>
        <w:spacing w:after="120" w:lineRule="auto" w:line="360"/>
        <w:jc w:val="both"/>
        <w:rPr>
          <w:rFonts w:ascii="Times New Roman" w:eastAsia="Arial Unicode MS"/>
        </w:rPr>
      </w:pPr>
      <w:r>
        <w:rPr>
          <w:rFonts w:ascii="Times New Roman" w:eastAsia="Arial Unicode MS"/>
          <w:lang w:val="yo-NG"/>
        </w:rPr>
        <w:t>Masters degree, Sociology of development</w:t>
      </w:r>
      <w:r>
        <w:rPr>
          <w:rFonts w:ascii="Times New Roman" w:eastAsia="Arial Unicode MS"/>
          <w:lang w:val="yo-NG"/>
        </w:rPr>
        <w:tab/>
      </w:r>
      <w:r>
        <w:rPr>
          <w:rFonts w:ascii="Times New Roman" w:eastAsia="Arial Unicode MS"/>
          <w:lang w:val="yo-NG"/>
        </w:rPr>
        <w:tab/>
      </w:r>
      <w:r>
        <w:rPr>
          <w:rFonts w:ascii="Times New Roman" w:eastAsia="Arial Unicode MS"/>
          <w:lang w:val="yo-NG"/>
        </w:rPr>
        <w:tab/>
      </w:r>
      <w:r>
        <w:rPr>
          <w:rFonts w:ascii="Times New Roman" w:eastAsia="Arial Unicode MS"/>
          <w:lang w:val="yo-NG"/>
        </w:rPr>
        <w:tab/>
      </w:r>
      <w:r>
        <w:rPr>
          <w:rFonts w:ascii="Times New Roman" w:eastAsia="Arial Unicode MS"/>
          <w:lang w:val="yo-NG"/>
        </w:rPr>
        <w:tab/>
      </w:r>
      <w:r>
        <w:rPr>
          <w:rFonts w:ascii="Times New Roman" w:eastAsia="Arial Unicode MS"/>
        </w:rPr>
        <w:t xml:space="preserve">           2015-2016</w:t>
      </w:r>
    </w:p>
    <w:p>
      <w:pPr>
        <w:pStyle w:val="style0"/>
        <w:tabs>
          <w:tab w:val="left" w:leader="none" w:pos="0"/>
        </w:tabs>
        <w:spacing w:after="120" w:lineRule="auto" w:line="360"/>
        <w:jc w:val="both"/>
        <w:rPr>
          <w:rFonts w:ascii="Times New Roman" w:eastAsia="Arial Unicode MS"/>
          <w:b/>
          <w:lang w:val="yo-NG"/>
        </w:rPr>
      </w:pPr>
      <w:r>
        <w:rPr>
          <w:rFonts w:ascii="Times New Roman" w:eastAsia="Arial Unicode MS"/>
          <w:b/>
          <w:lang w:val="yo-NG"/>
        </w:rPr>
        <w:t>U</w:t>
      </w:r>
      <w:r>
        <w:rPr>
          <w:rFonts w:ascii="Times New Roman" w:eastAsia="Arial Unicode MS"/>
          <w:b/>
        </w:rPr>
        <w:t>niversity</w:t>
      </w:r>
      <w:r>
        <w:rPr>
          <w:rFonts w:ascii="Times New Roman" w:eastAsia="Arial Unicode MS"/>
          <w:b/>
        </w:rPr>
        <w:t xml:space="preserve"> of Ibadan, Oyo State, Nigeria  </w:t>
      </w:r>
      <w:r>
        <w:rPr>
          <w:rFonts w:ascii="Times New Roman" w:eastAsia="Arial Unicode MS"/>
          <w:b/>
        </w:rPr>
        <w:tab/>
      </w:r>
      <w:r>
        <w:rPr>
          <w:rFonts w:ascii="Times New Roman" w:eastAsia="Arial Unicode MS"/>
          <w:b/>
        </w:rPr>
        <w:tab/>
      </w:r>
      <w:r>
        <w:rPr>
          <w:rFonts w:ascii="Times New Roman" w:eastAsia="Arial Unicode MS"/>
          <w:b/>
          <w:lang w:val="yo-NG"/>
        </w:rPr>
        <w:t xml:space="preserve">    </w:t>
      </w:r>
      <w:r>
        <w:rPr>
          <w:rFonts w:ascii="Times New Roman" w:eastAsia="Arial Unicode MS"/>
          <w:b/>
          <w:lang w:val="yo-NG"/>
        </w:rPr>
        <w:tab/>
      </w:r>
      <w:r>
        <w:rPr>
          <w:rFonts w:ascii="Times New Roman" w:eastAsia="Arial Unicode MS"/>
          <w:b/>
          <w:lang w:val="yo-NG"/>
        </w:rPr>
        <w:tab/>
      </w:r>
      <w:r>
        <w:rPr>
          <w:rFonts w:ascii="Times New Roman" w:eastAsia="Arial Unicode MS"/>
          <w:b/>
          <w:lang w:val="yo-NG"/>
        </w:rPr>
        <w:tab/>
      </w:r>
      <w:r>
        <w:rPr>
          <w:rFonts w:ascii="Times New Roman" w:eastAsia="Arial Unicode MS"/>
          <w:b/>
          <w:lang w:val="yo-NG"/>
        </w:rPr>
        <w:tab/>
      </w:r>
      <w:r>
        <w:rPr>
          <w:rFonts w:ascii="Times New Roman" w:eastAsia="Arial Unicode MS"/>
          <w:b/>
          <w:lang w:val="yo-NG"/>
        </w:rPr>
        <w:t xml:space="preserve">          </w:t>
      </w:r>
    </w:p>
    <w:p>
      <w:pPr>
        <w:pStyle w:val="style0"/>
        <w:tabs>
          <w:tab w:val="left" w:leader="none" w:pos="0"/>
        </w:tabs>
        <w:spacing w:after="120" w:lineRule="auto" w:line="360"/>
        <w:jc w:val="both"/>
        <w:rPr>
          <w:rFonts w:ascii="Times New Roman" w:eastAsia="Arial Unicode MS"/>
          <w:b/>
          <w:lang w:val="yo-NG"/>
        </w:rPr>
      </w:pPr>
      <w:r>
        <w:rPr>
          <w:rFonts w:ascii="Times New Roman"/>
          <w:lang w:val="yo-NG"/>
        </w:rPr>
        <w:t>B</w:t>
      </w:r>
      <w:r>
        <w:rPr>
          <w:rFonts w:ascii="Times New Roman"/>
          <w:lang w:val="yo-NG"/>
        </w:rPr>
        <w:t>.Sc</w:t>
      </w:r>
      <w:r>
        <w:rPr>
          <w:rFonts w:ascii="Times New Roman"/>
          <w:lang w:val="yo-NG"/>
        </w:rPr>
        <w:t xml:space="preserve"> degree</w:t>
      </w:r>
      <w:r>
        <w:rPr>
          <w:rFonts w:ascii="Times New Roman"/>
          <w:lang w:val="yo-NG"/>
        </w:rPr>
        <w:t>,</w:t>
      </w:r>
      <w:r>
        <w:rPr>
          <w:rFonts w:ascii="Times New Roman"/>
        </w:rPr>
        <w:t xml:space="preserve"> Sociology Second C</w:t>
      </w:r>
      <w:r>
        <w:rPr>
          <w:rFonts w:ascii="Times New Roman"/>
        </w:rPr>
        <w:t xml:space="preserve">lass </w:t>
      </w:r>
      <w:r>
        <w:rPr>
          <w:rFonts w:ascii="Times New Roman"/>
          <w:lang w:val="yo-NG"/>
        </w:rPr>
        <w:t>(</w:t>
      </w:r>
      <w:r>
        <w:rPr>
          <w:rFonts w:ascii="Times New Roman"/>
        </w:rPr>
        <w:t>H</w:t>
      </w:r>
      <w:r>
        <w:rPr>
          <w:rFonts w:ascii="Times New Roman"/>
          <w:lang w:val="yo-NG"/>
        </w:rPr>
        <w:t>on</w:t>
      </w:r>
      <w:r>
        <w:rPr>
          <w:rFonts w:ascii="Times New Roman"/>
          <w:lang w:val="yo-NG"/>
        </w:rPr>
        <w:t>our</w:t>
      </w:r>
      <w:r>
        <w:rPr>
          <w:rFonts w:ascii="Times New Roman"/>
          <w:lang w:val="yo-NG"/>
        </w:rPr>
        <w:t xml:space="preserve">s) </w:t>
      </w:r>
      <w:r>
        <w:rPr>
          <w:rFonts w:ascii="Times New Roman"/>
        </w:rPr>
        <w:t>Upper D</w:t>
      </w:r>
      <w:r>
        <w:rPr>
          <w:rFonts w:ascii="Times New Roman"/>
        </w:rPr>
        <w:t>ivision</w:t>
      </w:r>
      <w:r>
        <w:rPr>
          <w:rFonts w:ascii="Times New Roman"/>
          <w:lang w:val="yo-NG"/>
        </w:rPr>
        <w:t xml:space="preserve"> (2.1)</w:t>
      </w:r>
      <w:r>
        <w:rPr>
          <w:rFonts w:ascii="Times New Roman"/>
          <w:lang w:val="yo-NG"/>
        </w:rPr>
        <w:t xml:space="preserve">     </w:t>
      </w:r>
      <w:r>
        <w:rPr>
          <w:rFonts w:ascii="Times New Roman"/>
          <w:lang w:val="yo-NG"/>
        </w:rPr>
        <w:tab/>
      </w:r>
      <w:r>
        <w:rPr>
          <w:rFonts w:ascii="Times New Roman"/>
          <w:lang w:val="yo-NG"/>
        </w:rPr>
        <w:tab/>
      </w:r>
      <w:r>
        <w:rPr>
          <w:rFonts w:ascii="Times New Roman"/>
          <w:lang w:val="yo-NG"/>
        </w:rPr>
        <w:t>2008-</w:t>
      </w:r>
      <w:r>
        <w:rPr>
          <w:rFonts w:ascii="Times New Roman"/>
          <w:lang w:val="yo-NG"/>
        </w:rPr>
        <w:t>2012</w:t>
      </w:r>
    </w:p>
    <w:p>
      <w:pPr>
        <w:pStyle w:val="style0"/>
        <w:spacing w:after="120" w:lineRule="auto" w:line="360"/>
        <w:jc w:val="both"/>
        <w:rPr>
          <w:rFonts w:ascii="Times New Roman" w:eastAsia="Arial Unicode MS"/>
          <w:lang w:val="yo-NG"/>
        </w:rPr>
      </w:pPr>
      <w:r>
        <w:rPr>
          <w:rFonts w:ascii="Times New Roman" w:eastAsia="Arial Unicode MS"/>
          <w:b/>
          <w:lang w:val="yo-NG"/>
        </w:rPr>
        <w:t xml:space="preserve">International </w:t>
      </w:r>
      <w:r>
        <w:rPr>
          <w:rFonts w:ascii="Times New Roman" w:eastAsia="Arial Unicode MS"/>
          <w:b/>
          <w:lang w:val="en-GB"/>
        </w:rPr>
        <w:t>S</w:t>
      </w:r>
      <w:r>
        <w:rPr>
          <w:rFonts w:ascii="Times New Roman" w:eastAsia="Arial Unicode MS"/>
          <w:b/>
          <w:lang w:val="yo-NG"/>
        </w:rPr>
        <w:t>chool Ibadan, University of Ibadan</w:t>
      </w:r>
      <w:r>
        <w:rPr>
          <w:rFonts w:ascii="Times New Roman" w:eastAsia="Arial Unicode MS"/>
          <w:b/>
        </w:rPr>
        <w:t xml:space="preserve"> </w:t>
      </w:r>
      <w:r>
        <w:rPr>
          <w:rFonts w:ascii="Times New Roman" w:eastAsia="Arial Unicode MS"/>
          <w:b/>
        </w:rPr>
        <w:tab/>
      </w:r>
      <w:r>
        <w:rPr>
          <w:rFonts w:ascii="Times New Roman" w:eastAsia="Arial Unicode MS"/>
          <w:b/>
        </w:rPr>
        <w:tab/>
      </w:r>
      <w:r>
        <w:rPr>
          <w:rFonts w:ascii="Times New Roman" w:eastAsia="Arial Unicode MS"/>
          <w:b/>
        </w:rPr>
        <w:tab/>
      </w:r>
      <w:r>
        <w:rPr>
          <w:rFonts w:ascii="Times New Roman" w:eastAsia="Arial Unicode MS"/>
          <w:b/>
        </w:rPr>
        <w:tab/>
      </w:r>
    </w:p>
    <w:p>
      <w:pPr>
        <w:pStyle w:val="style0"/>
        <w:spacing w:after="120" w:lineRule="auto" w:line="360"/>
        <w:jc w:val="both"/>
        <w:rPr>
          <w:rFonts w:ascii="Times New Roman" w:eastAsia="Arial Unicode MS"/>
          <w:lang w:val="yo-NG"/>
        </w:rPr>
      </w:pPr>
      <w:r>
        <w:rPr>
          <w:rFonts w:ascii="Times New Roman" w:eastAsia="Arial Unicode MS"/>
        </w:rPr>
        <w:t>West African Senior School Certificate</w:t>
      </w:r>
      <w:r>
        <w:rPr>
          <w:rFonts w:ascii="Times New Roman" w:eastAsia="Constantia"/>
          <w:color w:val="000000"/>
        </w:rPr>
        <w:tab/>
      </w:r>
      <w:r>
        <w:rPr>
          <w:rFonts w:ascii="Times New Roman" w:eastAsia="Constantia"/>
          <w:color w:val="000000"/>
        </w:rPr>
        <w:tab/>
      </w:r>
      <w:r>
        <w:rPr>
          <w:rFonts w:ascii="Times New Roman" w:eastAsia="Constantia"/>
          <w:color w:val="000000"/>
        </w:rPr>
        <w:tab/>
      </w:r>
      <w:r>
        <w:rPr>
          <w:rFonts w:ascii="Times New Roman" w:eastAsia="Constantia"/>
          <w:color w:val="000000"/>
        </w:rPr>
        <w:tab/>
      </w:r>
      <w:r>
        <w:rPr>
          <w:rFonts w:ascii="Times New Roman" w:eastAsia="Constantia"/>
          <w:color w:val="000000"/>
        </w:rPr>
        <w:tab/>
      </w:r>
      <w:r>
        <w:rPr>
          <w:rFonts w:ascii="Times New Roman" w:eastAsia="Constantia"/>
          <w:color w:val="000000"/>
          <w:lang w:val="yo-NG"/>
        </w:rPr>
        <w:t xml:space="preserve">  </w:t>
      </w:r>
      <w:r>
        <w:rPr>
          <w:rFonts w:ascii="Times New Roman" w:eastAsia="Constantia"/>
          <w:color w:val="000000"/>
          <w:lang w:val="yo-NG"/>
        </w:rPr>
        <w:t xml:space="preserve"> </w:t>
      </w:r>
      <w:r>
        <w:rPr>
          <w:rFonts w:ascii="Times New Roman" w:eastAsia="Constantia"/>
          <w:color w:val="000000"/>
          <w:lang w:val="yo-NG"/>
        </w:rPr>
        <w:t xml:space="preserve">          2002-</w:t>
      </w:r>
      <w:r>
        <w:rPr>
          <w:rFonts w:ascii="Times New Roman" w:eastAsia="Constantia"/>
          <w:color w:val="000000"/>
        </w:rPr>
        <w:t>2008</w:t>
      </w:r>
    </w:p>
    <w:p>
      <w:pPr>
        <w:pStyle w:val="style0"/>
        <w:spacing w:after="0" w:lineRule="auto" w:line="360"/>
        <w:jc w:val="both"/>
        <w:rPr>
          <w:rFonts w:ascii="Times New Roman" w:eastAsia="Arial Unicode MS"/>
          <w:b/>
        </w:rPr>
      </w:pPr>
      <w:r>
        <w:rPr>
          <w:rFonts w:ascii="Times New Roman" w:eastAsia="Arial Unicode MS"/>
          <w:b/>
          <w:lang w:val="yo-NG"/>
        </w:rPr>
        <w:t>Staff School</w:t>
      </w:r>
      <w:r>
        <w:rPr>
          <w:rFonts w:ascii="Times New Roman" w:eastAsia="Arial Unicode MS"/>
          <w:b/>
          <w:lang w:val="yo-NG"/>
        </w:rPr>
        <w:t>, University of Ibadan</w:t>
      </w:r>
      <w:r>
        <w:rPr>
          <w:rFonts w:ascii="Times New Roman" w:eastAsia="Arial Unicode MS"/>
          <w:b/>
        </w:rPr>
        <w:tab/>
      </w:r>
      <w:r>
        <w:rPr>
          <w:rFonts w:ascii="Times New Roman" w:eastAsia="Arial Unicode MS"/>
          <w:b/>
        </w:rPr>
        <w:tab/>
      </w:r>
      <w:r>
        <w:rPr>
          <w:rFonts w:ascii="Times New Roman" w:eastAsia="Arial Unicode MS"/>
          <w:b/>
        </w:rPr>
        <w:tab/>
      </w:r>
      <w:r>
        <w:rPr>
          <w:rFonts w:ascii="Times New Roman" w:eastAsia="Arial Unicode MS"/>
          <w:b/>
        </w:rPr>
        <w:tab/>
      </w:r>
    </w:p>
    <w:p>
      <w:pPr>
        <w:pStyle w:val="style0"/>
        <w:spacing w:after="0" w:lineRule="auto" w:line="360"/>
        <w:jc w:val="both"/>
        <w:rPr>
          <w:rFonts w:ascii="Times New Roman" w:eastAsia="Constantia"/>
          <w:color w:val="000000"/>
          <w:lang w:val="yo-NG"/>
        </w:rPr>
      </w:pPr>
      <w:r>
        <w:rPr>
          <w:rFonts w:ascii="Times New Roman" w:eastAsia="Arial Unicode MS"/>
        </w:rPr>
        <w:t>Primary School Leaving Certificate</w:t>
      </w:r>
      <w:r>
        <w:rPr>
          <w:rFonts w:ascii="Times New Roman" w:eastAsia="Constantia"/>
          <w:color w:val="000000"/>
        </w:rPr>
        <w:tab/>
      </w:r>
      <w:r>
        <w:rPr>
          <w:rFonts w:ascii="Times New Roman" w:eastAsia="Constantia"/>
          <w:color w:val="000000"/>
        </w:rPr>
        <w:tab/>
      </w:r>
      <w:r>
        <w:rPr>
          <w:rFonts w:ascii="Times New Roman" w:eastAsia="Constantia"/>
          <w:color w:val="000000"/>
        </w:rPr>
        <w:tab/>
      </w:r>
      <w:r>
        <w:rPr>
          <w:rFonts w:ascii="Times New Roman" w:eastAsia="Constantia"/>
          <w:color w:val="000000"/>
        </w:rPr>
        <w:tab/>
      </w:r>
      <w:r>
        <w:rPr>
          <w:rFonts w:ascii="Times New Roman" w:eastAsia="Constantia"/>
          <w:color w:val="000000"/>
        </w:rPr>
        <w:tab/>
      </w:r>
      <w:r>
        <w:rPr>
          <w:rFonts w:ascii="Times New Roman" w:eastAsia="Constantia"/>
          <w:color w:val="000000"/>
        </w:rPr>
        <w:tab/>
      </w:r>
      <w:r>
        <w:rPr>
          <w:rFonts w:ascii="Times New Roman" w:eastAsia="Constantia"/>
          <w:color w:val="000000"/>
          <w:lang w:val="yo-NG"/>
        </w:rPr>
        <w:t xml:space="preserve">  </w:t>
      </w:r>
      <w:r>
        <w:rPr>
          <w:rFonts w:ascii="Times New Roman" w:eastAsia="Constantia"/>
          <w:color w:val="000000"/>
          <w:lang w:val="yo-NG"/>
        </w:rPr>
        <w:t xml:space="preserve"> </w:t>
      </w:r>
      <w:r>
        <w:rPr>
          <w:rFonts w:ascii="Times New Roman" w:eastAsia="Constantia"/>
          <w:color w:val="000000"/>
          <w:lang w:val="yo-NG"/>
        </w:rPr>
        <w:t xml:space="preserve">         1997-</w:t>
      </w:r>
      <w:r>
        <w:rPr>
          <w:rFonts w:ascii="Times New Roman" w:eastAsia="Constantia"/>
          <w:color w:val="000000"/>
          <w:lang w:val="yo-NG"/>
        </w:rPr>
        <w:t xml:space="preserve"> </w:t>
      </w:r>
      <w:r>
        <w:rPr>
          <w:rFonts w:ascii="Times New Roman" w:eastAsia="Constantia"/>
          <w:color w:val="000000"/>
        </w:rPr>
        <w:t>2002</w:t>
      </w:r>
    </w:p>
    <w:tbl>
      <w:tblPr>
        <w:tblpPr w:leftFromText="180" w:rightFromText="180" w:topFromText="0" w:bottomFromText="0" w:vertAnchor="text" w:horzAnchor="margin" w:tblpXSpec="left" w:tblpY="76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  <w:shd w:val="clear" w:color="auto" w:fill="f2f2f2"/>
          </w:tcPr>
          <w:p>
            <w:pPr>
              <w:pStyle w:val="style0"/>
              <w:spacing w:after="120" w:lineRule="auto" w:line="360"/>
              <w:jc w:val="both"/>
              <w:rPr>
                <w:rFonts w:ascii="Times New Roman" w:eastAsia="Arial Unicode MS"/>
                <w:b/>
                <w:i/>
                <w:color w:val="000000"/>
                <w:lang w:val="yo-NG"/>
              </w:rPr>
            </w:pPr>
            <w:r>
              <w:rPr>
                <w:rFonts w:ascii="Times New Roman" w:eastAsia="Arial Unicode MS"/>
                <w:b/>
                <w:i/>
                <w:color w:val="000000"/>
                <w:lang w:val="yo-NG"/>
              </w:rPr>
              <w:t>Academic Research</w:t>
            </w:r>
            <w:r>
              <w:rPr>
                <w:rFonts w:ascii="Times New Roman" w:eastAsia="Arial Unicode MS"/>
                <w:b/>
                <w:i/>
                <w:color w:val="000000"/>
                <w:lang w:val="yo-NG"/>
              </w:rPr>
              <w:t>es</w:t>
            </w:r>
          </w:p>
        </w:tc>
      </w:tr>
    </w:tbl>
    <w:p>
      <w:pPr>
        <w:pStyle w:val="style179"/>
        <w:numPr>
          <w:ilvl w:val="0"/>
          <w:numId w:val="16"/>
        </w:numPr>
        <w:spacing w:after="0" w:lineRule="auto" w:line="360"/>
        <w:ind w:left="357" w:hanging="357"/>
        <w:jc w:val="both"/>
        <w:rPr>
          <w:rFonts w:ascii="Times New Roman" w:hAnsi="Times New Roman"/>
          <w:lang w:val="yo-NG"/>
        </w:rPr>
      </w:pPr>
      <w:r>
        <w:rPr>
          <w:rFonts w:ascii="Times New Roman" w:hAnsi="Times New Roman"/>
          <w:lang w:val="yo-NG"/>
        </w:rPr>
        <w:t xml:space="preserve">Social Organization of Igbemo </w:t>
      </w:r>
      <w:r>
        <w:rPr>
          <w:rFonts w:ascii="Times New Roman" w:hAnsi="Times New Roman"/>
          <w:lang w:val="en-US"/>
        </w:rPr>
        <w:t>R</w:t>
      </w:r>
      <w:r>
        <w:rPr>
          <w:rFonts w:ascii="Times New Roman" w:hAnsi="Times New Roman"/>
          <w:lang w:val="yo-NG"/>
        </w:rPr>
        <w:t xml:space="preserve">ice Farming, Ekiti State, Nigeria.            </w:t>
      </w:r>
      <w:r>
        <w:rPr>
          <w:rFonts w:ascii="Times New Roman" w:hAnsi="Times New Roman"/>
          <w:lang w:val="yo-NG"/>
        </w:rPr>
        <w:t xml:space="preserve">                  </w:t>
      </w:r>
      <w:r>
        <w:rPr>
          <w:rFonts w:ascii="Times New Roman" w:hAnsi="Times New Roman"/>
          <w:lang w:val="yo-NG"/>
        </w:rPr>
        <w:t>2016</w:t>
      </w:r>
    </w:p>
    <w:p>
      <w:pPr>
        <w:pStyle w:val="style179"/>
        <w:numPr>
          <w:ilvl w:val="0"/>
          <w:numId w:val="16"/>
        </w:numPr>
        <w:spacing w:after="0" w:lineRule="auto" w:line="360"/>
        <w:ind w:left="357" w:hanging="357"/>
        <w:jc w:val="both"/>
        <w:rPr>
          <w:rFonts w:ascii="Times New Roman" w:hAnsi="Times New Roman"/>
          <w:lang w:val="yo-NG"/>
        </w:rPr>
      </w:pPr>
      <w:r>
        <w:rPr>
          <w:rFonts w:ascii="Times New Roman" w:hAnsi="Times New Roman"/>
          <w:lang w:val="yo-NG"/>
        </w:rPr>
        <w:t>Presentation of an article paper titled “Ethnography of Flooding in Ibadan, Nigeria”</w:t>
      </w:r>
      <w:r>
        <w:rPr>
          <w:rFonts w:ascii="Times New Roman" w:hAnsi="Times New Roman"/>
          <w:lang w:val="yo-NG"/>
        </w:rPr>
        <w:t xml:space="preserve"> at Sociology 50th </w:t>
      </w:r>
      <w:r>
        <w:rPr>
          <w:rFonts w:ascii="Times New Roman" w:hAnsi="Times New Roman"/>
          <w:lang w:val="en-US"/>
        </w:rPr>
        <w:t>A</w:t>
      </w:r>
      <w:r>
        <w:rPr>
          <w:rFonts w:ascii="Times New Roman" w:hAnsi="Times New Roman"/>
          <w:lang w:val="yo-NG"/>
        </w:rPr>
        <w:t xml:space="preserve">nniversary, University of Ibadan, Nigeria                       </w:t>
      </w:r>
      <w:r>
        <w:rPr>
          <w:rFonts w:ascii="Times New Roman" w:hAnsi="Times New Roman"/>
          <w:lang w:val="yo-NG"/>
        </w:rPr>
        <w:t xml:space="preserve">                  </w:t>
      </w:r>
      <w:r>
        <w:rPr>
          <w:rFonts w:ascii="Times New Roman" w:hAnsi="Times New Roman"/>
          <w:lang w:val="yo-NG"/>
        </w:rPr>
        <w:t xml:space="preserve">2015 </w:t>
      </w:r>
    </w:p>
    <w:p>
      <w:pPr>
        <w:pStyle w:val="style179"/>
        <w:numPr>
          <w:ilvl w:val="0"/>
          <w:numId w:val="16"/>
        </w:numPr>
        <w:spacing w:after="0" w:lineRule="auto" w:line="360"/>
        <w:ind w:left="357" w:hanging="35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yo-NG"/>
        </w:rPr>
        <w:t>Presentation of paper titled “</w:t>
      </w:r>
      <w:r>
        <w:rPr>
          <w:rFonts w:ascii="Times New Roman" w:hAnsi="Times New Roman"/>
        </w:rPr>
        <w:t>Men at Work Keep-Off: Gender and Men’s Domestic Roles in Nigeria</w:t>
      </w:r>
      <w:r>
        <w:rPr>
          <w:rFonts w:ascii="Times New Roman" w:hAnsi="Times New Roman"/>
          <w:lang w:val="yo-NG"/>
        </w:rPr>
        <w:t xml:space="preserve">” at WORDOC at Institute of African Studies, University of Ibadan, Ibadan </w:t>
      </w:r>
      <w:r>
        <w:rPr>
          <w:rFonts w:ascii="Times New Roman" w:hAnsi="Times New Roman"/>
          <w:lang w:val="en-US"/>
        </w:rPr>
        <w:t xml:space="preserve">             2015</w:t>
      </w:r>
    </w:p>
    <w:p>
      <w:pPr>
        <w:pStyle w:val="style179"/>
        <w:numPr>
          <w:ilvl w:val="0"/>
          <w:numId w:val="16"/>
        </w:numPr>
        <w:spacing w:after="0" w:lineRule="auto" w:line="360"/>
        <w:ind w:left="357" w:hanging="357"/>
        <w:jc w:val="both"/>
        <w:rPr>
          <w:rFonts w:ascii="Times New Roman" w:hAnsi="Times New Roman"/>
          <w:lang w:val="yo-NG"/>
        </w:rPr>
      </w:pPr>
      <w:r>
        <w:rPr>
          <w:rFonts w:ascii="Times New Roman" w:hAnsi="Times New Roman"/>
          <w:lang w:val="yo-NG"/>
        </w:rPr>
        <w:t>Ethnography of Flooding in Ibadan, Nigeria (Final year project).</w:t>
      </w:r>
      <w:r>
        <w:rPr>
          <w:rFonts w:ascii="Times New Roman" w:hAnsi="Times New Roman"/>
          <w:lang w:val="yo-NG"/>
        </w:rPr>
        <w:t xml:space="preserve"> </w:t>
      </w:r>
      <w:r>
        <w:rPr>
          <w:rFonts w:ascii="Times New Roman" w:hAnsi="Times New Roman"/>
          <w:lang w:val="en-US"/>
        </w:rPr>
        <w:t xml:space="preserve">                             </w:t>
      </w:r>
      <w:r>
        <w:rPr>
          <w:rFonts w:ascii="Times New Roman" w:hAnsi="Times New Roman"/>
          <w:lang w:val="yo-NG"/>
        </w:rPr>
        <w:t>2012</w:t>
      </w:r>
    </w:p>
    <w:tbl>
      <w:tblPr>
        <w:tblpPr w:leftFromText="180" w:rightFromText="180" w:topFromText="0" w:bottomFromText="0" w:vertAnchor="text" w:horzAnchor="margin" w:tblpXSpec="left" w:tblpY="76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  <w:shd w:val="clear" w:color="auto" w:fill="f2f2f2"/>
          </w:tcPr>
          <w:p>
            <w:pPr>
              <w:pStyle w:val="style0"/>
              <w:spacing w:after="120" w:lineRule="auto" w:line="360"/>
              <w:jc w:val="both"/>
              <w:rPr>
                <w:rFonts w:ascii="Times New Roman" w:eastAsia="Arial Unicode MS"/>
                <w:b/>
                <w:i/>
                <w:color w:val="000000"/>
                <w:lang w:val="yo-NG"/>
              </w:rPr>
            </w:pPr>
            <w:r>
              <w:rPr>
                <w:rFonts w:ascii="Times New Roman" w:eastAsia="Arial Unicode MS"/>
                <w:b/>
                <w:i/>
                <w:color w:val="000000"/>
                <w:lang w:val="yo-NG"/>
              </w:rPr>
              <w:t>Publications</w:t>
            </w:r>
          </w:p>
        </w:tc>
      </w:tr>
    </w:tbl>
    <w:p>
      <w:pPr>
        <w:pStyle w:val="style0"/>
        <w:spacing w:after="0" w:lineRule="auto" w:line="360"/>
        <w:jc w:val="both"/>
        <w:rPr>
          <w:rFonts w:ascii="Times New Roman"/>
          <w:lang w:val="yo-NG"/>
        </w:rPr>
      </w:pPr>
      <w:r>
        <w:rPr>
          <w:rFonts w:ascii="Times New Roman"/>
          <w:lang w:val="yo-NG"/>
        </w:rPr>
        <w:t>Ethnography of Flooding in I</w:t>
      </w:r>
      <w:r>
        <w:rPr>
          <w:rFonts w:ascii="Times New Roman"/>
          <w:lang w:val="yo-NG"/>
        </w:rPr>
        <w:t xml:space="preserve">badan </w:t>
      </w:r>
      <w:r>
        <w:rPr>
          <w:rFonts w:ascii="Times New Roman"/>
        </w:rPr>
        <w:t>M</w:t>
      </w:r>
      <w:r>
        <w:rPr>
          <w:rFonts w:ascii="Times New Roman"/>
          <w:lang w:val="yo-NG"/>
        </w:rPr>
        <w:t>etropolis, Nigeria: Agencies of Flooding in Developing Countries</w:t>
      </w:r>
      <w:r>
        <w:rPr>
          <w:rFonts w:ascii="Times New Roman"/>
          <w:lang w:val="en-GB"/>
        </w:rPr>
        <w:t xml:space="preserve">, </w:t>
      </w:r>
      <w:r>
        <w:rPr>
          <w:rFonts w:ascii="Times New Roman"/>
          <w:i/>
          <w:lang w:val="en-GB"/>
        </w:rPr>
        <w:t>Ibadan Journal of Sociology</w:t>
      </w:r>
      <w:r>
        <w:rPr>
          <w:rFonts w:ascii="Times New Roman"/>
          <w:lang w:val="yo-NG"/>
        </w:rPr>
        <w:t xml:space="preserve"> (December, 2015)</w:t>
      </w:r>
      <w:r>
        <w:rPr>
          <w:rFonts w:ascii="Times New Roman"/>
          <w:lang w:val="yo-NG"/>
        </w:rPr>
        <w:t>.</w:t>
      </w:r>
    </w:p>
    <w:tbl>
      <w:tblPr>
        <w:tblpPr w:leftFromText="180" w:rightFromText="180" w:topFromText="0" w:bottomFromText="0" w:vertAnchor="text" w:horzAnchor="margin" w:tblpXSpec="left" w:tblpY="76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  <w:shd w:val="clear" w:color="auto" w:fill="f2f2f2"/>
          </w:tcPr>
          <w:p>
            <w:pPr>
              <w:pStyle w:val="style0"/>
              <w:spacing w:after="120" w:lineRule="auto" w:line="360"/>
              <w:jc w:val="both"/>
              <w:rPr>
                <w:rFonts w:ascii="Times New Roman" w:eastAsia="Arial Unicode MS"/>
                <w:b/>
                <w:i/>
                <w:color w:val="000000"/>
              </w:rPr>
            </w:pPr>
            <w:r>
              <w:rPr>
                <w:rFonts w:ascii="Times New Roman" w:eastAsia="Arial Unicode MS"/>
                <w:b/>
                <w:i/>
                <w:color w:val="000000"/>
              </w:rPr>
              <w:t>Work Experience</w:t>
            </w:r>
          </w:p>
        </w:tc>
      </w:tr>
    </w:tbl>
    <w:p>
      <w:pPr>
        <w:pStyle w:val="style179"/>
        <w:numPr>
          <w:ilvl w:val="0"/>
          <w:numId w:val="27"/>
        </w:numPr>
        <w:tabs>
          <w:tab w:val="left" w:leader="none" w:pos="7535"/>
        </w:tabs>
        <w:spacing w:lineRule="auto" w:line="360"/>
        <w:jc w:val="both"/>
        <w:rPr>
          <w:rFonts w:ascii="Times New Roman" w:hAnsi="Times New Roman"/>
          <w:lang w:val="yo-NG"/>
        </w:rPr>
      </w:pPr>
      <w:r>
        <w:rPr>
          <w:rFonts w:ascii="Times New Roman" w:hAnsi="Times New Roman"/>
          <w:lang w:val="en-US"/>
        </w:rPr>
        <w:t xml:space="preserve">Credit Officer at </w:t>
      </w:r>
      <w:r>
        <w:rPr>
          <w:rFonts w:ascii="Times New Roman" w:hAnsi="Times New Roman"/>
          <w:lang w:val="en-US"/>
        </w:rPr>
        <w:t>Sobic</w:t>
      </w:r>
      <w:r>
        <w:rPr>
          <w:rFonts w:ascii="Times New Roman" w:hAnsi="Times New Roman"/>
          <w:lang w:val="en-US"/>
        </w:rPr>
        <w:t xml:space="preserve"> and Company Micro-finance Institute                    2018 </w:t>
      </w:r>
    </w:p>
    <w:p>
      <w:pPr>
        <w:pStyle w:val="style179"/>
        <w:numPr>
          <w:ilvl w:val="0"/>
          <w:numId w:val="8"/>
        </w:numPr>
        <w:tabs>
          <w:tab w:val="left" w:leader="none" w:pos="7535"/>
        </w:tabs>
        <w:spacing w:lineRule="auto" w:line="360"/>
        <w:jc w:val="both"/>
        <w:rPr>
          <w:rFonts w:ascii="Times New Roman"/>
        </w:rPr>
      </w:pPr>
      <w:r>
        <w:rPr>
          <w:rFonts w:ascii="Times New Roman"/>
        </w:rPr>
        <w:t>Market bank products to individuals and firms, promoting bank services that may meet customers' needs</w:t>
      </w:r>
      <w:r>
        <w:rPr>
          <w:rFonts w:ascii="Times New Roman"/>
        </w:rPr>
        <w:t>.</w:t>
      </w:r>
    </w:p>
    <w:p>
      <w:pPr>
        <w:pStyle w:val="style179"/>
        <w:numPr>
          <w:ilvl w:val="0"/>
          <w:numId w:val="8"/>
        </w:numPr>
        <w:tabs>
          <w:tab w:val="left" w:leader="none" w:pos="7535"/>
        </w:tabs>
        <w:spacing w:lineRule="auto" w:line="360"/>
        <w:jc w:val="both"/>
        <w:rPr>
          <w:rFonts w:ascii="Times New Roman"/>
        </w:rPr>
      </w:pPr>
      <w:r>
        <w:rPr>
          <w:rFonts w:ascii="Times New Roman"/>
        </w:rPr>
        <w:t>Approve loans within specified limits, and refer loan applications outside those limits to management for approval.</w:t>
      </w:r>
    </w:p>
    <w:p>
      <w:pPr>
        <w:pStyle w:val="style179"/>
        <w:numPr>
          <w:ilvl w:val="0"/>
          <w:numId w:val="8"/>
        </w:numPr>
        <w:tabs>
          <w:tab w:val="left" w:leader="none" w:pos="7535"/>
        </w:tabs>
        <w:spacing w:lineRule="auto" w:line="360"/>
        <w:jc w:val="both"/>
        <w:rPr>
          <w:rFonts w:ascii="Times New Roman"/>
        </w:rPr>
      </w:pPr>
      <w:r>
        <w:rPr>
          <w:rFonts w:ascii="Times New Roman"/>
        </w:rPr>
        <w:t>Meet with applicants to obtain information for loan applications and to answer questions about the process.</w:t>
      </w:r>
    </w:p>
    <w:p>
      <w:pPr>
        <w:pStyle w:val="style179"/>
        <w:numPr>
          <w:ilvl w:val="0"/>
          <w:numId w:val="8"/>
        </w:numPr>
        <w:tabs>
          <w:tab w:val="left" w:leader="none" w:pos="7535"/>
        </w:tabs>
        <w:spacing w:lineRule="auto" w:line="360"/>
        <w:jc w:val="both"/>
        <w:rPr>
          <w:rFonts w:ascii="Times New Roman"/>
        </w:rPr>
      </w:pPr>
      <w:r>
        <w:rPr>
          <w:rFonts w:ascii="Times New Roman"/>
        </w:rPr>
        <w:t>Analyze</w:t>
      </w:r>
      <w:r>
        <w:rPr>
          <w:rFonts w:ascii="Times New Roman"/>
        </w:rPr>
        <w:t xml:space="preserve"> applicants' financial status, credit, and property evaluations to determine feasibility of granting loans.</w:t>
      </w:r>
    </w:p>
    <w:p>
      <w:pPr>
        <w:pStyle w:val="style179"/>
        <w:numPr>
          <w:ilvl w:val="0"/>
          <w:numId w:val="8"/>
        </w:numPr>
        <w:tabs>
          <w:tab w:val="left" w:leader="none" w:pos="7535"/>
        </w:tabs>
        <w:spacing w:lineRule="auto" w:line="360"/>
        <w:jc w:val="both"/>
        <w:rPr>
          <w:rFonts w:ascii="Times New Roman"/>
        </w:rPr>
      </w:pPr>
      <w:r>
        <w:rPr>
          <w:rFonts w:ascii="Times New Roman"/>
        </w:rPr>
        <w:t xml:space="preserve"> Explain to customers the different types of loans and credit options that are available, as well as the terms of those services.</w:t>
      </w:r>
    </w:p>
    <w:p>
      <w:pPr>
        <w:pStyle w:val="style179"/>
        <w:numPr>
          <w:ilvl w:val="0"/>
          <w:numId w:val="8"/>
        </w:numPr>
        <w:tabs>
          <w:tab w:val="left" w:leader="none" w:pos="7535"/>
        </w:tabs>
        <w:spacing w:lineRule="auto" w:line="360"/>
        <w:jc w:val="both"/>
        <w:rPr>
          <w:rFonts w:ascii="Times New Roman"/>
        </w:rPr>
      </w:pPr>
      <w:r>
        <w:rPr>
          <w:rFonts w:ascii="Times New Roman"/>
        </w:rPr>
        <w:t>Obtain and compile copies of loan applicants' credit histories, corporate financial statements, and other financial information.</w:t>
      </w:r>
    </w:p>
    <w:p>
      <w:pPr>
        <w:pStyle w:val="style179"/>
        <w:numPr>
          <w:ilvl w:val="0"/>
          <w:numId w:val="8"/>
        </w:numPr>
        <w:tabs>
          <w:tab w:val="left" w:leader="none" w:pos="7535"/>
        </w:tabs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333333"/>
          <w:shd w:val="clear" w:color="auto" w:fill="ffffff"/>
        </w:rPr>
        <w:t>Work with clients to identify their financial goals and to find ways of reaching those goals.</w:t>
      </w:r>
    </w:p>
    <w:p>
      <w:pPr>
        <w:pStyle w:val="style179"/>
        <w:numPr>
          <w:ilvl w:val="0"/>
          <w:numId w:val="8"/>
        </w:numPr>
        <w:tabs>
          <w:tab w:val="left" w:leader="none" w:pos="7535"/>
        </w:tabs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333333"/>
          <w:shd w:val="clear" w:color="auto" w:fill="ffffff"/>
        </w:rPr>
        <w:t>Confer with underwriters to aid in resolving mortgage application problems.</w:t>
      </w:r>
    </w:p>
    <w:p>
      <w:pPr>
        <w:pStyle w:val="style179"/>
        <w:numPr>
          <w:ilvl w:val="0"/>
          <w:numId w:val="8"/>
        </w:numPr>
        <w:tabs>
          <w:tab w:val="left" w:leader="none" w:pos="7535"/>
        </w:tabs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333333"/>
          <w:shd w:val="clear" w:color="auto" w:fill="ffffff"/>
        </w:rPr>
        <w:t>Negotiate payment arrangements with customers who have delinquent loans.</w:t>
      </w:r>
    </w:p>
    <w:p>
      <w:pPr>
        <w:pStyle w:val="style179"/>
        <w:numPr>
          <w:ilvl w:val="0"/>
          <w:numId w:val="23"/>
        </w:numPr>
        <w:tabs>
          <w:tab w:val="left" w:leader="none" w:pos="7535"/>
        </w:tabs>
        <w:spacing w:lineRule="auto" w:line="360"/>
        <w:jc w:val="both"/>
        <w:rPr>
          <w:rFonts w:ascii="Times New Roman" w:hAnsi="Times New Roman"/>
          <w:lang w:val="yo-NG"/>
        </w:rPr>
      </w:pPr>
      <w:r>
        <w:rPr>
          <w:rFonts w:ascii="Times New Roman" w:hAnsi="Times New Roman"/>
          <w:lang w:val="en-CA"/>
        </w:rPr>
        <w:t xml:space="preserve">Assistant Research to Dr. </w:t>
      </w:r>
      <w:r>
        <w:rPr>
          <w:rFonts w:ascii="Times New Roman" w:hAnsi="Times New Roman"/>
          <w:lang w:val="en-CA"/>
        </w:rPr>
        <w:t>Oluwatosin</w:t>
      </w:r>
      <w:r>
        <w:rPr>
          <w:rFonts w:ascii="Times New Roman" w:hAnsi="Times New Roman"/>
          <w:lang w:val="en-CA"/>
        </w:rPr>
        <w:t xml:space="preserve"> </w:t>
      </w:r>
      <w:r>
        <w:rPr>
          <w:rFonts w:ascii="Times New Roman" w:hAnsi="Times New Roman"/>
          <w:lang w:val="en-CA"/>
        </w:rPr>
        <w:t>Adeniyi</w:t>
      </w:r>
      <w:r>
        <w:rPr>
          <w:rFonts w:ascii="Times New Roman" w:hAnsi="Times New Roman"/>
          <w:lang w:val="en-CA"/>
        </w:rPr>
        <w:t xml:space="preserve">                                          201</w:t>
      </w:r>
      <w:r>
        <w:rPr>
          <w:rFonts w:ascii="Times New Roman" w:hAnsi="Times New Roman"/>
          <w:lang w:val="yo-NG"/>
        </w:rPr>
        <w:t>6</w:t>
      </w:r>
      <w:r>
        <w:rPr>
          <w:rFonts w:ascii="Times New Roman" w:hAnsi="Times New Roman"/>
          <w:lang w:val="en-CA"/>
        </w:rPr>
        <w:t>-2017</w:t>
      </w:r>
    </w:p>
    <w:p>
      <w:pPr>
        <w:pStyle w:val="style0"/>
        <w:tabs>
          <w:tab w:val="left" w:leader="none" w:pos="7535"/>
        </w:tabs>
        <w:spacing w:lineRule="auto" w:line="360"/>
        <w:jc w:val="both"/>
        <w:rPr>
          <w:rFonts w:ascii="Times New Roman"/>
          <w:b/>
          <w:lang w:val="yo-NG"/>
        </w:rPr>
      </w:pPr>
      <w:r>
        <w:rPr>
          <w:rFonts w:ascii="Times New Roman"/>
          <w:b/>
        </w:rPr>
        <w:t xml:space="preserve">      </w:t>
      </w:r>
      <w:r>
        <w:rPr>
          <w:rFonts w:ascii="Times New Roman"/>
          <w:b/>
          <w:lang w:val="yo-NG"/>
        </w:rPr>
        <w:t>Duties and responsibilities</w:t>
      </w:r>
    </w:p>
    <w:p>
      <w:pPr>
        <w:pStyle w:val="style179"/>
        <w:numPr>
          <w:ilvl w:val="0"/>
          <w:numId w:val="24"/>
        </w:numPr>
        <w:spacing w:after="0" w:lineRule="auto" w:line="360"/>
        <w:ind w:left="765" w:hanging="357"/>
        <w:rPr>
          <w:rFonts w:ascii="Times New Roman" w:hAnsi="Times New Roman"/>
        </w:rPr>
      </w:pPr>
      <w:r>
        <w:rPr>
          <w:rFonts w:ascii="Times New Roman" w:hAnsi="Times New Roman"/>
        </w:rPr>
        <w:t>Assists</w:t>
      </w:r>
      <w:r>
        <w:rPr>
          <w:rFonts w:ascii="Times New Roman" w:hAnsi="Times New Roman"/>
          <w:lang w:val="yo-NG"/>
        </w:rPr>
        <w:t xml:space="preserve"> </w:t>
      </w:r>
      <w:r>
        <w:rPr>
          <w:rFonts w:ascii="Times New Roman" w:hAnsi="Times New Roman"/>
        </w:rPr>
        <w:t>with academic</w:t>
      </w:r>
      <w:r>
        <w:rPr>
          <w:rFonts w:ascii="Times New Roman" w:hAnsi="Times New Roman"/>
          <w:lang w:val="yo-NG"/>
        </w:rPr>
        <w:t xml:space="preserve"> </w:t>
      </w:r>
      <w:r>
        <w:rPr>
          <w:rFonts w:ascii="Times New Roman" w:hAnsi="Times New Roman"/>
        </w:rPr>
        <w:t>research.</w:t>
      </w:r>
    </w:p>
    <w:p>
      <w:pPr>
        <w:pStyle w:val="style179"/>
        <w:numPr>
          <w:ilvl w:val="0"/>
          <w:numId w:val="24"/>
        </w:numPr>
        <w:spacing w:after="0" w:lineRule="auto" w:line="360"/>
        <w:ind w:left="765" w:hanging="357"/>
        <w:rPr>
          <w:rFonts w:ascii="Times New Roman" w:hAnsi="Times New Roman"/>
        </w:rPr>
      </w:pPr>
      <w:r>
        <w:rPr>
          <w:rFonts w:ascii="Times New Roman" w:hAnsi="Times New Roman"/>
        </w:rPr>
        <w:t>Prepares literature reviews</w:t>
      </w:r>
      <w:r>
        <w:rPr>
          <w:rFonts w:ascii="Times New Roman" w:hAnsi="Times New Roman"/>
          <w:lang w:val="yo-NG"/>
        </w:rPr>
        <w:t>, g</w:t>
      </w:r>
      <w:r>
        <w:rPr>
          <w:rFonts w:ascii="Times New Roman" w:hAnsi="Times New Roman"/>
        </w:rPr>
        <w:t>athers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>analyzes</w:t>
      </w:r>
      <w:r>
        <w:rPr>
          <w:rFonts w:ascii="Times New Roman" w:hAnsi="Times New Roman"/>
        </w:rPr>
        <w:t xml:space="preserve"> data</w:t>
      </w:r>
    </w:p>
    <w:p>
      <w:pPr>
        <w:pStyle w:val="style179"/>
        <w:numPr>
          <w:ilvl w:val="0"/>
          <w:numId w:val="24"/>
        </w:numPr>
        <w:spacing w:after="0"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Manages</w:t>
      </w:r>
      <w:r>
        <w:rPr>
          <w:rFonts w:ascii="Times New Roman" w:hAnsi="Times New Roman"/>
          <w:lang w:val="yo-NG"/>
        </w:rPr>
        <w:t xml:space="preserve"> </w:t>
      </w:r>
      <w:r>
        <w:rPr>
          <w:rFonts w:ascii="Times New Roman" w:hAnsi="Times New Roman"/>
        </w:rPr>
        <w:t>and replies</w:t>
      </w:r>
      <w:r>
        <w:rPr>
          <w:rFonts w:ascii="Times New Roman" w:hAnsi="Times New Roman"/>
          <w:lang w:val="yo-NG"/>
        </w:rPr>
        <w:t xml:space="preserve"> </w:t>
      </w:r>
      <w:r>
        <w:rPr>
          <w:rFonts w:ascii="Times New Roman" w:hAnsi="Times New Roman"/>
        </w:rPr>
        <w:t>to project-related</w:t>
      </w:r>
      <w:r>
        <w:rPr>
          <w:rFonts w:ascii="Times New Roman" w:hAnsi="Times New Roman"/>
          <w:lang w:val="yo-NG"/>
        </w:rPr>
        <w:t xml:space="preserve"> </w:t>
      </w:r>
      <w:r>
        <w:rPr>
          <w:rFonts w:ascii="Times New Roman" w:hAnsi="Times New Roman"/>
        </w:rPr>
        <w:t>correspondence</w:t>
      </w:r>
    </w:p>
    <w:p>
      <w:pPr>
        <w:pStyle w:val="style179"/>
        <w:numPr>
          <w:ilvl w:val="0"/>
          <w:numId w:val="24"/>
        </w:numPr>
        <w:spacing w:after="0"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Supervises</w:t>
      </w:r>
      <w:r>
        <w:rPr>
          <w:rFonts w:ascii="Times New Roman" w:hAnsi="Times New Roman"/>
          <w:lang w:val="yo-NG"/>
        </w:rPr>
        <w:t xml:space="preserve"> </w:t>
      </w:r>
      <w:r>
        <w:rPr>
          <w:rFonts w:ascii="Times New Roman" w:hAnsi="Times New Roman"/>
        </w:rPr>
        <w:t>any undergraduate students working on assigned research projects.</w:t>
      </w:r>
    </w:p>
    <w:p>
      <w:pPr>
        <w:pStyle w:val="style179"/>
        <w:numPr>
          <w:ilvl w:val="0"/>
          <w:numId w:val="24"/>
        </w:numPr>
        <w:spacing w:after="0"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Assists in the acquisition of research materials from campus facilities.</w:t>
      </w:r>
    </w:p>
    <w:p>
      <w:pPr>
        <w:pStyle w:val="style179"/>
        <w:numPr>
          <w:ilvl w:val="0"/>
          <w:numId w:val="24"/>
        </w:numPr>
        <w:spacing w:after="0" w:lineRule="auto" w:line="360"/>
        <w:ind w:left="765" w:hanging="357"/>
        <w:rPr>
          <w:rFonts w:ascii="Times New Roman" w:hAnsi="Times New Roman"/>
        </w:rPr>
      </w:pPr>
      <w:r>
        <w:rPr>
          <w:rFonts w:ascii="Times New Roman" w:hAnsi="Times New Roman"/>
        </w:rPr>
        <w:t>Assists in administrative duties such as completing reports.</w:t>
      </w:r>
    </w:p>
    <w:p>
      <w:pPr>
        <w:pStyle w:val="style179"/>
        <w:numPr>
          <w:ilvl w:val="0"/>
          <w:numId w:val="24"/>
        </w:numPr>
        <w:spacing w:after="0" w:lineRule="auto" w:line="360"/>
        <w:ind w:left="765" w:hanging="357"/>
        <w:rPr>
          <w:rFonts w:ascii="Times New Roman" w:hAnsi="Times New Roman"/>
        </w:rPr>
      </w:pPr>
      <w:r>
        <w:rPr>
          <w:rFonts w:ascii="Times New Roman" w:hAnsi="Times New Roman"/>
        </w:rPr>
        <w:t>Demonstrates respect toward</w:t>
      </w:r>
      <w:r>
        <w:rPr>
          <w:rFonts w:ascii="Times New Roman" w:hAnsi="Times New Roman"/>
          <w:lang w:val="yo-NG"/>
        </w:rPr>
        <w:t xml:space="preserve"> </w:t>
      </w:r>
      <w:r>
        <w:rPr>
          <w:rFonts w:ascii="Times New Roman" w:hAnsi="Times New Roman"/>
        </w:rPr>
        <w:t>and cooperation with the supervising</w:t>
      </w:r>
      <w:r>
        <w:rPr>
          <w:rFonts w:ascii="Times New Roman" w:hAnsi="Times New Roman"/>
          <w:lang w:val="yo-NG"/>
        </w:rPr>
        <w:t xml:space="preserve"> </w:t>
      </w:r>
      <w:r>
        <w:rPr>
          <w:rFonts w:ascii="Times New Roman" w:hAnsi="Times New Roman"/>
        </w:rPr>
        <w:t>instructor.</w:t>
      </w:r>
    </w:p>
    <w:p>
      <w:pPr>
        <w:pStyle w:val="style179"/>
        <w:numPr>
          <w:ilvl w:val="0"/>
          <w:numId w:val="24"/>
        </w:numPr>
        <w:spacing w:after="0" w:lineRule="auto" w:line="360"/>
        <w:jc w:val="both"/>
        <w:rPr>
          <w:rFonts w:ascii="Times New Roman"/>
          <w:lang w:val="yo-NG"/>
        </w:rPr>
      </w:pPr>
      <w:r>
        <w:rPr>
          <w:rFonts w:ascii="Times New Roman"/>
        </w:rPr>
        <w:t>Performs other duties as assigned by supervising</w:t>
      </w:r>
      <w:r>
        <w:rPr>
          <w:rFonts w:ascii="Times New Roman"/>
          <w:lang w:val="yo-NG"/>
        </w:rPr>
        <w:t xml:space="preserve"> </w:t>
      </w:r>
      <w:r>
        <w:rPr>
          <w:rFonts w:ascii="Times New Roman"/>
        </w:rPr>
        <w:t>instructor</w:t>
      </w:r>
    </w:p>
    <w:p>
      <w:pPr>
        <w:pStyle w:val="style179"/>
        <w:numPr>
          <w:ilvl w:val="0"/>
          <w:numId w:val="27"/>
        </w:numPr>
        <w:spacing w:after="0" w:lineRule="auto" w:line="360"/>
        <w:jc w:val="both"/>
        <w:rPr>
          <w:rFonts w:ascii="Times New Roman" w:hAnsi="Times New Roman"/>
          <w:lang w:val="yo-NG"/>
        </w:rPr>
      </w:pPr>
      <w:r>
        <w:rPr>
          <w:rFonts w:ascii="Times New Roman" w:hAnsi="Times New Roman"/>
          <w:lang w:val="yo-NG"/>
        </w:rPr>
        <w:t xml:space="preserve">Cathtai Computing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lang w:val="yo-NG"/>
        </w:rPr>
        <w:t xml:space="preserve">enter, Ibadan                                       </w:t>
      </w:r>
      <w:r>
        <w:rPr>
          <w:rFonts w:ascii="Times New Roman" w:hAnsi="Times New Roman"/>
          <w:lang w:val="yo-NG"/>
        </w:rPr>
        <w:t xml:space="preserve">                        2015</w:t>
      </w:r>
      <w:r>
        <w:rPr>
          <w:rFonts w:ascii="Times New Roman" w:hAnsi="Times New Roman"/>
          <w:lang w:val="en-CA"/>
        </w:rPr>
        <w:t xml:space="preserve"> – 2016</w:t>
      </w:r>
    </w:p>
    <w:p>
      <w:pPr>
        <w:pStyle w:val="style0"/>
        <w:tabs>
          <w:tab w:val="left" w:leader="none" w:pos="7535"/>
        </w:tabs>
        <w:spacing w:lineRule="auto" w:line="360"/>
        <w:jc w:val="both"/>
        <w:rPr>
          <w:rFonts w:ascii="Times New Roman"/>
          <w:b/>
          <w:lang w:val="yo-NG"/>
        </w:rPr>
      </w:pPr>
      <w:r>
        <w:rPr>
          <w:rFonts w:ascii="Times New Roman"/>
          <w:b/>
        </w:rPr>
        <w:t xml:space="preserve">      </w:t>
      </w:r>
      <w:r>
        <w:rPr>
          <w:rFonts w:ascii="Times New Roman"/>
          <w:b/>
          <w:lang w:val="yo-NG"/>
        </w:rPr>
        <w:t>Duties and Responsibilities</w:t>
      </w:r>
    </w:p>
    <w:p>
      <w:pPr>
        <w:pStyle w:val="style179"/>
        <w:numPr>
          <w:ilvl w:val="0"/>
          <w:numId w:val="30"/>
        </w:numPr>
        <w:tabs>
          <w:tab w:val="left" w:leader="none" w:pos="7535"/>
        </w:tabs>
        <w:spacing w:lineRule="auto" w:line="360"/>
        <w:jc w:val="both"/>
        <w:rPr>
          <w:rFonts w:ascii="Times New Roman"/>
          <w:lang w:val="yo-NG"/>
        </w:rPr>
      </w:pPr>
      <w:r>
        <w:rPr>
          <w:rFonts w:ascii="Times New Roman"/>
          <w:lang w:val="yo-NG"/>
        </w:rPr>
        <w:t>Use of educational packages and computing aid learning softwares as a means of leaning and teaching.</w:t>
      </w:r>
    </w:p>
    <w:p>
      <w:pPr>
        <w:pStyle w:val="style179"/>
        <w:numPr>
          <w:ilvl w:val="0"/>
          <w:numId w:val="30"/>
        </w:numPr>
        <w:tabs>
          <w:tab w:val="left" w:leader="none" w:pos="7535"/>
        </w:tabs>
        <w:spacing w:lineRule="auto" w:line="360"/>
        <w:jc w:val="both"/>
        <w:rPr>
          <w:rFonts w:ascii="Times New Roman" w:hAnsi="Times New Roman"/>
          <w:lang w:val="yo-NG"/>
        </w:rPr>
      </w:pPr>
      <w:r>
        <w:rPr>
          <w:rFonts w:ascii="Times New Roman" w:hAnsi="Times New Roman"/>
          <w:lang w:val="yo-NG"/>
        </w:rPr>
        <w:t>Use of compuer softerware to meet te operational and managerial needs of people</w:t>
      </w:r>
    </w:p>
    <w:p>
      <w:pPr>
        <w:pStyle w:val="style179"/>
        <w:numPr>
          <w:ilvl w:val="0"/>
          <w:numId w:val="30"/>
        </w:numPr>
        <w:tabs>
          <w:tab w:val="left" w:leader="none" w:pos="7535"/>
        </w:tabs>
        <w:spacing w:lineRule="auto" w:line="360"/>
        <w:jc w:val="both"/>
        <w:rPr>
          <w:rFonts w:ascii="Times New Roman" w:hAnsi="Times New Roman"/>
          <w:lang w:val="yo-NG"/>
        </w:rPr>
      </w:pPr>
      <w:r>
        <w:rPr>
          <w:rFonts w:ascii="Times New Roman" w:hAnsi="Times New Roman"/>
          <w:lang w:val="yo-NG"/>
        </w:rPr>
        <w:t>Administrative data processor at the processing department</w:t>
      </w:r>
    </w:p>
    <w:p>
      <w:pPr>
        <w:pStyle w:val="style179"/>
        <w:numPr>
          <w:ilvl w:val="0"/>
          <w:numId w:val="30"/>
        </w:numPr>
        <w:tabs>
          <w:tab w:val="left" w:leader="none" w:pos="7535"/>
        </w:tabs>
        <w:spacing w:lineRule="auto" w:line="360"/>
        <w:jc w:val="both"/>
        <w:rPr>
          <w:rFonts w:ascii="Times New Roman" w:hAnsi="Times New Roman"/>
          <w:lang w:val="yo-NG"/>
        </w:rPr>
      </w:pPr>
      <w:r>
        <w:rPr>
          <w:rFonts w:ascii="Times New Roman" w:hAnsi="Times New Roman"/>
          <w:lang w:val="yo-NG"/>
        </w:rPr>
        <w:t>Manager that oversees the work of other employees</w:t>
      </w:r>
    </w:p>
    <w:p>
      <w:pPr>
        <w:pStyle w:val="style179"/>
        <w:numPr>
          <w:ilvl w:val="0"/>
          <w:numId w:val="23"/>
        </w:numPr>
        <w:spacing w:lineRule="auto" w:line="360"/>
        <w:jc w:val="both"/>
        <w:rPr>
          <w:rFonts w:ascii="Times New Roman" w:hAnsi="Times New Roman"/>
          <w:lang w:val="yo-NG"/>
        </w:rPr>
      </w:pPr>
      <w:r>
        <w:rPr>
          <w:rFonts w:ascii="Times New Roman" w:hAnsi="Times New Roman"/>
          <w:lang w:val="yo-NG"/>
        </w:rPr>
        <w:t xml:space="preserve">Member of Social Committee </w:t>
      </w:r>
      <w:r>
        <w:rPr>
          <w:rFonts w:ascii="Times New Roman" w:hAnsi="Times New Roman"/>
          <w:lang w:val="en-US"/>
        </w:rPr>
        <w:t>at</w:t>
      </w:r>
      <w:r>
        <w:rPr>
          <w:rFonts w:ascii="Times New Roman" w:hAnsi="Times New Roman"/>
          <w:lang w:val="yo-NG"/>
        </w:rPr>
        <w:t xml:space="preserve"> </w:t>
      </w:r>
      <w:r>
        <w:rPr>
          <w:rFonts w:ascii="Times New Roman" w:hAnsi="Times New Roman"/>
          <w:lang w:val="en-US"/>
        </w:rPr>
        <w:t>National Youth Service Corps</w:t>
      </w:r>
      <w:r>
        <w:rPr>
          <w:rFonts w:ascii="Times New Roman" w:hAnsi="Times New Roman"/>
          <w:lang w:val="yo-NG"/>
        </w:rPr>
        <w:tab/>
      </w:r>
      <w:r>
        <w:rPr>
          <w:rFonts w:ascii="Times New Roman" w:hAnsi="Times New Roman"/>
          <w:lang w:val="en-US"/>
        </w:rPr>
        <w:t xml:space="preserve">           </w:t>
      </w:r>
      <w:r>
        <w:rPr>
          <w:rFonts w:ascii="Times New Roman" w:hAnsi="Times New Roman"/>
          <w:lang w:val="yo-NG"/>
        </w:rPr>
        <w:t>2013</w:t>
      </w:r>
    </w:p>
    <w:p>
      <w:pPr>
        <w:pStyle w:val="style179"/>
        <w:numPr>
          <w:ilvl w:val="0"/>
          <w:numId w:val="23"/>
        </w:numPr>
        <w:spacing w:lineRule="auto" w:line="360"/>
        <w:jc w:val="both"/>
        <w:rPr>
          <w:rFonts w:ascii="Times New Roman" w:hAnsi="Times New Roman"/>
          <w:lang w:val="yo-NG"/>
        </w:rPr>
      </w:pPr>
      <w:r>
        <w:rPr>
          <w:rFonts w:ascii="Times New Roman" w:hAnsi="Times New Roman"/>
          <w:lang w:val="en-US"/>
        </w:rPr>
        <w:t xml:space="preserve">Class Teacher at </w:t>
      </w:r>
      <w:r>
        <w:rPr>
          <w:rFonts w:ascii="Times New Roman" w:hAnsi="Times New Roman"/>
          <w:lang w:val="yo-NG"/>
        </w:rPr>
        <w:t>Asset Model College, Sango Ota, Ogun State                                              2013 – 2014</w:t>
      </w:r>
      <w:r>
        <w:rPr>
          <w:rFonts w:ascii="Times New Roman" w:hAnsi="Times New Roman"/>
          <w:lang w:val="en-US"/>
        </w:rPr>
        <w:t>.</w:t>
      </w:r>
    </w:p>
    <w:p>
      <w:pPr>
        <w:pStyle w:val="style179"/>
        <w:tabs>
          <w:tab w:val="left" w:leader="none" w:pos="7535"/>
        </w:tabs>
        <w:spacing w:lineRule="auto" w:line="360"/>
        <w:jc w:val="both"/>
        <w:rPr>
          <w:rFonts w:ascii="Times New Roman"/>
          <w:b/>
          <w:lang w:val="en-US"/>
        </w:rPr>
      </w:pPr>
      <w:r>
        <w:rPr>
          <w:rFonts w:ascii="Times New Roman"/>
          <w:b/>
          <w:lang w:val="yo-NG"/>
        </w:rPr>
        <w:t>Duties and Responsibilities</w:t>
      </w:r>
    </w:p>
    <w:p>
      <w:pPr>
        <w:pStyle w:val="style179"/>
        <w:numPr>
          <w:ilvl w:val="0"/>
          <w:numId w:val="36"/>
        </w:numPr>
        <w:tabs>
          <w:tab w:val="left" w:leader="none" w:pos="7535"/>
        </w:tabs>
        <w:spacing w:lineRule="auto" w:line="360"/>
        <w:jc w:val="both"/>
        <w:rPr>
          <w:rFonts w:ascii="Times New Roman"/>
          <w:b/>
          <w:lang w:val="yo-NG"/>
        </w:rPr>
      </w:pPr>
      <w:r>
        <w:rPr>
          <w:rFonts w:ascii="Times New Roman" w:hAnsi="Times New Roman"/>
          <w:lang w:val="en-US"/>
        </w:rPr>
        <w:t>A</w:t>
      </w:r>
      <w:r>
        <w:rPr>
          <w:rFonts w:ascii="Times New Roman" w:hAnsi="Times New Roman"/>
          <w:lang w:val="yo-NG"/>
        </w:rPr>
        <w:t>ddress the students on moral principles, social and environment issues.</w:t>
      </w:r>
    </w:p>
    <w:p>
      <w:pPr>
        <w:pStyle w:val="style179"/>
        <w:numPr>
          <w:ilvl w:val="0"/>
          <w:numId w:val="36"/>
        </w:numPr>
        <w:spacing w:lineRule="auto" w:line="360"/>
        <w:jc w:val="both"/>
        <w:rPr>
          <w:rFonts w:ascii="Times New Roman" w:hAnsi="Times New Roman"/>
          <w:lang w:val="yo-NG"/>
        </w:rPr>
      </w:pPr>
      <w:r>
        <w:rPr>
          <w:rFonts w:ascii="Times New Roman" w:hAnsi="Times New Roman"/>
          <w:lang w:val="en-US"/>
        </w:rPr>
        <w:t>M</w:t>
      </w:r>
      <w:r>
        <w:rPr>
          <w:rFonts w:ascii="Times New Roman" w:hAnsi="Times New Roman"/>
          <w:lang w:val="yo-NG"/>
        </w:rPr>
        <w:t>aintain</w:t>
      </w:r>
      <w:r>
        <w:rPr>
          <w:rFonts w:ascii="Times New Roman" w:hAnsi="Times New Roman"/>
          <w:lang w:val="en-US"/>
        </w:rPr>
        <w:t>ing</w:t>
      </w:r>
      <w:r>
        <w:rPr>
          <w:rFonts w:ascii="Times New Roman" w:hAnsi="Times New Roman"/>
          <w:lang w:val="yo-NG"/>
        </w:rPr>
        <w:t xml:space="preserve"> the Teacher’s Diary regularly with the lesson plan.</w:t>
      </w:r>
    </w:p>
    <w:p>
      <w:pPr>
        <w:pStyle w:val="style179"/>
        <w:numPr>
          <w:ilvl w:val="0"/>
          <w:numId w:val="36"/>
        </w:numPr>
        <w:spacing w:lineRule="auto" w:line="360"/>
        <w:jc w:val="both"/>
        <w:rPr>
          <w:rFonts w:ascii="Times New Roman" w:hAnsi="Times New Roman"/>
          <w:lang w:val="yo-NG"/>
        </w:rPr>
      </w:pPr>
      <w:r>
        <w:rPr>
          <w:rFonts w:ascii="Times New Roman" w:hAnsi="Times New Roman"/>
          <w:lang w:val="en-US"/>
        </w:rPr>
        <w:t>R</w:t>
      </w:r>
      <w:r>
        <w:rPr>
          <w:rFonts w:ascii="Times New Roman" w:hAnsi="Times New Roman"/>
          <w:lang w:val="yo-NG"/>
        </w:rPr>
        <w:t>each</w:t>
      </w:r>
      <w:r>
        <w:rPr>
          <w:rFonts w:ascii="Times New Roman" w:hAnsi="Times New Roman"/>
          <w:lang w:val="en-US"/>
        </w:rPr>
        <w:t>ing</w:t>
      </w:r>
      <w:r>
        <w:rPr>
          <w:rFonts w:ascii="Times New Roman" w:hAnsi="Times New Roman"/>
          <w:lang w:val="yo-NG"/>
        </w:rPr>
        <w:t xml:space="preserve"> the class on time for teaching.</w:t>
      </w:r>
    </w:p>
    <w:p>
      <w:pPr>
        <w:pStyle w:val="style179"/>
        <w:numPr>
          <w:ilvl w:val="0"/>
          <w:numId w:val="36"/>
        </w:numPr>
        <w:spacing w:lineRule="auto" w:line="360"/>
        <w:jc w:val="both"/>
        <w:rPr>
          <w:rFonts w:ascii="Times New Roman" w:hAnsi="Times New Roman"/>
          <w:lang w:val="yo-NG"/>
        </w:rPr>
      </w:pPr>
      <w:r>
        <w:rPr>
          <w:rFonts w:ascii="Times New Roman" w:hAnsi="Times New Roman"/>
          <w:lang w:val="en-US"/>
        </w:rPr>
        <w:t>E</w:t>
      </w:r>
      <w:r>
        <w:rPr>
          <w:rFonts w:ascii="Times New Roman" w:hAnsi="Times New Roman"/>
          <w:lang w:val="yo-NG"/>
        </w:rPr>
        <w:t>valuat</w:t>
      </w:r>
      <w:r>
        <w:rPr>
          <w:rFonts w:ascii="Times New Roman" w:hAnsi="Times New Roman"/>
          <w:lang w:val="en-US"/>
        </w:rPr>
        <w:t>e</w:t>
      </w:r>
      <w:r>
        <w:rPr>
          <w:rFonts w:ascii="Times New Roman" w:hAnsi="Times New Roman"/>
          <w:lang w:val="yo-NG"/>
        </w:rPr>
        <w:t xml:space="preserve"> the students from time to time</w:t>
      </w:r>
    </w:p>
    <w:p>
      <w:pPr>
        <w:pStyle w:val="style179"/>
        <w:numPr>
          <w:ilvl w:val="0"/>
          <w:numId w:val="36"/>
        </w:numPr>
        <w:spacing w:lineRule="auto" w:line="360"/>
        <w:jc w:val="both"/>
        <w:rPr>
          <w:rFonts w:ascii="Times New Roman"/>
          <w:lang w:val="yo-NG"/>
        </w:rPr>
      </w:pPr>
      <w:r>
        <w:rPr>
          <w:rFonts w:ascii="Times New Roman"/>
        </w:rPr>
        <w:t>C</w:t>
      </w:r>
      <w:r>
        <w:rPr>
          <w:rFonts w:ascii="Times New Roman"/>
          <w:lang w:val="yo-NG"/>
        </w:rPr>
        <w:t>onduct regular meetings and discuss the methods to improve the performance of students in the subject.</w:t>
      </w:r>
    </w:p>
    <w:p>
      <w:pPr>
        <w:pStyle w:val="style179"/>
        <w:numPr>
          <w:ilvl w:val="0"/>
          <w:numId w:val="36"/>
        </w:numPr>
        <w:spacing w:lineRule="auto" w:line="360"/>
        <w:jc w:val="both"/>
        <w:rPr>
          <w:rFonts w:ascii="Times New Roman"/>
          <w:lang w:val="yo-NG"/>
        </w:rPr>
      </w:pPr>
      <w:r>
        <w:rPr>
          <w:rFonts w:ascii="Times New Roman"/>
          <w:lang w:val="yo-NG"/>
        </w:rPr>
        <w:t>Prepare well each and every aspect of the lesson before the delivery of the lesson</w:t>
      </w:r>
    </w:p>
    <w:p>
      <w:pPr>
        <w:pStyle w:val="style179"/>
        <w:numPr>
          <w:ilvl w:val="0"/>
          <w:numId w:val="36"/>
        </w:numPr>
        <w:spacing w:lineRule="auto" w:line="360"/>
        <w:jc w:val="both"/>
        <w:rPr>
          <w:rFonts w:ascii="Times New Roman"/>
          <w:lang w:val="yo-NG"/>
        </w:rPr>
      </w:pPr>
      <w:r>
        <w:rPr>
          <w:rFonts w:ascii="Times New Roman"/>
          <w:lang w:val="yo-NG"/>
        </w:rPr>
        <w:t>Motivate the students before the actual delivery of the lesson</w:t>
      </w:r>
    </w:p>
    <w:p>
      <w:pPr>
        <w:pStyle w:val="style179"/>
        <w:numPr>
          <w:ilvl w:val="0"/>
          <w:numId w:val="36"/>
        </w:numPr>
        <w:spacing w:lineRule="auto" w:line="360"/>
        <w:jc w:val="both"/>
        <w:rPr>
          <w:rFonts w:ascii="Times New Roman"/>
          <w:lang w:val="yo-NG"/>
        </w:rPr>
      </w:pPr>
      <w:r>
        <w:rPr>
          <w:rFonts w:ascii="Times New Roman"/>
          <w:lang w:val="yo-NG"/>
        </w:rPr>
        <w:t>Link the topic with the previous knowledge of the students</w:t>
      </w:r>
    </w:p>
    <w:p>
      <w:pPr>
        <w:pStyle w:val="style179"/>
        <w:numPr>
          <w:ilvl w:val="0"/>
          <w:numId w:val="36"/>
        </w:numPr>
        <w:spacing w:lineRule="auto" w:line="360"/>
        <w:jc w:val="both"/>
        <w:rPr>
          <w:rFonts w:ascii="Times New Roman"/>
          <w:lang w:val="yo-NG"/>
        </w:rPr>
      </w:pPr>
      <w:r>
        <w:rPr>
          <w:rFonts w:ascii="Times New Roman"/>
          <w:lang w:val="yo-NG"/>
        </w:rPr>
        <w:t>Develop and use the relevant teaching aid</w:t>
      </w:r>
    </w:p>
    <w:p>
      <w:pPr>
        <w:pStyle w:val="style179"/>
        <w:numPr>
          <w:ilvl w:val="0"/>
          <w:numId w:val="36"/>
        </w:numPr>
        <w:spacing w:lineRule="auto" w:line="360"/>
        <w:jc w:val="both"/>
        <w:rPr>
          <w:rFonts w:ascii="Times New Roman"/>
          <w:lang w:val="yo-NG"/>
        </w:rPr>
      </w:pPr>
      <w:r>
        <w:rPr>
          <w:rFonts w:ascii="Times New Roman"/>
          <w:lang w:val="yo-NG"/>
        </w:rPr>
        <w:t>Use a combination of different methods and techniques of teaching</w:t>
      </w:r>
    </w:p>
    <w:p>
      <w:pPr>
        <w:pStyle w:val="style179"/>
        <w:numPr>
          <w:ilvl w:val="0"/>
          <w:numId w:val="36"/>
        </w:numPr>
        <w:spacing w:lineRule="auto" w:line="360"/>
        <w:jc w:val="both"/>
        <w:rPr>
          <w:rFonts w:ascii="Times New Roman"/>
          <w:lang w:val="yo-NG"/>
        </w:rPr>
      </w:pPr>
      <w:r>
        <w:rPr>
          <w:rFonts w:ascii="Times New Roman"/>
          <w:lang w:val="yo-NG"/>
        </w:rPr>
        <w:t>Interact with the students to induce curiosity, motivate, and provoke thinking, imagination and application of the concept taught</w:t>
      </w:r>
    </w:p>
    <w:p>
      <w:pPr>
        <w:pStyle w:val="style179"/>
        <w:numPr>
          <w:ilvl w:val="0"/>
          <w:numId w:val="36"/>
        </w:numPr>
        <w:spacing w:lineRule="auto" w:line="360"/>
        <w:jc w:val="both"/>
        <w:rPr>
          <w:rFonts w:ascii="Times New Roman"/>
          <w:lang w:val="yo-NG"/>
        </w:rPr>
      </w:pPr>
      <w:r>
        <w:rPr>
          <w:rFonts w:ascii="Times New Roman"/>
          <w:lang w:val="yo-NG"/>
        </w:rPr>
        <w:t>Give activity/application- based work/assignment beyond the book, with guidance to use various resources and keep a record of the work given</w:t>
      </w:r>
      <w:r>
        <w:rPr>
          <w:rFonts w:ascii="Times New Roman"/>
          <w:lang w:val="en-US"/>
        </w:rPr>
        <w:t>.</w:t>
      </w:r>
    </w:p>
    <w:tbl>
      <w:tblPr>
        <w:tblpPr w:leftFromText="141" w:rightFromText="141" w:topFromText="0" w:bottomFromText="0" w:vertAnchor="text" w:horzAnchor="margin" w:tblpXSpec="left" w:tblpY="81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  <w:shd w:val="clear" w:color="auto" w:fill="f2f2f2"/>
          </w:tcPr>
          <w:p>
            <w:pPr>
              <w:pStyle w:val="style0"/>
              <w:tabs>
                <w:tab w:val="left" w:leader="none" w:pos="0"/>
              </w:tabs>
              <w:spacing w:lineRule="auto" w:line="360"/>
              <w:jc w:val="both"/>
              <w:rPr>
                <w:rFonts w:ascii="Times New Roman" w:eastAsia="Arial Unicode MS"/>
                <w:b/>
                <w:i/>
                <w:color w:val="000000"/>
              </w:rPr>
            </w:pPr>
            <w:r>
              <w:rPr>
                <w:rFonts w:ascii="Times New Roman" w:eastAsia="Arial Unicode MS"/>
                <w:b/>
                <w:i/>
                <w:color w:val="000000"/>
              </w:rPr>
              <w:t>Leadership Experience</w:t>
            </w:r>
          </w:p>
        </w:tc>
      </w:tr>
    </w:tbl>
    <w:p>
      <w:pPr>
        <w:pStyle w:val="style0"/>
        <w:spacing w:after="0" w:lineRule="auto" w:line="360"/>
        <w:jc w:val="both"/>
        <w:rPr>
          <w:rFonts w:ascii="Times New Roman"/>
          <w:b/>
          <w:lang w:val="yo-NG"/>
        </w:rPr>
      </w:pPr>
      <w:r>
        <w:rPr>
          <w:rFonts w:ascii="Times New Roman"/>
          <w:b/>
          <w:lang w:val="yo-NG"/>
        </w:rPr>
        <w:t xml:space="preserve">Faculty of Social Sciences </w:t>
      </w:r>
      <w:r>
        <w:rPr>
          <w:rFonts w:ascii="Times New Roman"/>
          <w:b/>
          <w:lang w:val="yo-NG"/>
        </w:rPr>
        <w:t xml:space="preserve">Student Leadership Development  Programme (SLDP)                                                                              </w:t>
      </w:r>
    </w:p>
    <w:p>
      <w:pPr>
        <w:pStyle w:val="style179"/>
        <w:tabs>
          <w:tab w:val="left" w:leader="none" w:pos="0"/>
        </w:tabs>
        <w:spacing w:lineRule="auto" w:line="360"/>
        <w:ind w:left="0"/>
        <w:jc w:val="both"/>
        <w:rPr>
          <w:rFonts w:ascii="Times New Roman" w:eastAsia="Arial Unicode MS" w:hAnsi="Times New Roman"/>
          <w:lang w:val="yo-NG"/>
        </w:rPr>
      </w:pPr>
      <w:r>
        <w:rPr>
          <w:rFonts w:ascii="Times New Roman" w:eastAsia="Arial Unicode MS" w:hAnsi="Times New Roman"/>
          <w:lang w:val="yo-NG"/>
        </w:rPr>
        <w:t>Member of Student Leadership Development Programme</w:t>
      </w:r>
      <w:r>
        <w:rPr>
          <w:rFonts w:ascii="Times New Roman" w:eastAsia="Arial Unicode MS" w:hAnsi="Times New Roman"/>
        </w:rPr>
        <w:t xml:space="preserve">  </w:t>
      </w:r>
      <w:r>
        <w:rPr>
          <w:rFonts w:ascii="Times New Roman" w:eastAsia="Arial Unicode MS" w:hAnsi="Times New Roman"/>
        </w:rPr>
        <w:tab/>
      </w:r>
      <w:r>
        <w:rPr>
          <w:rFonts w:ascii="Times New Roman" w:eastAsia="Arial Unicode MS" w:hAnsi="Times New Roman"/>
        </w:rPr>
        <w:tab/>
      </w:r>
      <w:r>
        <w:rPr>
          <w:rFonts w:ascii="Times New Roman" w:eastAsia="Arial Unicode MS" w:hAnsi="Times New Roman"/>
          <w:lang w:val="yo-NG"/>
        </w:rPr>
        <w:t xml:space="preserve">    </w:t>
      </w:r>
      <w:r>
        <w:rPr>
          <w:rFonts w:ascii="Times New Roman" w:eastAsia="Arial Unicode MS" w:hAnsi="Times New Roman"/>
          <w:lang w:val="yo-NG"/>
        </w:rPr>
        <w:t xml:space="preserve">                     </w:t>
      </w:r>
      <w:r>
        <w:rPr>
          <w:rFonts w:ascii="Times New Roman" w:hAnsi="Times New Roman"/>
          <w:lang w:val="yo-NG"/>
        </w:rPr>
        <w:t>2009-2012</w:t>
      </w:r>
    </w:p>
    <w:tbl>
      <w:tblPr>
        <w:tblpPr w:leftFromText="141" w:rightFromText="141" w:topFromText="0" w:bottomFromText="0" w:vertAnchor="text" w:horzAnchor="margin" w:tblpXSpec="left" w:tblpY="89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  <w:shd w:val="clear" w:color="auto" w:fill="f2f2f2"/>
          </w:tcPr>
          <w:p>
            <w:pPr>
              <w:pStyle w:val="style0"/>
              <w:tabs>
                <w:tab w:val="left" w:leader="none" w:pos="-450"/>
              </w:tabs>
              <w:spacing w:lineRule="auto" w:line="360"/>
              <w:jc w:val="both"/>
              <w:rPr>
                <w:rFonts w:ascii="Times New Roman" w:eastAsia="Arial Unicode MS"/>
                <w:b/>
                <w:i/>
                <w:color w:val="000000"/>
              </w:rPr>
            </w:pPr>
            <w:r>
              <w:rPr>
                <w:rFonts w:ascii="Times New Roman" w:eastAsia="Arial Unicode MS"/>
                <w:b/>
                <w:i/>
                <w:color w:val="000000"/>
              </w:rPr>
              <w:t>Awards of Service</w:t>
            </w:r>
          </w:p>
        </w:tc>
      </w:tr>
    </w:tbl>
    <w:p>
      <w:pPr>
        <w:pStyle w:val="style0"/>
        <w:tabs>
          <w:tab w:val="left" w:leader="none" w:pos="0"/>
        </w:tabs>
        <w:spacing w:lineRule="auto" w:line="360"/>
        <w:jc w:val="both"/>
        <w:rPr>
          <w:rFonts w:ascii="Times New Roman" w:eastAsia="Arial Unicode MS" w:hint="eastAsia"/>
          <w:lang w:val="yo-NG" w:eastAsia="zh-CN"/>
        </w:rPr>
      </w:pPr>
      <w:r>
        <w:rPr>
          <w:rFonts w:ascii="Times New Roman" w:eastAsia="Arial Unicode MS" w:hint="eastAsia"/>
          <w:lang w:val="yo-NG" w:eastAsia="zh-CN"/>
        </w:rPr>
        <w:t xml:space="preserve">Male </w:t>
      </w:r>
      <w:r>
        <w:rPr>
          <w:rFonts w:ascii="Times New Roman" w:eastAsia="Arial Unicode MS" w:hint="eastAsia"/>
          <w:lang w:val="yo-NG" w:eastAsia="zh-CN"/>
        </w:rPr>
        <w:t>Halifornia brand ambassador for Nigeria</w:t>
      </w:r>
      <w:r>
        <w:rPr>
          <w:rFonts w:ascii="Times New Roman" w:eastAsia="Arial Unicode MS" w:hint="eastAsia"/>
          <w:lang w:val="yo-NG" w:eastAsia="zh-CN"/>
        </w:rPr>
        <w:t xml:space="preserve">                 </w:t>
      </w:r>
      <w:r>
        <w:rPr>
          <w:rFonts w:ascii="Times New Roman" w:eastAsia="Arial Unicode MS" w:hint="eastAsia"/>
          <w:lang w:val="yo-NG" w:eastAsia="zh-CN"/>
        </w:rPr>
        <w:t xml:space="preserve">                                             </w:t>
      </w:r>
      <w:r>
        <w:rPr>
          <w:rFonts w:ascii="Times New Roman" w:eastAsia="Arial Unicode MS" w:hint="eastAsia"/>
          <w:lang w:val="yo-NG" w:eastAsia="zh-CN"/>
        </w:rPr>
        <w:t xml:space="preserve"> 2018</w:t>
      </w:r>
    </w:p>
    <w:p>
      <w:pPr>
        <w:pStyle w:val="style0"/>
        <w:tabs>
          <w:tab w:val="left" w:leader="none" w:pos="0"/>
        </w:tabs>
        <w:spacing w:lineRule="auto" w:line="360"/>
        <w:jc w:val="both"/>
        <w:rPr>
          <w:rFonts w:ascii="Times New Roman" w:eastAsia="Arial Unicode MS"/>
          <w:lang w:val="yo-NG"/>
        </w:rPr>
      </w:pPr>
      <w:r>
        <w:rPr>
          <w:rFonts w:ascii="Times New Roman" w:eastAsia="Arial Unicode MS"/>
          <w:lang w:val="yo-NG"/>
        </w:rPr>
        <w:t>Member of HIV/AIDS awareness Group</w:t>
      </w:r>
      <w:r>
        <w:rPr>
          <w:rFonts w:ascii="Times New Roman" w:eastAsia="Arial Unicode MS"/>
          <w:lang w:val="yo-NG"/>
        </w:rPr>
        <w:tab/>
      </w:r>
      <w:r>
        <w:rPr>
          <w:rFonts w:ascii="Times New Roman" w:eastAsia="Arial Unicode MS"/>
          <w:lang w:val="yo-NG"/>
        </w:rPr>
        <w:tab/>
      </w:r>
      <w:r>
        <w:rPr>
          <w:rFonts w:ascii="Times New Roman" w:eastAsia="Arial Unicode MS"/>
          <w:lang w:val="yo-NG"/>
        </w:rPr>
        <w:tab/>
      </w:r>
      <w:r>
        <w:rPr>
          <w:rFonts w:ascii="Times New Roman" w:eastAsia="Arial Unicode MS"/>
          <w:lang w:val="yo-NG"/>
        </w:rPr>
        <w:tab/>
      </w:r>
      <w:r>
        <w:rPr>
          <w:rFonts w:ascii="Times New Roman" w:eastAsia="Arial Unicode MS"/>
          <w:lang w:val="yo-NG"/>
        </w:rPr>
        <w:tab/>
      </w:r>
      <w:r>
        <w:rPr>
          <w:rFonts w:ascii="Times New Roman" w:eastAsia="Arial Unicode MS"/>
          <w:lang w:val="yo-NG"/>
        </w:rPr>
        <w:tab/>
      </w:r>
      <w:r>
        <w:rPr>
          <w:rFonts w:ascii="Times New Roman" w:eastAsia="Arial Unicode MS"/>
          <w:lang w:val="yo-NG"/>
        </w:rPr>
        <w:t>2013-2014</w:t>
      </w:r>
    </w:p>
    <w:p>
      <w:pPr>
        <w:pStyle w:val="style0"/>
        <w:tabs>
          <w:tab w:val="left" w:leader="none" w:pos="0"/>
        </w:tabs>
        <w:spacing w:lineRule="auto" w:line="360"/>
        <w:jc w:val="both"/>
        <w:rPr>
          <w:rFonts w:ascii="Times New Roman" w:eastAsia="Arial Unicode MS"/>
          <w:lang w:val="yo-NG"/>
        </w:rPr>
      </w:pPr>
      <w:r>
        <w:rPr>
          <w:rFonts w:ascii="Times New Roman" w:eastAsia="Arial Unicode MS"/>
        </w:rPr>
        <w:t>Disti</w:t>
      </w:r>
      <w:r>
        <w:rPr>
          <w:rFonts w:ascii="Times New Roman" w:eastAsia="Arial Unicode MS"/>
        </w:rPr>
        <w:t xml:space="preserve">nguished </w:t>
      </w:r>
      <w:r>
        <w:rPr>
          <w:rFonts w:ascii="Times New Roman" w:eastAsia="Arial Unicode MS"/>
          <w:lang w:val="yo-NG"/>
        </w:rPr>
        <w:t>member</w:t>
      </w:r>
      <w:r>
        <w:rPr>
          <w:rFonts w:ascii="Times New Roman" w:eastAsia="Arial Unicode MS"/>
        </w:rPr>
        <w:t xml:space="preserve">, </w:t>
      </w:r>
      <w:r>
        <w:rPr>
          <w:rFonts w:ascii="Times New Roman" w:eastAsia="Arial Unicode MS"/>
          <w:lang w:val="yo-NG"/>
        </w:rPr>
        <w:t xml:space="preserve">Faculty of Social Sciences Leadership Development Programme </w:t>
      </w:r>
      <w:r>
        <w:rPr>
          <w:rFonts w:ascii="Times New Roman" w:eastAsia="Arial Unicode MS"/>
          <w:lang w:val="yo-NG"/>
        </w:rPr>
        <w:t>(</w:t>
      </w:r>
      <w:r>
        <w:rPr>
          <w:rFonts w:ascii="Times New Roman" w:eastAsia="Arial Unicode MS"/>
          <w:lang w:val="yo-NG"/>
        </w:rPr>
        <w:t>SLDP)</w:t>
      </w:r>
      <w:r>
        <w:rPr>
          <w:rFonts w:ascii="Times New Roman" w:eastAsia="Arial Unicode MS"/>
        </w:rPr>
        <w:t>, University of Ibadan.</w:t>
      </w:r>
      <w:r>
        <w:rPr>
          <w:rFonts w:ascii="Times New Roman" w:eastAsia="Arial Unicode MS"/>
        </w:rPr>
        <w:t xml:space="preserve"> </w:t>
      </w:r>
      <w:r>
        <w:rPr>
          <w:rFonts w:ascii="Times New Roman" w:eastAsia="Arial Unicode MS"/>
        </w:rPr>
        <w:tab/>
      </w:r>
      <w:r>
        <w:rPr>
          <w:rFonts w:ascii="Times New Roman" w:eastAsia="Arial Unicode MS"/>
        </w:rPr>
        <w:tab/>
      </w:r>
      <w:r>
        <w:rPr>
          <w:rFonts w:ascii="Times New Roman" w:eastAsia="Arial Unicode MS"/>
        </w:rPr>
        <w:tab/>
      </w:r>
      <w:r>
        <w:rPr>
          <w:rFonts w:ascii="Times New Roman" w:eastAsia="Arial Unicode MS"/>
        </w:rPr>
        <w:tab/>
      </w:r>
      <w:r>
        <w:rPr>
          <w:rFonts w:ascii="Times New Roman" w:eastAsia="Arial Unicode MS"/>
          <w:lang w:val="yo-NG"/>
        </w:rPr>
        <w:t xml:space="preserve">    </w:t>
      </w:r>
      <w:r>
        <w:rPr>
          <w:rFonts w:ascii="Times New Roman" w:eastAsia="Arial Unicode MS"/>
          <w:lang w:val="yo-NG"/>
        </w:rPr>
        <w:t xml:space="preserve">           </w:t>
      </w:r>
      <w:r>
        <w:rPr>
          <w:rFonts w:ascii="Times New Roman" w:eastAsia="Arial Unicode MS"/>
          <w:lang w:val="yo-NG"/>
        </w:rPr>
        <w:t xml:space="preserve">           </w:t>
      </w:r>
      <w:r>
        <w:rPr>
          <w:rFonts w:ascii="Times New Roman" w:eastAsia="Arial Unicode MS"/>
          <w:lang w:val="yo-NG"/>
        </w:rPr>
        <w:t xml:space="preserve">           2009-2012</w:t>
      </w:r>
    </w:p>
    <w:tbl>
      <w:tblPr>
        <w:tblpPr w:leftFromText="180" w:rightFromText="180" w:topFromText="0" w:bottomFromText="0" w:vertAnchor="text" w:horzAnchor="margin" w:tblpXSpec="left" w:tblpY="80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  <w:shd w:val="clear" w:color="auto" w:fill="f2f2f2"/>
          </w:tcPr>
          <w:p>
            <w:pPr>
              <w:pStyle w:val="style0"/>
              <w:tabs>
                <w:tab w:val="left" w:leader="none" w:pos="0"/>
              </w:tabs>
              <w:spacing w:lineRule="auto" w:line="360"/>
              <w:jc w:val="both"/>
              <w:rPr>
                <w:rFonts w:ascii="Times New Roman" w:eastAsia="Arial Unicode MS"/>
                <w:b/>
                <w:i/>
                <w:color w:val="000000"/>
                <w:lang w:val="yo-NG"/>
              </w:rPr>
            </w:pPr>
            <w:r>
              <w:rPr>
                <w:rFonts w:ascii="Times New Roman" w:eastAsia="Arial Unicode MS"/>
                <w:b/>
                <w:i/>
                <w:color w:val="000000"/>
                <w:lang w:val="yo-NG"/>
              </w:rPr>
              <w:t>Certificates</w:t>
            </w:r>
          </w:p>
        </w:tc>
      </w:tr>
    </w:tbl>
    <w:p>
      <w:pPr>
        <w:pStyle w:val="style0"/>
        <w:spacing w:after="0" w:lineRule="auto" w:line="360"/>
        <w:rPr>
          <w:rFonts w:ascii="Times New Roman"/>
          <w:b/>
          <w:lang w:val="yo-NG"/>
        </w:rPr>
      </w:pPr>
      <w:r>
        <w:rPr>
          <w:rFonts w:ascii="Times New Roman"/>
          <w:lang w:val="yo-NG"/>
        </w:rPr>
        <w:t xml:space="preserve">Certificate for participating in training on Skills Acqisition and Capacity Building      </w:t>
      </w:r>
      <w:r>
        <w:rPr>
          <w:rFonts w:ascii="Times New Roman"/>
          <w:lang w:val="yo-NG"/>
        </w:rPr>
        <w:t xml:space="preserve"> </w:t>
      </w:r>
      <w:r>
        <w:rPr>
          <w:rFonts w:ascii="Times New Roman"/>
          <w:lang w:val="yo-NG"/>
        </w:rPr>
        <w:t>2013                                  Greener Pastures Agro-allied Ventures</w:t>
      </w:r>
      <w:r>
        <w:rPr>
          <w:rFonts w:ascii="Times New Roman"/>
          <w:lang w:val="yo-NG"/>
        </w:rPr>
        <w:t xml:space="preserve"> Certificate</w:t>
      </w:r>
      <w:r>
        <w:rPr>
          <w:rFonts w:ascii="Times New Roman"/>
          <w:lang w:val="yo-NG"/>
        </w:rPr>
        <w:t xml:space="preserve">                          </w:t>
      </w:r>
      <w:r>
        <w:rPr>
          <w:rFonts w:ascii="Times New Roman"/>
          <w:lang w:val="yo-NG"/>
        </w:rPr>
        <w:t xml:space="preserve">     </w:t>
      </w:r>
      <w:r>
        <w:rPr>
          <w:rFonts w:ascii="Times New Roman"/>
          <w:lang w:val="yo-NG"/>
        </w:rPr>
        <w:t xml:space="preserve">                           </w:t>
      </w:r>
      <w:r>
        <w:rPr>
          <w:rFonts w:ascii="Times New Roman"/>
          <w:lang w:val="yo-NG"/>
        </w:rPr>
        <w:t>2013</w:t>
      </w:r>
    </w:p>
    <w:tbl>
      <w:tblPr>
        <w:tblpPr w:leftFromText="180" w:rightFromText="180" w:topFromText="0" w:bottomFromText="0" w:vertAnchor="text" w:horzAnchor="margin" w:tblpXSpec="left" w:tblpY="80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  <w:shd w:val="clear" w:color="auto" w:fill="f2f2f2"/>
          </w:tcPr>
          <w:p>
            <w:pPr>
              <w:pStyle w:val="style0"/>
              <w:tabs>
                <w:tab w:val="left" w:leader="none" w:pos="0"/>
              </w:tabs>
              <w:spacing w:lineRule="auto" w:line="360"/>
              <w:jc w:val="both"/>
              <w:rPr>
                <w:rFonts w:ascii="Times New Roman" w:eastAsia="Arial Unicode MS"/>
                <w:b/>
                <w:i/>
                <w:color w:val="000000"/>
              </w:rPr>
            </w:pPr>
            <w:r>
              <w:rPr>
                <w:rFonts w:ascii="Times New Roman" w:eastAsia="Arial Unicode MS"/>
                <w:b/>
                <w:i/>
                <w:color w:val="000000"/>
              </w:rPr>
              <w:t>Interests</w:t>
            </w:r>
          </w:p>
        </w:tc>
      </w:tr>
    </w:tbl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/>
          <w:lang w:val="yo-NG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/>
          <w:lang w:val="yo-NG"/>
        </w:rPr>
      </w:pPr>
      <w:r>
        <w:rPr>
          <w:rFonts w:ascii="Times New Roman"/>
        </w:rPr>
        <w:t>I have a very active life in which I participate</w:t>
      </w:r>
      <w:r>
        <w:rPr>
          <w:rFonts w:ascii="Times New Roman"/>
        </w:rPr>
        <w:t>d</w:t>
      </w:r>
      <w:r>
        <w:rPr>
          <w:rFonts w:ascii="Times New Roman"/>
        </w:rPr>
        <w:t xml:space="preserve"> in several hobbies and sports. I am an enthusiastic footballer and enjoy trying new and exciting activities at every opportunity. I have lived and worked with people from different walks of life. At every job, I have worked hard and achieved employers’ targets and my own goals. I feel this has helped me become versatile as a person and as an employee. </w:t>
      </w:r>
      <w:r>
        <w:rPr>
          <w:rFonts w:ascii="Times New Roman"/>
          <w:lang w:val="yo-NG"/>
        </w:rPr>
        <w:t xml:space="preserve">I </w:t>
      </w:r>
      <w:r>
        <w:rPr>
          <w:rFonts w:ascii="Times New Roman"/>
          <w:lang w:val="yo-NG"/>
        </w:rPr>
        <w:t xml:space="preserve">have </w:t>
      </w:r>
      <w:r>
        <w:rPr>
          <w:rFonts w:ascii="Times New Roman"/>
          <w:lang w:val="yo-NG"/>
        </w:rPr>
        <w:t>engaged in several researches</w:t>
      </w:r>
      <w:r>
        <w:rPr>
          <w:rFonts w:ascii="Times New Roman"/>
          <w:lang w:val="yo-NG"/>
        </w:rPr>
        <w:t xml:space="preserve"> in which have met and associated with several people</w:t>
      </w:r>
      <w:r>
        <w:rPr>
          <w:rFonts w:ascii="Times New Roman"/>
          <w:lang w:val="yo-NG"/>
        </w:rPr>
        <w:t xml:space="preserve">. </w:t>
      </w:r>
    </w:p>
    <w:p>
      <w:pPr>
        <w:pStyle w:val="style1"/>
        <w:pBdr>
          <w:bottom w:val="single" w:sz="4" w:space="1" w:color="auto"/>
        </w:pBdr>
        <w:shd w:val="clear" w:color="auto" w:fill="f2f2f2"/>
        <w:spacing w:before="0" w:lineRule="auto" w:line="360"/>
        <w:jc w:val="both"/>
        <w:rPr>
          <w:rFonts w:ascii="Times New Roman" w:eastAsia="Arial Unicode MS" w:hAnsi="Times New Roman"/>
          <w:color w:val="auto"/>
          <w:sz w:val="22"/>
          <w:szCs w:val="22"/>
          <w:lang w:val="yo-NG"/>
        </w:rPr>
      </w:pPr>
    </w:p>
    <w:p>
      <w:pPr>
        <w:pStyle w:val="style1"/>
        <w:pBdr>
          <w:bottom w:val="single" w:sz="4" w:space="1" w:color="auto"/>
        </w:pBdr>
        <w:shd w:val="clear" w:color="auto" w:fill="f2f2f2"/>
        <w:spacing w:before="0" w:lineRule="auto" w:line="360"/>
        <w:jc w:val="both"/>
        <w:rPr>
          <w:rFonts w:ascii="Times New Roman" w:eastAsia="Arial Unicode MS" w:hAnsi="Times New Roman"/>
          <w:color w:val="auto"/>
          <w:sz w:val="22"/>
          <w:szCs w:val="22"/>
        </w:rPr>
      </w:pPr>
      <w:r>
        <w:rPr>
          <w:rFonts w:ascii="Times New Roman" w:eastAsia="Arial Unicode MS" w:hAnsi="Times New Roman"/>
          <w:color w:val="auto"/>
          <w:sz w:val="22"/>
          <w:szCs w:val="22"/>
          <w:lang w:val="yo-NG"/>
        </w:rPr>
        <w:t>R</w:t>
      </w:r>
      <w:r>
        <w:rPr>
          <w:rFonts w:ascii="Times New Roman" w:eastAsia="Arial Unicode MS" w:hAnsi="Times New Roman"/>
          <w:color w:val="auto"/>
          <w:sz w:val="22"/>
          <w:szCs w:val="22"/>
        </w:rPr>
        <w:t>eferees</w:t>
      </w:r>
    </w:p>
    <w:p>
      <w:pPr>
        <w:pStyle w:val="style179"/>
        <w:spacing w:lineRule="auto" w:line="360"/>
        <w:ind w:left="786"/>
        <w:jc w:val="both"/>
        <w:rPr>
          <w:rFonts w:ascii="Times New Roman" w:hAnsi="Times New Roman"/>
          <w:b/>
          <w:lang w:val="yo-NG"/>
        </w:rPr>
      </w:pPr>
    </w:p>
    <w:p>
      <w:pPr>
        <w:pStyle w:val="style0"/>
        <w:spacing w:after="0" w:lineRule="auto" w:line="240"/>
        <w:ind w:left="426" w:firstLine="294"/>
        <w:jc w:val="both"/>
        <w:rPr>
          <w:rFonts w:ascii="Times New Roman"/>
          <w:b/>
        </w:rPr>
      </w:pPr>
      <w:r>
        <w:rPr>
          <w:rFonts w:ascii="Times New Roman"/>
          <w:b/>
        </w:rPr>
        <w:t>PROFESSOR FOLAKE ONAYEMI</w:t>
      </w:r>
    </w:p>
    <w:p>
      <w:pPr>
        <w:pStyle w:val="style0"/>
        <w:spacing w:after="0"/>
        <w:ind w:left="425"/>
        <w:jc w:val="both"/>
        <w:rPr>
          <w:rFonts w:ascii="Times New Roman"/>
          <w:b w:val="false"/>
          <w:bCs w:val="false"/>
          <w:sz w:val="22"/>
          <w:szCs w:val="22"/>
        </w:rPr>
      </w:pPr>
      <w:r>
        <w:rPr>
          <w:rFonts w:ascii="Times New Roman"/>
          <w:b w:val="false"/>
          <w:bCs w:val="false"/>
          <w:sz w:val="22"/>
          <w:szCs w:val="22"/>
          <w:lang w:val="yo-NG"/>
        </w:rPr>
        <w:t xml:space="preserve">     </w:t>
      </w:r>
      <w:r>
        <w:rPr>
          <w:rFonts w:ascii="Times New Roman"/>
          <w:b w:val="false"/>
          <w:bCs w:val="false"/>
          <w:sz w:val="22"/>
          <w:szCs w:val="22"/>
          <w:lang w:val="yo-NG"/>
        </w:rPr>
        <w:tab/>
      </w:r>
      <w:r>
        <w:rPr>
          <w:rFonts w:ascii="Times New Roman"/>
          <w:b w:val="false"/>
          <w:bCs w:val="false"/>
          <w:sz w:val="22"/>
          <w:szCs w:val="22"/>
        </w:rPr>
        <w:t>Department of Classics,</w:t>
      </w:r>
    </w:p>
    <w:p>
      <w:pPr>
        <w:pStyle w:val="style0"/>
        <w:spacing w:after="0"/>
        <w:ind w:left="425" w:firstLine="295"/>
        <w:jc w:val="both"/>
        <w:rPr>
          <w:rFonts w:ascii="Times New Roman"/>
          <w:b w:val="false"/>
          <w:bCs w:val="false"/>
          <w:sz w:val="22"/>
          <w:szCs w:val="22"/>
        </w:rPr>
      </w:pPr>
      <w:r>
        <w:rPr>
          <w:rFonts w:ascii="Times New Roman"/>
          <w:b w:val="false"/>
          <w:bCs w:val="false"/>
          <w:sz w:val="22"/>
          <w:szCs w:val="22"/>
        </w:rPr>
        <w:t>Faculty of Arts,</w:t>
      </w:r>
    </w:p>
    <w:p>
      <w:pPr>
        <w:pStyle w:val="style0"/>
        <w:spacing w:after="0"/>
        <w:ind w:left="425" w:firstLine="295"/>
        <w:jc w:val="both"/>
        <w:rPr>
          <w:rFonts w:ascii="Times New Roman"/>
          <w:b w:val="false"/>
          <w:bCs w:val="false"/>
          <w:sz w:val="22"/>
          <w:szCs w:val="22"/>
        </w:rPr>
      </w:pPr>
      <w:r>
        <w:rPr>
          <w:rFonts w:ascii="Times New Roman"/>
          <w:b w:val="false"/>
          <w:bCs w:val="false"/>
          <w:sz w:val="22"/>
          <w:szCs w:val="22"/>
        </w:rPr>
        <w:t>University of Ibadan.</w:t>
      </w:r>
    </w:p>
    <w:p>
      <w:pPr>
        <w:pStyle w:val="style0"/>
        <w:spacing w:after="0"/>
        <w:ind w:left="425" w:firstLine="295"/>
        <w:jc w:val="both"/>
        <w:rPr>
          <w:rFonts w:ascii="Times New Roman"/>
          <w:lang w:val="yo-NG"/>
        </w:rPr>
      </w:pPr>
      <w:r>
        <w:rPr>
          <w:rFonts w:ascii="Times New Roman"/>
          <w:b/>
          <w:lang w:val="yo-NG"/>
        </w:rPr>
        <w:t>Email</w:t>
      </w:r>
      <w:r>
        <w:rPr>
          <w:rFonts w:ascii="Times New Roman"/>
          <w:lang w:val="yo-NG"/>
        </w:rPr>
        <w:t>:</w:t>
      </w:r>
      <w:r>
        <w:rPr>
          <w:rFonts w:ascii="Times New Roman"/>
        </w:rPr>
        <w:t xml:space="preserve"> </w:t>
      </w:r>
      <w:r>
        <w:rPr>
          <w:rFonts w:ascii="Times New Roman"/>
        </w:rPr>
        <w:t>folake.onayemi@mail.ui.edu.ng</w:t>
      </w:r>
    </w:p>
    <w:p>
      <w:pPr>
        <w:pStyle w:val="style0"/>
        <w:spacing w:after="0"/>
        <w:ind w:left="425"/>
        <w:jc w:val="both"/>
        <w:rPr>
          <w:rFonts w:ascii="Times New Roman"/>
          <w:b/>
          <w:lang w:val="yo-NG"/>
        </w:rPr>
      </w:pPr>
      <w:r>
        <w:rPr>
          <w:rFonts w:ascii="Times New Roman"/>
          <w:lang w:val="yo-NG"/>
        </w:rPr>
        <w:t xml:space="preserve"> </w:t>
      </w:r>
      <w:r>
        <w:rPr>
          <w:rFonts w:ascii="Times New Roman"/>
          <w:lang w:val="yo-NG"/>
        </w:rPr>
        <w:tab/>
      </w:r>
      <w:r>
        <w:rPr>
          <w:rFonts w:ascii="Times New Roman"/>
          <w:b/>
          <w:lang w:val="yo-NG"/>
        </w:rPr>
        <w:t>TEL: +234(</w:t>
      </w:r>
      <w:r>
        <w:rPr>
          <w:rFonts w:ascii="Times New Roman"/>
          <w:b/>
        </w:rPr>
        <w:t>0</w:t>
      </w:r>
      <w:r>
        <w:rPr>
          <w:rFonts w:ascii="Times New Roman"/>
          <w:b/>
          <w:lang w:val="yo-NG"/>
        </w:rPr>
        <w:t>)</w:t>
      </w:r>
      <w:r>
        <w:rPr>
          <w:rFonts w:ascii="Times New Roman"/>
          <w:b/>
        </w:rPr>
        <w:t>8023256366</w:t>
      </w:r>
    </w:p>
    <w:p>
      <w:pPr>
        <w:pStyle w:val="style179"/>
        <w:spacing w:lineRule="auto" w:line="360"/>
        <w:ind w:left="786"/>
        <w:jc w:val="both"/>
        <w:rPr>
          <w:rFonts w:ascii="Times New Roman" w:hAnsi="Times New Roman"/>
          <w:b/>
          <w:lang w:val="yo-NG"/>
        </w:rPr>
      </w:pPr>
      <w:r>
        <w:rPr>
          <w:rFonts w:ascii="Times New Roman" w:hAnsi="Times New Roman"/>
          <w:b/>
          <w:lang w:val="yo-NG"/>
        </w:rPr>
        <w:t xml:space="preserve"> </w:t>
      </w:r>
    </w:p>
    <w:p>
      <w:pPr>
        <w:pStyle w:val="style179"/>
        <w:spacing w:lineRule="auto" w:line="360"/>
        <w:ind w:left="786"/>
        <w:jc w:val="both"/>
        <w:rPr>
          <w:rFonts w:ascii="Times New Roman" w:hAnsi="Times New Roman"/>
          <w:lang w:val="yo-NG"/>
        </w:rPr>
      </w:pPr>
      <w:r>
        <w:rPr>
          <w:rFonts w:ascii="Times New Roman" w:hAnsi="Times New Roman"/>
          <w:b/>
          <w:lang w:val="yo-NG"/>
        </w:rPr>
        <w:t xml:space="preserve">DR. </w:t>
      </w:r>
      <w:r>
        <w:rPr>
          <w:rFonts w:ascii="Times New Roman" w:hAnsi="Times New Roman"/>
          <w:b/>
        </w:rPr>
        <w:t>OLUMUYIWA OMOBOWALE</w:t>
      </w:r>
      <w:r>
        <w:rPr>
          <w:rFonts w:ascii="Times New Roman" w:hAnsi="Times New Roman"/>
          <w:b/>
          <w:lang w:val="yo-NG"/>
        </w:rPr>
        <w:t xml:space="preserve"> </w:t>
      </w:r>
      <w:r>
        <w:rPr>
          <w:rFonts w:ascii="Times New Roman" w:hAnsi="Times New Roman"/>
          <w:b/>
          <w:lang w:val="yo-NG"/>
        </w:rPr>
        <w:t xml:space="preserve">                </w:t>
      </w:r>
      <w:r>
        <w:rPr>
          <w:rFonts w:ascii="Times New Roman" w:hAnsi="Times New Roman"/>
          <w:b/>
          <w:lang w:val="yo-NG"/>
        </w:rPr>
        <w:t xml:space="preserve"> </w:t>
      </w:r>
    </w:p>
    <w:p>
      <w:pPr>
        <w:pStyle w:val="style179"/>
        <w:spacing w:lineRule="auto" w:line="360"/>
        <w:ind w:left="829"/>
        <w:jc w:val="both"/>
        <w:rPr>
          <w:rFonts w:ascii="Times New Roman" w:hAnsi="Times New Roman"/>
          <w:lang w:val="yo-NG"/>
        </w:rPr>
      </w:pPr>
      <w:r>
        <w:rPr>
          <w:rFonts w:ascii="Times New Roman" w:hAnsi="Times New Roman"/>
          <w:lang w:val="yo-NG"/>
        </w:rPr>
        <w:t>Department of Sociology,</w:t>
      </w:r>
      <w:r>
        <w:rPr>
          <w:rFonts w:ascii="Times New Roman" w:hAnsi="Times New Roman"/>
          <w:lang w:val="yo-NG"/>
        </w:rPr>
        <w:t xml:space="preserve">                                       </w:t>
      </w:r>
    </w:p>
    <w:p>
      <w:pPr>
        <w:pStyle w:val="style179"/>
        <w:spacing w:lineRule="auto" w:line="360"/>
        <w:ind w:left="829"/>
        <w:jc w:val="both"/>
        <w:rPr>
          <w:rFonts w:ascii="Times New Roman" w:hAnsi="Times New Roman"/>
          <w:lang w:val="yo-NG"/>
        </w:rPr>
      </w:pPr>
      <w:r>
        <w:rPr>
          <w:rFonts w:ascii="Times New Roman" w:hAnsi="Times New Roman"/>
          <w:lang w:val="yo-NG"/>
        </w:rPr>
        <w:t>Faculty of</w:t>
      </w:r>
      <w:r>
        <w:rPr>
          <w:rFonts w:ascii="Times New Roman" w:hAnsi="Times New Roman"/>
        </w:rPr>
        <w:t xml:space="preserve"> t</w:t>
      </w:r>
      <w:r>
        <w:rPr>
          <w:rFonts w:ascii="Times New Roman" w:hAnsi="Times New Roman"/>
          <w:lang w:val="yo-NG"/>
        </w:rPr>
        <w:t>he Social Sciences,</w:t>
      </w:r>
      <w:r>
        <w:rPr>
          <w:rFonts w:ascii="Times New Roman" w:hAnsi="Times New Roman"/>
          <w:lang w:val="yo-NG"/>
        </w:rPr>
        <w:t xml:space="preserve">          </w:t>
      </w:r>
      <w:r>
        <w:rPr>
          <w:rFonts w:ascii="Times New Roman" w:hAnsi="Times New Roman"/>
          <w:lang w:val="yo-NG"/>
        </w:rPr>
        <w:t xml:space="preserve">                     </w:t>
      </w:r>
    </w:p>
    <w:p>
      <w:pPr>
        <w:pStyle w:val="style179"/>
        <w:spacing w:lineRule="auto" w:line="360"/>
        <w:ind w:left="829"/>
        <w:jc w:val="both"/>
        <w:rPr>
          <w:rFonts w:ascii="Times New Roman" w:hAnsi="Times New Roman"/>
          <w:lang w:val="yo-NG"/>
        </w:rPr>
      </w:pPr>
      <w:r>
        <w:rPr>
          <w:rFonts w:ascii="Times New Roman" w:hAnsi="Times New Roman"/>
          <w:lang w:val="yo-NG"/>
        </w:rPr>
        <w:t>University of Ibadan.</w:t>
      </w:r>
      <w:r>
        <w:rPr>
          <w:rFonts w:ascii="Times New Roman" w:hAnsi="Times New Roman"/>
          <w:lang w:val="yo-NG"/>
        </w:rPr>
        <w:t xml:space="preserve">                                            </w:t>
      </w:r>
      <w:r>
        <w:rPr>
          <w:rFonts w:ascii="Times New Roman" w:hAnsi="Times New Roman"/>
          <w:lang w:val="yo-NG"/>
        </w:rPr>
        <w:t xml:space="preserve">  </w:t>
      </w:r>
    </w:p>
    <w:p>
      <w:pPr>
        <w:pStyle w:val="style179"/>
        <w:spacing w:lineRule="auto" w:line="360"/>
        <w:ind w:left="829"/>
        <w:jc w:val="both"/>
        <w:rPr>
          <w:rFonts w:ascii="Times New Roman" w:hAnsi="Times New Roman"/>
          <w:b/>
          <w:lang w:val="yo-NG"/>
        </w:rPr>
      </w:pPr>
      <w:r>
        <w:rPr>
          <w:rFonts w:ascii="Times New Roman" w:hAnsi="Times New Roman"/>
          <w:b/>
          <w:lang w:val="yo-NG"/>
        </w:rPr>
        <w:t>Email: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ao.omobowale@gmail.com</w:t>
      </w:r>
      <w:r>
        <w:rPr>
          <w:rFonts w:ascii="Times New Roman" w:hAnsi="Times New Roman"/>
          <w:lang w:val="yo-NG"/>
        </w:rPr>
        <w:t xml:space="preserve">               </w:t>
      </w:r>
      <w:r>
        <w:rPr>
          <w:rFonts w:ascii="Times New Roman" w:hAnsi="Times New Roman"/>
          <w:lang w:val="yo-NG"/>
        </w:rPr>
        <w:tab/>
      </w:r>
      <w:r>
        <w:rPr>
          <w:rFonts w:ascii="Times New Roman" w:hAnsi="Times New Roman"/>
          <w:lang w:val="yo-NG"/>
        </w:rPr>
        <w:t xml:space="preserve">    </w:t>
      </w:r>
      <w:r>
        <w:rPr>
          <w:rFonts w:ascii="Times New Roman" w:hAnsi="Times New Roman"/>
          <w:lang w:val="yo-NG"/>
        </w:rPr>
        <w:tab/>
      </w:r>
      <w:r>
        <w:rPr>
          <w:rFonts w:ascii="Times New Roman" w:hAnsi="Times New Roman"/>
          <w:lang w:val="yo-NG"/>
        </w:rPr>
        <w:tab/>
      </w:r>
      <w:r>
        <w:rPr>
          <w:rFonts w:ascii="Times New Roman" w:hAnsi="Times New Roman"/>
          <w:lang w:val="yo-NG"/>
        </w:rPr>
        <w:tab/>
      </w:r>
      <w:r>
        <w:rPr>
          <w:rFonts w:ascii="Times New Roman" w:hAnsi="Times New Roman"/>
          <w:lang w:val="yo-NG"/>
        </w:rPr>
        <w:t xml:space="preserve">                                                                           </w:t>
      </w:r>
      <w:r>
        <w:rPr>
          <w:rFonts w:ascii="Times New Roman" w:hAnsi="Times New Roman"/>
          <w:b/>
          <w:lang w:val="yo-NG"/>
        </w:rPr>
        <w:t>TEL:+234(0)</w:t>
      </w:r>
      <w:r>
        <w:rPr>
          <w:rFonts w:ascii="Times New Roman" w:hAnsi="Times New Roman"/>
          <w:b/>
        </w:rPr>
        <w:t>8053607449</w:t>
      </w:r>
      <w:r>
        <w:rPr>
          <w:rFonts w:ascii="Times New Roman" w:hAnsi="Times New Roman"/>
          <w:b/>
          <w:lang w:val="yo-NG"/>
        </w:rPr>
        <w:t xml:space="preserve">                                        </w:t>
      </w:r>
    </w:p>
    <w:p>
      <w:pPr>
        <w:pStyle w:val="style179"/>
        <w:spacing w:lineRule="auto" w:line="360"/>
        <w:ind w:left="829"/>
        <w:jc w:val="both"/>
        <w:rPr>
          <w:rFonts w:ascii="Times New Roman" w:hAnsi="Times New Roman"/>
          <w:b/>
          <w:lang w:val="en-US"/>
        </w:rPr>
      </w:pPr>
    </w:p>
    <w:p>
      <w:pPr>
        <w:pStyle w:val="style179"/>
        <w:spacing w:lineRule="auto" w:line="360"/>
        <w:ind w:left="829"/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DR. AKANLE OLAYINKA</w:t>
      </w:r>
    </w:p>
    <w:p>
      <w:pPr>
        <w:pStyle w:val="style179"/>
        <w:spacing w:lineRule="auto" w:line="360"/>
        <w:ind w:left="829"/>
        <w:jc w:val="both"/>
        <w:rPr>
          <w:rFonts w:ascii="Times New Roman" w:hAnsi="Times New Roman"/>
          <w:lang w:val="yo-NG"/>
        </w:rPr>
      </w:pPr>
      <w:r>
        <w:rPr>
          <w:rFonts w:ascii="Times New Roman" w:hAnsi="Times New Roman"/>
          <w:lang w:val="yo-NG"/>
        </w:rPr>
        <w:t xml:space="preserve">Department of Sociology,                                       </w:t>
      </w:r>
    </w:p>
    <w:p>
      <w:pPr>
        <w:pStyle w:val="style179"/>
        <w:spacing w:lineRule="auto" w:line="360"/>
        <w:ind w:left="829"/>
        <w:jc w:val="both"/>
        <w:rPr>
          <w:rFonts w:ascii="Times New Roman" w:hAnsi="Times New Roman"/>
          <w:lang w:val="yo-NG"/>
        </w:rPr>
      </w:pPr>
      <w:r>
        <w:rPr>
          <w:rFonts w:ascii="Times New Roman" w:hAnsi="Times New Roman"/>
          <w:lang w:val="yo-NG"/>
        </w:rPr>
        <w:t>Faculty of</w:t>
      </w:r>
      <w:r>
        <w:rPr>
          <w:rFonts w:ascii="Times New Roman" w:hAnsi="Times New Roman"/>
        </w:rPr>
        <w:t xml:space="preserve"> t</w:t>
      </w:r>
      <w:r>
        <w:rPr>
          <w:rFonts w:ascii="Times New Roman" w:hAnsi="Times New Roman"/>
          <w:lang w:val="yo-NG"/>
        </w:rPr>
        <w:t xml:space="preserve">he Social Sciences,                               </w:t>
      </w:r>
    </w:p>
    <w:p>
      <w:pPr>
        <w:pStyle w:val="style179"/>
        <w:spacing w:lineRule="auto" w:line="360"/>
        <w:ind w:left="829"/>
        <w:jc w:val="both"/>
        <w:rPr>
          <w:rFonts w:ascii="Times New Roman" w:hAnsi="Times New Roman"/>
          <w:lang w:val="yo-NG"/>
        </w:rPr>
      </w:pPr>
      <w:r>
        <w:rPr>
          <w:rFonts w:ascii="Times New Roman" w:hAnsi="Times New Roman"/>
          <w:lang w:val="yo-NG"/>
        </w:rPr>
        <w:t xml:space="preserve">University of Ibadan.                                              </w:t>
      </w:r>
    </w:p>
    <w:p>
      <w:pPr>
        <w:pStyle w:val="style179"/>
        <w:spacing w:lineRule="auto" w:line="360"/>
        <w:ind w:left="829"/>
        <w:jc w:val="both"/>
        <w:rPr>
          <w:rFonts w:ascii="Times New Roman" w:hAnsi="Times New Roman"/>
          <w:b/>
          <w:lang w:val="yo-NG"/>
        </w:rPr>
      </w:pPr>
      <w:r>
        <w:rPr>
          <w:rFonts w:ascii="Times New Roman" w:hAnsi="Times New Roman"/>
          <w:b/>
          <w:lang w:val="yo-NG"/>
        </w:rPr>
        <w:t>Email: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yakanle@yahoo.com</w:t>
      </w:r>
      <w:r>
        <w:rPr>
          <w:rFonts w:ascii="Times New Roman" w:hAnsi="Times New Roman"/>
          <w:lang w:val="yo-NG"/>
        </w:rPr>
        <w:t xml:space="preserve">               </w:t>
      </w:r>
      <w:r>
        <w:rPr>
          <w:rFonts w:ascii="Times New Roman" w:hAnsi="Times New Roman"/>
          <w:lang w:val="yo-NG"/>
        </w:rPr>
        <w:tab/>
      </w:r>
      <w:r>
        <w:rPr>
          <w:rFonts w:ascii="Times New Roman" w:hAnsi="Times New Roman"/>
          <w:lang w:val="yo-NG"/>
        </w:rPr>
        <w:t xml:space="preserve">    </w:t>
      </w:r>
      <w:r>
        <w:rPr>
          <w:rFonts w:ascii="Times New Roman" w:hAnsi="Times New Roman"/>
          <w:lang w:val="yo-NG"/>
        </w:rPr>
        <w:tab/>
      </w:r>
      <w:r>
        <w:rPr>
          <w:rFonts w:ascii="Times New Roman" w:hAnsi="Times New Roman"/>
          <w:lang w:val="yo-NG"/>
        </w:rPr>
        <w:tab/>
      </w:r>
      <w:r>
        <w:rPr>
          <w:rFonts w:ascii="Times New Roman" w:hAnsi="Times New Roman"/>
          <w:lang w:val="yo-NG"/>
        </w:rPr>
        <w:tab/>
      </w:r>
      <w:r>
        <w:rPr>
          <w:rFonts w:ascii="Times New Roman" w:hAnsi="Times New Roman"/>
          <w:lang w:val="yo-NG"/>
        </w:rPr>
        <w:t xml:space="preserve">                                                                           </w:t>
      </w:r>
      <w:r>
        <w:rPr>
          <w:rFonts w:ascii="Times New Roman" w:hAnsi="Times New Roman"/>
          <w:b/>
          <w:lang w:val="yo-NG"/>
        </w:rPr>
        <w:t>TEL:+234(0)</w:t>
      </w:r>
      <w:r>
        <w:rPr>
          <w:rFonts w:ascii="Times New Roman" w:hAnsi="Times New Roman"/>
          <w:b/>
        </w:rPr>
        <w:t>8136695</w:t>
      </w:r>
      <w:r>
        <w:rPr>
          <w:rFonts w:ascii="Times New Roman" w:hAnsi="Times New Roman"/>
          <w:b/>
        </w:rPr>
        <w:t>268</w:t>
      </w:r>
      <w:r>
        <w:rPr>
          <w:rFonts w:ascii="Times New Roman" w:hAnsi="Times New Roman"/>
          <w:b/>
          <w:lang w:val="yo-NG"/>
        </w:rPr>
        <w:t xml:space="preserve">                                       </w:t>
      </w:r>
    </w:p>
    <w:bookmarkStart w:id="0" w:name="_GoBack"/>
    <w:bookmarkEnd w:id="0"/>
    <w:p>
      <w:pPr>
        <w:pStyle w:val="style179"/>
        <w:spacing w:lineRule="auto" w:line="360"/>
        <w:ind w:left="829"/>
        <w:jc w:val="both"/>
        <w:rPr>
          <w:rFonts w:ascii="Times New Roman" w:hAnsi="Times New Roman"/>
          <w:b/>
          <w:lang w:val="en-US"/>
        </w:rPr>
      </w:pPr>
    </w:p>
    <w:p>
      <w:pPr>
        <w:pStyle w:val="style0"/>
        <w:spacing w:lineRule="auto" w:line="360"/>
        <w:jc w:val="both"/>
        <w:rPr>
          <w:rFonts w:ascii="Times New Roman"/>
          <w:b/>
          <w:lang w:val="yo-NG"/>
        </w:rPr>
      </w:pPr>
      <w:r>
        <w:rPr>
          <w:rFonts w:ascii="Times New Roman"/>
          <w:b/>
          <w:lang w:val="yo-NG"/>
        </w:rPr>
        <w:t xml:space="preserve">        </w:t>
      </w:r>
    </w:p>
    <w:sectPr>
      <w:footerReference w:type="default" r:id="rId2"/>
      <w:pgSz w:w="11909" w:h="16834" w:orient="portrait" w:code="9"/>
      <w:pgMar w:top="576" w:right="1440" w:bottom="2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 Unicode MS"/>
    <w:panose1 w:val="020b0604020000020204"/>
    <w:charset w:val="00"/>
    <w:family w:val="roman"/>
    <w:pitch w:val="variable"/>
    <w:sig w:usb0="00000003" w:usb1="00000000" w:usb2="00000000" w:usb3="00000000" w:csb0="00000001" w:csb1="00000000"/>
  </w:font>
  <w:font w:name="Constantia">
    <w:altName w:val="Constantia"/>
    <w:panose1 w:val="02030602050000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5</w:t>
    </w:r>
    <w:r>
      <w:rPr/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306DB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AD66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C7A6B02"/>
    <w:lvl w:ilvl="0" w:tplc="C8BEA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3C95C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7D1E5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561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C4690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7963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2C6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6E59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6B0E9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BE0C3A2"/>
    <w:lvl w:ilvl="0" w:tplc="B608C2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F74EE0C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E960C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E2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A6692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D88D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CB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443C8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BAD62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4A23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0A257E6"/>
    <w:lvl w:ilvl="0" w:tplc="ACE8DE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2C41998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12EF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4A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CA85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3245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26E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AEE25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65667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06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132F7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D3E52E4"/>
    <w:lvl w:ilvl="0" w:tplc="6B4A578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66A5D54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F1C21EE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C6264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DC8173C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B9CE82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9016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892D9FE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6E3E9ED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1962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43CD8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7D070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FF66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C60E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1682D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D016595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F912D4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9E6E6BB0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5CE99C8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D5FC9FA4"/>
    <w:lvl w:ilvl="0" w:tplc="FF0AE0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772E81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BB040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C88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6ACF18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F7EE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8E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BA549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9460B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2312D1AC"/>
    <w:lvl w:ilvl="0" w:tplc="652E30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96067F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2C08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E2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B6E80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E6144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684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5CAA6A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514E8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4FA24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2E9C6D18"/>
    <w:lvl w:ilvl="0" w:tplc="B4B4F8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C6C329C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0C60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12C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60654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50B0F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20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54DC4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B664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4E8A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5E58E112"/>
    <w:lvl w:ilvl="0" w:tplc="1750A9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EC4238C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FBE1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24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8055B8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9266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D25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BA3DC8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85825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9AE0164E"/>
    <w:lvl w:ilvl="0" w:tplc="1AFEC0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1A318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A9E42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8C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FE35D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BD6A1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281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D078B8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9CBE9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ED10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B6E6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5A643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7EE0D0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6D20F00C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292E0D74"/>
    <w:lvl w:ilvl="0" w:tplc="7EBEC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BCFBA8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E3E67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E8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8E87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348E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064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C496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FC389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0D3879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4C5A8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1C2C3A90"/>
    <w:lvl w:ilvl="0" w:tplc="1C9262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0F28D08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0E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2A9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9ECDF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8C10D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7A0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586D4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A0F21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2C2288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2"/>
  </w:num>
  <w:num w:numId="4">
    <w:abstractNumId w:val="19"/>
  </w:num>
  <w:num w:numId="5">
    <w:abstractNumId w:val="8"/>
  </w:num>
  <w:num w:numId="6">
    <w:abstractNumId w:val="20"/>
  </w:num>
  <w:num w:numId="7">
    <w:abstractNumId w:val="34"/>
  </w:num>
  <w:num w:numId="8">
    <w:abstractNumId w:val="26"/>
  </w:num>
  <w:num w:numId="9">
    <w:abstractNumId w:val="0"/>
  </w:num>
  <w:num w:numId="10">
    <w:abstractNumId w:val="13"/>
  </w:num>
  <w:num w:numId="11">
    <w:abstractNumId w:val="4"/>
  </w:num>
  <w:num w:numId="12">
    <w:abstractNumId w:val="23"/>
  </w:num>
  <w:num w:numId="13">
    <w:abstractNumId w:val="10"/>
  </w:num>
  <w:num w:numId="14">
    <w:abstractNumId w:val="22"/>
  </w:num>
  <w:num w:numId="15">
    <w:abstractNumId w:val="35"/>
  </w:num>
  <w:num w:numId="16">
    <w:abstractNumId w:val="7"/>
  </w:num>
  <w:num w:numId="17">
    <w:abstractNumId w:val="3"/>
  </w:num>
  <w:num w:numId="18">
    <w:abstractNumId w:val="16"/>
  </w:num>
  <w:num w:numId="19">
    <w:abstractNumId w:val="31"/>
  </w:num>
  <w:num w:numId="20">
    <w:abstractNumId w:val="27"/>
  </w:num>
  <w:num w:numId="21">
    <w:abstractNumId w:val="11"/>
  </w:num>
  <w:num w:numId="22">
    <w:abstractNumId w:val="32"/>
  </w:num>
  <w:num w:numId="23">
    <w:abstractNumId w:val="28"/>
  </w:num>
  <w:num w:numId="24">
    <w:abstractNumId w:val="15"/>
  </w:num>
  <w:num w:numId="25">
    <w:abstractNumId w:val="18"/>
  </w:num>
  <w:num w:numId="26">
    <w:abstractNumId w:val="12"/>
  </w:num>
  <w:num w:numId="27">
    <w:abstractNumId w:val="14"/>
  </w:num>
  <w:num w:numId="28">
    <w:abstractNumId w:val="9"/>
  </w:num>
  <w:num w:numId="29">
    <w:abstractNumId w:val="24"/>
  </w:num>
  <w:num w:numId="30">
    <w:abstractNumId w:val="21"/>
  </w:num>
  <w:num w:numId="31">
    <w:abstractNumId w:val="29"/>
  </w:num>
  <w:num w:numId="32">
    <w:abstractNumId w:val="25"/>
  </w:num>
  <w:num w:numId="33">
    <w:abstractNumId w:val="5"/>
  </w:num>
  <w:num w:numId="34">
    <w:abstractNumId w:val="30"/>
  </w:num>
  <w:num w:numId="35">
    <w:abstractNumId w:val="6"/>
  </w:num>
  <w:num w:numId="3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Times New Roman" w:hAnsi="Times New Roman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9188b9c-4020-4ffe-aa36-4de9e5ad402e"/>
    <w:basedOn w:val="style65"/>
    <w:next w:val="style4097"/>
    <w:link w:val="style1"/>
    <w:uiPriority w:val="9"/>
    <w:rPr>
      <w:rFonts w:ascii="Cambria" w:cs="Times New Roman" w:eastAsia="Times New Roman" w:hAnsi="Cambria"/>
      <w:b/>
      <w:color w:val="365f91"/>
      <w:sz w:val="28"/>
      <w:szCs w:val="28"/>
    </w:rPr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="Calibri" w:hAnsi="Calibri"/>
      <w:lang w:val="en-GB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f2fcaf28-530d-4437-9448-dcf091e90646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c40bfe0b-ab58-44f1-972d-534741101450"/>
    <w:basedOn w:val="style65"/>
    <w:next w:val="style4099"/>
    <w:link w:val="style32"/>
    <w:uiPriority w:val="99"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100">
    <w:name w:val="apple-converted-space"/>
    <w:basedOn w:val="style65"/>
    <w:next w:val="style4100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981</Words>
  <Pages>5</Pages>
  <Characters>6090</Characters>
  <Application>WPS Office</Application>
  <DocSecurity>0</DocSecurity>
  <Paragraphs>137</Paragraphs>
  <ScaleCrop>false</ScaleCrop>
  <Company>Hewlett-Packard</Company>
  <LinksUpToDate>false</LinksUpToDate>
  <CharactersWithSpaces>8271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2018-09-25T14:11:29Z</dcterms:created>
  <dc:creator>Olamide</dc:creator>
  <lastModifiedBy>TECNO F3</lastModifiedBy>
  <lastPrinted>2017-08-02T11:42:00Z</lastPrinted>
  <dcterms:modified xsi:type="dcterms:W3CDTF">2018-11-09T04:11:04Z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