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21" w:rsidRDefault="00CB2421" w:rsidP="00A07539">
      <w:pPr>
        <w:spacing w:after="0"/>
        <w:jc w:val="center"/>
        <w:rPr>
          <w:rFonts w:ascii="Stencil" w:hAnsi="Stencil"/>
          <w:b/>
          <w:sz w:val="32"/>
          <w:szCs w:val="32"/>
        </w:rPr>
      </w:pPr>
    </w:p>
    <w:p w:rsidR="00CB2421" w:rsidRDefault="00CB2421" w:rsidP="00A07539">
      <w:pPr>
        <w:spacing w:after="0"/>
        <w:jc w:val="center"/>
        <w:rPr>
          <w:rFonts w:ascii="Stencil" w:hAnsi="Stencil"/>
          <w:b/>
          <w:sz w:val="32"/>
          <w:szCs w:val="32"/>
        </w:rPr>
      </w:pPr>
    </w:p>
    <w:p w:rsidR="00F80F55" w:rsidRPr="00CB2421" w:rsidRDefault="00A07539" w:rsidP="00A07539">
      <w:pPr>
        <w:spacing w:after="0"/>
        <w:jc w:val="center"/>
        <w:rPr>
          <w:rFonts w:ascii="Stencil" w:hAnsi="Stencil"/>
          <w:b/>
          <w:sz w:val="32"/>
          <w:szCs w:val="32"/>
        </w:rPr>
      </w:pPr>
      <w:r w:rsidRPr="00CB2421">
        <w:rPr>
          <w:rFonts w:ascii="Stencil" w:hAnsi="Stencil"/>
          <w:b/>
          <w:sz w:val="32"/>
          <w:szCs w:val="32"/>
        </w:rPr>
        <w:t>ALLAN PAOLO DEL CARMEN – GUBANTES</w:t>
      </w:r>
    </w:p>
    <w:p w:rsidR="00A07539" w:rsidRDefault="00A07539" w:rsidP="00A07539">
      <w:pPr>
        <w:spacing w:after="0"/>
        <w:jc w:val="center"/>
      </w:pPr>
      <w:r>
        <w:t xml:space="preserve">Address : Block 4 Lot 9 IA – Jan Town Homes Ramirez St. </w:t>
      </w:r>
    </w:p>
    <w:p w:rsidR="00A07539" w:rsidRDefault="00A07539" w:rsidP="00A07539">
      <w:pPr>
        <w:spacing w:after="0"/>
        <w:jc w:val="center"/>
      </w:pPr>
      <w:r>
        <w:t>Brgy. San Bartolome Novaliches Quezon City, Metro Manila Philippines 1123</w:t>
      </w:r>
    </w:p>
    <w:p w:rsidR="00A07539" w:rsidRDefault="00A07539" w:rsidP="00A07539">
      <w:pPr>
        <w:spacing w:after="0"/>
        <w:jc w:val="center"/>
      </w:pPr>
      <w:r>
        <w:t xml:space="preserve">Email: </w:t>
      </w:r>
      <w:hyperlink r:id="rId7" w:history="1">
        <w:r w:rsidRPr="00773380">
          <w:rPr>
            <w:rStyle w:val="Hyperlink"/>
          </w:rPr>
          <w:t>gallanpaolo@gmail.com</w:t>
        </w:r>
      </w:hyperlink>
    </w:p>
    <w:p w:rsidR="00A07539" w:rsidRDefault="00A07539" w:rsidP="00A07539">
      <w:pPr>
        <w:spacing w:after="0"/>
        <w:jc w:val="center"/>
      </w:pPr>
    </w:p>
    <w:p w:rsidR="00F80F55" w:rsidRPr="00CB2421" w:rsidRDefault="00F80F55" w:rsidP="00CB2421">
      <w:pPr>
        <w:spacing w:after="0"/>
        <w:rPr>
          <w:rFonts w:ascii="Arial Narrow" w:hAnsi="Arial Narrow"/>
          <w:b/>
          <w:sz w:val="24"/>
          <w:szCs w:val="24"/>
        </w:rPr>
      </w:pPr>
      <w:r w:rsidRPr="00CB2421">
        <w:rPr>
          <w:rFonts w:ascii="Arial Narrow" w:hAnsi="Arial Narrow"/>
          <w:b/>
          <w:sz w:val="24"/>
          <w:szCs w:val="24"/>
        </w:rPr>
        <w:t>PERSONAL PROFILE</w:t>
      </w:r>
    </w:p>
    <w:p w:rsidR="00A07539" w:rsidRPr="00CB2421" w:rsidRDefault="00F80F55" w:rsidP="00F80F55">
      <w:pPr>
        <w:spacing w:after="0"/>
        <w:rPr>
          <w:rFonts w:ascii="Arial Narrow" w:hAnsi="Arial Narrow"/>
          <w:sz w:val="24"/>
          <w:szCs w:val="24"/>
        </w:rPr>
      </w:pPr>
      <w:r w:rsidRPr="00CB2421">
        <w:rPr>
          <w:rFonts w:ascii="Arial Narrow" w:hAnsi="Arial Narrow"/>
          <w:sz w:val="24"/>
          <w:szCs w:val="24"/>
        </w:rPr>
        <w:t xml:space="preserve">Accomplished Bachelor of Elementary Education with outstanding classroom management skills and a genuine passion for helping children of all abilities reach their full potential. </w:t>
      </w:r>
    </w:p>
    <w:p w:rsidR="00A07539" w:rsidRPr="00CB2421" w:rsidRDefault="00A07539" w:rsidP="00A07539">
      <w:pPr>
        <w:spacing w:after="0"/>
        <w:jc w:val="center"/>
        <w:rPr>
          <w:rFonts w:ascii="Arial Narrow" w:hAnsi="Arial Narrow" w:cs="Arial"/>
          <w:sz w:val="24"/>
          <w:szCs w:val="24"/>
          <w:shd w:val="clear" w:color="auto" w:fill="FFFFFF"/>
        </w:rPr>
      </w:pPr>
      <w:r w:rsidRPr="00CB2421">
        <w:rPr>
          <w:rStyle w:val="Emphasis"/>
          <w:rFonts w:ascii="Arial Narrow" w:hAnsi="Arial Narrow" w:cs="Arial"/>
          <w:sz w:val="24"/>
          <w:szCs w:val="24"/>
          <w:shd w:val="clear" w:color="auto" w:fill="FFFFFF"/>
        </w:rPr>
        <w:t>Enthusiastic. Effective. Passionate</w:t>
      </w:r>
      <w:r w:rsidRPr="00CB2421">
        <w:rPr>
          <w:rFonts w:ascii="Arial Narrow" w:hAnsi="Arial Narrow" w:cs="Arial"/>
          <w:sz w:val="24"/>
          <w:szCs w:val="24"/>
          <w:shd w:val="clear" w:color="auto" w:fill="FFFFFF"/>
        </w:rPr>
        <w:t>. with a proven record of helping children progress, providing positive learning experiences as well as building and maintaining effective behaviour management systems. Enjoys sharing knowledge, inspiring both children and adults. Experienced in leading, adept at training, motivating and developing others. Widely experienced with pupils who have special needs.</w:t>
      </w:r>
    </w:p>
    <w:p w:rsidR="00F80F55" w:rsidRPr="00CB2421" w:rsidRDefault="00F80F55" w:rsidP="00F80F55">
      <w:pPr>
        <w:spacing w:after="0"/>
        <w:rPr>
          <w:rFonts w:ascii="Arial Narrow" w:hAnsi="Arial Narrow" w:cs="Arial"/>
          <w:b/>
          <w:sz w:val="24"/>
          <w:szCs w:val="24"/>
          <w:shd w:val="clear" w:color="auto" w:fill="FFFFFF"/>
        </w:rPr>
      </w:pPr>
    </w:p>
    <w:p w:rsidR="00F80F55" w:rsidRPr="00CB2421" w:rsidRDefault="00F80F55" w:rsidP="00F80F55">
      <w:pPr>
        <w:spacing w:after="0"/>
        <w:rPr>
          <w:rFonts w:ascii="Arial Narrow" w:hAnsi="Arial Narrow" w:cs="Arial"/>
          <w:b/>
          <w:sz w:val="24"/>
          <w:szCs w:val="24"/>
          <w:shd w:val="clear" w:color="auto" w:fill="FFFFFF"/>
        </w:rPr>
      </w:pPr>
      <w:r w:rsidRPr="00CB2421">
        <w:rPr>
          <w:rFonts w:ascii="Arial Narrow" w:hAnsi="Arial Narrow" w:cs="Arial"/>
          <w:b/>
          <w:sz w:val="24"/>
          <w:szCs w:val="24"/>
          <w:shd w:val="clear" w:color="auto" w:fill="FFFFFF"/>
        </w:rPr>
        <w:t>CORE SKILLS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F80F55" w:rsidRPr="00CB2421" w:rsidTr="00CB2421">
        <w:tc>
          <w:tcPr>
            <w:tcW w:w="4788" w:type="dxa"/>
          </w:tcPr>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Bachelor of Education</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Behaviour Management</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Lesson and term planning</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Rookie Awardees</w:t>
            </w:r>
          </w:p>
        </w:tc>
        <w:tc>
          <w:tcPr>
            <w:tcW w:w="4788" w:type="dxa"/>
          </w:tcPr>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Assessment and feedback</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Exam preparation</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Resource planning</w:t>
            </w:r>
          </w:p>
          <w:p w:rsidR="00F80F55" w:rsidRPr="00CB2421" w:rsidRDefault="00F80F55" w:rsidP="00F80F55">
            <w:pPr>
              <w:pStyle w:val="ListParagraph"/>
              <w:numPr>
                <w:ilvl w:val="0"/>
                <w:numId w:val="5"/>
              </w:numPr>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License</w:t>
            </w:r>
            <w:r w:rsidR="00CB2421">
              <w:rPr>
                <w:rFonts w:ascii="Arial Narrow" w:hAnsi="Arial Narrow" w:cs="Arial"/>
                <w:sz w:val="24"/>
                <w:szCs w:val="24"/>
                <w:shd w:val="clear" w:color="auto" w:fill="FFFFFF"/>
              </w:rPr>
              <w:t>d</w:t>
            </w:r>
            <w:r w:rsidRPr="00CB2421">
              <w:rPr>
                <w:rFonts w:ascii="Arial Narrow" w:hAnsi="Arial Narrow" w:cs="Arial"/>
                <w:sz w:val="24"/>
                <w:szCs w:val="24"/>
                <w:shd w:val="clear" w:color="auto" w:fill="FFFFFF"/>
              </w:rPr>
              <w:t xml:space="preserve"> Professional Teacher since 2016</w:t>
            </w:r>
          </w:p>
        </w:tc>
      </w:tr>
    </w:tbl>
    <w:p w:rsidR="00F80F55" w:rsidRPr="00CB2421" w:rsidRDefault="00F80F55" w:rsidP="00F80F55">
      <w:pPr>
        <w:spacing w:after="0"/>
        <w:rPr>
          <w:rFonts w:ascii="Arial Narrow" w:hAnsi="Arial Narrow" w:cs="Arial"/>
          <w:sz w:val="24"/>
          <w:szCs w:val="24"/>
          <w:shd w:val="clear" w:color="auto" w:fill="FFFFFF"/>
        </w:rPr>
      </w:pPr>
    </w:p>
    <w:p w:rsidR="00A07539" w:rsidRPr="00CB2421" w:rsidRDefault="00A07539" w:rsidP="00A07539">
      <w:pPr>
        <w:spacing w:after="0"/>
        <w:jc w:val="center"/>
        <w:rPr>
          <w:rFonts w:ascii="Arial Narrow" w:hAnsi="Arial Narrow" w:cs="Arial"/>
          <w:sz w:val="24"/>
          <w:szCs w:val="24"/>
          <w:shd w:val="clear" w:color="auto" w:fill="FFFFFF"/>
        </w:rPr>
      </w:pPr>
    </w:p>
    <w:p w:rsidR="00A07539" w:rsidRPr="00CB2421" w:rsidRDefault="00A07539" w:rsidP="00CB2421">
      <w:pPr>
        <w:spacing w:after="0"/>
        <w:rPr>
          <w:rStyle w:val="Strong"/>
          <w:rFonts w:ascii="Arial Narrow" w:hAnsi="Arial Narrow" w:cs="Arial"/>
          <w:bCs w:val="0"/>
          <w:sz w:val="24"/>
          <w:szCs w:val="24"/>
          <w:shd w:val="clear" w:color="auto" w:fill="FFFFFF"/>
        </w:rPr>
      </w:pPr>
      <w:r w:rsidRPr="00CB2421">
        <w:rPr>
          <w:rStyle w:val="Strong"/>
          <w:rFonts w:ascii="Arial Narrow" w:hAnsi="Arial Narrow" w:cs="Arial"/>
          <w:bCs w:val="0"/>
          <w:sz w:val="24"/>
          <w:szCs w:val="24"/>
          <w:shd w:val="clear" w:color="auto" w:fill="FFFFFF"/>
        </w:rPr>
        <w:t>EMPLOYMENT HISTORY</w:t>
      </w:r>
    </w:p>
    <w:p w:rsidR="00A07539" w:rsidRPr="00CB2421" w:rsidRDefault="00A07539" w:rsidP="00A07539">
      <w:pPr>
        <w:spacing w:after="0"/>
        <w:rPr>
          <w:rStyle w:val="Strong"/>
          <w:rFonts w:ascii="Arial Narrow" w:hAnsi="Arial Narrow" w:cs="Arial"/>
          <w:b w:val="0"/>
          <w:bCs w:val="0"/>
          <w:sz w:val="24"/>
          <w:szCs w:val="24"/>
          <w:shd w:val="clear" w:color="auto" w:fill="FFFFFF"/>
        </w:rPr>
      </w:pPr>
      <w:r w:rsidRPr="00CB2421">
        <w:rPr>
          <w:rStyle w:val="Strong"/>
          <w:rFonts w:ascii="Arial Narrow" w:hAnsi="Arial Narrow" w:cs="Arial"/>
          <w:b w:val="0"/>
          <w:bCs w:val="0"/>
          <w:sz w:val="24"/>
          <w:szCs w:val="24"/>
          <w:shd w:val="clear" w:color="auto" w:fill="FFFFFF"/>
        </w:rPr>
        <w:t>06/201</w:t>
      </w:r>
      <w:r w:rsidR="00D8484B" w:rsidRPr="00CB2421">
        <w:rPr>
          <w:rStyle w:val="Strong"/>
          <w:rFonts w:ascii="Arial Narrow" w:hAnsi="Arial Narrow" w:cs="Arial"/>
          <w:b w:val="0"/>
          <w:bCs w:val="0"/>
          <w:sz w:val="24"/>
          <w:szCs w:val="24"/>
          <w:shd w:val="clear" w:color="auto" w:fill="FFFFFF"/>
        </w:rPr>
        <w:t>8</w:t>
      </w:r>
      <w:r w:rsidRPr="00CB2421">
        <w:rPr>
          <w:rStyle w:val="Strong"/>
          <w:rFonts w:ascii="Arial Narrow" w:hAnsi="Arial Narrow" w:cs="Arial"/>
          <w:b w:val="0"/>
          <w:bCs w:val="0"/>
          <w:sz w:val="24"/>
          <w:szCs w:val="24"/>
          <w:shd w:val="clear" w:color="auto" w:fill="FFFFFF"/>
        </w:rPr>
        <w:t xml:space="preserve"> – PRESENT</w:t>
      </w:r>
    </w:p>
    <w:p w:rsidR="00D8484B" w:rsidRPr="00CB2421" w:rsidRDefault="00D8484B" w:rsidP="00CB2421">
      <w:pPr>
        <w:spacing w:after="0"/>
        <w:rPr>
          <w:rStyle w:val="Strong"/>
          <w:rFonts w:ascii="Arial Narrow" w:hAnsi="Arial Narrow"/>
          <w:b w:val="0"/>
          <w:bCs w:val="0"/>
          <w:sz w:val="24"/>
          <w:szCs w:val="24"/>
        </w:rPr>
      </w:pPr>
      <w:r w:rsidRPr="00CB2421">
        <w:rPr>
          <w:rFonts w:ascii="Arial Narrow" w:hAnsi="Arial Narrow"/>
          <w:sz w:val="24"/>
          <w:szCs w:val="24"/>
        </w:rPr>
        <w:t>St. Jerome School of Novaliches</w:t>
      </w:r>
    </w:p>
    <w:p w:rsidR="00A07539" w:rsidRPr="00CB2421" w:rsidRDefault="00D8484B" w:rsidP="00CB2421">
      <w:pPr>
        <w:spacing w:after="0"/>
        <w:rPr>
          <w:rFonts w:ascii="Arial Narrow" w:hAnsi="Arial Narrow"/>
          <w:sz w:val="24"/>
          <w:szCs w:val="24"/>
        </w:rPr>
      </w:pPr>
      <w:r w:rsidRPr="00CB2421">
        <w:rPr>
          <w:rFonts w:ascii="Arial Narrow" w:hAnsi="Arial Narrow"/>
          <w:sz w:val="24"/>
          <w:szCs w:val="24"/>
        </w:rPr>
        <w:t>Junior High teacher</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Intermediate teacher</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Primary teacher</w:t>
      </w:r>
    </w:p>
    <w:p w:rsidR="00D8484B" w:rsidRPr="00CB2421" w:rsidRDefault="00D8484B" w:rsidP="00CB2421">
      <w:pPr>
        <w:numPr>
          <w:ilvl w:val="0"/>
          <w:numId w:val="2"/>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Provide enrichment opportunities for Year 3 and 4</w:t>
      </w:r>
    </w:p>
    <w:p w:rsidR="00D8484B" w:rsidRDefault="00D8484B" w:rsidP="00CB2421">
      <w:pPr>
        <w:numPr>
          <w:ilvl w:val="0"/>
          <w:numId w:val="2"/>
        </w:numPr>
        <w:shd w:val="clear" w:color="auto" w:fill="FFFFFF"/>
        <w:spacing w:before="100" w:beforeAutospacing="1"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Special responsibility for diversity and creativit</w:t>
      </w:r>
      <w:r w:rsidR="00CB2421">
        <w:rPr>
          <w:rFonts w:ascii="Arial Narrow" w:eastAsia="Times New Roman" w:hAnsi="Arial Narrow" w:cs="Arial"/>
          <w:sz w:val="24"/>
          <w:szCs w:val="24"/>
        </w:rPr>
        <w:t>y</w:t>
      </w:r>
    </w:p>
    <w:p w:rsidR="00CB2421" w:rsidRPr="00CB2421" w:rsidRDefault="00CB2421" w:rsidP="00CB2421">
      <w:pPr>
        <w:shd w:val="clear" w:color="auto" w:fill="FFFFFF"/>
        <w:spacing w:before="100" w:beforeAutospacing="1" w:after="0" w:line="240" w:lineRule="auto"/>
        <w:ind w:right="240"/>
        <w:rPr>
          <w:rFonts w:ascii="Arial Narrow" w:eastAsia="Times New Roman" w:hAnsi="Arial Narrow" w:cs="Arial"/>
          <w:sz w:val="24"/>
          <w:szCs w:val="24"/>
        </w:rPr>
      </w:pP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06/ 2017 – 04/ 2018</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St. Jerome School of Novaliches</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Special Education Teacher</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hAnsi="Arial Narrow" w:cs="Arial"/>
          <w:sz w:val="24"/>
          <w:szCs w:val="24"/>
          <w:shd w:val="clear" w:color="auto" w:fill="FFFFFF"/>
        </w:rPr>
        <w:t>ret aught children the subjects involved and created a new display, resulting in an excellent</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Junior high Teacher</w:t>
      </w:r>
    </w:p>
    <w:p w:rsidR="00D8484B" w:rsidRDefault="00D8484B" w:rsidP="00CB2421">
      <w:pPr>
        <w:numPr>
          <w:ilvl w:val="0"/>
          <w:numId w:val="1"/>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Provide full learning experience and support for students beyond set classes, working with pupils experiencing barriers to learning across the academic range</w:t>
      </w:r>
    </w:p>
    <w:p w:rsidR="00CB2421" w:rsidRPr="00CB2421" w:rsidRDefault="00CB2421" w:rsidP="00CB2421">
      <w:pPr>
        <w:shd w:val="clear" w:color="auto" w:fill="FFFFFF"/>
        <w:spacing w:after="0" w:line="240" w:lineRule="auto"/>
        <w:ind w:right="240"/>
        <w:rPr>
          <w:rFonts w:ascii="Arial Narrow" w:eastAsia="Times New Roman" w:hAnsi="Arial Narrow" w:cs="Arial"/>
          <w:sz w:val="24"/>
          <w:szCs w:val="24"/>
        </w:rPr>
      </w:pP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05/ 2014 – 2017</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Saints and Angels School</w:t>
      </w:r>
      <w:r w:rsidR="00C04973" w:rsidRPr="00CB2421">
        <w:rPr>
          <w:rFonts w:ascii="Arial Narrow" w:hAnsi="Arial Narrow"/>
          <w:sz w:val="24"/>
          <w:szCs w:val="24"/>
        </w:rPr>
        <w:t>, Rookie Awardees of the Year</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Special Education Teacher</w:t>
      </w:r>
    </w:p>
    <w:p w:rsidR="00D8484B" w:rsidRPr="00CB2421" w:rsidRDefault="00D8484B" w:rsidP="00CB2421">
      <w:pPr>
        <w:spacing w:after="0"/>
        <w:rPr>
          <w:rFonts w:ascii="Arial Narrow" w:hAnsi="Arial Narrow"/>
          <w:sz w:val="24"/>
          <w:szCs w:val="24"/>
        </w:rPr>
      </w:pPr>
      <w:r w:rsidRPr="00CB2421">
        <w:rPr>
          <w:rFonts w:ascii="Arial Narrow" w:hAnsi="Arial Narrow"/>
          <w:sz w:val="24"/>
          <w:szCs w:val="24"/>
        </w:rPr>
        <w:t>Intermediate Teacher</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Planned and managed change in line with the ‘Letters and Sounds’ Phonics scheme</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Led, managed and supported staff, coordinating training in Phonics as and when required</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Observed Phonics being taught and provided classroom support for children</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Assessed children and analysed data to keep standards and expectations high</w:t>
      </w:r>
    </w:p>
    <w:p w:rsidR="00D8484B" w:rsidRPr="00CB2421" w:rsidRDefault="00D8484B" w:rsidP="00CB2421">
      <w:pPr>
        <w:numPr>
          <w:ilvl w:val="0"/>
          <w:numId w:val="3"/>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hAnsi="Arial Narrow" w:cs="Arial"/>
          <w:sz w:val="24"/>
          <w:szCs w:val="24"/>
          <w:shd w:val="clear" w:color="auto" w:fill="FFFFFF"/>
        </w:rPr>
        <w:t>ret aught children the subjects involved and created a new display, resulting in an excellent</w:t>
      </w:r>
    </w:p>
    <w:p w:rsidR="00D8484B" w:rsidRDefault="00D8484B" w:rsidP="00CB2421">
      <w:pPr>
        <w:shd w:val="clear" w:color="auto" w:fill="FFFFFF"/>
        <w:spacing w:before="100" w:beforeAutospacing="1" w:after="100" w:afterAutospacing="1" w:line="240" w:lineRule="auto"/>
        <w:ind w:right="240"/>
        <w:rPr>
          <w:rFonts w:ascii="Arial Narrow" w:hAnsi="Arial Narrow" w:cs="Arial"/>
          <w:sz w:val="24"/>
          <w:szCs w:val="24"/>
          <w:shd w:val="clear" w:color="auto" w:fill="FFFFFF"/>
        </w:rPr>
      </w:pPr>
    </w:p>
    <w:p w:rsidR="00CB2421" w:rsidRDefault="00CB2421" w:rsidP="00CB2421">
      <w:pPr>
        <w:shd w:val="clear" w:color="auto" w:fill="FFFFFF"/>
        <w:spacing w:before="100" w:beforeAutospacing="1" w:after="100" w:afterAutospacing="1" w:line="240" w:lineRule="auto"/>
        <w:ind w:right="240"/>
        <w:rPr>
          <w:rFonts w:ascii="Arial Narrow" w:hAnsi="Arial Narrow" w:cs="Arial"/>
          <w:sz w:val="24"/>
          <w:szCs w:val="24"/>
          <w:shd w:val="clear" w:color="auto" w:fill="FFFFFF"/>
        </w:rPr>
      </w:pPr>
    </w:p>
    <w:p w:rsidR="00CB2421" w:rsidRDefault="00CB2421" w:rsidP="00CB2421">
      <w:pPr>
        <w:shd w:val="clear" w:color="auto" w:fill="FFFFFF"/>
        <w:spacing w:before="100" w:beforeAutospacing="1" w:after="100" w:afterAutospacing="1" w:line="240" w:lineRule="auto"/>
        <w:ind w:right="240"/>
        <w:rPr>
          <w:rFonts w:ascii="Arial Narrow" w:hAnsi="Arial Narrow" w:cs="Arial"/>
          <w:sz w:val="24"/>
          <w:szCs w:val="24"/>
          <w:shd w:val="clear" w:color="auto" w:fill="FFFFFF"/>
        </w:rPr>
      </w:pPr>
    </w:p>
    <w:p w:rsidR="00CB2421" w:rsidRDefault="00CB2421" w:rsidP="00CB2421">
      <w:pPr>
        <w:shd w:val="clear" w:color="auto" w:fill="FFFFFF"/>
        <w:spacing w:before="100" w:beforeAutospacing="1" w:after="100" w:afterAutospacing="1" w:line="240" w:lineRule="auto"/>
        <w:ind w:right="240"/>
        <w:rPr>
          <w:rFonts w:ascii="Arial Narrow" w:hAnsi="Arial Narrow" w:cs="Arial"/>
          <w:sz w:val="24"/>
          <w:szCs w:val="24"/>
          <w:shd w:val="clear" w:color="auto" w:fill="FFFFFF"/>
        </w:rPr>
      </w:pPr>
    </w:p>
    <w:p w:rsidR="00CB2421" w:rsidRDefault="00CB2421" w:rsidP="00CB2421">
      <w:pPr>
        <w:shd w:val="clear" w:color="auto" w:fill="FFFFFF"/>
        <w:spacing w:after="0" w:line="240" w:lineRule="auto"/>
        <w:ind w:right="240"/>
        <w:rPr>
          <w:rFonts w:ascii="Arial Narrow" w:hAnsi="Arial Narrow" w:cs="Arial"/>
          <w:sz w:val="24"/>
          <w:szCs w:val="24"/>
          <w:shd w:val="clear" w:color="auto" w:fill="FFFFFF"/>
        </w:rPr>
      </w:pPr>
    </w:p>
    <w:p w:rsidR="00D8484B" w:rsidRPr="00CB2421" w:rsidRDefault="00CB2421" w:rsidP="00CB2421">
      <w:pPr>
        <w:shd w:val="clear" w:color="auto" w:fill="FFFFFF"/>
        <w:spacing w:after="0" w:line="240" w:lineRule="auto"/>
        <w:ind w:right="240"/>
        <w:rPr>
          <w:rFonts w:ascii="Arial Narrow" w:hAnsi="Arial Narrow" w:cs="Arial"/>
          <w:sz w:val="24"/>
          <w:szCs w:val="24"/>
          <w:shd w:val="clear" w:color="auto" w:fill="FFFFFF"/>
        </w:rPr>
      </w:pPr>
      <w:r>
        <w:rPr>
          <w:rFonts w:ascii="Arial Narrow" w:hAnsi="Arial Narrow" w:cs="Arial"/>
          <w:sz w:val="24"/>
          <w:szCs w:val="24"/>
          <w:shd w:val="clear" w:color="auto" w:fill="FFFFFF"/>
        </w:rPr>
        <w:t>02/</w:t>
      </w:r>
      <w:r w:rsidR="00D8484B" w:rsidRPr="00CB2421">
        <w:rPr>
          <w:rFonts w:ascii="Arial Narrow" w:hAnsi="Arial Narrow" w:cs="Arial"/>
          <w:sz w:val="24"/>
          <w:szCs w:val="24"/>
          <w:shd w:val="clear" w:color="auto" w:fill="FFFFFF"/>
        </w:rPr>
        <w:t>2014</w:t>
      </w:r>
    </w:p>
    <w:p w:rsidR="00D8484B" w:rsidRPr="00CB2421" w:rsidRDefault="00D8484B" w:rsidP="00CB2421">
      <w:pPr>
        <w:shd w:val="clear" w:color="auto" w:fill="FFFFFF"/>
        <w:spacing w:after="0" w:line="240" w:lineRule="auto"/>
        <w:ind w:right="240"/>
        <w:rPr>
          <w:rFonts w:ascii="Arial Narrow" w:hAnsi="Arial Narrow" w:cs="Arial"/>
          <w:sz w:val="24"/>
          <w:szCs w:val="24"/>
          <w:shd w:val="clear" w:color="auto" w:fill="FFFFFF"/>
        </w:rPr>
      </w:pPr>
      <w:r w:rsidRPr="00CB2421">
        <w:rPr>
          <w:rFonts w:ascii="Arial Narrow" w:hAnsi="Arial Narrow" w:cs="Arial"/>
          <w:sz w:val="24"/>
          <w:szCs w:val="24"/>
          <w:shd w:val="clear" w:color="auto" w:fill="FFFFFF"/>
        </w:rPr>
        <w:t>Trainee Teacher</w:t>
      </w:r>
    </w:p>
    <w:p w:rsidR="00D8484B" w:rsidRPr="00CB2421" w:rsidRDefault="00D8484B" w:rsidP="00CB2421">
      <w:pPr>
        <w:numPr>
          <w:ilvl w:val="0"/>
          <w:numId w:val="4"/>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Worked within this community mixed school of 69 on a Preschoolers Pupil Progress (PP) placement</w:t>
      </w:r>
    </w:p>
    <w:p w:rsidR="00D8484B" w:rsidRPr="00CB2421" w:rsidRDefault="00D8484B" w:rsidP="00CB2421">
      <w:pPr>
        <w:numPr>
          <w:ilvl w:val="0"/>
          <w:numId w:val="4"/>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Ensured accurate and productive use of regular assessment of children</w:t>
      </w:r>
    </w:p>
    <w:p w:rsidR="00D8484B" w:rsidRPr="00CB2421" w:rsidRDefault="00D8484B" w:rsidP="00CB2421">
      <w:pPr>
        <w:numPr>
          <w:ilvl w:val="0"/>
          <w:numId w:val="4"/>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During Guided Reading, helped a group of children with different abilities improve their reading and Phonics levels</w:t>
      </w:r>
    </w:p>
    <w:p w:rsidR="00D8484B" w:rsidRPr="00CB2421" w:rsidRDefault="00D8484B" w:rsidP="00CB2421">
      <w:pPr>
        <w:numPr>
          <w:ilvl w:val="0"/>
          <w:numId w:val="4"/>
        </w:numPr>
        <w:shd w:val="clear" w:color="auto" w:fill="FFFFFF"/>
        <w:spacing w:after="0" w:line="240" w:lineRule="auto"/>
        <w:ind w:left="0" w:right="240"/>
        <w:rPr>
          <w:rFonts w:ascii="Arial Narrow" w:eastAsia="Times New Roman" w:hAnsi="Arial Narrow" w:cs="Arial"/>
          <w:sz w:val="24"/>
          <w:szCs w:val="24"/>
        </w:rPr>
      </w:pPr>
      <w:r w:rsidRPr="00CB2421">
        <w:rPr>
          <w:rFonts w:ascii="Arial Narrow" w:eastAsia="Times New Roman" w:hAnsi="Arial Narrow" w:cs="Arial"/>
          <w:sz w:val="24"/>
          <w:szCs w:val="24"/>
        </w:rPr>
        <w:t>Taught a range of classes in subjects such as English, Maths, Science and Music, Arts, Physical Education and Health (MAPEH)</w:t>
      </w:r>
    </w:p>
    <w:p w:rsidR="00C04973" w:rsidRPr="00CB2421" w:rsidRDefault="00C04973" w:rsidP="00CB2421">
      <w:pPr>
        <w:shd w:val="clear" w:color="auto" w:fill="FFFFFF"/>
        <w:spacing w:before="100" w:beforeAutospacing="1" w:after="100" w:afterAutospacing="1" w:line="240" w:lineRule="auto"/>
        <w:ind w:right="240"/>
        <w:rPr>
          <w:rStyle w:val="Strong"/>
          <w:rFonts w:ascii="Arial Narrow" w:hAnsi="Arial Narrow" w:cs="Arial"/>
          <w:bCs w:val="0"/>
          <w:sz w:val="24"/>
          <w:szCs w:val="24"/>
          <w:shd w:val="clear" w:color="auto" w:fill="FFFFFF"/>
        </w:rPr>
      </w:pPr>
      <w:r w:rsidRPr="00CB2421">
        <w:rPr>
          <w:rStyle w:val="Strong"/>
          <w:rFonts w:ascii="Arial Narrow" w:hAnsi="Arial Narrow" w:cs="Arial"/>
          <w:bCs w:val="0"/>
          <w:sz w:val="24"/>
          <w:szCs w:val="24"/>
          <w:shd w:val="clear" w:color="auto" w:fill="FFFFFF"/>
        </w:rPr>
        <w:t>EDUCATION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F80F55" w:rsidRPr="00CB2421" w:rsidTr="00CB2421">
        <w:tc>
          <w:tcPr>
            <w:tcW w:w="4788" w:type="dxa"/>
          </w:tcPr>
          <w:p w:rsidR="00F80F55" w:rsidRPr="00CB2421" w:rsidRDefault="00F80F55" w:rsidP="00F80F55">
            <w:pPr>
              <w:pStyle w:val="ListParagraph"/>
              <w:numPr>
                <w:ilvl w:val="0"/>
                <w:numId w:val="7"/>
              </w:num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Bachelor of Elementary Education</w:t>
            </w:r>
          </w:p>
          <w:p w:rsidR="00F80F55" w:rsidRPr="00CB2421" w:rsidRDefault="00F80F55" w:rsidP="00F80F55">
            <w:pPr>
              <w:pStyle w:val="ListParagraph"/>
              <w:spacing w:before="100" w:beforeAutospacing="1" w:after="100" w:afterAutospacing="1"/>
              <w:ind w:right="240"/>
              <w:rPr>
                <w:rFonts w:ascii="Arial Narrow" w:eastAsia="Times New Roman" w:hAnsi="Arial Narrow" w:cs="Arial"/>
                <w:sz w:val="24"/>
                <w:szCs w:val="24"/>
              </w:rPr>
            </w:pPr>
          </w:p>
          <w:p w:rsidR="00F80F55" w:rsidRPr="00CB2421" w:rsidRDefault="00F80F55" w:rsidP="00F80F55">
            <w:pPr>
              <w:pStyle w:val="ListParagraph"/>
              <w:numPr>
                <w:ilvl w:val="0"/>
                <w:numId w:val="7"/>
              </w:num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 xml:space="preserve">Secondary </w:t>
            </w:r>
          </w:p>
          <w:p w:rsidR="00F80F55" w:rsidRPr="00CB2421" w:rsidRDefault="00F80F55" w:rsidP="00F80F55">
            <w:pPr>
              <w:pStyle w:val="ListParagraph"/>
              <w:spacing w:before="100" w:beforeAutospacing="1" w:after="100" w:afterAutospacing="1"/>
              <w:ind w:right="240"/>
              <w:rPr>
                <w:rFonts w:ascii="Arial Narrow" w:eastAsia="Times New Roman" w:hAnsi="Arial Narrow" w:cs="Arial"/>
                <w:sz w:val="24"/>
                <w:szCs w:val="24"/>
              </w:rPr>
            </w:pPr>
          </w:p>
          <w:p w:rsidR="00F80F55" w:rsidRPr="00CB2421" w:rsidRDefault="00F80F55" w:rsidP="00F80F55">
            <w:pPr>
              <w:pStyle w:val="ListParagraph"/>
              <w:numPr>
                <w:ilvl w:val="0"/>
                <w:numId w:val="7"/>
              </w:num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Elementary</w:t>
            </w:r>
          </w:p>
        </w:tc>
        <w:tc>
          <w:tcPr>
            <w:tcW w:w="4788" w:type="dxa"/>
          </w:tcPr>
          <w:p w:rsidR="00F80F55" w:rsidRPr="00CB2421" w:rsidRDefault="00F80F55" w:rsidP="00F80F55">
            <w:p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Dr. Carlos S.Lanting College (2014)</w:t>
            </w:r>
          </w:p>
          <w:p w:rsidR="00F80F55" w:rsidRPr="00CB2421" w:rsidRDefault="00F80F55" w:rsidP="00F80F55">
            <w:p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New Era High School (2010)</w:t>
            </w:r>
          </w:p>
          <w:p w:rsidR="00F80F55" w:rsidRPr="00CB2421" w:rsidRDefault="00F80F55" w:rsidP="00F80F55">
            <w:pPr>
              <w:spacing w:before="100" w:beforeAutospacing="1" w:after="100" w:afterAutospacing="1"/>
              <w:ind w:right="240"/>
              <w:rPr>
                <w:rFonts w:ascii="Arial Narrow" w:eastAsia="Times New Roman" w:hAnsi="Arial Narrow" w:cs="Arial"/>
                <w:sz w:val="24"/>
                <w:szCs w:val="24"/>
              </w:rPr>
            </w:pPr>
            <w:r w:rsidRPr="00CB2421">
              <w:rPr>
                <w:rFonts w:ascii="Arial Narrow" w:eastAsia="Times New Roman" w:hAnsi="Arial Narrow" w:cs="Arial"/>
                <w:sz w:val="24"/>
                <w:szCs w:val="24"/>
              </w:rPr>
              <w:t>Pasong Tamo Elementary School</w:t>
            </w:r>
          </w:p>
          <w:p w:rsidR="00F80F55" w:rsidRPr="00CB2421" w:rsidRDefault="00F80F55" w:rsidP="00F80F55">
            <w:pPr>
              <w:spacing w:before="100" w:beforeAutospacing="1" w:after="100" w:afterAutospacing="1"/>
              <w:ind w:right="240"/>
              <w:rPr>
                <w:rFonts w:ascii="Arial Narrow" w:eastAsia="Times New Roman" w:hAnsi="Arial Narrow" w:cs="Arial"/>
                <w:sz w:val="24"/>
                <w:szCs w:val="24"/>
              </w:rPr>
            </w:pPr>
          </w:p>
        </w:tc>
      </w:tr>
    </w:tbl>
    <w:p w:rsidR="00C04973" w:rsidRPr="00CB2421" w:rsidRDefault="00C04973" w:rsidP="00F80F55">
      <w:pPr>
        <w:shd w:val="clear" w:color="auto" w:fill="FFFFFF"/>
        <w:spacing w:before="100" w:beforeAutospacing="1" w:after="100" w:afterAutospacing="1" w:line="240" w:lineRule="auto"/>
        <w:ind w:right="240"/>
        <w:rPr>
          <w:rFonts w:ascii="Arial Narrow" w:eastAsia="Times New Roman" w:hAnsi="Arial Narrow" w:cs="Arial"/>
          <w:sz w:val="24"/>
          <w:szCs w:val="24"/>
        </w:rPr>
      </w:pPr>
    </w:p>
    <w:p w:rsidR="00D8484B" w:rsidRPr="00CB2421" w:rsidRDefault="00D8484B" w:rsidP="00D8484B">
      <w:pPr>
        <w:shd w:val="clear" w:color="auto" w:fill="FFFFFF"/>
        <w:spacing w:before="100" w:beforeAutospacing="1" w:after="100" w:afterAutospacing="1" w:line="240" w:lineRule="auto"/>
        <w:ind w:right="240"/>
        <w:rPr>
          <w:rFonts w:ascii="Arial Narrow" w:eastAsia="Times New Roman" w:hAnsi="Arial Narrow" w:cs="Arial"/>
          <w:sz w:val="24"/>
          <w:szCs w:val="24"/>
        </w:rPr>
      </w:pPr>
    </w:p>
    <w:p w:rsidR="00D8484B" w:rsidRPr="00D8484B" w:rsidRDefault="00D8484B" w:rsidP="00D8484B">
      <w:pPr>
        <w:shd w:val="clear" w:color="auto" w:fill="FFFFFF"/>
        <w:spacing w:before="100" w:beforeAutospacing="1" w:after="100" w:afterAutospacing="1" w:line="240" w:lineRule="auto"/>
        <w:ind w:right="240"/>
        <w:rPr>
          <w:rFonts w:ascii="Arial" w:eastAsia="Times New Roman" w:hAnsi="Arial" w:cs="Arial"/>
        </w:rPr>
      </w:pPr>
    </w:p>
    <w:p w:rsidR="00D8484B" w:rsidRDefault="00D8484B" w:rsidP="00D8484B"/>
    <w:p w:rsidR="00D8484B" w:rsidRDefault="00D8484B" w:rsidP="00D8484B"/>
    <w:sectPr w:rsidR="00D8484B" w:rsidSect="00A07539">
      <w:footerReference w:type="default" r:id="rId8"/>
      <w:pgSz w:w="12240" w:h="18720"/>
      <w:pgMar w:top="720" w:right="1440" w:bottom="90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4D1" w:rsidRDefault="00A024D1" w:rsidP="00A07539">
      <w:pPr>
        <w:spacing w:after="0" w:line="240" w:lineRule="auto"/>
      </w:pPr>
      <w:r>
        <w:separator/>
      </w:r>
    </w:p>
  </w:endnote>
  <w:endnote w:type="continuationSeparator" w:id="1">
    <w:p w:rsidR="00A024D1" w:rsidRDefault="00A024D1" w:rsidP="00A07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3071891"/>
      <w:docPartObj>
        <w:docPartGallery w:val="Page Numbers (Bottom of Page)"/>
        <w:docPartUnique/>
      </w:docPartObj>
    </w:sdtPr>
    <w:sdtContent>
      <w:sdt>
        <w:sdtPr>
          <w:id w:val="565050523"/>
          <w:docPartObj>
            <w:docPartGallery w:val="Page Numbers (Top of Page)"/>
            <w:docPartUnique/>
          </w:docPartObj>
        </w:sdtPr>
        <w:sdtContent>
          <w:p w:rsidR="00F80F55" w:rsidRDefault="00F80F55" w:rsidP="00A0753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024D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024D1">
              <w:rPr>
                <w:b/>
                <w:noProof/>
              </w:rPr>
              <w:t>1</w:t>
            </w:r>
            <w:r>
              <w:rPr>
                <w:b/>
                <w:sz w:val="24"/>
                <w:szCs w:val="24"/>
              </w:rPr>
              <w:fldChar w:fldCharType="end"/>
            </w:r>
          </w:p>
        </w:sdtContent>
      </w:sdt>
    </w:sdtContent>
  </w:sdt>
  <w:p w:rsidR="00F80F55" w:rsidRDefault="00F80F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4D1" w:rsidRDefault="00A024D1" w:rsidP="00A07539">
      <w:pPr>
        <w:spacing w:after="0" w:line="240" w:lineRule="auto"/>
      </w:pPr>
      <w:r>
        <w:separator/>
      </w:r>
    </w:p>
  </w:footnote>
  <w:footnote w:type="continuationSeparator" w:id="1">
    <w:p w:rsidR="00A024D1" w:rsidRDefault="00A024D1" w:rsidP="00A07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75C3"/>
    <w:multiLevelType w:val="multilevel"/>
    <w:tmpl w:val="9F4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D2E28"/>
    <w:multiLevelType w:val="hybridMultilevel"/>
    <w:tmpl w:val="FD7C4B7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2D06270"/>
    <w:multiLevelType w:val="multilevel"/>
    <w:tmpl w:val="4DA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21B38"/>
    <w:multiLevelType w:val="hybridMultilevel"/>
    <w:tmpl w:val="F996951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6DAC2D6B"/>
    <w:multiLevelType w:val="multilevel"/>
    <w:tmpl w:val="4B3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D9008F"/>
    <w:multiLevelType w:val="multilevel"/>
    <w:tmpl w:val="3B5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3532C8"/>
    <w:multiLevelType w:val="hybridMultilevel"/>
    <w:tmpl w:val="675489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hdrShapeDefaults>
    <o:shapedefaults v:ext="edit" spidmax="3074"/>
  </w:hdrShapeDefaults>
  <w:footnotePr>
    <w:footnote w:id="0"/>
    <w:footnote w:id="1"/>
  </w:footnotePr>
  <w:endnotePr>
    <w:endnote w:id="0"/>
    <w:endnote w:id="1"/>
  </w:endnotePr>
  <w:compat>
    <w:useFELayout/>
  </w:compat>
  <w:rsids>
    <w:rsidRoot w:val="00A07539"/>
    <w:rsid w:val="00A024D1"/>
    <w:rsid w:val="00A07539"/>
    <w:rsid w:val="00C04973"/>
    <w:rsid w:val="00CB2421"/>
    <w:rsid w:val="00D8484B"/>
    <w:rsid w:val="00F80F5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7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539"/>
  </w:style>
  <w:style w:type="paragraph" w:styleId="Footer">
    <w:name w:val="footer"/>
    <w:basedOn w:val="Normal"/>
    <w:link w:val="FooterChar"/>
    <w:uiPriority w:val="99"/>
    <w:unhideWhenUsed/>
    <w:rsid w:val="00A0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39"/>
  </w:style>
  <w:style w:type="character" w:styleId="Hyperlink">
    <w:name w:val="Hyperlink"/>
    <w:basedOn w:val="DefaultParagraphFont"/>
    <w:uiPriority w:val="99"/>
    <w:unhideWhenUsed/>
    <w:rsid w:val="00A07539"/>
    <w:rPr>
      <w:color w:val="0000FF" w:themeColor="hyperlink"/>
      <w:u w:val="single"/>
    </w:rPr>
  </w:style>
  <w:style w:type="character" w:styleId="Emphasis">
    <w:name w:val="Emphasis"/>
    <w:basedOn w:val="DefaultParagraphFont"/>
    <w:uiPriority w:val="20"/>
    <w:qFormat/>
    <w:rsid w:val="00A07539"/>
    <w:rPr>
      <w:i/>
      <w:iCs/>
    </w:rPr>
  </w:style>
  <w:style w:type="character" w:styleId="Strong">
    <w:name w:val="Strong"/>
    <w:basedOn w:val="DefaultParagraphFont"/>
    <w:uiPriority w:val="22"/>
    <w:qFormat/>
    <w:rsid w:val="00A07539"/>
    <w:rPr>
      <w:b/>
      <w:bCs/>
    </w:rPr>
  </w:style>
  <w:style w:type="table" w:styleId="TableGrid">
    <w:name w:val="Table Grid"/>
    <w:basedOn w:val="TableNormal"/>
    <w:uiPriority w:val="59"/>
    <w:rsid w:val="00F80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0F55"/>
    <w:pPr>
      <w:ind w:left="720"/>
      <w:contextualSpacing/>
    </w:pPr>
  </w:style>
</w:styles>
</file>

<file path=word/webSettings.xml><?xml version="1.0" encoding="utf-8"?>
<w:webSettings xmlns:r="http://schemas.openxmlformats.org/officeDocument/2006/relationships" xmlns:w="http://schemas.openxmlformats.org/wordprocessingml/2006/main">
  <w:divs>
    <w:div w:id="1097671176">
      <w:bodyDiv w:val="1"/>
      <w:marLeft w:val="0"/>
      <w:marRight w:val="0"/>
      <w:marTop w:val="0"/>
      <w:marBottom w:val="0"/>
      <w:divBdr>
        <w:top w:val="none" w:sz="0" w:space="0" w:color="auto"/>
        <w:left w:val="none" w:sz="0" w:space="0" w:color="auto"/>
        <w:bottom w:val="none" w:sz="0" w:space="0" w:color="auto"/>
        <w:right w:val="none" w:sz="0" w:space="0" w:color="auto"/>
      </w:divBdr>
    </w:div>
    <w:div w:id="1694845230">
      <w:bodyDiv w:val="1"/>
      <w:marLeft w:val="0"/>
      <w:marRight w:val="0"/>
      <w:marTop w:val="0"/>
      <w:marBottom w:val="0"/>
      <w:divBdr>
        <w:top w:val="none" w:sz="0" w:space="0" w:color="auto"/>
        <w:left w:val="none" w:sz="0" w:space="0" w:color="auto"/>
        <w:bottom w:val="none" w:sz="0" w:space="0" w:color="auto"/>
        <w:right w:val="none" w:sz="0" w:space="0" w:color="auto"/>
      </w:divBdr>
    </w:div>
    <w:div w:id="1870099007">
      <w:bodyDiv w:val="1"/>
      <w:marLeft w:val="0"/>
      <w:marRight w:val="0"/>
      <w:marTop w:val="0"/>
      <w:marBottom w:val="0"/>
      <w:divBdr>
        <w:top w:val="none" w:sz="0" w:space="0" w:color="auto"/>
        <w:left w:val="none" w:sz="0" w:space="0" w:color="auto"/>
        <w:bottom w:val="none" w:sz="0" w:space="0" w:color="auto"/>
        <w:right w:val="none" w:sz="0" w:space="0" w:color="auto"/>
      </w:divBdr>
    </w:div>
    <w:div w:id="21091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llanpaol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Paolo Gubantes</dc:creator>
  <cp:lastModifiedBy>Allan Paolo Gubantes</cp:lastModifiedBy>
  <cp:revision>2</cp:revision>
  <dcterms:created xsi:type="dcterms:W3CDTF">2018-11-14T14:32:00Z</dcterms:created>
  <dcterms:modified xsi:type="dcterms:W3CDTF">2018-11-14T14:32:00Z</dcterms:modified>
</cp:coreProperties>
</file>