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A6857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21"/>
          <w:szCs w:val="21"/>
        </w:rPr>
      </w:pPr>
      <w:r w:rsidRPr="002B1747">
        <w:rPr>
          <w:rFonts w:ascii="Trebuchet MS" w:hAnsi="Trebuchet MS" w:cs="Times New Roman"/>
          <w:b/>
          <w:bCs/>
          <w:color w:val="000000"/>
          <w:sz w:val="28"/>
          <w:szCs w:val="28"/>
        </w:rPr>
        <w:t>SRIDEEPA BANDYOPADHYAY – Quantity Surveyor/Estimation Engineer/Tender Engineer                                                                   </w:t>
      </w:r>
    </w:p>
    <w:p w14:paraId="50619869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Email: </w:t>
      </w:r>
      <w:hyperlink r:id="rId5" w:history="1">
        <w:r w:rsidRPr="002B1747">
          <w:rPr>
            <w:rFonts w:ascii="Trebuchet MS" w:hAnsi="Trebuchet MS" w:cs="Times New Roman"/>
            <w:color w:val="0000FF"/>
            <w:sz w:val="20"/>
            <w:szCs w:val="20"/>
            <w:u w:val="single"/>
          </w:rPr>
          <w:t>banerjeesrideepa@gmail.com</w:t>
        </w:r>
      </w:hyperlink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                                                                                 </w:t>
      </w:r>
    </w:p>
    <w:p w14:paraId="4B20E6EF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Mobile Number: +91 8310434582 </w:t>
      </w:r>
    </w:p>
    <w:p w14:paraId="48484327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Address: Flat No. G- 1221, 1st Floor, Chittaranjan Park, New Delhi-110019                                                                                              </w:t>
      </w:r>
    </w:p>
    <w:p w14:paraId="17451154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4FB6750B" w14:textId="3CD82C93" w:rsidR="002B1747" w:rsidRPr="002B1747" w:rsidRDefault="002B1747" w:rsidP="002B1747">
      <w:pPr>
        <w:spacing w:after="150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-BoldItalic" w:hAnsi="Trebuchet-BoldItalic" w:cs="Times New Roman"/>
          <w:b/>
          <w:bCs/>
          <w:i/>
          <w:iCs/>
          <w:color w:val="000000"/>
          <w:sz w:val="20"/>
          <w:szCs w:val="20"/>
        </w:rPr>
        <w:t xml:space="preserve">Detail oriented and articulate </w:t>
      </w:r>
      <w:r w:rsidR="00F16472">
        <w:rPr>
          <w:rFonts w:ascii="Trebuchet-BoldItalic" w:hAnsi="Trebuchet-BoldItalic" w:cs="Times New Roman"/>
          <w:b/>
          <w:bCs/>
          <w:i/>
          <w:iCs/>
          <w:color w:val="000000"/>
          <w:sz w:val="20"/>
          <w:szCs w:val="20"/>
        </w:rPr>
        <w:t xml:space="preserve">Lighting Design and </w:t>
      </w:r>
      <w:r w:rsidRPr="002B1747">
        <w:rPr>
          <w:rFonts w:ascii="Trebuchet-BoldItalic" w:hAnsi="Trebuchet-BoldItalic" w:cs="Times New Roman"/>
          <w:b/>
          <w:bCs/>
          <w:i/>
          <w:iCs/>
          <w:color w:val="000000"/>
          <w:sz w:val="20"/>
          <w:szCs w:val="20"/>
        </w:rPr>
        <w:t>tender professional and project coordinator. Possesses excellent communication skills, strong work ethic and drive for successful results</w:t>
      </w:r>
    </w:p>
    <w:p w14:paraId="25B5034F" w14:textId="77777777" w:rsidR="002B1747" w:rsidRPr="002B1747" w:rsidRDefault="002B1747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CAREER OBJECTIVE</w:t>
      </w:r>
    </w:p>
    <w:p w14:paraId="2C4CBF26" w14:textId="77777777" w:rsidR="002B1747" w:rsidRPr="002B1747" w:rsidRDefault="002B1747" w:rsidP="002B1747">
      <w:pPr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Intend to build a career with leading corporate of high-tech environment with committed and dedicated people, which will help me to explore myself fully and realize my potential in the industry. Work as a key player in a challenging and creative environment to build up my career with a perspective of success and quality.</w:t>
      </w:r>
    </w:p>
    <w:p w14:paraId="174DD94B" w14:textId="77777777" w:rsidR="002B1747" w:rsidRPr="002B1747" w:rsidRDefault="002B1747" w:rsidP="002B1747">
      <w:pPr>
        <w:jc w:val="both"/>
        <w:rPr>
          <w:rFonts w:ascii="Trebuchet MS" w:hAnsi="Trebuchet MS" w:cs="Times New Roman"/>
          <w:color w:val="000000"/>
          <w:sz w:val="17"/>
          <w:szCs w:val="17"/>
        </w:rPr>
      </w:pPr>
      <w:r w:rsidRPr="002B1747">
        <w:rPr>
          <w:rFonts w:ascii="Trebuchet MS" w:hAnsi="Trebuchet MS" w:cs="Times New Roman"/>
          <w:color w:val="000000"/>
        </w:rPr>
        <w:t> </w:t>
      </w:r>
    </w:p>
    <w:p w14:paraId="2095C679" w14:textId="77777777" w:rsidR="002B1747" w:rsidRPr="002B1747" w:rsidRDefault="002B1747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PROFILE SUMMARY</w:t>
      </w:r>
    </w:p>
    <w:p w14:paraId="2CEBDA96" w14:textId="54172B90" w:rsidR="002B1747" w:rsidRPr="002B1747" w:rsidRDefault="00AF71FF" w:rsidP="002B1747">
      <w:pPr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3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+ years of extensive experience in </w:t>
      </w:r>
      <w:r w:rsidR="002B1747"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Tender design and development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="002B1747"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Pricing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,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Pr="00AF71F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Lighting Design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of substations and buildings(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Dialux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and </w:t>
      </w:r>
      <w:proofErr w:type="spellStart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Calculux</w:t>
      </w:r>
      <w:proofErr w:type="spellEnd"/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)</w:t>
      </w:r>
      <w:r w:rsidRPr="00AF71F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,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r w:rsidR="002B1747"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Total Project coordination, Purchase Order Preparation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Placing Orders, Vendor relationships management, Business Development, </w:t>
      </w:r>
      <w:r w:rsidR="002B1747"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Service Delivery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="002B1747"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Tender Proposal and Contract Development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="002B1747"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Contract Negotiations and Site Project Coordination</w:t>
      </w:r>
      <w:r w:rsidR="002B1747"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within the Power Generation &amp; Distribution Systems industry.</w:t>
      </w:r>
    </w:p>
    <w:p w14:paraId="6F2D8308" w14:textId="77777777" w:rsidR="002B1747" w:rsidRPr="002B1747" w:rsidRDefault="002B1747" w:rsidP="002B1747">
      <w:pPr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Basic understanding of programming languages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Java, J2EE, C and SQL.</w:t>
      </w:r>
    </w:p>
    <w:p w14:paraId="4008C23E" w14:textId="77777777" w:rsidR="002B1747" w:rsidRPr="002B1747" w:rsidRDefault="002B1747" w:rsidP="002B1747">
      <w:pPr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Proficient in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Customer Relations, Client Management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Stakeholder Management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Client engagements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scoping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proofErr w:type="spellStart"/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analyzing</w:t>
      </w:r>
      <w:proofErr w:type="spellEnd"/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key information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AutoCAD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problem solving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teamwork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,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development process fundamentals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requirements gathering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14:paraId="2B109393" w14:textId="77777777" w:rsidR="002B1747" w:rsidRPr="002B1747" w:rsidRDefault="002B1747" w:rsidP="002B1747">
      <w:pPr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Well conversant with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maintaining all project details (Material and Payment status)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DMR Sheets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MS Excel and preparation of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tenders, RFIs &amp; RFQs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including specifications, scopes, BOQs etc. Adept knowledge with PowerPoint presentations, MS Outlook,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 xml:space="preserve">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Microsoft Office Tools, Internet Browsing and debugging techniques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.</w:t>
      </w:r>
    </w:p>
    <w:p w14:paraId="35FA3A15" w14:textId="77777777" w:rsidR="002B1747" w:rsidRPr="002B1747" w:rsidRDefault="002B1747" w:rsidP="002B1747">
      <w:pPr>
        <w:numPr>
          <w:ilvl w:val="0"/>
          <w:numId w:val="1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 quick learner, adept in learning new concepts and proficient in understanding industry needs and implement accordingly, thus creating value for the company, </w:t>
      </w:r>
      <w:proofErr w:type="spellStart"/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analyzing</w:t>
      </w:r>
      <w:proofErr w:type="spellEnd"/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resolving malfunctions, using exceptional technical and communication skills.</w:t>
      </w:r>
    </w:p>
    <w:p w14:paraId="5B92FCA3" w14:textId="77777777" w:rsidR="002B1747" w:rsidRPr="002B1747" w:rsidRDefault="002B1747" w:rsidP="002B1747">
      <w:pPr>
        <w:numPr>
          <w:ilvl w:val="0"/>
          <w:numId w:val="1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Ability to express technical concepts clearly to stakeholders and non-technical members.</w:t>
      </w:r>
    </w:p>
    <w:p w14:paraId="30F2DE38" w14:textId="77777777" w:rsidR="002B1747" w:rsidRPr="002B1747" w:rsidRDefault="002B1747" w:rsidP="002B1747">
      <w:pPr>
        <w:numPr>
          <w:ilvl w:val="0"/>
          <w:numId w:val="1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An effective team player with excellent interpersonal, logical thinking &amp; analytical abilities.</w:t>
      </w:r>
    </w:p>
    <w:p w14:paraId="7043DE7C" w14:textId="77777777" w:rsidR="002B1747" w:rsidRPr="002B1747" w:rsidRDefault="002B1747" w:rsidP="002B1747">
      <w:pPr>
        <w:numPr>
          <w:ilvl w:val="0"/>
          <w:numId w:val="1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Completed summer vocational training from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WBSETCL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winter vocational training from </w:t>
      </w:r>
      <w:r w:rsidRPr="002B17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Sterling And Wilson Pvt Ltd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14:paraId="76BB3A92" w14:textId="77777777" w:rsidR="0058326D" w:rsidRPr="002B1747" w:rsidRDefault="0058326D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</w:p>
    <w:p w14:paraId="07C2F93D" w14:textId="77777777" w:rsidR="002B1747" w:rsidRPr="002B1747" w:rsidRDefault="002B1747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WORK EXPERIENCE</w:t>
      </w:r>
    </w:p>
    <w:tbl>
      <w:tblPr>
        <w:tblW w:w="9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3318"/>
        <w:gridCol w:w="2706"/>
      </w:tblGrid>
      <w:tr w:rsidR="002B1747" w:rsidRPr="002B1747" w14:paraId="52AA740A" w14:textId="77777777" w:rsidTr="00202EEB">
        <w:trPr>
          <w:trHeight w:val="381"/>
        </w:trPr>
        <w:tc>
          <w:tcPr>
            <w:tcW w:w="3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DE058EC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2C045AE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53DE5ED" w14:textId="77777777" w:rsidR="00B33B1A" w:rsidRPr="00B33B1A" w:rsidRDefault="002B1747" w:rsidP="00B33B1A">
            <w:pPr>
              <w:spacing w:after="150"/>
              <w:jc w:val="center"/>
              <w:rPr>
                <w:rFonts w:ascii="Trebuchet MS" w:hAnsi="Trebuchet MS" w:cs="Times New Roman"/>
                <w:b/>
                <w:bCs/>
                <w:color w:val="000000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Duration</w:t>
            </w:r>
          </w:p>
        </w:tc>
      </w:tr>
      <w:tr w:rsidR="00E115B7" w:rsidRPr="002B1747" w14:paraId="4F6511C1" w14:textId="77777777" w:rsidTr="00202EEB">
        <w:trPr>
          <w:trHeight w:val="381"/>
        </w:trPr>
        <w:tc>
          <w:tcPr>
            <w:tcW w:w="3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6DE3929F" w14:textId="7EC14B15" w:rsidR="00E115B7" w:rsidRPr="00ED6A1F" w:rsidRDefault="00ED6A1F" w:rsidP="002B1747">
            <w:pPr>
              <w:spacing w:after="150"/>
              <w:jc w:val="center"/>
              <w:rPr>
                <w:rFonts w:ascii="Trebuchet MS" w:hAnsi="Trebuchet MS" w:cs="Times New Roman"/>
                <w:bCs/>
                <w:color w:val="000000"/>
              </w:rPr>
            </w:pPr>
            <w:proofErr w:type="spellStart"/>
            <w:r>
              <w:rPr>
                <w:rFonts w:ascii="Trebuchet MS" w:hAnsi="Trebuchet MS" w:cs="Times New Roman"/>
                <w:bCs/>
                <w:color w:val="000000"/>
              </w:rPr>
              <w:t>Avaids</w:t>
            </w:r>
            <w:proofErr w:type="spellEnd"/>
            <w:r>
              <w:rPr>
                <w:rFonts w:ascii="Trebuchet MS" w:hAnsi="Trebuchet MS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rebuchet MS" w:hAnsi="Trebuchet MS" w:cs="Times New Roman"/>
                <w:bCs/>
                <w:color w:val="000000"/>
              </w:rPr>
              <w:t>Technovators</w:t>
            </w:r>
            <w:proofErr w:type="spellEnd"/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4E7CD259" w14:textId="4E647F77" w:rsidR="00E115B7" w:rsidRPr="002B1747" w:rsidRDefault="00ED6A1F" w:rsidP="002B1747">
            <w:pPr>
              <w:spacing w:after="150"/>
              <w:jc w:val="center"/>
              <w:rPr>
                <w:rFonts w:ascii="Trebuchet MS" w:hAnsi="Trebuchet MS" w:cs="Times New Roman"/>
                <w:b/>
                <w:bCs/>
                <w:color w:val="000000"/>
              </w:rPr>
            </w:pPr>
            <w:r>
              <w:rPr>
                <w:rFonts w:ascii="Trebuchet MS" w:hAnsi="Trebuchet MS" w:cs="Times New Roman"/>
                <w:b/>
                <w:bCs/>
                <w:color w:val="000000"/>
              </w:rPr>
              <w:t>Tender and designing engineer</w:t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259E9273" w14:textId="492457B4" w:rsidR="00E115B7" w:rsidRPr="002B1747" w:rsidRDefault="00082C78" w:rsidP="00B33B1A">
            <w:pPr>
              <w:spacing w:after="150"/>
              <w:jc w:val="center"/>
              <w:rPr>
                <w:rFonts w:ascii="Trebuchet MS" w:hAnsi="Trebuchet MS" w:cs="Times New Roman"/>
                <w:b/>
                <w:bCs/>
                <w:color w:val="000000"/>
              </w:rPr>
            </w:pPr>
            <w:r>
              <w:rPr>
                <w:rFonts w:ascii="Trebuchet MS" w:hAnsi="Trebuchet MS" w:cs="Times New Roman"/>
                <w:b/>
                <w:bCs/>
                <w:color w:val="000000"/>
              </w:rPr>
              <w:t>May 7</w:t>
            </w:r>
            <w:r w:rsidRPr="00082C78">
              <w:rPr>
                <w:rFonts w:ascii="Trebuchet MS" w:hAnsi="Trebuchet MS" w:cs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Trebuchet MS" w:hAnsi="Trebuchet MS" w:cs="Times New Roman"/>
                <w:b/>
                <w:bCs/>
                <w:color w:val="000000"/>
              </w:rPr>
              <w:t>- till present</w:t>
            </w:r>
          </w:p>
        </w:tc>
      </w:tr>
      <w:tr w:rsidR="002B1747" w:rsidRPr="002B1747" w14:paraId="3C0E9949" w14:textId="77777777" w:rsidTr="00202EEB">
        <w:trPr>
          <w:trHeight w:val="322"/>
        </w:trPr>
        <w:tc>
          <w:tcPr>
            <w:tcW w:w="3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032844A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proofErr w:type="spellStart"/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Defa</w:t>
            </w:r>
            <w:proofErr w:type="spellEnd"/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 xml:space="preserve"> Lighting Solutions Pvt Ltd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D09F0DC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Executive Quantity Surveyor</w:t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16A0A00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June 2017 – Sept 2017</w:t>
            </w:r>
          </w:p>
        </w:tc>
      </w:tr>
      <w:tr w:rsidR="002B1747" w:rsidRPr="002B1747" w14:paraId="37458A3E" w14:textId="77777777" w:rsidTr="00202EEB">
        <w:trPr>
          <w:trHeight w:val="703"/>
        </w:trPr>
        <w:tc>
          <w:tcPr>
            <w:tcW w:w="3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71B65F4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Sterling And Wilson Pvt Ltd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12312B7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Trainee Engineer(Electrical Tendering)</w:t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991BE7D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Oct 2016- June 2017</w:t>
            </w:r>
          </w:p>
        </w:tc>
      </w:tr>
      <w:tr w:rsidR="002B1747" w:rsidRPr="002B1747" w14:paraId="68FFEC30" w14:textId="77777777" w:rsidTr="00202EEB">
        <w:trPr>
          <w:trHeight w:val="703"/>
        </w:trPr>
        <w:tc>
          <w:tcPr>
            <w:tcW w:w="3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1D53548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lastRenderedPageBreak/>
              <w:t>Sadashiv Project and Services Pvt Ltd</w:t>
            </w:r>
          </w:p>
        </w:tc>
        <w:tc>
          <w:tcPr>
            <w:tcW w:w="3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B69CCF1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Junior Engineer</w:t>
            </w:r>
          </w:p>
        </w:tc>
        <w:tc>
          <w:tcPr>
            <w:tcW w:w="2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4E825D3" w14:textId="77777777" w:rsidR="002B1747" w:rsidRPr="002B1747" w:rsidRDefault="002B1747" w:rsidP="002B1747">
            <w:pPr>
              <w:spacing w:after="150"/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June 2015 - Sept 2016</w:t>
            </w:r>
          </w:p>
        </w:tc>
      </w:tr>
    </w:tbl>
    <w:p w14:paraId="3D14D3CA" w14:textId="77777777" w:rsidR="0058326D" w:rsidRDefault="0058326D" w:rsidP="002B1747">
      <w:pPr>
        <w:spacing w:after="225"/>
        <w:rPr>
          <w:rFonts w:ascii="Trebuchet MS" w:hAnsi="Trebuchet MS" w:cs="Times New Roman"/>
          <w:b/>
          <w:bCs/>
          <w:color w:val="16365C"/>
          <w:spacing w:val="3"/>
        </w:rPr>
      </w:pPr>
    </w:p>
    <w:p w14:paraId="37C34CC2" w14:textId="390E05E1" w:rsidR="006F71C9" w:rsidRDefault="002B1747" w:rsidP="002B1747">
      <w:pPr>
        <w:spacing w:after="225"/>
        <w:rPr>
          <w:rFonts w:ascii="Trebuchet MS" w:hAnsi="Trebuchet MS" w:cs="Times New Roman"/>
          <w:b/>
          <w:bCs/>
          <w:color w:val="16365C"/>
          <w:spacing w:val="3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KEY PROJECTS</w:t>
      </w:r>
    </w:p>
    <w:p w14:paraId="5641C706" w14:textId="44F17619" w:rsidR="006F71C9" w:rsidRPr="00C93A38" w:rsidRDefault="006F71C9" w:rsidP="00CD7F8E">
      <w:pPr>
        <w:numPr>
          <w:ilvl w:val="0"/>
          <w:numId w:val="2"/>
        </w:num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proofErr w:type="spellStart"/>
      <w:r w:rsidRPr="00C93A38">
        <w:rPr>
          <w:rFonts w:ascii="Trebuchet MS" w:eastAsia="Times New Roman" w:hAnsi="Trebuchet MS" w:cs="Times New Roman"/>
          <w:b/>
          <w:bCs/>
          <w:color w:val="000000"/>
        </w:rPr>
        <w:t>Avaids</w:t>
      </w:r>
      <w:proofErr w:type="spellEnd"/>
      <w:r w:rsidRPr="00C93A38">
        <w:rPr>
          <w:rFonts w:ascii="Trebuchet MS" w:eastAsia="Times New Roman" w:hAnsi="Trebuchet MS" w:cs="Times New Roman"/>
          <w:b/>
          <w:bCs/>
          <w:color w:val="000000"/>
        </w:rPr>
        <w:t xml:space="preserve"> </w:t>
      </w:r>
      <w:proofErr w:type="spellStart"/>
      <w:r w:rsidRPr="00C93A38">
        <w:rPr>
          <w:rFonts w:ascii="Trebuchet MS" w:eastAsia="Times New Roman" w:hAnsi="Trebuchet MS" w:cs="Times New Roman"/>
          <w:b/>
          <w:bCs/>
          <w:color w:val="000000"/>
        </w:rPr>
        <w:t>Technovators</w:t>
      </w:r>
      <w:proofErr w:type="spellEnd"/>
    </w:p>
    <w:p w14:paraId="7E4C714C" w14:textId="77777777" w:rsidR="00C93A38" w:rsidRPr="00C93A38" w:rsidRDefault="00C93A38" w:rsidP="00C93A38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</w:p>
    <w:p w14:paraId="347D1A28" w14:textId="0784BA5D" w:rsidR="006F71C9" w:rsidRPr="002B1747" w:rsidRDefault="006F71C9" w:rsidP="00CD7F8E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Role 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</w:t>
      </w:r>
      <w:r w:rsidR="00C93A38">
        <w:rPr>
          <w:rFonts w:ascii="Trebuchet MS" w:hAnsi="Trebuchet MS" w:cs="Times New Roman"/>
          <w:color w:val="000000"/>
          <w:sz w:val="20"/>
          <w:szCs w:val="20"/>
        </w:rPr>
        <w:t>Tender and design engineer</w:t>
      </w:r>
    </w:p>
    <w:p w14:paraId="3E61365D" w14:textId="2B5D577F" w:rsidR="006F71C9" w:rsidRPr="002B1747" w:rsidRDefault="006F71C9" w:rsidP="00CD7F8E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Project Detail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Tender Design, Pricing, </w:t>
      </w:r>
      <w:r w:rsidR="00F91D0C">
        <w:rPr>
          <w:rFonts w:ascii="Trebuchet MS" w:hAnsi="Trebuchet MS" w:cs="Times New Roman"/>
          <w:color w:val="000000"/>
          <w:sz w:val="20"/>
          <w:szCs w:val="20"/>
        </w:rPr>
        <w:t xml:space="preserve">Lighting design of substations </w:t>
      </w:r>
    </w:p>
    <w:p w14:paraId="326F72B7" w14:textId="7FF0C7E8" w:rsidR="006F71C9" w:rsidRPr="002B1747" w:rsidRDefault="006F71C9" w:rsidP="00CD7F8E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Team Size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</w:t>
      </w:r>
      <w:r w:rsidR="00F91D0C">
        <w:rPr>
          <w:rFonts w:ascii="Trebuchet MS" w:hAnsi="Trebuchet MS" w:cs="Times New Roman"/>
          <w:color w:val="000000"/>
          <w:sz w:val="20"/>
          <w:szCs w:val="20"/>
        </w:rPr>
        <w:t xml:space="preserve">7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>members</w:t>
      </w:r>
    </w:p>
    <w:p w14:paraId="7890A3A7" w14:textId="5240FC4A" w:rsidR="006F71C9" w:rsidRPr="002B1747" w:rsidRDefault="006F71C9" w:rsidP="00CD7F8E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Location         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</w:t>
      </w:r>
      <w:r w:rsidR="00F91D0C">
        <w:rPr>
          <w:rFonts w:ascii="Trebuchet MS" w:hAnsi="Trebuchet MS" w:cs="Times New Roman"/>
          <w:color w:val="000000"/>
          <w:sz w:val="20"/>
          <w:szCs w:val="20"/>
        </w:rPr>
        <w:t>New Delhi</w:t>
      </w:r>
    </w:p>
    <w:p w14:paraId="5FE34151" w14:textId="60E8F511" w:rsidR="006F71C9" w:rsidRDefault="006F71C9" w:rsidP="00CD7F8E">
      <w:pPr>
        <w:ind w:left="320"/>
        <w:jc w:val="both"/>
        <w:rPr>
          <w:rFonts w:ascii="Trebuchet MS" w:hAnsi="Trebuchet MS" w:cs="Times New Roman"/>
          <w:color w:val="000000"/>
          <w:sz w:val="20"/>
          <w:szCs w:val="20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Clients Served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</w:t>
      </w:r>
      <w:r w:rsidR="001B164C" w:rsidRPr="009D3331">
        <w:rPr>
          <w:rFonts w:ascii="Trebuchet MS" w:hAnsi="Trebuchet MS" w:cs="Times New Roman"/>
          <w:b/>
          <w:color w:val="000000"/>
          <w:sz w:val="20"/>
          <w:szCs w:val="20"/>
        </w:rPr>
        <w:t>KPTCL</w:t>
      </w:r>
      <w:r w:rsidR="001B164C">
        <w:rPr>
          <w:rFonts w:ascii="Trebuchet MS" w:hAnsi="Trebuchet MS" w:cs="Times New Roman"/>
          <w:color w:val="000000"/>
          <w:sz w:val="20"/>
          <w:szCs w:val="20"/>
        </w:rPr>
        <w:t xml:space="preserve"> </w:t>
      </w:r>
      <w:proofErr w:type="spellStart"/>
      <w:r w:rsidR="001B164C">
        <w:rPr>
          <w:rFonts w:ascii="Trebuchet MS" w:hAnsi="Trebuchet MS" w:cs="Times New Roman"/>
          <w:color w:val="000000"/>
          <w:sz w:val="20"/>
          <w:szCs w:val="20"/>
        </w:rPr>
        <w:t>Brindavan</w:t>
      </w:r>
      <w:proofErr w:type="spellEnd"/>
      <w:r w:rsidR="001B164C">
        <w:rPr>
          <w:rFonts w:ascii="Trebuchet MS" w:hAnsi="Trebuchet MS" w:cs="Times New Roman"/>
          <w:color w:val="000000"/>
          <w:sz w:val="20"/>
          <w:szCs w:val="20"/>
        </w:rPr>
        <w:t xml:space="preserve"> </w:t>
      </w:r>
    </w:p>
    <w:p w14:paraId="10CE15A1" w14:textId="4B3C87D0" w:rsidR="00AF71FF" w:rsidRPr="00AF71FF" w:rsidRDefault="00AF71FF" w:rsidP="00AF71FF">
      <w:pPr>
        <w:jc w:val="both"/>
        <w:rPr>
          <w:rFonts w:ascii="Trebuchet MS" w:hAnsi="Trebuchet MS" w:cs="Times New Roman"/>
          <w:color w:val="000000"/>
          <w:sz w:val="20"/>
          <w:szCs w:val="20"/>
        </w:rPr>
      </w:pPr>
      <w:r>
        <w:rPr>
          <w:rFonts w:ascii="Trebuchet MS" w:hAnsi="Trebuchet MS" w:cs="Times New Roman"/>
          <w:color w:val="000000"/>
          <w:sz w:val="15"/>
          <w:szCs w:val="15"/>
        </w:rPr>
        <w:t xml:space="preserve">                                                : </w:t>
      </w:r>
      <w:r w:rsidRPr="009D3331">
        <w:rPr>
          <w:rFonts w:ascii="Trebuchet MS" w:hAnsi="Trebuchet MS" w:cs="Times New Roman"/>
          <w:b/>
          <w:color w:val="000000"/>
          <w:sz w:val="20"/>
          <w:szCs w:val="20"/>
        </w:rPr>
        <w:t>PGCIL</w:t>
      </w:r>
      <w:r>
        <w:rPr>
          <w:rFonts w:ascii="Trebuchet MS" w:hAnsi="Trebuchet MS" w:cs="Times New Roman"/>
          <w:color w:val="000000"/>
          <w:sz w:val="20"/>
          <w:szCs w:val="20"/>
        </w:rPr>
        <w:t>-</w:t>
      </w:r>
      <w:r w:rsidRPr="00AF71F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AF71FF">
        <w:rPr>
          <w:rFonts w:ascii="Trebuchet MS" w:hAnsi="Trebuchet MS" w:cs="Times New Roman"/>
          <w:color w:val="000000"/>
          <w:sz w:val="20"/>
          <w:szCs w:val="20"/>
        </w:rPr>
        <w:t xml:space="preserve">Indoor Illumination of CRB - 400kV </w:t>
      </w:r>
      <w:proofErr w:type="spellStart"/>
      <w:r w:rsidRPr="00AF71FF">
        <w:rPr>
          <w:rFonts w:ascii="Trebuchet MS" w:hAnsi="Trebuchet MS" w:cs="Times New Roman"/>
          <w:color w:val="000000"/>
          <w:sz w:val="20"/>
          <w:szCs w:val="20"/>
        </w:rPr>
        <w:t>Patratu</w:t>
      </w:r>
      <w:proofErr w:type="spellEnd"/>
      <w:r w:rsidRPr="00AF71FF">
        <w:rPr>
          <w:rFonts w:ascii="Trebuchet MS" w:hAnsi="Trebuchet MS" w:cs="Times New Roman"/>
          <w:color w:val="000000"/>
          <w:sz w:val="20"/>
          <w:szCs w:val="20"/>
        </w:rPr>
        <w:t xml:space="preserve"> Project</w:t>
      </w:r>
    </w:p>
    <w:p w14:paraId="2770CD4C" w14:textId="238AAFDF" w:rsidR="006F71C9" w:rsidRDefault="00AF71FF" w:rsidP="001B164C">
      <w:pPr>
        <w:ind w:left="320"/>
        <w:jc w:val="both"/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 xml:space="preserve">                               </w:t>
      </w:r>
      <w:r w:rsidR="00B02AE4">
        <w:rPr>
          <w:rFonts w:ascii="Trebuchet MS" w:hAnsi="Trebuchet MS" w:cs="Times New Roman"/>
          <w:color w:val="000000"/>
          <w:sz w:val="20"/>
          <w:szCs w:val="20"/>
        </w:rPr>
        <w:t>:</w:t>
      </w:r>
      <w:r w:rsidR="00B02AE4" w:rsidRPr="009D3331">
        <w:rPr>
          <w:rFonts w:ascii="Trebuchet MS" w:hAnsi="Trebuchet MS" w:cs="Times New Roman"/>
          <w:b/>
          <w:color w:val="000000"/>
          <w:sz w:val="20"/>
          <w:szCs w:val="20"/>
        </w:rPr>
        <w:t xml:space="preserve"> Nepal</w:t>
      </w:r>
      <w:r w:rsidRPr="009D3331">
        <w:rPr>
          <w:rFonts w:ascii="Trebuchet MS" w:hAnsi="Trebuchet MS" w:cs="Times New Roman"/>
          <w:b/>
          <w:color w:val="000000"/>
          <w:sz w:val="20"/>
          <w:szCs w:val="20"/>
        </w:rPr>
        <w:t xml:space="preserve"> </w:t>
      </w:r>
      <w:bookmarkStart w:id="0" w:name="_GoBack"/>
      <w:bookmarkEnd w:id="0"/>
      <w:r w:rsidRPr="009D3331">
        <w:rPr>
          <w:rFonts w:ascii="Trebuchet MS" w:hAnsi="Trebuchet MS" w:cs="Times New Roman"/>
          <w:b/>
          <w:color w:val="000000"/>
          <w:sz w:val="20"/>
          <w:szCs w:val="20"/>
        </w:rPr>
        <w:t>Electricity Authority</w:t>
      </w:r>
      <w:r>
        <w:rPr>
          <w:rFonts w:ascii="Trebuchet MS" w:hAnsi="Trebuchet MS" w:cs="Times New Roman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Procurement of Plant </w:t>
      </w:r>
      <w:proofErr w:type="spellStart"/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Design,</w:t>
      </w:r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Supply</w:t>
      </w:r>
      <w:proofErr w:type="spellEnd"/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             </w:t>
      </w:r>
      <w:proofErr w:type="spellStart"/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Installation,</w:t>
      </w:r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Testing</w:t>
      </w:r>
      <w:proofErr w:type="spellEnd"/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and Commissioning of 400 kV </w:t>
      </w:r>
      <w:proofErr w:type="spellStart"/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Hetauda</w:t>
      </w:r>
      <w:proofErr w:type="spellEnd"/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Inaruwa</w:t>
      </w:r>
      <w:proofErr w:type="spellEnd"/>
      <w:r w:rsidRPr="00AF71FF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Substations</w:t>
      </w:r>
    </w:p>
    <w:p w14:paraId="5799C78B" w14:textId="27EA020E" w:rsidR="00AF71FF" w:rsidRPr="00AF71FF" w:rsidRDefault="00AF71FF" w:rsidP="001B164C">
      <w:pPr>
        <w:ind w:left="320"/>
        <w:jc w:val="both"/>
        <w:rPr>
          <w:rFonts w:ascii="Trebuchet MS" w:hAnsi="Trebuchet MS" w:cs="Times New Roman"/>
          <w:color w:val="000000"/>
          <w:sz w:val="20"/>
          <w:szCs w:val="20"/>
        </w:rPr>
      </w:pP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                                  :</w:t>
      </w:r>
      <w:r w:rsidRPr="00AF71F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9D333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Kenya</w:t>
      </w:r>
      <w:r w:rsidR="009D333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Power Transmission System</w:t>
      </w:r>
      <w:r w:rsidRPr="009D333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- Lighting System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Construction of 132/33 kV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Mbaraki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Substation and Take-Off Bays at Narok &amp;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Bomet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Substations</w:t>
      </w:r>
    </w:p>
    <w:p w14:paraId="2D809661" w14:textId="4424C024" w:rsidR="006F71C9" w:rsidRPr="00AF71FF" w:rsidRDefault="00AF71FF" w:rsidP="00CD7F8E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AF71FF">
        <w:rPr>
          <w:rFonts w:ascii="Trebuchet MS" w:hAnsi="Trebuchet MS" w:cs="Times New Roman"/>
          <w:color w:val="000000"/>
          <w:sz w:val="15"/>
          <w:szCs w:val="15"/>
        </w:rPr>
        <w:t xml:space="preserve">                    </w:t>
      </w:r>
    </w:p>
    <w:p w14:paraId="3915E2CD" w14:textId="77777777" w:rsidR="006F71C9" w:rsidRPr="002B1747" w:rsidRDefault="006F71C9" w:rsidP="00CD7F8E">
      <w:pPr>
        <w:ind w:left="320"/>
        <w:rPr>
          <w:rFonts w:ascii="Trebuchet MS" w:hAnsi="Trebuchet MS" w:cs="Times New Roman"/>
          <w:color w:val="000000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000000"/>
          <w:u w:val="single"/>
        </w:rPr>
        <w:t>Roles and Responsibilities:</w:t>
      </w:r>
    </w:p>
    <w:p w14:paraId="17AAAAF7" w14:textId="50E589D7" w:rsidR="006F71C9" w:rsidRPr="00105879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Study/Review of tender documents, </w:t>
      </w:r>
      <w:r w:rsidR="003B062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technical Specifications,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scope of work, </w:t>
      </w:r>
      <w:r w:rsidR="003B062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drawings, BOQ, specifications,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client’s requirement and etc. from the tender documents f</w:t>
      </w:r>
      <w:r w:rsidR="003B062F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or proper estimating </w:t>
      </w:r>
      <w:r w:rsidR="00AA2EF6">
        <w:rPr>
          <w:rFonts w:ascii="Trebuchet MS" w:eastAsia="Times New Roman" w:hAnsi="Trebuchet MS" w:cs="Times New Roman"/>
          <w:color w:val="000000"/>
          <w:sz w:val="20"/>
          <w:szCs w:val="20"/>
        </w:rPr>
        <w:t>of tender and lighting design.</w:t>
      </w:r>
    </w:p>
    <w:p w14:paraId="2C140872" w14:textId="404ED13C" w:rsidR="00105879" w:rsidRPr="004D551C" w:rsidRDefault="00003FEA" w:rsidP="00105879">
      <w:pPr>
        <w:pStyle w:val="ListParagraph"/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Study of technical specifications thoroughly for </w:t>
      </w:r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design preparation using </w:t>
      </w:r>
      <w:proofErr w:type="spellStart"/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Dialux</w:t>
      </w:r>
      <w:proofErr w:type="spellEnd"/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and </w:t>
      </w:r>
      <w:proofErr w:type="spellStart"/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Calculux</w:t>
      </w:r>
      <w:proofErr w:type="spellEnd"/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</w:t>
      </w:r>
      <w:r w:rsidR="00C703A2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and consequent </w:t>
      </w:r>
      <w:r w:rsidR="00C703A2"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preparation of BOM</w:t>
      </w:r>
      <w:r w:rsidR="00C703A2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14:paraId="5FB693C0" w14:textId="76B8FB79" w:rsidR="004D551C" w:rsidRPr="00105879" w:rsidRDefault="00F90FAD" w:rsidP="00105879">
      <w:pPr>
        <w:pStyle w:val="ListParagraph"/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Engineering to find</w:t>
      </w:r>
      <w:r w:rsidR="004D551C" w:rsidRPr="004D551C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the Quantity of materials</w:t>
      </w:r>
      <w:r w:rsidR="004D551C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required for the overall project completion.</w:t>
      </w:r>
    </w:p>
    <w:p w14:paraId="096D8D11" w14:textId="77777777" w:rsidR="006F71C9" w:rsidRPr="002B1747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Follow up with the supplier/sub-contractor to obtain quotation in time, clarify to all their queries and meetings with the supplier/ sub-contractor when required.</w:t>
      </w:r>
    </w:p>
    <w:p w14:paraId="4AC975A7" w14:textId="77777777" w:rsidR="006F71C9" w:rsidRPr="002B1747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Technical Evaluation of supplier/sub-contractor quotations as per tender requirements.</w:t>
      </w:r>
    </w:p>
    <w:p w14:paraId="2DB37584" w14:textId="77777777" w:rsidR="006F71C9" w:rsidRPr="002B1747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Pricing material and </w:t>
      </w:r>
      <w:proofErr w:type="spellStart"/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labor</w:t>
      </w:r>
      <w:proofErr w:type="spellEnd"/>
      <w:r w:rsidRPr="003B062F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cost of each BOQ item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the price comparison sheets, by using the quotations and a pre–determined manpower production rates.</w:t>
      </w:r>
    </w:p>
    <w:p w14:paraId="58B0075E" w14:textId="77777777" w:rsidR="006F71C9" w:rsidRPr="002B1747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Price comparison sheet for each system and final cost summary.</w:t>
      </w:r>
    </w:p>
    <w:p w14:paraId="741786C0" w14:textId="77777777" w:rsidR="006F71C9" w:rsidRPr="002B1747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BOQ unit prices as per tender BOQ format, filling, calculating taxations and overhead expenses and margin.</w:t>
      </w:r>
    </w:p>
    <w:p w14:paraId="45995947" w14:textId="77777777" w:rsidR="006F71C9" w:rsidRPr="002B1747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Formalize terms and conditions for delivery and payment according to client requirements.</w:t>
      </w:r>
    </w:p>
    <w:p w14:paraId="2702D76E" w14:textId="52CD1DF2" w:rsidR="006F71C9" w:rsidRPr="00EE5E74" w:rsidRDefault="006F71C9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Attend Pre-Bid meetings and site visits.</w:t>
      </w:r>
    </w:p>
    <w:p w14:paraId="2202BAE9" w14:textId="1A69FCBF" w:rsidR="00EE5E74" w:rsidRPr="002B1747" w:rsidRDefault="00EE5E74" w:rsidP="006F71C9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Submitting the </w:t>
      </w:r>
      <w:r w:rsidR="004252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commercial and technical </w:t>
      </w:r>
      <w:r w:rsidR="00B02AE4">
        <w:rPr>
          <w:rFonts w:ascii="Trebuchet MS" w:eastAsia="Times New Roman" w:hAnsi="Trebuchet MS" w:cs="Times New Roman"/>
          <w:color w:val="000000"/>
          <w:sz w:val="20"/>
          <w:szCs w:val="20"/>
        </w:rPr>
        <w:t>bid either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the form of e tender or hard copy </w:t>
      </w:r>
      <w:r w:rsidR="004252AA">
        <w:rPr>
          <w:rFonts w:ascii="Trebuchet MS" w:eastAsia="Times New Roman" w:hAnsi="Trebuchet MS" w:cs="Times New Roman"/>
          <w:color w:val="000000"/>
          <w:sz w:val="20"/>
          <w:szCs w:val="20"/>
        </w:rPr>
        <w:t>or cd drive.</w:t>
      </w:r>
    </w:p>
    <w:p w14:paraId="33028465" w14:textId="156A6A4C" w:rsidR="00AE3606" w:rsidRPr="002B1747" w:rsidRDefault="00AE3606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</w:p>
    <w:p w14:paraId="232C825D" w14:textId="77777777" w:rsidR="002B1747" w:rsidRPr="002B1747" w:rsidRDefault="002B1747" w:rsidP="002B1747">
      <w:pPr>
        <w:numPr>
          <w:ilvl w:val="0"/>
          <w:numId w:val="2"/>
        </w:numPr>
        <w:jc w:val="both"/>
        <w:rPr>
          <w:rFonts w:ascii="Trebuchet MS" w:eastAsia="Times New Roman" w:hAnsi="Trebuchet MS" w:cs="Times New Roman"/>
          <w:color w:val="000000"/>
          <w:sz w:val="17"/>
          <w:szCs w:val="17"/>
        </w:rPr>
      </w:pPr>
      <w:r w:rsidRPr="002B1747">
        <w:rPr>
          <w:rFonts w:ascii="Trebuchet MS" w:eastAsia="Times New Roman" w:hAnsi="Trebuchet MS" w:cs="Times New Roman"/>
          <w:b/>
          <w:bCs/>
          <w:color w:val="000000"/>
        </w:rPr>
        <w:t>DEFA lighting Solutions Pvt Ltd</w:t>
      </w:r>
    </w:p>
    <w:p w14:paraId="7D91E9D8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Organization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</w:rPr>
        <w:t>Defa</w:t>
      </w:r>
      <w:proofErr w:type="spellEnd"/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Lighting Solutions Pvt Ltd, Bangalore, India</w:t>
      </w:r>
    </w:p>
    <w:p w14:paraId="61C50F49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Role 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Executive Quantity Surveyor</w:t>
      </w:r>
    </w:p>
    <w:p w14:paraId="5FE83B42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Project Detail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Tender Design, Pricing, Purchase Orders and Project Coordination</w:t>
      </w:r>
    </w:p>
    <w:p w14:paraId="6B3647B6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Team Size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10 members</w:t>
      </w:r>
    </w:p>
    <w:p w14:paraId="1C6A112C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Location         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Bangalore, Karnataka</w:t>
      </w:r>
    </w:p>
    <w:p w14:paraId="2C2188CC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Clients Served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Ellucian</w:t>
      </w:r>
    </w:p>
    <w:p w14:paraId="1D89BC59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</w:rPr>
        <w:t>Goldsman</w:t>
      </w:r>
      <w:proofErr w:type="spellEnd"/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Sachs</w:t>
      </w:r>
    </w:p>
    <w:p w14:paraId="480B6BB0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</w:rPr>
        <w:t>Novarties</w:t>
      </w:r>
      <w:proofErr w:type="spellEnd"/>
    </w:p>
    <w:p w14:paraId="792F121B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VISA</w:t>
      </w:r>
    </w:p>
    <w:p w14:paraId="1DD6877A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Shobha Developers</w:t>
      </w:r>
    </w:p>
    <w:p w14:paraId="4A181BED" w14:textId="77777777" w:rsidR="002B1747" w:rsidRPr="00B014FE" w:rsidRDefault="002B1747" w:rsidP="00B014FE">
      <w:pPr>
        <w:pStyle w:val="ListParagraph"/>
        <w:numPr>
          <w:ilvl w:val="0"/>
          <w:numId w:val="12"/>
        </w:numPr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B014FE">
        <w:rPr>
          <w:rFonts w:ascii="Trebuchet MS" w:hAnsi="Trebuchet MS" w:cs="Times New Roman"/>
          <w:color w:val="000000"/>
          <w:sz w:val="20"/>
          <w:szCs w:val="20"/>
        </w:rPr>
        <w:t>Infosys</w:t>
      </w:r>
    </w:p>
    <w:p w14:paraId="19F42D50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Facebook</w:t>
      </w:r>
    </w:p>
    <w:p w14:paraId="477B2436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Brigade</w:t>
      </w:r>
    </w:p>
    <w:p w14:paraId="5A2916C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                                         Mindtree</w:t>
      </w:r>
    </w:p>
    <w:p w14:paraId="755B2D4C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</w:p>
    <w:p w14:paraId="404A2349" w14:textId="77777777" w:rsidR="00BB788E" w:rsidRDefault="00BB788E" w:rsidP="002B1747">
      <w:pPr>
        <w:ind w:left="320"/>
        <w:rPr>
          <w:rFonts w:ascii="Trebuchet MS" w:hAnsi="Trebuchet MS" w:cs="Times New Roman"/>
          <w:b/>
          <w:bCs/>
          <w:color w:val="000000"/>
          <w:u w:val="single"/>
        </w:rPr>
      </w:pPr>
    </w:p>
    <w:p w14:paraId="7738870D" w14:textId="77777777" w:rsidR="00BB788E" w:rsidRDefault="00BB788E" w:rsidP="002B1747">
      <w:pPr>
        <w:ind w:left="320"/>
        <w:rPr>
          <w:rFonts w:ascii="Trebuchet MS" w:hAnsi="Trebuchet MS" w:cs="Times New Roman"/>
          <w:b/>
          <w:bCs/>
          <w:color w:val="000000"/>
          <w:u w:val="single"/>
        </w:rPr>
      </w:pPr>
    </w:p>
    <w:p w14:paraId="45E5C37B" w14:textId="77777777" w:rsidR="002B1747" w:rsidRPr="002B1747" w:rsidRDefault="002B1747" w:rsidP="002B1747">
      <w:pPr>
        <w:ind w:left="320"/>
        <w:rPr>
          <w:rFonts w:ascii="Trebuchet MS" w:hAnsi="Trebuchet MS" w:cs="Times New Roman"/>
          <w:color w:val="000000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000000"/>
          <w:u w:val="single"/>
        </w:rPr>
        <w:lastRenderedPageBreak/>
        <w:t>Roles and Responsibilities:</w:t>
      </w:r>
    </w:p>
    <w:p w14:paraId="1A891DBA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Study/Review of tender documents, scope of work, drawings, BOQ, specifications,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client’s requirement and etc. from the tender documents for proper estimating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works.</w:t>
      </w:r>
    </w:p>
    <w:p w14:paraId="19462C75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Follow up with the supplier/sub-contractor to obtain quotation in time, clarify to all their queries and meetings with the supplier/ sub-contractor when required.</w:t>
      </w:r>
    </w:p>
    <w:p w14:paraId="34244DB6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Technical Evaluation of supplier/sub-contractor quotations as per tender requirements.</w:t>
      </w:r>
    </w:p>
    <w:p w14:paraId="6FC60459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Pricing material and </w:t>
      </w:r>
      <w:proofErr w:type="spellStart"/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labor</w:t>
      </w:r>
      <w:proofErr w:type="spellEnd"/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cost of each BOQ item in the price comparison sheets, by using the quotations and a pre–determined manpower production rates.</w:t>
      </w:r>
    </w:p>
    <w:p w14:paraId="1AA1C43E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Price comparison sheet for each system and final cost summary.</w:t>
      </w:r>
    </w:p>
    <w:p w14:paraId="4AF24661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BOQ unit prices as per tender BOQ format, filling, calculating taxations and overhead expenses and margin.</w:t>
      </w:r>
    </w:p>
    <w:p w14:paraId="4B82D87F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Formalize terms and conditions for delivery and payment according to client requirements.</w:t>
      </w:r>
    </w:p>
    <w:p w14:paraId="75B85122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Attend Pre-Bid meetings and site visits.</w:t>
      </w:r>
    </w:p>
    <w:p w14:paraId="3B0D6CC1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Enter into meetings with customer for sales and pre sales pitch (by making presentations and cost estimation)</w:t>
      </w:r>
    </w:p>
    <w:p w14:paraId="0D11F511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Review customer requirements and purchase orders after successful sales.</w:t>
      </w:r>
    </w:p>
    <w:p w14:paraId="04F3558F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Placing orders to appropriate venders</w:t>
      </w:r>
    </w:p>
    <w:p w14:paraId="06261443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Coordinating end to end execution of order lifecycle (from material dispatch to materials received at site)</w:t>
      </w:r>
    </w:p>
    <w:p w14:paraId="7DE4027D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Maintain financial reports of orders and materials.</w:t>
      </w:r>
    </w:p>
    <w:p w14:paraId="2F405F6F" w14:textId="77777777" w:rsidR="002B1747" w:rsidRPr="002B1747" w:rsidRDefault="002B1747" w:rsidP="002B1747">
      <w:pPr>
        <w:numPr>
          <w:ilvl w:val="0"/>
          <w:numId w:val="3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Prepare metrics reports of orders placed and material status over time and report to top management and sales for prospective sales.</w:t>
      </w:r>
    </w:p>
    <w:p w14:paraId="539A0010" w14:textId="77777777" w:rsidR="002B1747" w:rsidRPr="002B1747" w:rsidRDefault="002B1747" w:rsidP="002B1747">
      <w:pPr>
        <w:jc w:val="both"/>
        <w:rPr>
          <w:rFonts w:ascii="Trebuchet MS" w:hAnsi="Trebuchet MS" w:cs="Times New Roman"/>
          <w:color w:val="000000"/>
          <w:sz w:val="15"/>
          <w:szCs w:val="15"/>
        </w:rPr>
      </w:pPr>
    </w:p>
    <w:p w14:paraId="56013E60" w14:textId="77777777" w:rsidR="002B1747" w:rsidRPr="002B1747" w:rsidRDefault="002B1747" w:rsidP="002B1747">
      <w:pPr>
        <w:jc w:val="both"/>
        <w:rPr>
          <w:rFonts w:ascii="Trebuchet MS" w:hAnsi="Trebuchet MS" w:cs="Times New Roman"/>
          <w:color w:val="000000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000000"/>
        </w:rPr>
        <w:t>2. Sterling &amp; Wilson – Electrical Tendering </w:t>
      </w:r>
    </w:p>
    <w:p w14:paraId="08C2DD8B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Organization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Sterling &amp; Wilson, Bangalore, India</w:t>
      </w:r>
    </w:p>
    <w:p w14:paraId="36B9C9DB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Role 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Electrical Engineer Trainee</w:t>
      </w:r>
    </w:p>
    <w:p w14:paraId="10819E6B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Project Detail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Tender Design, Pricing and Project Coordination</w:t>
      </w:r>
    </w:p>
    <w:p w14:paraId="57A729C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Team Size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10 members</w:t>
      </w:r>
    </w:p>
    <w:p w14:paraId="42FA153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Location              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Bangalore, Karnataka</w:t>
      </w:r>
    </w:p>
    <w:p w14:paraId="0F0C2CEF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Clients Served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Huawei Technologies</w:t>
      </w:r>
    </w:p>
    <w:p w14:paraId="61247369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Atkins Digital office Project</w:t>
      </w:r>
    </w:p>
    <w:p w14:paraId="4E6C71E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IFPPL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</w:rPr>
        <w:t>Tumkur</w:t>
      </w:r>
      <w:proofErr w:type="spellEnd"/>
    </w:p>
    <w:p w14:paraId="3159FD2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Mysore Forum Mal</w:t>
      </w:r>
    </w:p>
    <w:p w14:paraId="6451023A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KCT</w:t>
      </w:r>
    </w:p>
    <w:p w14:paraId="12CF5519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Amin Properties</w:t>
      </w:r>
    </w:p>
    <w:p w14:paraId="37005462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  Embassy Galaxy Mall</w:t>
      </w:r>
    </w:p>
    <w:p w14:paraId="22B2053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 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</w:rPr>
        <w:t>Ingersol</w:t>
      </w:r>
      <w:proofErr w:type="spellEnd"/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Rand</w:t>
      </w:r>
    </w:p>
    <w:p w14:paraId="227E47F3" w14:textId="77777777" w:rsidR="002B1747" w:rsidRPr="002B1747" w:rsidRDefault="002B1747" w:rsidP="002B1747">
      <w:pPr>
        <w:ind w:left="320"/>
        <w:jc w:val="both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                                        Hyatt place</w:t>
      </w:r>
    </w:p>
    <w:p w14:paraId="619B079F" w14:textId="77777777" w:rsidR="002B1747" w:rsidRPr="002B1747" w:rsidRDefault="002B1747" w:rsidP="002B1747">
      <w:pPr>
        <w:ind w:left="533"/>
        <w:rPr>
          <w:rFonts w:ascii="Trebuchet MS" w:hAnsi="Trebuchet MS" w:cs="Times New Roman"/>
          <w:color w:val="000000"/>
          <w:sz w:val="17"/>
          <w:szCs w:val="17"/>
        </w:rPr>
      </w:pPr>
    </w:p>
    <w:p w14:paraId="13805082" w14:textId="77777777" w:rsidR="002B1747" w:rsidRPr="002B1747" w:rsidRDefault="002B1747" w:rsidP="002B1747">
      <w:pPr>
        <w:ind w:left="320"/>
        <w:rPr>
          <w:rFonts w:ascii="Trebuchet MS" w:hAnsi="Trebuchet MS" w:cs="Times New Roman"/>
          <w:color w:val="000000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000000"/>
          <w:u w:val="single"/>
        </w:rPr>
        <w:t>Roles and Responsibilities:</w:t>
      </w:r>
    </w:p>
    <w:p w14:paraId="3C9D345D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Study/Review of tender documents, scope of work, drawings, BOQ, specifications,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client’s requirement and etc. from the tender documents for proper estimating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works.</w:t>
      </w:r>
    </w:p>
    <w:p w14:paraId="75EEA2E8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technical queries for ambiguities in drawings, specifications and BOQ.</w:t>
      </w:r>
    </w:p>
    <w:p w14:paraId="5EEC974A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Prioritize RFQ’s that require more time to get quotation and major cost items.</w:t>
      </w:r>
    </w:p>
    <w:p w14:paraId="3574D936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Prepare &amp; send RFQ for all the items to all the approved/ approved equal suppliers/ sub-contractor to obtain required quotations.</w:t>
      </w:r>
    </w:p>
    <w:p w14:paraId="5EBDB299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Follow up with the supplier/sub-contractor to obtain quotation in time, clarify to </w:t>
      </w: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all their queries and meetings with the supplier/ sub-contractor when required.</w:t>
      </w:r>
    </w:p>
    <w:p w14:paraId="2E798A73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Technical Evaluation of supplier/sub-contractor quotations as per tender requirements.</w:t>
      </w:r>
    </w:p>
    <w:p w14:paraId="07C122B7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Pricing material and </w:t>
      </w:r>
      <w:proofErr w:type="spellStart"/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labor</w:t>
      </w:r>
      <w:proofErr w:type="spellEnd"/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cost of each BOQ item in the price comparison sheets, by using the quotations and a pre–determined manpower production rates.</w:t>
      </w:r>
    </w:p>
    <w:p w14:paraId="175D7E28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Price comparison sheet for each system and final cost summary.</w:t>
      </w:r>
    </w:p>
    <w:p w14:paraId="78BD766E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Preparing BOQ unit prices as per tender BOQ format and filling.</w:t>
      </w:r>
    </w:p>
    <w:p w14:paraId="1775591E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Attend Pre tender meetings and site visits.</w:t>
      </w:r>
    </w:p>
    <w:p w14:paraId="0BE890D2" w14:textId="77777777" w:rsidR="002B1747" w:rsidRPr="002B1747" w:rsidRDefault="002B1747" w:rsidP="002B1747">
      <w:pPr>
        <w:numPr>
          <w:ilvl w:val="0"/>
          <w:numId w:val="4"/>
        </w:numPr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Attend meetings, trainings as scheduled or organized by management.</w:t>
      </w:r>
    </w:p>
    <w:p w14:paraId="74086F40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7"/>
          <w:szCs w:val="17"/>
        </w:rPr>
      </w:pPr>
    </w:p>
    <w:p w14:paraId="02A0D57A" w14:textId="77777777" w:rsidR="002B1747" w:rsidRPr="002B1747" w:rsidRDefault="002B1747" w:rsidP="002B1747">
      <w:pPr>
        <w:ind w:left="540"/>
        <w:rPr>
          <w:rFonts w:ascii="Trebuchet MS" w:hAnsi="Trebuchet MS" w:cs="Times New Roman"/>
          <w:color w:val="000000"/>
          <w:sz w:val="17"/>
          <w:szCs w:val="17"/>
        </w:rPr>
      </w:pPr>
    </w:p>
    <w:p w14:paraId="7DE44ED3" w14:textId="77777777" w:rsidR="005B338A" w:rsidRPr="005B338A" w:rsidRDefault="005B338A" w:rsidP="005B338A">
      <w:pPr>
        <w:ind w:left="720"/>
        <w:rPr>
          <w:rFonts w:ascii="Trebuchet MS" w:eastAsia="Times New Roman" w:hAnsi="Trebuchet MS" w:cs="Times New Roman"/>
          <w:color w:val="000000"/>
          <w:sz w:val="17"/>
          <w:szCs w:val="17"/>
        </w:rPr>
      </w:pPr>
    </w:p>
    <w:p w14:paraId="6F2A5A19" w14:textId="31D3A58D" w:rsidR="002B1747" w:rsidRPr="005B338A" w:rsidRDefault="002B1747" w:rsidP="005B338A">
      <w:pPr>
        <w:pStyle w:val="ListParagraph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7"/>
          <w:szCs w:val="17"/>
        </w:rPr>
      </w:pPr>
      <w:r w:rsidRPr="005B338A">
        <w:rPr>
          <w:rFonts w:ascii="Trebuchet MS" w:eastAsia="Times New Roman" w:hAnsi="Trebuchet MS" w:cs="Times New Roman"/>
          <w:b/>
          <w:bCs/>
          <w:color w:val="000000"/>
        </w:rPr>
        <w:t>Sadashiv Project and Services Pvt Ltd - Electrical Engineering</w:t>
      </w:r>
    </w:p>
    <w:p w14:paraId="46CF5470" w14:textId="73E0A27F" w:rsidR="002B1747" w:rsidRPr="00A348A7" w:rsidRDefault="002B1747" w:rsidP="002B1747">
      <w:pPr>
        <w:ind w:firstLine="540"/>
        <w:rPr>
          <w:rFonts w:ascii="Trebuchet MS" w:hAnsi="Trebuchet MS" w:cs="Times New Roman"/>
          <w:color w:val="000000"/>
          <w:sz w:val="20"/>
          <w:szCs w:val="20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Organization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: </w:t>
      </w:r>
      <w:r w:rsidR="00A348A7" w:rsidRPr="00A348A7">
        <w:rPr>
          <w:rFonts w:ascii="Trebuchet MS" w:hAnsi="Trebuchet MS" w:cs="Times New Roman"/>
          <w:color w:val="000000"/>
          <w:sz w:val="20"/>
          <w:szCs w:val="20"/>
        </w:rPr>
        <w:t>Sadashiv Project and Services Pvt Ltd</w:t>
      </w:r>
    </w:p>
    <w:p w14:paraId="1AE73810" w14:textId="77777777" w:rsidR="002B1747" w:rsidRPr="002B1747" w:rsidRDefault="002B1747" w:rsidP="002B1747">
      <w:pPr>
        <w:ind w:firstLine="540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Role            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 xml:space="preserve">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Jr. Electrical Engineer </w:t>
      </w:r>
    </w:p>
    <w:p w14:paraId="335E7C74" w14:textId="77777777" w:rsidR="002B1747" w:rsidRPr="002B1747" w:rsidRDefault="002B1747" w:rsidP="002B1747">
      <w:pPr>
        <w:ind w:firstLine="540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Project Detail     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Project Coordination, Estimation and Tender Design</w:t>
      </w:r>
    </w:p>
    <w:p w14:paraId="4AD94249" w14:textId="77777777" w:rsidR="002B1747" w:rsidRPr="002B1747" w:rsidRDefault="002B1747" w:rsidP="002B1747">
      <w:pPr>
        <w:ind w:firstLine="540"/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Team Size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ab/>
        <w:t>: 3 members</w:t>
      </w:r>
    </w:p>
    <w:p w14:paraId="0BD0C3B0" w14:textId="47C893C5" w:rsidR="002B1747" w:rsidRDefault="00C3070D" w:rsidP="002B1747">
      <w:pPr>
        <w:ind w:firstLine="540"/>
        <w:rPr>
          <w:rFonts w:ascii="Trebuchet MS" w:hAnsi="Trebuchet MS" w:cs="Times New Roman"/>
          <w:color w:val="000000"/>
          <w:sz w:val="20"/>
          <w:szCs w:val="20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 xml:space="preserve">Location               </w:t>
      </w:r>
      <w:r>
        <w:rPr>
          <w:rFonts w:ascii="Trebuchet MS" w:hAnsi="Trebuchet MS" w:cs="Times New Roman"/>
          <w:color w:val="000000"/>
          <w:sz w:val="20"/>
          <w:szCs w:val="20"/>
        </w:rPr>
        <w:tab/>
      </w:r>
      <w:r w:rsidR="002B1747" w:rsidRPr="002B1747">
        <w:rPr>
          <w:rFonts w:ascii="Trebuchet MS" w:hAnsi="Trebuchet MS" w:cs="Times New Roman"/>
          <w:color w:val="000000"/>
          <w:sz w:val="20"/>
          <w:szCs w:val="20"/>
        </w:rPr>
        <w:t>: New Delhi</w:t>
      </w:r>
    </w:p>
    <w:p w14:paraId="74D9C79A" w14:textId="504ABAEE" w:rsidR="00C3070D" w:rsidRPr="00C3070D" w:rsidRDefault="00C3070D" w:rsidP="002B1747">
      <w:pPr>
        <w:ind w:firstLine="540"/>
        <w:rPr>
          <w:rFonts w:ascii="Trebuchet MS" w:hAnsi="Trebuchet MS" w:cs="Times New Roman"/>
          <w:b/>
          <w:color w:val="000000"/>
          <w:sz w:val="15"/>
          <w:szCs w:val="15"/>
        </w:rPr>
      </w:pPr>
      <w:r w:rsidRPr="00C3070D">
        <w:rPr>
          <w:rFonts w:ascii="Trebuchet MS" w:hAnsi="Trebuchet MS" w:cs="Times New Roman"/>
          <w:b/>
          <w:color w:val="000000"/>
          <w:sz w:val="20"/>
          <w:szCs w:val="20"/>
        </w:rPr>
        <w:t>PROJECTS</w:t>
      </w:r>
      <w:r>
        <w:rPr>
          <w:rFonts w:ascii="Trebuchet MS" w:hAnsi="Trebuchet MS" w:cs="Times New Roman"/>
          <w:b/>
          <w:color w:val="000000"/>
          <w:sz w:val="20"/>
          <w:szCs w:val="20"/>
        </w:rPr>
        <w:t>:</w:t>
      </w:r>
    </w:p>
    <w:p w14:paraId="62EFF041" w14:textId="772020A0" w:rsidR="002B1747" w:rsidRPr="00C3070D" w:rsidRDefault="00C3070D" w:rsidP="00C3070D">
      <w:pPr>
        <w:pStyle w:val="ListParagraph"/>
        <w:numPr>
          <w:ilvl w:val="1"/>
          <w:numId w:val="4"/>
        </w:numPr>
        <w:jc w:val="both"/>
        <w:rPr>
          <w:rFonts w:ascii="Trebuchet MS" w:hAnsi="Trebuchet MS" w:cs="Times New Roman"/>
          <w:color w:val="000000"/>
          <w:sz w:val="15"/>
          <w:szCs w:val="15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>Client</w:t>
      </w:r>
      <w:r>
        <w:rPr>
          <w:rFonts w:ascii="Trebuchet MS" w:hAnsi="Trebuchet MS" w:cs="Times New Roman"/>
          <w:color w:val="000000"/>
          <w:sz w:val="20"/>
          <w:szCs w:val="20"/>
        </w:rPr>
        <w:tab/>
      </w:r>
      <w:r w:rsidR="002B1747" w:rsidRPr="00C3070D">
        <w:rPr>
          <w:rFonts w:ascii="Trebuchet MS" w:hAnsi="Trebuchet MS" w:cs="Times New Roman"/>
          <w:color w:val="000000"/>
          <w:sz w:val="20"/>
          <w:szCs w:val="20"/>
        </w:rPr>
        <w:t xml:space="preserve">: GAIL, </w:t>
      </w:r>
      <w:proofErr w:type="spellStart"/>
      <w:r w:rsidR="002B1747" w:rsidRPr="00C3070D">
        <w:rPr>
          <w:rFonts w:ascii="Trebuchet MS" w:hAnsi="Trebuchet MS" w:cs="Times New Roman"/>
          <w:color w:val="000000"/>
          <w:sz w:val="20"/>
          <w:szCs w:val="20"/>
        </w:rPr>
        <w:t>Pata</w:t>
      </w:r>
      <w:proofErr w:type="spellEnd"/>
    </w:p>
    <w:p w14:paraId="1FCE9546" w14:textId="3B24A830" w:rsidR="00C3070D" w:rsidRDefault="00C3070D" w:rsidP="00C3070D">
      <w:pPr>
        <w:ind w:firstLine="540"/>
        <w:jc w:val="both"/>
        <w:rPr>
          <w:rFonts w:ascii="Trebuchet MS" w:hAnsi="Trebuchet MS" w:cs="Times New Roman"/>
          <w:color w:val="000000"/>
          <w:sz w:val="20"/>
          <w:szCs w:val="20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>Project Description</w:t>
      </w:r>
      <w:r w:rsidR="002B1747" w:rsidRPr="002B1747">
        <w:rPr>
          <w:rFonts w:ascii="Trebuchet MS" w:hAnsi="Trebuchet MS" w:cs="Times New Roman"/>
          <w:color w:val="000000"/>
          <w:sz w:val="20"/>
          <w:szCs w:val="20"/>
        </w:rPr>
        <w:t>: Construction of 220/33 KV, 2x50 MVA Substation at GAIL</w:t>
      </w:r>
    </w:p>
    <w:p w14:paraId="1993BAD9" w14:textId="509FAD49" w:rsidR="00C3070D" w:rsidRPr="00C3070D" w:rsidRDefault="00C3070D" w:rsidP="00C3070D">
      <w:pPr>
        <w:pStyle w:val="ListParagraph"/>
        <w:numPr>
          <w:ilvl w:val="1"/>
          <w:numId w:val="4"/>
        </w:numPr>
        <w:jc w:val="both"/>
        <w:rPr>
          <w:rFonts w:ascii="Trebuchet MS" w:hAnsi="Trebuchet MS" w:cs="Times New Roman"/>
          <w:color w:val="000000"/>
          <w:sz w:val="15"/>
          <w:szCs w:val="15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>Client</w:t>
      </w:r>
      <w:r>
        <w:rPr>
          <w:rFonts w:ascii="Trebuchet MS" w:hAnsi="Trebuchet MS" w:cs="Times New Roman"/>
          <w:color w:val="000000"/>
          <w:sz w:val="20"/>
          <w:szCs w:val="20"/>
        </w:rPr>
        <w:tab/>
      </w:r>
      <w:r w:rsidRPr="00C3070D">
        <w:rPr>
          <w:rFonts w:ascii="Trebuchet MS" w:hAnsi="Trebuchet MS" w:cs="Times New Roman"/>
          <w:color w:val="000000"/>
          <w:sz w:val="20"/>
          <w:szCs w:val="20"/>
        </w:rPr>
        <w:t>: UPPTCL</w:t>
      </w:r>
    </w:p>
    <w:p w14:paraId="7754D834" w14:textId="08550C16" w:rsidR="00C3070D" w:rsidRPr="00C3070D" w:rsidRDefault="00C3070D" w:rsidP="00C3070D">
      <w:pPr>
        <w:ind w:left="2160" w:hanging="1620"/>
        <w:jc w:val="both"/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>Project Description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: </w:t>
      </w:r>
      <w:r w:rsidRPr="002B1747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>Construction of 2 Nos. 220 K</w:t>
      </w:r>
      <w:r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 xml:space="preserve">V Substation with 10 Nos 220 KV Bay  </w:t>
      </w:r>
      <w:r w:rsidRPr="002B1747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 xml:space="preserve">and 8 Nos 132 KV Bay including erection of 4X100 MVA Power Transformer at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>Mahoba</w:t>
      </w:r>
      <w:proofErr w:type="spellEnd"/>
      <w:r w:rsidRPr="002B1747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 xml:space="preserve"> &amp; 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>Phillibit</w:t>
      </w:r>
      <w:proofErr w:type="spellEnd"/>
    </w:p>
    <w:p w14:paraId="23A7187A" w14:textId="061CDB38" w:rsidR="00C3070D" w:rsidRPr="00C3070D" w:rsidRDefault="00C3070D" w:rsidP="00C3070D">
      <w:pPr>
        <w:pStyle w:val="ListParagraph"/>
        <w:numPr>
          <w:ilvl w:val="1"/>
          <w:numId w:val="4"/>
        </w:numPr>
        <w:jc w:val="both"/>
        <w:rPr>
          <w:rFonts w:ascii="Trebuchet MS" w:hAnsi="Trebuchet MS" w:cs="Times New Roman"/>
          <w:color w:val="000000"/>
          <w:sz w:val="15"/>
          <w:szCs w:val="15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>Client</w:t>
      </w:r>
      <w:r>
        <w:rPr>
          <w:rFonts w:ascii="Trebuchet MS" w:hAnsi="Trebuchet MS" w:cs="Times New Roman"/>
          <w:color w:val="000000"/>
          <w:sz w:val="20"/>
          <w:szCs w:val="20"/>
        </w:rPr>
        <w:tab/>
      </w:r>
      <w:r w:rsidRPr="00C3070D">
        <w:rPr>
          <w:rFonts w:ascii="Trebuchet MS" w:hAnsi="Trebuchet MS" w:cs="Times New Roman"/>
          <w:color w:val="000000"/>
          <w:sz w:val="20"/>
          <w:szCs w:val="20"/>
        </w:rPr>
        <w:t>: HSIIDC</w:t>
      </w:r>
    </w:p>
    <w:p w14:paraId="388E275E" w14:textId="1A6D651E" w:rsidR="00C3070D" w:rsidRPr="00C3070D" w:rsidRDefault="00C3070D" w:rsidP="00C3070D">
      <w:pPr>
        <w:pStyle w:val="ListParagraph"/>
        <w:jc w:val="both"/>
        <w:rPr>
          <w:rFonts w:ascii="Trebuchet MS" w:hAnsi="Trebuchet MS" w:cs="Times New Roman"/>
          <w:color w:val="000000"/>
          <w:sz w:val="15"/>
          <w:szCs w:val="15"/>
        </w:rPr>
      </w:pPr>
      <w:r>
        <w:rPr>
          <w:rFonts w:ascii="Trebuchet MS" w:hAnsi="Trebuchet MS" w:cs="Times New Roman"/>
          <w:color w:val="000000"/>
          <w:sz w:val="20"/>
          <w:szCs w:val="20"/>
        </w:rPr>
        <w:t xml:space="preserve">Project Description </w:t>
      </w:r>
      <w:r w:rsidRPr="00C3070D">
        <w:rPr>
          <w:rFonts w:ascii="Trebuchet MS" w:hAnsi="Trebuchet MS" w:cs="Times New Roman"/>
          <w:color w:val="000000"/>
          <w:sz w:val="20"/>
          <w:szCs w:val="20"/>
        </w:rPr>
        <w:t xml:space="preserve">: </w:t>
      </w:r>
      <w:r w:rsidRPr="00C3070D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 xml:space="preserve">2X100 MVA, 220/132/33 KV Substation at </w:t>
      </w:r>
      <w:proofErr w:type="spellStart"/>
      <w:r w:rsidRPr="00C3070D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>Bawal</w:t>
      </w:r>
      <w:proofErr w:type="spellEnd"/>
      <w:r w:rsidRPr="00C3070D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 xml:space="preserve"> with 5 Nos 220 </w:t>
      </w:r>
      <w:r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C3070D">
        <w:rPr>
          <w:rFonts w:ascii="Trebuchet MS" w:hAnsi="Trebuchet MS" w:cs="Times New Roman"/>
          <w:color w:val="000000"/>
          <w:sz w:val="20"/>
          <w:szCs w:val="20"/>
          <w:shd w:val="clear" w:color="auto" w:fill="FFFFFF"/>
        </w:rPr>
        <w:t>KV Bay and 6 Nos 132 KV bays including supply and erection of Power Transformer and all civil work</w:t>
      </w:r>
    </w:p>
    <w:p w14:paraId="29E0EC18" w14:textId="71CD0085" w:rsidR="002B1747" w:rsidRPr="002B1747" w:rsidRDefault="002B1747" w:rsidP="00C3070D">
      <w:pPr>
        <w:ind w:firstLine="540"/>
        <w:jc w:val="both"/>
        <w:rPr>
          <w:rFonts w:ascii="Trebuchet MS" w:hAnsi="Trebuchet MS" w:cs="Times New Roman"/>
          <w:color w:val="000000"/>
          <w:sz w:val="15"/>
          <w:szCs w:val="15"/>
        </w:rPr>
      </w:pPr>
    </w:p>
    <w:p w14:paraId="34CE1F93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7"/>
          <w:szCs w:val="17"/>
        </w:rPr>
      </w:pPr>
    </w:p>
    <w:p w14:paraId="629E0F7C" w14:textId="77777777" w:rsidR="002B1747" w:rsidRPr="002B1747" w:rsidRDefault="002B1747" w:rsidP="002B1747">
      <w:pPr>
        <w:ind w:left="533"/>
        <w:rPr>
          <w:rFonts w:ascii="Trebuchet MS" w:hAnsi="Trebuchet MS" w:cs="Times New Roman"/>
          <w:color w:val="000000"/>
          <w:sz w:val="17"/>
          <w:szCs w:val="17"/>
        </w:rPr>
      </w:pPr>
    </w:p>
    <w:p w14:paraId="64C4F404" w14:textId="77777777" w:rsidR="002B1747" w:rsidRPr="002B1747" w:rsidRDefault="002B1747" w:rsidP="002B1747">
      <w:pPr>
        <w:ind w:left="533"/>
        <w:rPr>
          <w:rFonts w:ascii="Trebuchet MS" w:hAnsi="Trebuchet MS" w:cs="Times New Roman"/>
          <w:color w:val="000000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000000"/>
          <w:u w:val="single"/>
        </w:rPr>
        <w:t>Roles and Responsibilities:</w:t>
      </w:r>
    </w:p>
    <w:p w14:paraId="72D233D6" w14:textId="77777777" w:rsidR="002B1747" w:rsidRPr="002B1747" w:rsidRDefault="002B1747" w:rsidP="002B1747">
      <w:pPr>
        <w:numPr>
          <w:ilvl w:val="0"/>
          <w:numId w:val="6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Prepare purchase specifications, preparing and sending enquiries and preparing overall vendor quotation.</w:t>
      </w:r>
    </w:p>
    <w:p w14:paraId="051B98A6" w14:textId="77777777" w:rsidR="002B1747" w:rsidRPr="002B1747" w:rsidRDefault="002B1747" w:rsidP="002B1747">
      <w:pPr>
        <w:numPr>
          <w:ilvl w:val="0"/>
          <w:numId w:val="6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Receiving offers for various supply materials.</w:t>
      </w:r>
    </w:p>
    <w:p w14:paraId="0EBBCE2E" w14:textId="77777777" w:rsidR="002B1747" w:rsidRPr="002B1747" w:rsidRDefault="002B1747" w:rsidP="002B1747">
      <w:pPr>
        <w:numPr>
          <w:ilvl w:val="0"/>
          <w:numId w:val="6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Submission of offer along with terms and conditions to client after management approval.</w:t>
      </w:r>
    </w:p>
    <w:p w14:paraId="55E18530" w14:textId="77777777" w:rsidR="002B1747" w:rsidRPr="002B1747" w:rsidRDefault="002B1747" w:rsidP="002B1747">
      <w:pPr>
        <w:numPr>
          <w:ilvl w:val="0"/>
          <w:numId w:val="6"/>
        </w:numPr>
        <w:jc w:val="both"/>
        <w:rPr>
          <w:rFonts w:ascii="Trebuchet MS" w:eastAsia="Times New Roman" w:hAnsi="Trebuchet MS" w:cs="Times New Roman"/>
          <w:color w:val="000000"/>
          <w:sz w:val="15"/>
          <w:szCs w:val="15"/>
        </w:rPr>
      </w:pPr>
      <w:r w:rsidRPr="002B1747">
        <w:rPr>
          <w:rFonts w:ascii="Trebuchet MS" w:eastAsia="Times New Roman" w:hAnsi="Trebuchet MS" w:cs="Times New Roman"/>
          <w:color w:val="000000"/>
          <w:sz w:val="20"/>
          <w:szCs w:val="20"/>
        </w:rPr>
        <w:t>Making Daily Manpower Report.</w:t>
      </w:r>
    </w:p>
    <w:p w14:paraId="47BF7168" w14:textId="77777777" w:rsidR="002B1747" w:rsidRPr="002B1747" w:rsidRDefault="002B1747" w:rsidP="002B1747">
      <w:pPr>
        <w:ind w:left="855"/>
        <w:jc w:val="both"/>
        <w:rPr>
          <w:rFonts w:ascii="Trebuchet MS" w:hAnsi="Trebuchet MS" w:cs="Times New Roman"/>
          <w:color w:val="000000"/>
          <w:sz w:val="17"/>
          <w:szCs w:val="17"/>
        </w:rPr>
      </w:pPr>
    </w:p>
    <w:p w14:paraId="423B66BC" w14:textId="3390ACFA" w:rsidR="002B1747" w:rsidRPr="002B1747" w:rsidRDefault="002B1747" w:rsidP="002B1747">
      <w:pPr>
        <w:ind w:firstLine="540"/>
        <w:rPr>
          <w:rFonts w:ascii="Trebuchet MS" w:hAnsi="Trebuchet MS" w:cs="Times New Roman"/>
          <w:color w:val="000000"/>
          <w:sz w:val="15"/>
          <w:szCs w:val="15"/>
        </w:rPr>
      </w:pPr>
    </w:p>
    <w:p w14:paraId="73694935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7"/>
          <w:szCs w:val="17"/>
        </w:rPr>
      </w:pPr>
    </w:p>
    <w:p w14:paraId="21C27A00" w14:textId="77777777" w:rsidR="002B1747" w:rsidRPr="002B1747" w:rsidRDefault="002B1747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SCHOLASTIC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034"/>
        <w:gridCol w:w="1426"/>
        <w:gridCol w:w="1389"/>
        <w:gridCol w:w="1427"/>
        <w:gridCol w:w="1054"/>
        <w:gridCol w:w="1009"/>
      </w:tblGrid>
      <w:tr w:rsidR="002B1747" w:rsidRPr="002B1747" w14:paraId="3B64531C" w14:textId="77777777" w:rsidTr="007E604B">
        <w:trPr>
          <w:trHeight w:val="577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F1117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Degree / Certificate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F76F2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Degree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308B8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Discipline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23669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Institute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E437E" w14:textId="77777777" w:rsidR="002B1747" w:rsidRPr="002B1747" w:rsidRDefault="002B1747" w:rsidP="002B1747">
            <w:pPr>
              <w:spacing w:after="45"/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Board /</w:t>
            </w:r>
          </w:p>
          <w:p w14:paraId="39E02199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University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5C8EA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9AD25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DGPA</w:t>
            </w:r>
          </w:p>
        </w:tc>
      </w:tr>
      <w:tr w:rsidR="002B1747" w:rsidRPr="002B1747" w14:paraId="6461D613" w14:textId="77777777" w:rsidTr="007E604B">
        <w:trPr>
          <w:trHeight w:val="706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53DE1" w14:textId="77777777" w:rsidR="002B1747" w:rsidRPr="002B1747" w:rsidRDefault="002B1747" w:rsidP="002B1747">
            <w:pPr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</w:p>
          <w:p w14:paraId="19B39903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Graduation</w:t>
            </w:r>
          </w:p>
          <w:p w14:paraId="1A01CB61" w14:textId="77777777" w:rsidR="002B1747" w:rsidRPr="002B1747" w:rsidRDefault="002B1747" w:rsidP="002B174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4000F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proofErr w:type="spellStart"/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B.Tech</w:t>
            </w:r>
            <w:proofErr w:type="spellEnd"/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325A7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Electrical Engineering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84837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Narula Institute Of Technology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749EF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WBUT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C3B81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38A00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  <w:sz w:val="20"/>
                <w:szCs w:val="20"/>
              </w:rPr>
              <w:t>7.62</w:t>
            </w:r>
          </w:p>
        </w:tc>
      </w:tr>
      <w:tr w:rsidR="002B1747" w:rsidRPr="002B1747" w14:paraId="4B4AF6CF" w14:textId="77777777" w:rsidTr="007E604B">
        <w:trPr>
          <w:trHeight w:val="513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E79F6" w14:textId="77777777" w:rsidR="002B1747" w:rsidRPr="002B1747" w:rsidRDefault="002B1747" w:rsidP="002B1747">
            <w:pPr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</w:p>
          <w:p w14:paraId="7B798AC9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0"/>
                <w:szCs w:val="10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12</w:t>
            </w:r>
            <w:r w:rsidRPr="002B1747">
              <w:rPr>
                <w:rFonts w:ascii="Trebuchet MS" w:hAnsi="Trebuchet MS" w:cs="Times New Roman"/>
                <w:color w:val="000000"/>
                <w:sz w:val="13"/>
                <w:szCs w:val="13"/>
                <w:vertAlign w:val="superscript"/>
              </w:rPr>
              <w:t>th</w:t>
            </w:r>
          </w:p>
          <w:p w14:paraId="00CE389C" w14:textId="77777777" w:rsidR="002B1747" w:rsidRPr="002B1747" w:rsidRDefault="002B1747" w:rsidP="002B1747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E6841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AISSCE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24633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C0DE4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Chinmaya Vidyalaya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DE2FB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99A76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7948F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  <w:sz w:val="20"/>
                <w:szCs w:val="20"/>
              </w:rPr>
              <w:t>72.8</w:t>
            </w:r>
          </w:p>
        </w:tc>
      </w:tr>
      <w:tr w:rsidR="002B1747" w:rsidRPr="002B1747" w14:paraId="03CE4713" w14:textId="77777777" w:rsidTr="007E604B">
        <w:trPr>
          <w:trHeight w:val="353"/>
        </w:trPr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B3A45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10</w:t>
            </w:r>
            <w:r w:rsidRPr="002B1747">
              <w:rPr>
                <w:rFonts w:ascii="Trebuchet MS" w:hAnsi="Trebuchet MS" w:cs="Times New Roman"/>
                <w:color w:val="000000"/>
                <w:sz w:val="13"/>
                <w:szCs w:val="13"/>
                <w:vertAlign w:val="superscript"/>
              </w:rPr>
              <w:t>th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71F16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AISSE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08DC6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BA54B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Chinmaya Vidyalaya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10935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B23B9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65882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  <w:sz w:val="20"/>
                <w:szCs w:val="20"/>
              </w:rPr>
              <w:t>80.16</w:t>
            </w:r>
          </w:p>
        </w:tc>
      </w:tr>
    </w:tbl>
    <w:p w14:paraId="1B896132" w14:textId="77777777" w:rsidR="002B1747" w:rsidRPr="002B1747" w:rsidRDefault="002B1747" w:rsidP="002B1747">
      <w:pPr>
        <w:jc w:val="both"/>
        <w:rPr>
          <w:rFonts w:ascii="Trebuchet MS" w:hAnsi="Trebuchet MS" w:cs="Times New Roman"/>
          <w:color w:val="000000"/>
          <w:sz w:val="17"/>
          <w:szCs w:val="17"/>
        </w:rPr>
      </w:pPr>
    </w:p>
    <w:p w14:paraId="006284F9" w14:textId="77777777" w:rsidR="002B1747" w:rsidRPr="002B1747" w:rsidRDefault="002B1747" w:rsidP="002B1747">
      <w:pPr>
        <w:jc w:val="both"/>
        <w:rPr>
          <w:rFonts w:ascii="Trebuchet MS" w:hAnsi="Trebuchet MS" w:cs="Times New Roman"/>
          <w:color w:val="000000"/>
          <w:sz w:val="17"/>
          <w:szCs w:val="17"/>
        </w:rPr>
      </w:pPr>
    </w:p>
    <w:p w14:paraId="5E93F4B6" w14:textId="77777777" w:rsidR="002B1747" w:rsidRPr="002B1747" w:rsidRDefault="002B1747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CORE COMPETENCIES</w:t>
      </w:r>
    </w:p>
    <w:tbl>
      <w:tblPr>
        <w:tblW w:w="9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7"/>
        <w:gridCol w:w="5098"/>
      </w:tblGrid>
      <w:tr w:rsidR="002B1747" w:rsidRPr="002B1747" w14:paraId="4B1739DE" w14:textId="77777777" w:rsidTr="007E604B">
        <w:trPr>
          <w:trHeight w:val="317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FC30E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Technology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AEF9C" w14:textId="77777777" w:rsidR="002B1747" w:rsidRPr="002B1747" w:rsidRDefault="002B1747" w:rsidP="002B1747">
            <w:pPr>
              <w:jc w:val="center"/>
              <w:rPr>
                <w:rFonts w:ascii="Trebuchet MS" w:hAnsi="Trebuchet MS" w:cs="Times New Roman"/>
                <w:color w:val="000000"/>
                <w:sz w:val="17"/>
                <w:szCs w:val="17"/>
              </w:rPr>
            </w:pPr>
            <w:r w:rsidRPr="002B1747">
              <w:rPr>
                <w:rFonts w:ascii="Trebuchet MS" w:hAnsi="Trebuchet MS" w:cs="Times New Roman"/>
                <w:b/>
                <w:bCs/>
                <w:color w:val="000000"/>
              </w:rPr>
              <w:t>Tools</w:t>
            </w:r>
          </w:p>
        </w:tc>
      </w:tr>
      <w:tr w:rsidR="002B1747" w:rsidRPr="002B1747" w14:paraId="25E7B917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3DFC6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Quotations/tender making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C9EDF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MS Excel</w:t>
            </w:r>
          </w:p>
        </w:tc>
      </w:tr>
      <w:tr w:rsidR="002B1747" w:rsidRPr="002B1747" w14:paraId="7BC5D245" w14:textId="77777777" w:rsidTr="007E604B">
        <w:trPr>
          <w:trHeight w:val="264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4665F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DMR Sheets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81B23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MS Excel</w:t>
            </w:r>
          </w:p>
        </w:tc>
      </w:tr>
      <w:tr w:rsidR="002B1747" w:rsidRPr="002B1747" w14:paraId="3758779B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0A8FC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Tender working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FB891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SAP</w:t>
            </w:r>
          </w:p>
        </w:tc>
      </w:tr>
      <w:tr w:rsidR="00D6303D" w:rsidRPr="002B1747" w14:paraId="4594AD0E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6CBF82" w14:textId="475D5340" w:rsidR="00D6303D" w:rsidRPr="002B1747" w:rsidRDefault="00B0161C" w:rsidP="002B1747">
            <w:pPr>
              <w:jc w:val="both"/>
              <w:rPr>
                <w:rFonts w:ascii="Trebuchet MS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>Lighting of Substations and Building Designing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BBD2A" w14:textId="624FA1E7" w:rsidR="00D6303D" w:rsidRPr="002B1747" w:rsidRDefault="00B0161C" w:rsidP="002B1747">
            <w:pPr>
              <w:jc w:val="both"/>
              <w:rPr>
                <w:rFonts w:ascii="Trebuchet MS" w:hAnsi="Trebuchet M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>Dialux</w:t>
            </w:r>
            <w:proofErr w:type="spellEnd"/>
          </w:p>
        </w:tc>
      </w:tr>
      <w:tr w:rsidR="00D6303D" w:rsidRPr="002B1747" w14:paraId="454DDC69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3DA0AB" w14:textId="24030B16" w:rsidR="00D6303D" w:rsidRPr="002B1747" w:rsidRDefault="00B0161C" w:rsidP="002B1747">
            <w:pPr>
              <w:jc w:val="both"/>
              <w:rPr>
                <w:rFonts w:ascii="Trebuchet MS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>Lighting Design of Roads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499E62" w14:textId="74723C7E" w:rsidR="00D6303D" w:rsidRPr="002B1747" w:rsidRDefault="00B0161C" w:rsidP="002B1747">
            <w:pPr>
              <w:jc w:val="both"/>
              <w:rPr>
                <w:rFonts w:ascii="Trebuchet MS" w:hAnsi="Trebuchet M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>Calculux</w:t>
            </w:r>
            <w:proofErr w:type="spellEnd"/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>Dialux</w:t>
            </w:r>
            <w:proofErr w:type="spellEnd"/>
          </w:p>
        </w:tc>
      </w:tr>
      <w:tr w:rsidR="00B0161C" w:rsidRPr="002B1747" w14:paraId="1DEC3D39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2E30B" w14:textId="1323703D" w:rsidR="00B0161C" w:rsidRDefault="00B0161C" w:rsidP="002B1747">
            <w:pPr>
              <w:jc w:val="both"/>
              <w:rPr>
                <w:rFonts w:ascii="Trebuchet MS" w:hAnsi="Trebuchet MS" w:cs="Times New Roman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lastRenderedPageBreak/>
              <w:t>Exterior lighting Design (substations)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BCE6BA" w14:textId="5195A1EF" w:rsidR="00B0161C" w:rsidRDefault="00B0161C" w:rsidP="002B1747">
            <w:pPr>
              <w:jc w:val="both"/>
              <w:rPr>
                <w:rFonts w:ascii="Trebuchet MS" w:hAnsi="Trebuchet MS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Times New Roman"/>
                <w:color w:val="000000"/>
                <w:sz w:val="20"/>
                <w:szCs w:val="20"/>
              </w:rPr>
              <w:t>Calculux</w:t>
            </w:r>
            <w:proofErr w:type="spellEnd"/>
          </w:p>
        </w:tc>
      </w:tr>
      <w:tr w:rsidR="002B1747" w:rsidRPr="002B1747" w14:paraId="0898D831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1427C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Presentations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06C55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Microsoft office PowerPoint</w:t>
            </w:r>
          </w:p>
        </w:tc>
      </w:tr>
      <w:tr w:rsidR="002B1747" w:rsidRPr="002B1747" w14:paraId="2433F7FF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A8513" w14:textId="77777777" w:rsidR="002B1747" w:rsidRPr="002B1747" w:rsidRDefault="002B1747" w:rsidP="002B1747">
            <w:pPr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SLD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0095D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AutoCAD</w:t>
            </w:r>
          </w:p>
        </w:tc>
      </w:tr>
      <w:tr w:rsidR="002B1747" w:rsidRPr="002B1747" w14:paraId="6077E790" w14:textId="77777777" w:rsidTr="007E604B">
        <w:trPr>
          <w:trHeight w:val="264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A" w14:textId="77777777" w:rsidR="002B1747" w:rsidRPr="002B1747" w:rsidRDefault="002B1747" w:rsidP="002B1747">
            <w:pPr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Functional Areas/Domain Expertise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3D85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Tender Design, Pricing</w:t>
            </w:r>
          </w:p>
        </w:tc>
      </w:tr>
      <w:tr w:rsidR="002B1747" w:rsidRPr="002B1747" w14:paraId="6ABC1780" w14:textId="77777777" w:rsidTr="007E604B">
        <w:trPr>
          <w:trHeight w:val="291"/>
        </w:trPr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6DC1" w14:textId="77777777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Business Development/Productivity Tools</w:t>
            </w:r>
          </w:p>
        </w:tc>
        <w:tc>
          <w:tcPr>
            <w:tcW w:w="5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E7B47" w14:textId="50E3232E" w:rsidR="002B1747" w:rsidRPr="002B1747" w:rsidRDefault="002B1747" w:rsidP="002B1747">
            <w:pPr>
              <w:jc w:val="both"/>
              <w:rPr>
                <w:rFonts w:ascii="Trebuchet MS" w:hAnsi="Trebuchet MS" w:cs="Times New Roman"/>
                <w:color w:val="000000"/>
                <w:sz w:val="15"/>
                <w:szCs w:val="15"/>
              </w:rPr>
            </w:pPr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 xml:space="preserve">MATLAB, SIMULINK, AUTOCAD, </w:t>
            </w:r>
            <w:proofErr w:type="spellStart"/>
            <w:r w:rsidRPr="002B1747">
              <w:rPr>
                <w:rFonts w:ascii="Trebuchet MS" w:hAnsi="Trebuchet MS" w:cs="Times New Roman"/>
                <w:color w:val="000000"/>
                <w:sz w:val="20"/>
                <w:szCs w:val="20"/>
              </w:rPr>
              <w:t>SAP</w:t>
            </w:r>
            <w:r w:rsidR="00D6303D">
              <w:rPr>
                <w:rFonts w:ascii="Trebuchet MS" w:hAnsi="Trebuchet MS" w:cs="Times New Roman"/>
                <w:color w:val="000000"/>
                <w:sz w:val="20"/>
                <w:szCs w:val="20"/>
              </w:rPr>
              <w:t>,Calculux</w:t>
            </w:r>
            <w:proofErr w:type="spellEnd"/>
            <w:r w:rsidR="00D6303D">
              <w:rPr>
                <w:rFonts w:ascii="Trebuchet MS" w:hAnsi="Trebuchet M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D6303D">
              <w:rPr>
                <w:rFonts w:ascii="Trebuchet MS" w:hAnsi="Trebuchet MS" w:cs="Times New Roman"/>
                <w:color w:val="000000"/>
                <w:sz w:val="20"/>
                <w:szCs w:val="20"/>
              </w:rPr>
              <w:t>Dialux</w:t>
            </w:r>
            <w:proofErr w:type="spellEnd"/>
          </w:p>
        </w:tc>
      </w:tr>
    </w:tbl>
    <w:p w14:paraId="4CDE78FE" w14:textId="77777777" w:rsidR="002B1747" w:rsidRPr="002B1747" w:rsidRDefault="002B1747" w:rsidP="002B1747">
      <w:pPr>
        <w:spacing w:after="225"/>
        <w:rPr>
          <w:rFonts w:ascii="Trebuchet MS" w:hAnsi="Trebuchet MS" w:cs="Times New Roman"/>
          <w:color w:val="16365C"/>
          <w:sz w:val="17"/>
          <w:szCs w:val="17"/>
        </w:rPr>
      </w:pPr>
    </w:p>
    <w:p w14:paraId="0DD48CE8" w14:textId="77777777" w:rsidR="002B1747" w:rsidRPr="002B1747" w:rsidRDefault="002B1747" w:rsidP="002B1747">
      <w:pPr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PERSONAL SNIPPETS</w:t>
      </w:r>
    </w:p>
    <w:p w14:paraId="2E2E5196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Date of Birth </w:t>
      </w: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</w: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  <w:t>: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21st July 1992.</w:t>
      </w:r>
    </w:p>
    <w:p w14:paraId="41FCAEE6" w14:textId="5C58129E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>Sex              </w:t>
      </w:r>
      <w:r w:rsidR="00921886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          </w:t>
      </w:r>
      <w:r w:rsidR="00921886"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  <w:t xml:space="preserve"> </w:t>
      </w: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: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>Female</w:t>
      </w:r>
    </w:p>
    <w:p w14:paraId="15CE8B5E" w14:textId="5B9257C4" w:rsidR="002B1747" w:rsidRPr="002B1747" w:rsidRDefault="00921886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Nationality           </w:t>
      </w:r>
      <w:r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</w:r>
      <w:r w:rsidR="002B1747"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: </w:t>
      </w:r>
      <w:r w:rsidR="002B1747" w:rsidRPr="002B1747">
        <w:rPr>
          <w:rFonts w:ascii="Trebuchet MS" w:hAnsi="Trebuchet MS" w:cs="Times New Roman"/>
          <w:color w:val="000000"/>
          <w:sz w:val="20"/>
          <w:szCs w:val="20"/>
        </w:rPr>
        <w:t>Indian</w:t>
      </w:r>
    </w:p>
    <w:p w14:paraId="2FC55883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Passport                     </w:t>
      </w: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  <w:t xml:space="preserve">: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>J8624627</w:t>
      </w:r>
    </w:p>
    <w:p w14:paraId="40E15861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Date of issue             </w:t>
      </w: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  <w:t xml:space="preserve">: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>21/07/2011</w:t>
      </w:r>
    </w:p>
    <w:p w14:paraId="20086352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 xml:space="preserve">Date of expiry           </w:t>
      </w:r>
      <w:r w:rsidRPr="002B1747">
        <w:rPr>
          <w:rFonts w:ascii="Trebuchet MS" w:hAnsi="Trebuchet MS" w:cs="Times New Roman"/>
          <w:b/>
          <w:bCs/>
          <w:color w:val="000000"/>
          <w:sz w:val="20"/>
          <w:szCs w:val="20"/>
        </w:rPr>
        <w:tab/>
        <w:t>: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20/07/2021</w:t>
      </w:r>
    </w:p>
    <w:p w14:paraId="7CD711B5" w14:textId="77777777" w:rsidR="002B1747" w:rsidRPr="002B1747" w:rsidRDefault="002B1747" w:rsidP="002B1747">
      <w:pPr>
        <w:rPr>
          <w:rFonts w:ascii="Trebuchet MS" w:hAnsi="Trebuchet MS" w:cs="Times New Roman"/>
          <w:color w:val="16365C"/>
          <w:sz w:val="17"/>
          <w:szCs w:val="17"/>
        </w:rPr>
      </w:pPr>
    </w:p>
    <w:p w14:paraId="61CF538C" w14:textId="77777777" w:rsidR="002B1747" w:rsidRPr="002B1747" w:rsidRDefault="002B1747" w:rsidP="002B1747">
      <w:pPr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LANGUAGES KNOWN</w:t>
      </w:r>
    </w:p>
    <w:p w14:paraId="69C5195E" w14:textId="77777777" w:rsidR="002B1747" w:rsidRDefault="002B1747" w:rsidP="00BB0522">
      <w:pPr>
        <w:rPr>
          <w:rFonts w:ascii="Trebuchet MS" w:hAnsi="Trebuchet MS" w:cs="Times New Roman"/>
          <w:color w:val="000000"/>
          <w:sz w:val="20"/>
          <w:szCs w:val="20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>English, Hindi and Bengali</w:t>
      </w:r>
    </w:p>
    <w:p w14:paraId="011FF8AE" w14:textId="77777777" w:rsidR="00104FA0" w:rsidRPr="002B1747" w:rsidRDefault="00104FA0" w:rsidP="00BB0522">
      <w:pPr>
        <w:rPr>
          <w:rFonts w:ascii="Trebuchet MS" w:hAnsi="Trebuchet MS" w:cs="Times New Roman"/>
          <w:color w:val="000000"/>
          <w:sz w:val="15"/>
          <w:szCs w:val="15"/>
        </w:rPr>
      </w:pPr>
    </w:p>
    <w:p w14:paraId="496B207C" w14:textId="77777777" w:rsidR="002B1747" w:rsidRPr="002B1747" w:rsidRDefault="002B1747" w:rsidP="002B1747">
      <w:pPr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EXTRA CURRICULUM</w:t>
      </w:r>
    </w:p>
    <w:p w14:paraId="2DCA201F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-BoldItalic" w:hAnsi="Trebuchet-BoldItalic" w:cs="Times New Roman"/>
          <w:b/>
          <w:bCs/>
          <w:i/>
          <w:iCs/>
          <w:color w:val="000000"/>
          <w:sz w:val="20"/>
          <w:szCs w:val="20"/>
        </w:rPr>
        <w:t>#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Got scholarship for obtaining highest marks in school in class 12th boards in English (</w:t>
      </w:r>
      <w:proofErr w:type="spellStart"/>
      <w:r w:rsidRPr="002B1747">
        <w:rPr>
          <w:rFonts w:ascii="Trebuchet MS" w:hAnsi="Trebuchet MS" w:cs="Times New Roman"/>
          <w:color w:val="000000"/>
          <w:sz w:val="20"/>
          <w:szCs w:val="20"/>
        </w:rPr>
        <w:t>i.e</w:t>
      </w:r>
      <w:proofErr w:type="spellEnd"/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95/100).</w:t>
      </w:r>
    </w:p>
    <w:p w14:paraId="3E3F0E64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-BoldItalic" w:hAnsi="Trebuchet-BoldItalic" w:cs="Times New Roman"/>
          <w:b/>
          <w:bCs/>
          <w:i/>
          <w:iCs/>
          <w:color w:val="000000"/>
          <w:sz w:val="20"/>
          <w:szCs w:val="20"/>
        </w:rPr>
        <w:t xml:space="preserve"># </w:t>
      </w:r>
      <w:r w:rsidRPr="002B1747">
        <w:rPr>
          <w:rFonts w:ascii="Trebuchet MS" w:hAnsi="Trebuchet MS" w:cs="Times New Roman"/>
          <w:color w:val="000000"/>
          <w:sz w:val="20"/>
          <w:szCs w:val="20"/>
        </w:rPr>
        <w:t>Involved in various cultural activities held at School and College level.</w:t>
      </w:r>
    </w:p>
    <w:p w14:paraId="1417F6F6" w14:textId="77777777" w:rsidR="002B1747" w:rsidRPr="002B1747" w:rsidRDefault="002B1747" w:rsidP="002B1747">
      <w:pPr>
        <w:rPr>
          <w:rFonts w:ascii="Trebuchet MS" w:hAnsi="Trebuchet MS" w:cs="Times New Roman"/>
          <w:color w:val="16365C"/>
          <w:sz w:val="17"/>
          <w:szCs w:val="17"/>
        </w:rPr>
      </w:pPr>
    </w:p>
    <w:p w14:paraId="7669ECAB" w14:textId="77777777" w:rsidR="002B1747" w:rsidRPr="002B1747" w:rsidRDefault="002B1747" w:rsidP="002B1747">
      <w:pPr>
        <w:rPr>
          <w:rFonts w:ascii="Trebuchet MS" w:hAnsi="Trebuchet MS" w:cs="Times New Roman"/>
          <w:color w:val="16365C"/>
          <w:sz w:val="17"/>
          <w:szCs w:val="17"/>
        </w:rPr>
      </w:pPr>
      <w:r w:rsidRPr="002B1747">
        <w:rPr>
          <w:rFonts w:ascii="Trebuchet MS" w:hAnsi="Trebuchet MS" w:cs="Times New Roman"/>
          <w:b/>
          <w:bCs/>
          <w:color w:val="16365C"/>
          <w:spacing w:val="3"/>
        </w:rPr>
        <w:t>HOBBIES AND INTERESTS</w:t>
      </w:r>
    </w:p>
    <w:p w14:paraId="58A949E4" w14:textId="77777777" w:rsidR="002B1747" w:rsidRPr="002B1747" w:rsidRDefault="002B1747" w:rsidP="002B1747">
      <w:pPr>
        <w:rPr>
          <w:rFonts w:ascii="Trebuchet MS" w:hAnsi="Trebuchet MS" w:cs="Times New Roman"/>
          <w:color w:val="000000"/>
          <w:sz w:val="15"/>
          <w:szCs w:val="15"/>
        </w:rPr>
      </w:pPr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Writing diary, </w:t>
      </w:r>
      <w:proofErr w:type="gramStart"/>
      <w:r w:rsidRPr="002B1747">
        <w:rPr>
          <w:rFonts w:ascii="Trebuchet MS" w:hAnsi="Trebuchet MS" w:cs="Times New Roman"/>
          <w:color w:val="000000"/>
          <w:sz w:val="20"/>
          <w:szCs w:val="20"/>
        </w:rPr>
        <w:t>Watching</w:t>
      </w:r>
      <w:proofErr w:type="gramEnd"/>
      <w:r w:rsidRPr="002B1747">
        <w:rPr>
          <w:rFonts w:ascii="Trebuchet MS" w:hAnsi="Trebuchet MS" w:cs="Times New Roman"/>
          <w:color w:val="000000"/>
          <w:sz w:val="20"/>
          <w:szCs w:val="20"/>
        </w:rPr>
        <w:t xml:space="preserve"> films, eating out, Listening to music, Cooking, Surfing the internet.</w:t>
      </w:r>
    </w:p>
    <w:p w14:paraId="71848DB6" w14:textId="77777777" w:rsidR="002B1747" w:rsidRDefault="002B1747"/>
    <w:sectPr w:rsidR="002B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-BoldItal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043"/>
    <w:multiLevelType w:val="hybridMultilevel"/>
    <w:tmpl w:val="6EA05D94"/>
    <w:lvl w:ilvl="0" w:tplc="0809000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66" w:hanging="360"/>
      </w:pPr>
      <w:rPr>
        <w:rFonts w:ascii="Wingdings" w:hAnsi="Wingdings" w:hint="default"/>
      </w:rPr>
    </w:lvl>
  </w:abstractNum>
  <w:abstractNum w:abstractNumId="1" w15:restartNumberingAfterBreak="0">
    <w:nsid w:val="1CF16D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60B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2A3603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C31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F551A"/>
    <w:multiLevelType w:val="multilevel"/>
    <w:tmpl w:val="0FF0F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D40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31EF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546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A319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A5754A"/>
    <w:multiLevelType w:val="multilevel"/>
    <w:tmpl w:val="90B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501D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747"/>
    <w:rsid w:val="00003FEA"/>
    <w:rsid w:val="00010109"/>
    <w:rsid w:val="00082C78"/>
    <w:rsid w:val="000B2349"/>
    <w:rsid w:val="00104FA0"/>
    <w:rsid w:val="00105879"/>
    <w:rsid w:val="001B164C"/>
    <w:rsid w:val="00202EEB"/>
    <w:rsid w:val="00227E51"/>
    <w:rsid w:val="002755A8"/>
    <w:rsid w:val="002B1747"/>
    <w:rsid w:val="002E1D36"/>
    <w:rsid w:val="003B062F"/>
    <w:rsid w:val="003C1522"/>
    <w:rsid w:val="004252AA"/>
    <w:rsid w:val="004D551C"/>
    <w:rsid w:val="0058326D"/>
    <w:rsid w:val="005B338A"/>
    <w:rsid w:val="006F71C9"/>
    <w:rsid w:val="007E604B"/>
    <w:rsid w:val="00921886"/>
    <w:rsid w:val="009D3331"/>
    <w:rsid w:val="00A348A7"/>
    <w:rsid w:val="00A6459D"/>
    <w:rsid w:val="00AA2EF6"/>
    <w:rsid w:val="00AE3606"/>
    <w:rsid w:val="00AF71FF"/>
    <w:rsid w:val="00B014FE"/>
    <w:rsid w:val="00B0161C"/>
    <w:rsid w:val="00B02AE4"/>
    <w:rsid w:val="00B33B1A"/>
    <w:rsid w:val="00BB0522"/>
    <w:rsid w:val="00BB788E"/>
    <w:rsid w:val="00C3070D"/>
    <w:rsid w:val="00C703A2"/>
    <w:rsid w:val="00C93A38"/>
    <w:rsid w:val="00D6303D"/>
    <w:rsid w:val="00E0266B"/>
    <w:rsid w:val="00E115B7"/>
    <w:rsid w:val="00ED6A1F"/>
    <w:rsid w:val="00EE5E74"/>
    <w:rsid w:val="00F16472"/>
    <w:rsid w:val="00F46F9B"/>
    <w:rsid w:val="00F90FAD"/>
    <w:rsid w:val="00F91D0C"/>
    <w:rsid w:val="00F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B748"/>
  <w15:docId w15:val="{A62BC192-968C-4AFF-8842-153E4AB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1747"/>
    <w:rPr>
      <w:rFonts w:ascii="Trebuchet MS" w:hAnsi="Trebuchet MS" w:cs="Times New Roman"/>
      <w:color w:val="000000"/>
      <w:sz w:val="21"/>
      <w:szCs w:val="21"/>
    </w:rPr>
  </w:style>
  <w:style w:type="paragraph" w:customStyle="1" w:styleId="p2">
    <w:name w:val="p2"/>
    <w:basedOn w:val="Normal"/>
    <w:rsid w:val="002B1747"/>
    <w:rPr>
      <w:rFonts w:ascii="Trebuchet MS" w:hAnsi="Trebuchet MS" w:cs="Times New Roman"/>
      <w:color w:val="000000"/>
      <w:sz w:val="15"/>
      <w:szCs w:val="15"/>
    </w:rPr>
  </w:style>
  <w:style w:type="paragraph" w:customStyle="1" w:styleId="p3">
    <w:name w:val="p3"/>
    <w:basedOn w:val="Normal"/>
    <w:rsid w:val="002B1747"/>
    <w:pPr>
      <w:spacing w:after="150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4">
    <w:name w:val="p4"/>
    <w:basedOn w:val="Normal"/>
    <w:rsid w:val="002B1747"/>
    <w:pPr>
      <w:spacing w:after="225"/>
    </w:pPr>
    <w:rPr>
      <w:rFonts w:ascii="Trebuchet MS" w:hAnsi="Trebuchet MS" w:cs="Times New Roman"/>
      <w:color w:val="16365C"/>
      <w:sz w:val="17"/>
      <w:szCs w:val="17"/>
    </w:rPr>
  </w:style>
  <w:style w:type="paragraph" w:customStyle="1" w:styleId="p5">
    <w:name w:val="p5"/>
    <w:basedOn w:val="Normal"/>
    <w:rsid w:val="002B1747"/>
    <w:pPr>
      <w:jc w:val="both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6">
    <w:name w:val="p6"/>
    <w:basedOn w:val="Normal"/>
    <w:rsid w:val="002B1747"/>
    <w:pPr>
      <w:jc w:val="both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7">
    <w:name w:val="p7"/>
    <w:basedOn w:val="Normal"/>
    <w:rsid w:val="002B1747"/>
    <w:pPr>
      <w:spacing w:after="225"/>
    </w:pPr>
    <w:rPr>
      <w:rFonts w:ascii="Trebuchet MS" w:hAnsi="Trebuchet MS" w:cs="Times New Roman"/>
      <w:color w:val="16365C"/>
      <w:sz w:val="17"/>
      <w:szCs w:val="17"/>
    </w:rPr>
  </w:style>
  <w:style w:type="paragraph" w:customStyle="1" w:styleId="p8">
    <w:name w:val="p8"/>
    <w:basedOn w:val="Normal"/>
    <w:rsid w:val="002B1747"/>
    <w:pPr>
      <w:spacing w:after="150"/>
      <w:jc w:val="center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9">
    <w:name w:val="p9"/>
    <w:basedOn w:val="Normal"/>
    <w:rsid w:val="002B1747"/>
    <w:pPr>
      <w:spacing w:after="150"/>
      <w:jc w:val="center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10">
    <w:name w:val="p10"/>
    <w:basedOn w:val="Normal"/>
    <w:rsid w:val="002B1747"/>
    <w:pPr>
      <w:jc w:val="both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11">
    <w:name w:val="p11"/>
    <w:basedOn w:val="Normal"/>
    <w:rsid w:val="002B1747"/>
    <w:pPr>
      <w:ind w:left="320"/>
      <w:jc w:val="both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12">
    <w:name w:val="p12"/>
    <w:basedOn w:val="Normal"/>
    <w:rsid w:val="002B1747"/>
    <w:pPr>
      <w:ind w:left="320"/>
      <w:jc w:val="both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13">
    <w:name w:val="p13"/>
    <w:basedOn w:val="Normal"/>
    <w:rsid w:val="002B1747"/>
    <w:pPr>
      <w:ind w:left="320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14">
    <w:name w:val="p14"/>
    <w:basedOn w:val="Normal"/>
    <w:rsid w:val="002B1747"/>
    <w:pPr>
      <w:jc w:val="both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15">
    <w:name w:val="p15"/>
    <w:basedOn w:val="Normal"/>
    <w:rsid w:val="002B1747"/>
    <w:pPr>
      <w:ind w:left="533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16">
    <w:name w:val="p16"/>
    <w:basedOn w:val="Normal"/>
    <w:rsid w:val="002B1747"/>
    <w:rPr>
      <w:rFonts w:ascii="Trebuchet MS" w:hAnsi="Trebuchet MS" w:cs="Times New Roman"/>
      <w:color w:val="000000"/>
      <w:sz w:val="17"/>
      <w:szCs w:val="17"/>
    </w:rPr>
  </w:style>
  <w:style w:type="paragraph" w:customStyle="1" w:styleId="p17">
    <w:name w:val="p17"/>
    <w:basedOn w:val="Normal"/>
    <w:rsid w:val="002B1747"/>
    <w:pPr>
      <w:ind w:left="540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19">
    <w:name w:val="p19"/>
    <w:basedOn w:val="Normal"/>
    <w:rsid w:val="002B1747"/>
    <w:pPr>
      <w:ind w:firstLine="540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20">
    <w:name w:val="p20"/>
    <w:basedOn w:val="Normal"/>
    <w:rsid w:val="002B1747"/>
    <w:pPr>
      <w:ind w:left="533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21">
    <w:name w:val="p21"/>
    <w:basedOn w:val="Normal"/>
    <w:rsid w:val="002B1747"/>
    <w:pPr>
      <w:ind w:left="855"/>
      <w:jc w:val="both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22">
    <w:name w:val="p22"/>
    <w:basedOn w:val="Normal"/>
    <w:rsid w:val="002B1747"/>
    <w:pPr>
      <w:ind w:left="2160" w:hanging="1620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23">
    <w:name w:val="p23"/>
    <w:basedOn w:val="Normal"/>
    <w:rsid w:val="002B1747"/>
    <w:pPr>
      <w:ind w:left="540"/>
      <w:jc w:val="both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24">
    <w:name w:val="p24"/>
    <w:basedOn w:val="Normal"/>
    <w:rsid w:val="002B1747"/>
    <w:pPr>
      <w:spacing w:after="150"/>
      <w:ind w:left="540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25">
    <w:name w:val="p25"/>
    <w:basedOn w:val="Normal"/>
    <w:rsid w:val="002B1747"/>
    <w:pPr>
      <w:spacing w:after="150"/>
      <w:ind w:left="540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26">
    <w:name w:val="p26"/>
    <w:basedOn w:val="Normal"/>
    <w:rsid w:val="002B1747"/>
    <w:pPr>
      <w:jc w:val="center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27">
    <w:name w:val="p27"/>
    <w:basedOn w:val="Normal"/>
    <w:rsid w:val="002B1747"/>
    <w:pPr>
      <w:spacing w:after="45"/>
      <w:jc w:val="center"/>
    </w:pPr>
    <w:rPr>
      <w:rFonts w:ascii="Trebuchet MS" w:hAnsi="Trebuchet MS" w:cs="Times New Roman"/>
      <w:color w:val="000000"/>
      <w:sz w:val="17"/>
      <w:szCs w:val="17"/>
    </w:rPr>
  </w:style>
  <w:style w:type="paragraph" w:customStyle="1" w:styleId="p28">
    <w:name w:val="p28"/>
    <w:basedOn w:val="Normal"/>
    <w:rsid w:val="002B1747"/>
    <w:rPr>
      <w:rFonts w:ascii="Trebuchet MS" w:hAnsi="Trebuchet MS" w:cs="Times New Roman"/>
      <w:color w:val="000000"/>
      <w:sz w:val="15"/>
      <w:szCs w:val="15"/>
    </w:rPr>
  </w:style>
  <w:style w:type="paragraph" w:customStyle="1" w:styleId="p29">
    <w:name w:val="p29"/>
    <w:basedOn w:val="Normal"/>
    <w:rsid w:val="002B1747"/>
    <w:pPr>
      <w:jc w:val="center"/>
    </w:pPr>
    <w:rPr>
      <w:rFonts w:ascii="Trebuchet MS" w:hAnsi="Trebuchet MS" w:cs="Times New Roman"/>
      <w:color w:val="000000"/>
      <w:sz w:val="15"/>
      <w:szCs w:val="15"/>
    </w:rPr>
  </w:style>
  <w:style w:type="paragraph" w:customStyle="1" w:styleId="p30">
    <w:name w:val="p30"/>
    <w:basedOn w:val="Normal"/>
    <w:rsid w:val="002B1747"/>
    <w:rPr>
      <w:rFonts w:ascii="Helvetica" w:hAnsi="Helvetica" w:cs="Times New Roman"/>
      <w:sz w:val="18"/>
      <w:szCs w:val="18"/>
    </w:rPr>
  </w:style>
  <w:style w:type="paragraph" w:customStyle="1" w:styleId="p31">
    <w:name w:val="p31"/>
    <w:basedOn w:val="Normal"/>
    <w:rsid w:val="002B1747"/>
    <w:pPr>
      <w:jc w:val="center"/>
    </w:pPr>
    <w:rPr>
      <w:rFonts w:ascii="Trebuchet MS" w:hAnsi="Trebuchet MS" w:cs="Times New Roman"/>
      <w:color w:val="000000"/>
      <w:sz w:val="10"/>
      <w:szCs w:val="10"/>
    </w:rPr>
  </w:style>
  <w:style w:type="paragraph" w:customStyle="1" w:styleId="p32">
    <w:name w:val="p32"/>
    <w:basedOn w:val="Normal"/>
    <w:rsid w:val="002B1747"/>
    <w:rPr>
      <w:rFonts w:ascii="Trebuchet MS" w:hAnsi="Trebuchet MS" w:cs="Times New Roman"/>
      <w:color w:val="16365C"/>
      <w:sz w:val="17"/>
      <w:szCs w:val="17"/>
    </w:rPr>
  </w:style>
  <w:style w:type="paragraph" w:customStyle="1" w:styleId="p33">
    <w:name w:val="p33"/>
    <w:basedOn w:val="Normal"/>
    <w:rsid w:val="002B1747"/>
    <w:rPr>
      <w:rFonts w:ascii="Trebuchet MS" w:hAnsi="Trebuchet MS" w:cs="Times New Roman"/>
      <w:color w:val="16365C"/>
      <w:sz w:val="17"/>
      <w:szCs w:val="17"/>
    </w:rPr>
  </w:style>
  <w:style w:type="character" w:customStyle="1" w:styleId="s1">
    <w:name w:val="s1"/>
    <w:basedOn w:val="DefaultParagraphFont"/>
    <w:rsid w:val="002B1747"/>
    <w:rPr>
      <w:rFonts w:ascii="Trebuchet MS" w:hAnsi="Trebuchet MS" w:hint="default"/>
      <w:b/>
      <w:bCs/>
      <w:i w:val="0"/>
      <w:iCs w:val="0"/>
      <w:sz w:val="28"/>
      <w:szCs w:val="28"/>
    </w:rPr>
  </w:style>
  <w:style w:type="character" w:customStyle="1" w:styleId="s2">
    <w:name w:val="s2"/>
    <w:basedOn w:val="DefaultParagraphFont"/>
    <w:rsid w:val="002B1747"/>
    <w:rPr>
      <w:rFonts w:ascii="Trebuchet MS" w:hAnsi="Trebuchet MS" w:hint="default"/>
      <w:b w:val="0"/>
      <w:bCs w:val="0"/>
      <w:i w:val="0"/>
      <w:iCs w:val="0"/>
      <w:sz w:val="20"/>
      <w:szCs w:val="20"/>
    </w:rPr>
  </w:style>
  <w:style w:type="character" w:customStyle="1" w:styleId="s3">
    <w:name w:val="s3"/>
    <w:basedOn w:val="DefaultParagraphFont"/>
    <w:rsid w:val="002B1747"/>
    <w:rPr>
      <w:rFonts w:ascii="Trebuchet MS" w:hAnsi="Trebuchet MS" w:hint="default"/>
      <w:b w:val="0"/>
      <w:bCs w:val="0"/>
      <w:i w:val="0"/>
      <w:iCs w:val="0"/>
      <w:color w:val="0000FF"/>
      <w:sz w:val="20"/>
      <w:szCs w:val="20"/>
      <w:u w:val="single"/>
    </w:rPr>
  </w:style>
  <w:style w:type="character" w:customStyle="1" w:styleId="s4">
    <w:name w:val="s4"/>
    <w:basedOn w:val="DefaultParagraphFont"/>
    <w:rsid w:val="002B1747"/>
    <w:rPr>
      <w:rFonts w:ascii="Trebuchet MS" w:hAnsi="Trebuchet MS" w:hint="default"/>
      <w:b/>
      <w:bCs/>
      <w:i w:val="0"/>
      <w:iCs w:val="0"/>
      <w:sz w:val="20"/>
      <w:szCs w:val="20"/>
    </w:rPr>
  </w:style>
  <w:style w:type="character" w:customStyle="1" w:styleId="s5">
    <w:name w:val="s5"/>
    <w:basedOn w:val="DefaultParagraphFont"/>
    <w:rsid w:val="002B1747"/>
    <w:rPr>
      <w:rFonts w:ascii="Trebuchet-BoldItalic" w:hAnsi="Trebuchet-BoldItalic" w:hint="default"/>
      <w:b/>
      <w:bCs/>
      <w:i/>
      <w:iCs/>
      <w:sz w:val="20"/>
      <w:szCs w:val="20"/>
    </w:rPr>
  </w:style>
  <w:style w:type="character" w:customStyle="1" w:styleId="s6">
    <w:name w:val="s6"/>
    <w:basedOn w:val="DefaultParagraphFont"/>
    <w:rsid w:val="002B1747"/>
    <w:rPr>
      <w:rFonts w:ascii="Trebuchet MS" w:hAnsi="Trebuchet MS" w:hint="default"/>
      <w:b/>
      <w:bCs/>
      <w:i w:val="0"/>
      <w:iCs w:val="0"/>
      <w:spacing w:val="3"/>
      <w:sz w:val="22"/>
      <w:szCs w:val="22"/>
    </w:rPr>
  </w:style>
  <w:style w:type="character" w:customStyle="1" w:styleId="s11">
    <w:name w:val="s11"/>
    <w:basedOn w:val="DefaultParagraphFont"/>
    <w:rsid w:val="002B1747"/>
    <w:rPr>
      <w:rFonts w:ascii="Trebuchet MS" w:hAnsi="Trebuchet MS" w:hint="default"/>
      <w:b/>
      <w:bCs/>
      <w:i w:val="0"/>
      <w:iCs w:val="0"/>
      <w:sz w:val="22"/>
      <w:szCs w:val="22"/>
    </w:rPr>
  </w:style>
  <w:style w:type="character" w:customStyle="1" w:styleId="s13">
    <w:name w:val="s13"/>
    <w:basedOn w:val="DefaultParagraphFont"/>
    <w:rsid w:val="002B1747"/>
    <w:rPr>
      <w:rFonts w:ascii="Trebuchet MS" w:hAnsi="Trebuchet MS" w:hint="default"/>
      <w:b/>
      <w:bCs/>
      <w:i w:val="0"/>
      <w:iCs w:val="0"/>
      <w:sz w:val="22"/>
      <w:szCs w:val="22"/>
      <w:u w:val="single"/>
    </w:rPr>
  </w:style>
  <w:style w:type="character" w:customStyle="1" w:styleId="s16">
    <w:name w:val="s16"/>
    <w:basedOn w:val="DefaultParagraphFont"/>
    <w:rsid w:val="002B1747"/>
    <w:rPr>
      <w:rFonts w:ascii="Trebuchet MS" w:hAnsi="Trebuchet MS" w:hint="default"/>
      <w:b w:val="0"/>
      <w:bCs w:val="0"/>
      <w:i w:val="0"/>
      <w:iCs w:val="0"/>
      <w:sz w:val="20"/>
      <w:szCs w:val="20"/>
      <w:shd w:val="clear" w:color="auto" w:fill="FFFFFF"/>
    </w:rPr>
  </w:style>
  <w:style w:type="character" w:customStyle="1" w:styleId="s19">
    <w:name w:val="s19"/>
    <w:basedOn w:val="DefaultParagraphFont"/>
    <w:rsid w:val="002B1747"/>
    <w:rPr>
      <w:rFonts w:ascii="Trebuchet MS" w:hAnsi="Trebuchet MS" w:hint="default"/>
      <w:b w:val="0"/>
      <w:bCs w:val="0"/>
      <w:i w:val="0"/>
      <w:iCs w:val="0"/>
      <w:sz w:val="13"/>
      <w:szCs w:val="13"/>
    </w:rPr>
  </w:style>
  <w:style w:type="character" w:customStyle="1" w:styleId="apple-tab-span">
    <w:name w:val="apple-tab-span"/>
    <w:basedOn w:val="DefaultParagraphFont"/>
    <w:rsid w:val="002B1747"/>
  </w:style>
  <w:style w:type="character" w:customStyle="1" w:styleId="apple-converted-space">
    <w:name w:val="apple-converted-space"/>
    <w:basedOn w:val="DefaultParagraphFont"/>
    <w:rsid w:val="002B1747"/>
  </w:style>
  <w:style w:type="paragraph" w:styleId="ListParagraph">
    <w:name w:val="List Paragraph"/>
    <w:basedOn w:val="Normal"/>
    <w:uiPriority w:val="34"/>
    <w:qFormat/>
    <w:rsid w:val="00B0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nerjeesridee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Debraj Chatterjee</cp:lastModifiedBy>
  <cp:revision>21</cp:revision>
  <dcterms:created xsi:type="dcterms:W3CDTF">2018-05-22T09:18:00Z</dcterms:created>
  <dcterms:modified xsi:type="dcterms:W3CDTF">2018-10-24T12:42:00Z</dcterms:modified>
</cp:coreProperties>
</file>