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/>
  <w:body>
    <w:p>
      <w:pPr>
        <w:pStyle w:val="style0"/>
        <w:rPr>
          <w:noProof w:val="false"/>
          <w:lang w:val="en-US"/>
        </w:rPr>
      </w:pPr>
      <w:r>
        <w:rPr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28" type="#_x0000_t109" fillcolor="#fe4365" style="position:absolute;margin-left:-5.75pt;margin-top:-31.8pt;width:201.6pt;height:127.0pt;z-index:2;mso-position-horizontal-relative:text;mso-position-vertical-relative:text;mso-width-relative:page;mso-height-relative:page;mso-wrap-distance-left:0.0pt;mso-wrap-distance-right:0.0pt;visibility:visible;v-text-anchor:bottom;">
            <v:stroke joinstyle="miter" color="white" weight="2.25pt"/>
            <v:fill/>
            <v:path o:connecttype="rect" gradientshapeok="t"/>
            <v:textbox>
              <w:txbxContent>
                <w:p>
                  <w:pPr>
                    <w:pStyle w:val="style410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Santosh</w:t>
                  </w:r>
                </w:p>
                <w:p>
                  <w:pPr>
                    <w:pStyle w:val="style410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Raj   Gautam</w:t>
                  </w:r>
                </w:p>
                <w:p>
                  <w:pPr>
                    <w:pStyle w:val="style4104"/>
                    <w:jc w:val="left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Operation</w:t>
                  </w:r>
                  <w:r>
                    <w:rPr>
                      <w:sz w:val="36"/>
                      <w:szCs w:val="36"/>
                    </w:rPr>
                    <w:t>&amp; Admin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Manager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1029" type="#_x0000_t109" style="position:absolute;margin-left:217.0pt;margin-top:-20.4pt;width:333.95pt;height:133.05pt;z-index:3;mso-position-horizontal-relative:text;mso-position-vertical-relative:text;mso-width-relative:page;mso-height-relative:page;mso-wrap-distance-left:0.0pt;mso-wrap-distance-right:0.0pt;visibility:visible;">
            <v:stroke joinstyle="miter" color="#fe4365" weight="2.25pt"/>
            <v:fill/>
            <v:path o:connecttype="rect" gradientshapeok="t"/>
            <v:textbox inset="7.2pt,21.6pt,7.2pt,3.6pt">
              <w:txbxContent>
                <w:p>
                  <w:pPr>
                    <w:pStyle w:val="style4102"/>
                    <w:rPr>
                      <w:b/>
                      <w:lang w:val="en-US"/>
                    </w:rPr>
                  </w:pPr>
                </w:p>
                <w:p>
                  <w:pPr>
                    <w:pStyle w:val="style4102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Address:</w:t>
                  </w:r>
                  <w:r>
                    <w:rPr>
                      <w:b/>
                      <w:lang w:val="en-US"/>
                    </w:rPr>
                    <w:t>Kathmandu Residence, Bagdole lalitpur, Nepal</w:t>
                  </w:r>
                </w:p>
                <w:p>
                  <w:pPr>
                    <w:pStyle w:val="style4102"/>
                    <w:rPr>
                      <w:b/>
                    </w:rPr>
                  </w:pPr>
                </w:p>
                <w:p>
                  <w:pPr>
                    <w:pStyle w:val="style4102"/>
                    <w:rPr>
                      <w:b/>
                    </w:rPr>
                  </w:pPr>
                  <w:r>
                    <w:rPr>
                      <w:b/>
                    </w:rPr>
                    <w:t xml:space="preserve">Phone: </w:t>
                  </w:r>
                  <w:r>
                    <w:rPr>
                      <w:b/>
                    </w:rPr>
                    <w:t>977-9841913827, 5521302®</w:t>
                  </w:r>
                </w:p>
                <w:p>
                  <w:pPr>
                    <w:pStyle w:val="style4102"/>
                    <w:rPr>
                      <w:b/>
                    </w:rPr>
                  </w:pPr>
                </w:p>
                <w:p>
                  <w:pPr>
                    <w:pStyle w:val="style4102"/>
                    <w:rPr>
                      <w:b/>
                    </w:rPr>
                  </w:pPr>
                  <w:r>
                    <w:rPr>
                      <w:b/>
                    </w:rPr>
                    <w:t>Email:</w:t>
                  </w:r>
                  <w:r>
                    <w:rPr>
                      <w:b/>
                    </w:rPr>
                    <w:t xml:space="preserve"> </w:t>
                  </w:r>
                  <w:r>
                    <w:rPr/>
                    <w:fldChar w:fldCharType="begin"/>
                  </w:r>
                  <w:r>
                    <w:instrText xml:space="preserve"> HYPERLINK "mailto:santraj77@gmail.com"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b/>
                    </w:rPr>
                    <w:t>santraj77@gmail.com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4102"/>
                    <w:rPr>
                      <w:b/>
                    </w:rPr>
                  </w:pPr>
                </w:p>
                <w:p>
                  <w:pPr>
                    <w:pStyle w:val="style4102"/>
                    <w:rPr>
                      <w:b/>
                    </w:rPr>
                  </w:pPr>
                  <w:r>
                    <w:rPr>
                      <w:b/>
                    </w:rPr>
                    <w:t>Skype :santosh.raj.gautam</w:t>
                  </w:r>
                </w:p>
                <w:p>
                  <w:pPr>
                    <w:pStyle w:val="style4102"/>
                    <w:rPr/>
                  </w:pPr>
                </w:p>
              </w:txbxContent>
            </v:textbox>
          </v:shape>
        </w:pict>
      </w:r>
      <w:r>
        <w:rPr>
          <w:lang w:val="en-US"/>
        </w:rPr>
        <w:pict>
          <v:group id="1030" filled="f" stroked="f" style="position:absolute;margin-left:374.3pt;margin-top:-32.2pt;width:197.25pt;height:50.95pt;z-index:8;mso-position-horizontal-relative:text;mso-position-vertical-relative:text;mso-width-relative:page;mso-height-relative:page;mso-wrap-distance-left:0.0pt;mso-wrap-distance-right:0.0pt;visibility:visible;" coordsize="3945,1019" coordorigin="8153,13315">
            <v:group id="1031" filled="f" stroked="f" style="position:absolute;left:8153;top:13315;width:3945;height:661;z-index:25;mso-position-horizontal-relative:text;mso-position-vertical-relative:text;mso-width-relative:page;mso-height-relative:page;visibility:visible;" coordsize="3945,661" coordorigin="5249,11051">
              <v:shape id="1032" coordsize="2796702,419418" path="m0,0l2796702,0,2530563,223736l2796702,419418l0,419418,0,0xe" fillcolor="#fe4365" stroked="f" style="position:absolute;left:5249;top:11051;width:3945;height:661;z-index:26;mso-position-horizontal-relative:text;mso-position-vertical-relative:text;mso-width-relative:page;mso-height-relative:page;visibility:visible;flip:x;">
                <v:stroke on="f"/>
                <v:fill/>
                <v:path textboxrect="0,0,2796702,419418" o:connecttype="custom" o:connectlocs="0,0;3533,0;3197,353;3533,661;0,661;0,0" o:connectangles="0.0,0.0,0.0,0.0,0.0,0.0" arrowok="t"/>
              </v:shape>
              <v:rect id="1033" fillcolor="white" stroked="f" style="position:absolute;left:5781;top:11059;width:3159;height:576;z-index:27;mso-position-horizontal-relative:text;mso-position-vertical-relative:text;mso-width-relative:page;mso-height-relative:page;visibility:visible;">
                <v:stroke on="f"/>
                <v:fill opacity="0%"/>
                <v:textbox>
                  <w:txbxContent>
                    <w:p>
                      <w:pPr>
                        <w:pStyle w:val="style4098"/>
                        <w:rPr/>
                      </w:pPr>
                      <w:r>
                        <w:t>Contant Info</w:t>
                      </w:r>
                    </w:p>
                  </w:txbxContent>
                </v:textbox>
              </v:rect>
              <v:fill/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1035" type="#_x0000_t6" fillcolor="#e1012c" stroked="f" style="position:absolute;left:11666;top:13907;width:368;height:486;z-index:28;mso-position-horizontal-relative:text;mso-position-vertical-relative:text;mso-width-relative:page;mso-height-relative:page;visibility:visible;rotation:-5898240fd;flip:x y;">
              <v:stroke on="f" joinstyle="miter"/>
              <v:fill/>
              <v:path textboxrect="1800,12600,12600,19800" o:connecttype="custom" o:connectlocs="0,0;0,10800;0,21600;10800,21600;21600,21600;10800,10800" gradientshapeok="t"/>
            </v:shape>
            <v:fill/>
          </v:group>
        </w:pict>
      </w: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  <w:r>
        <w:rPr>
          <w:lang w:val="en-US"/>
        </w:rPr>
        <w:pict>
          <v:group id="1036" filled="f" stroked="f" style="position:absolute;margin-left:-30.05pt;margin-top:2.0pt;width:197.25pt;height:50.6pt;z-index:5;mso-position-horizontal-relative:text;mso-position-vertical-relative:text;mso-width-relative:page;mso-height-relative:page;mso-wrap-distance-left:0.0pt;mso-wrap-distance-right:0.0pt;visibility:visible;" coordsize="25050,6426">
            <v:group id="1037" filled="f" stroked="f" style="position:absolute;left:0;top:0;width:25050;height:6426;z-index:29;mso-position-horizontal-relative:text;mso-position-vertical-relative:text;mso-width-relative:page;mso-height-relative:page;visibility:visible;" coordsize="3945,1012" coordorigin="6683,4010">
              <v:shape id="1038" coordsize="2796702,419418" path="m0,0l2796702,0,2530563,223736l2796702,419418l0,419418,0,0xe" fillcolor="#fe4365" stroked="f" style="position:absolute;left:6683;top:4010;width:3945;height:661;z-index:30;mso-position-horizontal-relative:text;mso-position-vertical-relative:text;mso-width-relative:page;mso-height-relative:page;visibility:visible;">
                <v:stroke on="f"/>
                <v:fill/>
                <v:path textboxrect="0,0,2796702,419418" o:connecttype="custom" o:connectlocs="0,0;3533,0;3197,353;3533,661;0,661;0,0" o:connectangles="0.0,0.0,0.0,0.0,0.0,0.0" arrowok="t"/>
              </v:shape>
              <v:shape id="1039" type="#_x0000_t6" fillcolor="#e1012c" stroked="f" style="position:absolute;left:6742;top:4595;width:368;height:486;z-index:31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40" fillcolor="white" stroked="f" style="position:absolute;left:645;top:0;width:20060;height:3657;z-index:32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8"/>
                      <w:rPr/>
                    </w:pPr>
                    <w:r>
                      <w:t>Work</w:t>
                    </w:r>
                  </w:p>
                </w:txbxContent>
              </v:textbox>
            </v:rect>
            <v:fill/>
          </v:group>
        </w:pict>
      </w:r>
    </w:p>
    <w:tbl>
      <w:tblPr>
        <w:tblStyle w:val="style154"/>
        <w:tblpPr w:leftFromText="180" w:rightFromText="180" w:topFromText="0" w:bottomFromText="0" w:vertAnchor="text" w:horzAnchor="margin" w:tblpX="-65" w:tblpY="-70"/>
        <w:tblW w:w="11081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/>
        <w:tblLook w:val="04A0" w:firstRow="1" w:lastRow="0" w:firstColumn="1" w:lastColumn="0" w:noHBand="0" w:noVBand="1"/>
      </w:tblPr>
      <w:tblGrid>
        <w:gridCol w:w="11081"/>
      </w:tblGrid>
      <w:tr>
        <w:trPr>
          <w:trHeight w:val="7074" w:hRule="atLeast"/>
        </w:trPr>
        <w:tc>
          <w:tcPr>
            <w:tcW w:w="11081" w:type="dxa"/>
            <w:tcBorders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"/>
              <w:gridCol w:w="10506"/>
            </w:tblGrid>
            <w:tr>
              <w:trPr/>
              <w:tc>
                <w:tcPr>
                  <w:tcW w:w="270" w:type="dxa"/>
                  <w:tcBorders/>
                  <w:vAlign w:val="center"/>
                </w:tcPr>
                <w:p>
                  <w:pPr>
                    <w:pStyle w:val="style4101"/>
                    <w:framePr w:hSpace="180" w:wrap="around" w:hAnchor="margin" w:vAnchor="text" w:x="-65" w:y="-70"/>
                    <w:jc w:val="left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1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1"/>
                    <w:framePr w:hSpace="180" w:wrap="around" w:hAnchor="margin" w:vAnchor="text" w:x="-65" w:y="-70"/>
                    <w:jc w:val="left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10506" w:type="dxa"/>
                  <w:tcBorders/>
                </w:tcPr>
                <w:p>
                  <w:pPr>
                    <w:pStyle w:val="style410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 xml:space="preserve">                                                   </w:t>
                  </w:r>
                  <w:r>
                    <w:rPr>
                      <w:noProof w:val="false"/>
                      <w:lang w:val="en-US"/>
                    </w:rPr>
                    <w:t xml:space="preserve">         </w:t>
                  </w:r>
                  <w:r>
                    <w:rPr>
                      <w:noProof w:val="false"/>
                      <w:lang w:val="en-US"/>
                    </w:rPr>
                    <w:t xml:space="preserve">           </w:t>
                  </w:r>
                  <w:r>
                    <w:rPr>
                      <w:noProof w:val="false"/>
                      <w:lang w:val="en-US"/>
                    </w:rPr>
                    <w:t xml:space="preserve">   </w:t>
                  </w:r>
                  <w:r>
                    <w:rPr>
                      <w:noProof w:val="false"/>
                      <w:lang w:val="en-US"/>
                    </w:rPr>
                    <w:t xml:space="preserve"> 05/2016…………</w:t>
                  </w:r>
                  <w:r>
                    <w:rPr>
                      <w:noProof w:val="false"/>
                      <w:lang w:val="en-US"/>
                    </w:rPr>
                    <w:t>09/2018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Cambria" w:hAnsi="Cambria"/>
                      <w:b/>
                      <w:bCs/>
                      <w:i/>
                      <w:iCs/>
                      <w:noProof w:val="false"/>
                      <w:color w:val="auto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iCs/>
                      <w:noProof w:val="false"/>
                      <w:color w:val="auto"/>
                      <w:lang w:val="en-US"/>
                    </w:rPr>
                    <w:t>Worldlink Communication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noProof w:val="false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noProof w:val="false"/>
                      <w:color w:val="auto"/>
                      <w:sz w:val="22"/>
                      <w:szCs w:val="22"/>
                      <w:lang w:val="en-US"/>
                    </w:rPr>
                    <w:t xml:space="preserve">Manage 100 plus </w:t>
                  </w:r>
                  <w:r>
                    <w:rPr>
                      <w:rFonts w:ascii="Times New Roman" w:cs="Times New Roman" w:hAnsi="Times New Roman"/>
                      <w:b/>
                      <w:bCs/>
                      <w:noProof w:val="false"/>
                      <w:color w:val="auto"/>
                      <w:sz w:val="24"/>
                      <w:szCs w:val="24"/>
                      <w:lang w:val="en-US"/>
                    </w:rPr>
                    <w:t>employee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noProof w:val="false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4"/>
                      <w:szCs w:val="24"/>
                    </w:rPr>
                    <w:t>Increased productivity by 20% whilst si</w:t>
                  </w:r>
                  <w:r>
                    <w:rPr>
                      <w:rFonts w:ascii="Times New Roman" w:cs="Times New Roman" w:hAnsi="Times New Roman"/>
                      <w:b/>
                      <w:color w:val="auto"/>
                      <w:sz w:val="24"/>
                      <w:szCs w:val="24"/>
                    </w:rPr>
                    <w:t>multaneously reduce operation cost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  <w:t>Team management, planning, and process standardization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Su</w:t>
                  </w: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ervise and coach office supervisor in a weekly basis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4"/>
                      <w:szCs w:val="24"/>
                    </w:rPr>
                    <w:t>Monitor employee productivity and optimise procedures to reduce costs.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  <w:t>Directing, optimizing and coordinating full order cycle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Manage 52</w:t>
                  </w: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 xml:space="preserve"> plus vehicle and Parking Management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  <w:t>Facilitate and support in performance appraisal and rewards system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Hire or refer qualified candidate</w:t>
                  </w: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 xml:space="preserve"> and hr management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  <w:t xml:space="preserve">Company Security </w:t>
                  </w:r>
                  <w:r>
                    <w:rPr>
                      <w:rFonts w:ascii="Times New Roman" w:cs="Times New Roman" w:hAnsi="Times New Roman"/>
                      <w:b/>
                      <w:color w:val="auto"/>
                      <w:sz w:val="22"/>
                      <w:szCs w:val="22"/>
                    </w:rPr>
                    <w:t xml:space="preserve"> management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Overseeing inventory, distribution of goods and facility layout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Getting goods and services for the best price and value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Cutting any waste and unnecessary costs to create a streamlined process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Office contruction Management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  <w:t>Overall wearhouse and distribution management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Times New Roman" w:cs="Times New Roman" w:hAnsi="Times New Roman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Mall Manager</w:t>
                  </w:r>
                  <w:r>
                    <w:rPr>
                      <w:noProof w:val="false"/>
                      <w:lang w:val="en-US"/>
                    </w:rPr>
                    <w:t xml:space="preserve">                                                       05/2015 ------------- 03/2016</w:t>
                  </w:r>
                </w:p>
                <w:p>
                  <w:pPr>
                    <w:pStyle w:val="style4099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City Centre Mall, </w:t>
                  </w:r>
                  <w:r>
                    <w:rPr>
                      <w:b/>
                      <w:noProof w:val="false"/>
                      <w:lang w:val="en-US"/>
                    </w:rPr>
                    <w:t>Nepal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Day to day running and operating of mall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Customer Relationship Management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Analyzing and evaluating business performance, planning and budgetin</w:t>
                  </w:r>
                  <w:r>
                    <w:rPr>
                      <w:b/>
                    </w:rPr>
                    <w:t>g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Will handle Mall Zoning issues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Marketed the company by organizing fashion shows and special promotional event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Overseeing the recruitment and training of new staff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Investigate complaints, disturbances and violations and resolve problems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Assist in all events and promotions as needed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Supervise and administer all tenant and landlord construction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Contract with architectural firms to draw up detailed plans for new structures.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Meet with clients to negotiate management and service contracts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</w:rPr>
                  </w:pPr>
                  <w:r>
                    <w:rPr>
                      <w:b/>
                    </w:rPr>
                    <w:t>Inspect grounds, facilities, and equipment routinely to determine necessity of repairs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spacing w:after="200"/>
                    <w:rPr>
                      <w:rFonts w:ascii="Calibri" w:cs="Times New Roman" w:eastAsia="Calibri" w:hAnsi="Calibri"/>
                      <w:b/>
                      <w:noProof w:val="false"/>
                      <w:color w:val="00206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</w:rPr>
                    <w:t>Purchasing building and maintenance supplies, equipment, or furniture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spacing w:after="0"/>
                    <w:rPr>
                      <w:rFonts w:ascii="Times New Roman" w:cs="Times New Roman" w:eastAsia="Times New Roman" w:hAnsi="Times New Roman"/>
                      <w:b/>
                      <w:noProof w:val="false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pStyle w:val="style0"/>
                    <w:framePr w:hSpace="180" w:wrap="around" w:hAnchor="margin" w:vAnchor="text" w:x="-65" w:y="-70"/>
                    <w:spacing w:after="0"/>
                    <w:rPr>
                      <w:rFonts w:ascii="Times New Roman" w:cs="Times New Roman" w:eastAsia="Times New Roman" w:hAnsi="Times New Roman"/>
                      <w:b/>
                      <w:noProof w:val="fals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noProof w:val="false"/>
                      <w:sz w:val="20"/>
                      <w:szCs w:val="20"/>
                      <w:lang w:val="en-US"/>
                    </w:rPr>
                    <w:t xml:space="preserve">                              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</w:tc>
            </w:tr>
            <w:tr>
              <w:tblPrEx/>
              <w:trPr/>
              <w:tc>
                <w:tcPr>
                  <w:tcW w:w="270" w:type="dxa"/>
                  <w:tcBorders/>
                  <w:vAlign w:val="center"/>
                </w:tcPr>
                <w:p>
                  <w:pPr>
                    <w:pStyle w:val="style4101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1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noProof w:val="false"/>
                      <w:lang w:val="en-US"/>
                    </w:rPr>
                    <w:t xml:space="preserve"> </w:t>
                  </w:r>
                </w:p>
                <w:p>
                  <w:pPr>
                    <w:pStyle w:val="style4101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10506" w:type="dxa"/>
                  <w:tcBorders/>
                </w:tcPr>
                <w:p>
                  <w:pPr>
                    <w:pStyle w:val="style410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 xml:space="preserve">Sales Manager                                                       02/2014--------------04/2015              </w:t>
                  </w:r>
                </w:p>
                <w:p>
                  <w:pPr>
                    <w:pStyle w:val="style4099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>Khajurico,</w:t>
                  </w:r>
                  <w:r>
                    <w:rPr>
                      <w:b/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b/>
                      <w:noProof w:val="false"/>
                      <w:lang w:val="en-US"/>
                    </w:rPr>
                    <w:t>Nepal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Develop a sales strategy to achieve organizational sales goals and revenues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Delegate responsibility for customer accounts to sales personnel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Co-ordinate sales action plans for individual salespeople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Oversee the activities and performance of the sales team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Ensure sales team has the necessary resources to perform properly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Monitor the achievement of sales objectives by the sales team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Evaluate performance of sales staff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Provide feedback, support and coaching to the sales team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Plan and direct sales team training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color w:val="002060"/>
                      <w:lang w:val="en-US"/>
                    </w:rPr>
                  </w:pPr>
                  <w:r>
                    <w:rPr>
                      <w:b/>
                      <w:noProof w:val="false"/>
                      <w:color w:val="002060"/>
                      <w:lang w:val="en-US"/>
                    </w:rPr>
                    <w:t>Assist with the development of sales presentations and proposals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</w:p>
              </w:tc>
            </w:tr>
            <w:bookmarkStart w:id="0" w:name="_GoBack"/>
            <w:bookmarkEnd w:id="0"/>
            <w:tr>
              <w:tblPrEx/>
              <w:trPr>
                <w:trHeight w:val="3744" w:hRule="atLeast"/>
              </w:trPr>
              <w:tc>
                <w:tcPr>
                  <w:tcW w:w="270" w:type="dxa"/>
                  <w:tcBorders/>
                  <w:vAlign w:val="center"/>
                </w:tcPr>
                <w:p>
                  <w:pPr>
                    <w:pStyle w:val="style4101"/>
                    <w:framePr w:hSpace="180" w:wrap="around" w:hAnchor="margin" w:vAnchor="text" w:x="-65" w:y="-70"/>
                    <w:jc w:val="left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10506" w:type="dxa"/>
                  <w:tcBorders/>
                </w:tcPr>
                <w:p>
                  <w:pPr>
                    <w:pStyle w:val="style4100"/>
                    <w:framePr w:hSpace="180" w:wrap="around" w:hAnchor="margin" w:vAnchor="text" w:x="-65" w:y="-7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Assistant Hotel Manager</w:t>
                  </w:r>
                  <w:r>
                    <w:rPr>
                      <w:noProof w:val="false"/>
                      <w:lang w:val="en-US"/>
                    </w:rPr>
                    <w:t xml:space="preserve">                                       04/2011------------------12/2013</w:t>
                  </w:r>
                </w:p>
                <w:p>
                  <w:pPr>
                    <w:pStyle w:val="style4099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>Best Western Hotel, USA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b/>
                      <w:noProof w:val="false"/>
                      <w:lang w:val="en-US"/>
                    </w:rPr>
                    <w:t>Working with the General Manager to improve operations, sales and Profitability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Maximizing profits by controlling labor costs and expenses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Continuously reviewing and managing team performance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Interact with guest to gain feedback on service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b/>
                      <w:noProof w:val="false"/>
                      <w:lang w:val="en-US"/>
                    </w:rPr>
                    <w:t>Manage conflicts and resolve issues in accordance to the hotels protocol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b/>
                      <w:noProof w:val="false"/>
                      <w:lang w:val="en-US"/>
                    </w:rPr>
                    <w:t>Managing staff training requirements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 </w:t>
                  </w:r>
                  <w:r>
                    <w:rPr>
                      <w:b/>
                      <w:noProof w:val="false"/>
                      <w:lang w:val="en-US"/>
                    </w:rPr>
                    <w:t>Delegate work and give tasks to individuals to do</w:t>
                  </w:r>
                </w:p>
                <w:p>
                  <w:pPr>
                    <w:pStyle w:val="style0"/>
                    <w:framePr w:hSpace="180" w:wrap="around" w:hAnchor="margin" w:vAnchor="text" w:x="-65" w:y="-70"/>
                    <w:rPr>
                      <w:b/>
                      <w:noProof w:val="false"/>
                      <w:lang w:val="en-US"/>
                    </w:rPr>
                  </w:pP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Assistant Restaurant </w:t>
                  </w:r>
                  <w:r>
                    <w:rPr>
                      <w:lang w:val="en-US"/>
                    </w:rPr>
                    <w:t xml:space="preserve"> Manager            </w:t>
                  </w:r>
                  <w:r>
                    <w:rPr>
                      <w:lang w:val="en-US"/>
                    </w:rPr>
                    <w:t xml:space="preserve">                07/2010------------------03/2011</w:t>
                  </w:r>
                </w:p>
                <w:p>
                  <w:pPr>
                    <w:pStyle w:val="style4100"/>
                    <w:framePr w:hSpace="180" w:wrap="around" w:hAnchor="margin" w:vAnchor="text" w:x="-65" w:y="-70"/>
                    <w:rPr>
                      <w:rFonts w:ascii="Cambria" w:hAnsi="Cambria"/>
                      <w:b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color w:val="auto"/>
                      <w:lang w:val="en-US"/>
                    </w:rPr>
                    <w:t>Jerry Sub’s Pizza, USA</w:t>
                  </w:r>
                </w:p>
              </w:tc>
            </w:tr>
          </w:tbl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 Assist in all daily operations of the store and responded to employee and customer concer</w:t>
            </w:r>
            <w:r>
              <w:rPr>
                <w:b/>
                <w:noProof w:val="false"/>
                <w:lang w:val="en-US"/>
              </w:rPr>
              <w:t xml:space="preserve">ns </w:t>
            </w:r>
          </w:p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 Administered all work according to service standards and trained staff on same.</w:t>
            </w:r>
          </w:p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 Maintaining effective relationships with service managers and supervisors</w:t>
            </w:r>
          </w:p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 Investigating and resolving complaints concerning food quality and service</w:t>
            </w:r>
          </w:p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 Perform responsibilities of creating and implementing policies to maintain food service standards </w:t>
            </w:r>
          </w:p>
          <w:p>
            <w:pPr>
              <w:pStyle w:val="style0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       </w:t>
            </w:r>
            <w:r>
              <w:rPr>
                <w:b/>
                <w:noProof w:val="false"/>
                <w:lang w:val="en-US"/>
              </w:rPr>
              <w:t xml:space="preserve"> </w:t>
            </w:r>
          </w:p>
          <w:p>
            <w:pPr>
              <w:pStyle w:val="style0"/>
              <w:rPr>
                <w:noProof w:val="false"/>
                <w:lang w:val="en-US"/>
              </w:rPr>
            </w:pPr>
          </w:p>
        </w:tc>
      </w:tr>
    </w:tbl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  <w:r>
        <w:rPr>
          <w:noProof w:val="false"/>
          <w:lang w:val="en-US"/>
        </w:rPr>
        <w:tab/>
      </w:r>
    </w:p>
    <w:p>
      <w:pPr>
        <w:pStyle w:val="style0"/>
        <w:rPr>
          <w:noProof w:val="false"/>
          <w:lang w:val="en-US"/>
        </w:rPr>
      </w:pPr>
      <w:r>
        <w:rPr>
          <w:lang w:val="en-US"/>
        </w:rPr>
        <w:pict>
          <v:group id="1041" filled="f" stroked="f" style="position:absolute;margin-left:-28.45pt;margin-top:117.4pt;width:188.5pt;height:50.6pt;z-index:4;mso-position-horizontal-relative:text;mso-position-vertical-relative:text;mso-width-relative:page;mso-height-relative:page;mso-wrap-distance-left:0.0pt;mso-wrap-distance-right:0.0pt;visibility:visible;" coordsize="25050,6426">
            <v:group id="1042" filled="f" stroked="f" style="position:absolute;left:0;top:0;width:25050;height:6426;z-index:33;mso-position-horizontal-relative:text;mso-position-vertical-relative:text;mso-width-relative:page;mso-height-relative:page;visibility:visible;" coordsize="3945,1012" coordorigin="6683,4010">
              <v:shape id="1043" coordsize="2796702,419418" path="m0,0l2796702,0,2530563,223736l2796702,419418l0,419418,0,0xe" fillcolor="#fe4365" stroked="f" style="position:absolute;left:6683;top:4010;width:3945;height:661;z-index:34;mso-position-horizontal-relative:text;mso-position-vertical-relative:text;mso-width-relative:page;mso-height-relative:page;visibility:visible;">
                <v:stroke on="f"/>
                <v:fill/>
                <v:path textboxrect="0,0,2796702,419418" o:connecttype="custom" o:connectlocs="0,0;3533,0;3197,353;3533,661;0,661;0,0" o:connectangles="0.0,0.0,0.0,0.0,0.0,0.0" arrowok="t"/>
              </v:shape>
              <v:shape id="1044" type="#_x0000_t6" fillcolor="#e1012c" stroked="f" style="position:absolute;left:6742;top:4595;width:368;height:486;z-index:35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45" fillcolor="white" stroked="f" style="position:absolute;left:215;top:0;width:20059;height:3657;z-index:36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8"/>
                      <w:rPr/>
                    </w:pPr>
                    <w:r>
                      <w:t>Education</w:t>
                    </w:r>
                  </w:p>
                </w:txbxContent>
              </v:textbox>
            </v:rect>
            <v:fill/>
          </v:group>
        </w:pict>
      </w:r>
    </w:p>
    <w:tbl>
      <w:tblPr>
        <w:tblStyle w:val="style154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/>
        <w:tblLook w:val="04A0" w:firstRow="1" w:lastRow="0" w:firstColumn="1" w:lastColumn="0" w:noHBand="0" w:noVBand="1"/>
      </w:tblPr>
      <w:tblGrid>
        <w:gridCol w:w="11016"/>
      </w:tblGrid>
      <w:tr>
        <w:trPr>
          <w:trHeight w:val="3771" w:hRule="atLeast"/>
        </w:trPr>
        <w:tc>
          <w:tcPr>
            <w:tcW w:w="11016" w:type="dxa"/>
            <w:tcBorders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style154"/>
              <w:tblpPr w:leftFromText="180" w:rightFromText="180" w:topFromText="0" w:bottomFromText="0" w:horzAnchor="page" w:tblpX="866" w:tblpY="-28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0"/>
              <w:gridCol w:w="6468"/>
              <w:gridCol w:w="2148"/>
            </w:tblGrid>
            <w:tr>
              <w:trPr/>
              <w:tc>
                <w:tcPr>
                  <w:tcW w:w="2160" w:type="dxa"/>
                  <w:tcBorders/>
                  <w:vAlign w:val="center"/>
                </w:tcPr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6468" w:type="dxa"/>
                  <w:tcBorders/>
                </w:tcPr>
                <w:p>
                  <w:pPr>
                    <w:pStyle w:val="style4100"/>
                    <w:jc w:val="center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2148" w:type="dxa"/>
                  <w:tcBorders/>
                  <w:vAlign w:val="center"/>
                </w:tcPr>
                <w:p>
                  <w:pPr>
                    <w:pStyle w:val="style4101"/>
                    <w:rPr>
                      <w:b/>
                      <w:noProof w:val="false"/>
                      <w:lang w:val="en-US"/>
                    </w:rPr>
                  </w:pPr>
                </w:p>
              </w:tc>
            </w:tr>
            <w:tr>
              <w:tblPrEx/>
              <w:trPr/>
              <w:tc>
                <w:tcPr>
                  <w:tcW w:w="2160" w:type="dxa"/>
                  <w:tcBorders/>
                  <w:vAlign w:val="center"/>
                </w:tcPr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2012</w:t>
                  </w:r>
                </w:p>
              </w:tc>
              <w:tc>
                <w:tcPr>
                  <w:tcW w:w="6468" w:type="dxa"/>
                  <w:tcBorders/>
                </w:tcPr>
                <w:p>
                  <w:pPr>
                    <w:pStyle w:val="style410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Master of Science in Management</w:t>
                  </w:r>
                  <w:r>
                    <w:rPr>
                      <w:noProof w:val="false"/>
                      <w:lang w:val="en-US"/>
                    </w:rPr>
                    <w:t xml:space="preserve"> </w:t>
                  </w:r>
                </w:p>
                <w:p>
                  <w:pPr>
                    <w:pStyle w:val="style4099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>Strayer</w:t>
                  </w:r>
                  <w:r>
                    <w:rPr>
                      <w:b/>
                      <w:noProof w:val="false"/>
                      <w:lang w:val="en-US"/>
                    </w:rPr>
                    <w:t xml:space="preserve"> university, USA</w:t>
                  </w:r>
                </w:p>
              </w:tc>
              <w:tc>
                <w:tcPr>
                  <w:tcW w:w="2148" w:type="dxa"/>
                  <w:tcBorders/>
                  <w:vAlign w:val="center"/>
                </w:tcPr>
                <w:p>
                  <w:pPr>
                    <w:pStyle w:val="style4101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 xml:space="preserve">GPA: </w:t>
                  </w:r>
                  <w:r>
                    <w:rPr>
                      <w:b/>
                      <w:noProof w:val="false"/>
                      <w:lang w:val="en-US"/>
                    </w:rPr>
                    <w:t>3.75</w:t>
                  </w:r>
                </w:p>
              </w:tc>
            </w:tr>
            <w:tr>
              <w:tblPrEx/>
              <w:trPr>
                <w:trHeight w:val="1611" w:hRule="atLeast"/>
              </w:trPr>
              <w:tc>
                <w:tcPr>
                  <w:tcW w:w="2160" w:type="dxa"/>
                  <w:tcBorders/>
                  <w:vAlign w:val="center"/>
                </w:tcPr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2012</w:t>
                  </w:r>
                </w:p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 xml:space="preserve">2010                    </w:t>
                  </w:r>
                </w:p>
              </w:tc>
              <w:tc>
                <w:tcPr>
                  <w:tcW w:w="6468" w:type="dxa"/>
                  <w:tcBorders/>
                </w:tcPr>
                <w:p>
                  <w:pPr>
                    <w:pStyle w:val="style4100"/>
                    <w:rPr>
                      <w:noProof w:val="false"/>
                      <w:lang w:val="en-US"/>
                    </w:rPr>
                  </w:pPr>
                </w:p>
                <w:p>
                  <w:pPr>
                    <w:pStyle w:val="style4100"/>
                    <w:rPr>
                      <w:noProof w:val="false"/>
                      <w:lang w:val="en-US"/>
                    </w:rPr>
                  </w:pPr>
                  <w:r>
                    <w:rPr>
                      <w:noProof w:val="false"/>
                      <w:lang w:val="en-US"/>
                    </w:rPr>
                    <w:t>Professi</w:t>
                  </w:r>
                  <w:r>
                    <w:rPr>
                      <w:noProof w:val="false"/>
                      <w:lang w:val="en-US"/>
                    </w:rPr>
                    <w:t>onal Hospitality and Fitness Certificate</w:t>
                  </w:r>
                </w:p>
                <w:p>
                  <w:pPr>
                    <w:pStyle w:val="style4099"/>
                    <w:rPr>
                      <w:b/>
                      <w:noProof w:val="false"/>
                      <w:lang w:val="en-US"/>
                    </w:rPr>
                  </w:pPr>
                  <w:r>
                    <w:rPr>
                      <w:b/>
                      <w:noProof w:val="false"/>
                      <w:lang w:val="en-US"/>
                    </w:rPr>
                    <w:t>A</w:t>
                  </w:r>
                  <w:r>
                    <w:rPr>
                      <w:b/>
                      <w:noProof w:val="false"/>
                      <w:lang w:val="en-US"/>
                    </w:rPr>
                    <w:t>HA and IFA,</w:t>
                  </w:r>
                  <w:r>
                    <w:rPr>
                      <w:b/>
                      <w:noProof w:val="false"/>
                      <w:lang w:val="en-US"/>
                    </w:rPr>
                    <w:t xml:space="preserve"> USA</w:t>
                  </w:r>
                </w:p>
                <w:p>
                  <w:pPr>
                    <w:pStyle w:val="style4100"/>
                    <w:rPr>
                      <w:rFonts w:ascii="Cambria" w:hAnsi="Cambria"/>
                      <w:noProof w:val="false"/>
                      <w:color w:val="auto"/>
                      <w:sz w:val="22"/>
                      <w:szCs w:val="22"/>
                      <w:lang w:val="en-US"/>
                    </w:rPr>
                  </w:pPr>
                </w:p>
                <w:p>
                  <w:pPr>
                    <w:pStyle w:val="style41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Bachelor</w:t>
                  </w:r>
                  <w:r>
                    <w:rPr>
                      <w:lang w:val="en-US"/>
                    </w:rPr>
                    <w:t xml:space="preserve"> of Business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Administra</w:t>
                  </w:r>
                  <w:r>
                    <w:rPr>
                      <w:lang w:val="en-US"/>
                    </w:rPr>
                    <w:t xml:space="preserve">tion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in Hospatility Management</w:t>
                  </w:r>
                  <w:r>
                    <w:rPr>
                      <w:lang w:val="en-US"/>
                    </w:rPr>
                    <w:t xml:space="preserve">                    </w:t>
                  </w:r>
                </w:p>
                <w:p>
                  <w:pPr>
                    <w:pStyle w:val="style157"/>
                    <w:rPr>
                      <w:b/>
                      <w:i/>
                      <w:noProof w:val="false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i/>
                      <w:noProof w:val="false"/>
                      <w:sz w:val="28"/>
                      <w:szCs w:val="28"/>
                      <w:lang w:val="en-US"/>
                    </w:rPr>
                    <w:t>Strayer</w:t>
                  </w:r>
                  <w:r>
                    <w:rPr>
                      <w:b/>
                      <w:i/>
                      <w:noProof w:val="false"/>
                      <w:sz w:val="28"/>
                      <w:szCs w:val="28"/>
                      <w:lang w:val="en-US"/>
                    </w:rPr>
                    <w:t xml:space="preserve"> University, USA</w:t>
                  </w:r>
                </w:p>
                <w:p>
                  <w:pPr>
                    <w:pStyle w:val="style157"/>
                    <w:rPr>
                      <w:noProof w:val="false"/>
                      <w:lang w:val="en-US"/>
                    </w:rPr>
                  </w:pPr>
                </w:p>
              </w:tc>
              <w:tc>
                <w:tcPr>
                  <w:tcW w:w="2148" w:type="dxa"/>
                  <w:tcBorders/>
                  <w:vAlign w:val="center"/>
                </w:tcPr>
                <w:p>
                  <w:pPr>
                    <w:pStyle w:val="style4101"/>
                    <w:rPr>
                      <w:noProof w:val="false"/>
                      <w:lang w:val="en-US"/>
                    </w:rPr>
                  </w:pPr>
                </w:p>
              </w:tc>
            </w:tr>
          </w:tbl>
          <w:p>
            <w:pPr>
              <w:pStyle w:val="style0"/>
              <w:rPr>
                <w:noProof w:val="false"/>
                <w:lang w:val="en-US"/>
              </w:rPr>
            </w:pPr>
            <w:r>
              <w:rPr>
                <w:lang w:val="en-US" w:bidi="ne-NP"/>
              </w:rPr>
              <w:pict>
                <v:group id="1046" filled="f" stroked="f" style="position:absolute;margin-left:-33.3pt;margin-top:-35.4pt;width:197.25pt;height:51.45pt;z-index:9;mso-position-horizontal-relative:text;mso-position-vertical-relative:text;mso-width-relative:page;mso-height-relative:page;mso-wrap-distance-left:0.0pt;mso-wrap-distance-right:0.0pt;visibility:visible;" coordsize="25050,6533">
                  <v:group id="1047" filled="f" stroked="f" style="position:absolute;left:0;top:107;width:25050;height:6426;z-index:37;mso-position-horizontal-relative:text;mso-position-vertical-relative:text;mso-width-relative:page;mso-height-relative:page;visibility:visible;" coordsize="3945,1012" coordorigin="6683,4010">
                    <v:shape id="1048" coordsize="2796702,419418" path="m0,0l2796702,0,2530563,223736l2796702,419418l0,419418,0,0xe" fillcolor="#fe4365" stroked="f" style="position:absolute;left:6683;top:4010;width:3945;height:661;z-index:38;mso-position-horizontal-relative:text;mso-position-vertical-relative:text;mso-width-relative:page;mso-height-relative:page;visibility:visible;">
                      <v:stroke on="f"/>
                      <v:fill/>
                      <v:path textboxrect="0,0,2796702,419418" o:connecttype="custom" o:connectlocs="0,0;3533,0;3197,353;3533,661;0,661;0,0" o:connectangles="0.0,0.0,0.0,0.0,0.0,0.0" arrowok="t"/>
                    </v:shape>
                    <v:shape id="1049" type="#_x0000_t6" fillcolor="#e1012c" stroked="f" style="position:absolute;left:6742;top:4595;width:368;height:486;z-index:39;mso-position-horizontal-relative:text;mso-position-vertical-relative:text;mso-width-relative:page;mso-height-relative:page;visibility:visible;rotation:-5898240fd;flip:y;">
                      <v:stroke on="f" joinstyle="miter"/>
                      <v:fill/>
                      <v:path textboxrect="1800,12600,12600,19800" o:connecttype="custom" o:connectlocs="0,0;0,10800;0,21600;10800,21600;21600,21600;10800,10800" gradientshapeok="t"/>
                    </v:shape>
                    <v:fill/>
                  </v:group>
                  <v:rect id="1050" fillcolor="white" stroked="f" style="position:absolute;left:107;top:0;width:20060;height:3657;z-index:40;mso-position-horizontal-relative:text;mso-position-vertical-relative:text;mso-width-relative:page;mso-height-relative:page;visibility:visible;">
                    <v:stroke on="f"/>
                    <v:fill opacity="0%"/>
                    <v:textbox>
                      <w:txbxContent>
                        <w:p>
                          <w:pPr>
                            <w:pStyle w:val="style4098"/>
                            <w:rPr/>
                          </w:pP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fill/>
                </v:group>
              </w:pict>
            </w:r>
            <w:r>
              <w:rPr>
                <w:lang w:val="en-US"/>
              </w:rPr>
              <w:pict>
                <v:group id="1051" filled="f" stroked="f" style="position:absolute;margin-left:-34.25pt;margin-top:-185.05pt;width:197.25pt;height:51.45pt;z-index:6;mso-position-horizontal-relative:text;mso-position-vertical-relative:text;mso-width-relative:page;mso-height-relative:page;mso-wrap-distance-left:0.0pt;mso-wrap-distance-right:0.0pt;visibility:visible;" coordsize="25050,6533">
                  <v:group id="1052" filled="f" stroked="f" style="position:absolute;left:0;top:107;width:25050;height:6426;z-index:41;mso-position-horizontal-relative:text;mso-position-vertical-relative:text;mso-width-relative:page;mso-height-relative:page;visibility:visible;" coordsize="3945,1012" coordorigin="6683,4010">
                    <v:shape id="1053" coordsize="2796702,419418" path="m0,0l2796702,0,2530563,223736l2796702,419418l0,419418,0,0xe" fillcolor="#fe4365" stroked="f" style="position:absolute;left:6683;top:4010;width:3945;height:661;z-index:42;mso-position-horizontal-relative:text;mso-position-vertical-relative:text;mso-width-relative:page;mso-height-relative:page;visibility:visible;">
                      <v:stroke on="f"/>
                      <v:fill/>
                      <v:path textboxrect="0,0,2796702,419418" o:connecttype="custom" o:connectlocs="0,0;3533,0;3197,353;3533,661;0,661;0,0" o:connectangles="0.0,0.0,0.0,0.0,0.0,0.0" arrowok="t"/>
                    </v:shape>
                    <v:shape id="1054" type="#_x0000_t6" fillcolor="#e1012c" stroked="f" style="position:absolute;left:6742;top:4595;width:368;height:486;z-index:43;mso-position-horizontal-relative:text;mso-position-vertical-relative:text;mso-width-relative:page;mso-height-relative:page;visibility:visible;rotation:-5898240fd;flip:y;">
                      <v:stroke on="f" joinstyle="miter"/>
                      <v:fill/>
                      <v:path textboxrect="1800,12600,12600,19800" o:connecttype="custom" o:connectlocs="0,0;0,10800;0,21600;10800,21600;21600,21600;10800,10800" gradientshapeok="t"/>
                    </v:shape>
                    <v:fill/>
                  </v:group>
                  <v:rect id="1055" fillcolor="white" stroked="f" style="position:absolute;left:107;top:0;width:20060;height:3657;z-index:44;mso-position-horizontal-relative:text;mso-position-vertical-relative:text;mso-width-relative:page;mso-height-relative:page;visibility:visible;">
                    <v:stroke on="f"/>
                    <v:fill opacity="0%"/>
                    <v:textbox>
                      <w:txbxContent>
                        <w:p>
                          <w:pPr>
                            <w:pStyle w:val="style4098"/>
                            <w:rPr/>
                          </w:pPr>
                          <w:r>
                            <w:t>Skills</w:t>
                          </w: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fill/>
                </v:group>
              </w:pict>
            </w:r>
            <w:r>
              <w:rPr>
                <w:lang w:val="en-US"/>
              </w:rPr>
              <w:pict>
                <v:group id="1056" filled="f" stroked="f" style="position:absolute;margin-left:367.95pt;margin-top:-175.2pt;width:197.25pt;height:33.05pt;z-index:7;mso-position-horizontal-relative:text;mso-position-vertical-relative:text;mso-width-relative:page;mso-height-relative:page;mso-wrap-distance-left:0.0pt;mso-wrap-distance-right:0.0pt;visibility:visible;" coordsize="25050,4197">
                  <v:shape id="1057" coordsize="2796702,419418" path="m0,0l2796702,0,2530563,223736l2796702,419418l0,419418,0,0xe" fillcolor="#fe4365" stroked="f" style="position:absolute;left:0;top:0;width:25050;height:4197;z-index:45;mso-position-horizontal-relative:text;mso-position-vertical-relative:text;mso-width-relative:page;mso-height-relative:page;visibility:visible;flip:x;">
                    <v:stroke on="f"/>
                    <v:fill/>
                    <v:path textboxrect="0,0,2796702,419418" o:connecttype="custom" o:connectlocs="0,0;2243676,0;2030164,223905;2243676,419735;0,419735;0,0" o:connectangles="0.0,0.0,0.0,0.0,0.0,0.0" arrowok="t"/>
                  </v:shape>
                  <v:rect id="1058" fillcolor="white" stroked="f" style="position:absolute;left:4303;top:0;width:20059;height:3657;z-index:46;mso-position-horizontal-relative:text;mso-position-vertical-relative:text;mso-width-relative:page;mso-height-relative:page;visibility:visible;">
                    <v:stroke on="f"/>
                    <v:fill opacity="0%"/>
                    <v:textbox style="mso-next-textbox:#2053;">
                      <w:txbxContent>
                        <w:p>
                          <w:pPr>
                            <w:pStyle w:val="style4098"/>
                            <w:jc w:val="right"/>
                            <w:rPr/>
                          </w:pPr>
                          <w:r>
                            <w:t>Software</w:t>
                          </w:r>
                        </w:p>
                      </w:txbxContent>
                    </v:textbox>
                  </v:rect>
                  <v:fill/>
                </v:group>
              </w:pict>
            </w:r>
          </w:p>
        </w:tc>
      </w:tr>
    </w:tbl>
    <w:p>
      <w:pPr>
        <w:pStyle w:val="style0"/>
        <w:rPr>
          <w:noProof w:val="false"/>
          <w:lang w:val="en-US"/>
        </w:rPr>
      </w:pPr>
    </w:p>
    <w:p>
      <w:pPr>
        <w:pStyle w:val="style0"/>
        <w:rPr>
          <w:noProof w:val="false"/>
          <w:lang w:val="en-US"/>
        </w:rPr>
      </w:pPr>
    </w:p>
    <w:tbl>
      <w:tblPr>
        <w:tblStyle w:val="style154"/>
        <w:tblpPr w:leftFromText="180" w:rightFromText="180" w:topFromText="0" w:bottomFromText="0" w:vertAnchor="page" w:horzAnchor="margin" w:tblpXSpec="left" w:tblpY="492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/>
        <w:tblLook w:val="04A0" w:firstRow="1" w:lastRow="0" w:firstColumn="1" w:lastColumn="0" w:noHBand="0" w:noVBand="1"/>
      </w:tblPr>
      <w:tblGrid>
        <w:gridCol w:w="5605"/>
        <w:gridCol w:w="5411"/>
      </w:tblGrid>
      <w:tr>
        <w:trPr>
          <w:trHeight w:val="513" w:hRule="atLeast"/>
        </w:trPr>
        <w:tc>
          <w:tcPr>
            <w:tcW w:w="5605" w:type="dxa"/>
            <w:tcBorders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p>
            <w:pPr>
              <w:pStyle w:val="style4097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>Excellent Communication Skill</w:t>
            </w:r>
          </w:p>
          <w:p>
            <w:pPr>
              <w:pStyle w:val="style4097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>Motivation</w:t>
            </w:r>
          </w:p>
          <w:p>
            <w:pPr>
              <w:pStyle w:val="style4097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>Constructive Appraiser</w:t>
            </w:r>
          </w:p>
          <w:p>
            <w:pPr>
              <w:pStyle w:val="style4097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>Mentor</w:t>
            </w:r>
          </w:p>
          <w:p>
            <w:pPr>
              <w:pStyle w:val="style4097"/>
              <w:rPr>
                <w:b/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 xml:space="preserve">Focus on Outcome </w:t>
            </w:r>
          </w:p>
          <w:p>
            <w:pPr>
              <w:pStyle w:val="style4097"/>
              <w:rPr>
                <w:noProof w:val="false"/>
                <w:lang w:val="en-US"/>
              </w:rPr>
            </w:pPr>
            <w:r>
              <w:rPr>
                <w:b/>
                <w:noProof w:val="false"/>
                <w:lang w:val="en-US"/>
              </w:rPr>
              <w:t>Continues Learner</w:t>
            </w:r>
          </w:p>
        </w:tc>
        <w:tc>
          <w:tcPr>
            <w:tcW w:w="5411" w:type="dxa"/>
            <w:tcBorders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p>
            <w:pPr>
              <w:pStyle w:val="style4100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Microsoft office (Word, Excel, Power Point,</w:t>
            </w: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Outlook)</w:t>
            </w: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 xml:space="preserve"> </w:t>
            </w:r>
          </w:p>
          <w:p>
            <w:pPr>
              <w:pStyle w:val="style4100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Fluent Language Skill</w:t>
            </w:r>
          </w:p>
          <w:p>
            <w:pPr>
              <w:pStyle w:val="style4100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English</w:t>
            </w:r>
          </w:p>
          <w:p>
            <w:pPr>
              <w:pStyle w:val="style4100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 xml:space="preserve">Hindi </w:t>
            </w:r>
          </w:p>
          <w:p>
            <w:pPr>
              <w:pStyle w:val="style4100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Nepali</w:t>
            </w:r>
          </w:p>
          <w:p>
            <w:pPr>
              <w:pStyle w:val="style4100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Calibri" w:hAnsi="Calibri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Impact">
    <w:altName w:val="Impact"/>
    <w:panose1 w:val="020b080603000905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80"/>
    </w:pPr>
    <w:rPr>
      <w:rFonts w:ascii="Cambria" w:hAnsi="Cambria"/>
      <w:noProof/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Skills"/>
    <w:basedOn w:val="style0"/>
    <w:next w:val="style4097"/>
    <w:qFormat/>
    <w:pPr>
      <w:tabs>
        <w:tab w:val="right" w:leader="none" w:pos="5184"/>
      </w:tabs>
      <w:ind w:left="180"/>
    </w:pPr>
    <w:rPr>
      <w:rFonts w:ascii="Times New Roman" w:cs="Times New Roman" w:hAnsi="Times New Roman"/>
    </w:rPr>
  </w:style>
  <w:style w:type="paragraph" w:customStyle="1" w:styleId="style4098">
    <w:name w:val="Section Titlle"/>
    <w:basedOn w:val="style0"/>
    <w:next w:val="style4098"/>
    <w:qFormat/>
    <w:pPr/>
    <w:rPr>
      <w:b/>
      <w:color w:val="ffffff"/>
      <w:sz w:val="44"/>
      <w:szCs w:val="44"/>
    </w:rPr>
  </w:style>
  <w:style w:type="paragraph" w:customStyle="1" w:styleId="style4099">
    <w:name w:val="Normal Large Italic"/>
    <w:basedOn w:val="style0"/>
    <w:next w:val="style4099"/>
    <w:qFormat/>
    <w:pPr/>
    <w:rPr>
      <w:i/>
      <w:sz w:val="28"/>
      <w:szCs w:val="28"/>
    </w:rPr>
  </w:style>
  <w:style w:type="paragraph" w:customStyle="1" w:styleId="style4100">
    <w:name w:val="Bold Title"/>
    <w:basedOn w:val="style0"/>
    <w:next w:val="style4100"/>
    <w:qFormat/>
    <w:pPr>
      <w:spacing w:before="80"/>
    </w:pPr>
    <w:rPr>
      <w:rFonts w:ascii="Impact" w:hAnsi="Impact"/>
      <w:color w:val="fe4365"/>
      <w:sz w:val="28"/>
      <w:szCs w:val="28"/>
    </w:rPr>
  </w:style>
  <w:style w:type="paragraph" w:styleId="style157">
    <w:name w:val="No Spacing"/>
    <w:next w:val="style157"/>
    <w:qFormat/>
    <w:uiPriority w:val="1"/>
    <w:pPr/>
    <w:rPr>
      <w:rFonts w:ascii="Cambria" w:hAnsi="Cambria"/>
      <w:noProof/>
      <w:lang w:val="fr-FR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1">
    <w:name w:val="Cambria 10 centered"/>
    <w:basedOn w:val="style0"/>
    <w:next w:val="style4101"/>
    <w:qFormat/>
    <w:pPr>
      <w:jc w:val="center"/>
    </w:pPr>
    <w:rPr>
      <w:sz w:val="20"/>
      <w:szCs w:val="20"/>
    </w:rPr>
  </w:style>
  <w:style w:type="paragraph" w:customStyle="1" w:styleId="style4102">
    <w:name w:val="Contact Info"/>
    <w:basedOn w:val="style0"/>
    <w:next w:val="style4102"/>
    <w:qFormat/>
    <w:pPr>
      <w:tabs>
        <w:tab w:val="left" w:leader="none" w:pos="1152"/>
      </w:tabs>
      <w:spacing w:after="0"/>
    </w:pPr>
    <w:rPr/>
  </w:style>
  <w:style w:type="paragraph" w:customStyle="1" w:styleId="style4103">
    <w:name w:val="Name"/>
    <w:basedOn w:val="style0"/>
    <w:next w:val="style4103"/>
    <w:qFormat/>
    <w:pPr>
      <w:spacing w:after="240"/>
      <w:jc w:val="center"/>
    </w:pPr>
    <w:rPr>
      <w:rFonts w:ascii="Impact" w:hAnsi="Impact"/>
      <w:color w:val="ffffff"/>
      <w:sz w:val="56"/>
      <w:szCs w:val="56"/>
    </w:rPr>
  </w:style>
  <w:style w:type="paragraph" w:customStyle="1" w:styleId="style4104">
    <w:name w:val="Designation"/>
    <w:basedOn w:val="style0"/>
    <w:next w:val="style4104"/>
    <w:qFormat/>
    <w:pPr>
      <w:spacing w:after="240"/>
      <w:jc w:val="center"/>
    </w:pPr>
    <w:rPr>
      <w:b/>
      <w:sz w:val="40"/>
      <w:szCs w:val="40"/>
    </w:rPr>
  </w:style>
  <w:style w:type="paragraph" w:styleId="style153">
    <w:name w:val="Balloon Text"/>
    <w:basedOn w:val="style0"/>
    <w:next w:val="style153"/>
    <w:link w:val="style4105"/>
    <w:uiPriority w:val="99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CA565-4986-4545-91DF-20110417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525</Words>
  <Pages>3</Pages>
  <Characters>3455</Characters>
  <Application>WPS Office</Application>
  <DocSecurity>0</DocSecurity>
  <Paragraphs>158</Paragraphs>
  <ScaleCrop>false</ScaleCrop>
  <LinksUpToDate>false</LinksUpToDate>
  <CharactersWithSpaces>4290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2018-09-21T13:58:00Z</dcterms:created>
  <dc:creator>hloom.com</dc:creator>
  <lastModifiedBy>LG-D802</lastModifiedBy>
  <dcterms:modified xsi:type="dcterms:W3CDTF">2018-10-08T15:25:29Z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