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3344"/>
        <w:gridCol w:w="8"/>
        <w:gridCol w:w="5270"/>
      </w:tblGrid>
      <w:tr w:rsidR="009B2B04" w14:paraId="70B0BBF5" w14:textId="77777777" w:rsidTr="00D81DE7">
        <w:tc>
          <w:tcPr>
            <w:tcW w:w="1928" w:type="dxa"/>
          </w:tcPr>
          <w:p w14:paraId="14467138" w14:textId="5D81272B" w:rsidR="009B2B04" w:rsidRDefault="00FE0002" w:rsidP="00C35FE5">
            <w:pPr>
              <w:pStyle w:val="Heading1"/>
              <w:jc w:val="center"/>
              <w:outlineLvl w:val="0"/>
            </w:pPr>
            <w:r>
              <w:rPr>
                <w:noProof/>
              </w:rPr>
              <w:drawing>
                <wp:inline distT="0" distB="0" distL="0" distR="0" wp14:anchorId="3EC87A35" wp14:editId="54C39F0B">
                  <wp:extent cx="1203462" cy="121778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2668" cy="1247343"/>
                          </a:xfrm>
                          <a:prstGeom prst="rect">
                            <a:avLst/>
                          </a:prstGeom>
                        </pic:spPr>
                      </pic:pic>
                    </a:graphicData>
                  </a:graphic>
                </wp:inline>
              </w:drawing>
            </w:r>
          </w:p>
        </w:tc>
        <w:tc>
          <w:tcPr>
            <w:tcW w:w="8862" w:type="dxa"/>
            <w:gridSpan w:val="3"/>
          </w:tcPr>
          <w:p w14:paraId="6D723F91" w14:textId="12195028" w:rsidR="009B2B04" w:rsidRPr="00C73B7B" w:rsidRDefault="001B6983" w:rsidP="009B2B04">
            <w:pPr>
              <w:pStyle w:val="Heading1"/>
              <w:outlineLvl w:val="0"/>
              <w:rPr>
                <w:b/>
              </w:rPr>
            </w:pPr>
            <w:r>
              <w:rPr>
                <w:b/>
              </w:rPr>
              <w:t>Deepak Sehgal (</w:t>
            </w:r>
            <w:r w:rsidR="00DC5841">
              <w:rPr>
                <w:b/>
              </w:rPr>
              <w:t>MS</w:t>
            </w:r>
            <w:r w:rsidR="00BD2999">
              <w:rPr>
                <w:b/>
              </w:rPr>
              <w:t>,</w:t>
            </w:r>
            <w:r w:rsidR="00B33D0A">
              <w:rPr>
                <w:b/>
              </w:rPr>
              <w:t xml:space="preserve"> B-Tech,</w:t>
            </w:r>
            <w:r w:rsidR="00BD2999">
              <w:rPr>
                <w:b/>
              </w:rPr>
              <w:t xml:space="preserve"> </w:t>
            </w:r>
            <w:r w:rsidR="00B33D0A">
              <w:rPr>
                <w:b/>
              </w:rPr>
              <w:t>CCNP, CCNA</w:t>
            </w:r>
            <w:r w:rsidR="00886FA9">
              <w:rPr>
                <w:b/>
              </w:rPr>
              <w:t>)</w:t>
            </w:r>
          </w:p>
          <w:p w14:paraId="5115A1C7" w14:textId="2BCA98DF" w:rsidR="00A30D5F" w:rsidRDefault="0029041F" w:rsidP="00A30D5F">
            <w:pPr>
              <w:pStyle w:val="Heading2"/>
              <w:outlineLvl w:val="1"/>
              <w:rPr>
                <w:b/>
              </w:rPr>
            </w:pPr>
            <w:r>
              <w:rPr>
                <w:b/>
              </w:rPr>
              <w:t>IT Project Manager</w:t>
            </w:r>
          </w:p>
          <w:p w14:paraId="64822ACC" w14:textId="321ECE3E" w:rsidR="001B6983" w:rsidRPr="00FF310B" w:rsidRDefault="0029041F" w:rsidP="001B6983">
            <w:pPr>
              <w:pStyle w:val="Heading3"/>
              <w:pBdr>
                <w:top w:val="single" w:sz="12" w:space="1" w:color="auto"/>
                <w:bottom w:val="single" w:sz="12" w:space="1" w:color="auto"/>
              </w:pBdr>
              <w:spacing w:line="276" w:lineRule="auto"/>
              <w:outlineLvl w:val="2"/>
              <w:rPr>
                <w:color w:val="000000"/>
                <w:sz w:val="22"/>
                <w:szCs w:val="22"/>
              </w:rPr>
            </w:pPr>
            <w:r>
              <w:rPr>
                <w:b/>
                <w:color w:val="000000" w:themeColor="text1"/>
                <w:sz w:val="22"/>
                <w:szCs w:val="22"/>
                <w:lang w:val="en-GB"/>
              </w:rPr>
              <w:t>10</w:t>
            </w:r>
            <w:r w:rsidR="00FF310B" w:rsidRPr="00FF310B">
              <w:rPr>
                <w:b/>
                <w:color w:val="000000" w:themeColor="text1"/>
                <w:sz w:val="22"/>
                <w:szCs w:val="22"/>
                <w:lang w:val="en-GB"/>
              </w:rPr>
              <w:t xml:space="preserve"> years of experience </w:t>
            </w:r>
            <w:r w:rsidR="00FF310B" w:rsidRPr="00FF310B">
              <w:rPr>
                <w:color w:val="000000" w:themeColor="text1"/>
                <w:sz w:val="22"/>
                <w:szCs w:val="22"/>
                <w:lang w:val="en-GB"/>
              </w:rPr>
              <w:t xml:space="preserve">in IT, delivery oriented and customer services focused IT infrastructure Project Manager with rich experience in managing data </w:t>
            </w:r>
            <w:proofErr w:type="spellStart"/>
            <w:r w:rsidR="00FF310B" w:rsidRPr="00FF310B">
              <w:rPr>
                <w:color w:val="000000" w:themeColor="text1"/>
                <w:sz w:val="22"/>
                <w:szCs w:val="22"/>
                <w:lang w:val="en-GB"/>
              </w:rPr>
              <w:t>centers</w:t>
            </w:r>
            <w:proofErr w:type="spellEnd"/>
            <w:r w:rsidR="00FF310B" w:rsidRPr="00FF310B">
              <w:rPr>
                <w:color w:val="000000" w:themeColor="text1"/>
                <w:sz w:val="22"/>
                <w:szCs w:val="22"/>
                <w:lang w:val="en-GB"/>
              </w:rPr>
              <w:t>, IT services, support,</w:t>
            </w:r>
            <w:r w:rsidR="0087769C">
              <w:rPr>
                <w:color w:val="000000" w:themeColor="text1"/>
                <w:sz w:val="22"/>
                <w:szCs w:val="22"/>
                <w:lang w:val="en-GB"/>
              </w:rPr>
              <w:t xml:space="preserve"> operations</w:t>
            </w:r>
            <w:r w:rsidR="00FF310B" w:rsidRPr="00FF310B">
              <w:rPr>
                <w:color w:val="000000" w:themeColor="text1"/>
                <w:sz w:val="22"/>
                <w:szCs w:val="22"/>
                <w:lang w:val="en-GB"/>
              </w:rPr>
              <w:t xml:space="preserve">. Proven knowledge in network planning, designing, configuration, network security and IT compliance. IT Services &amp; infrastructure management experience that includes deployment of various technologies, setting up </w:t>
            </w:r>
            <w:r w:rsidR="00FF310B">
              <w:rPr>
                <w:color w:val="000000" w:themeColor="text1"/>
                <w:sz w:val="22"/>
                <w:szCs w:val="22"/>
                <w:lang w:val="en-GB"/>
              </w:rPr>
              <w:t xml:space="preserve">new </w:t>
            </w:r>
            <w:r w:rsidR="00FF310B" w:rsidRPr="00FF310B">
              <w:rPr>
                <w:color w:val="000000" w:themeColor="text1"/>
                <w:sz w:val="22"/>
                <w:szCs w:val="22"/>
                <w:lang w:val="en-GB"/>
              </w:rPr>
              <w:t xml:space="preserve">data </w:t>
            </w:r>
            <w:proofErr w:type="spellStart"/>
            <w:r w:rsidR="00FF310B" w:rsidRPr="00FF310B">
              <w:rPr>
                <w:color w:val="000000" w:themeColor="text1"/>
                <w:sz w:val="22"/>
                <w:szCs w:val="22"/>
                <w:lang w:val="en-GB"/>
              </w:rPr>
              <w:t>centers</w:t>
            </w:r>
            <w:proofErr w:type="spellEnd"/>
            <w:r w:rsidR="00FF310B" w:rsidRPr="00FF310B">
              <w:rPr>
                <w:color w:val="000000" w:themeColor="text1"/>
                <w:sz w:val="22"/>
                <w:szCs w:val="22"/>
                <w:lang w:val="en-GB"/>
              </w:rPr>
              <w:t xml:space="preserve">, off shore research &amp; delivery centres, data </w:t>
            </w:r>
            <w:proofErr w:type="spellStart"/>
            <w:r w:rsidR="00FF310B" w:rsidRPr="00FF310B">
              <w:rPr>
                <w:color w:val="000000" w:themeColor="text1"/>
                <w:sz w:val="22"/>
                <w:szCs w:val="22"/>
                <w:lang w:val="en-GB"/>
              </w:rPr>
              <w:t>center</w:t>
            </w:r>
            <w:proofErr w:type="spellEnd"/>
            <w:r w:rsidR="00FF310B" w:rsidRPr="00FF310B">
              <w:rPr>
                <w:color w:val="000000" w:themeColor="text1"/>
                <w:sz w:val="22"/>
                <w:szCs w:val="22"/>
                <w:lang w:val="en-GB"/>
              </w:rPr>
              <w:t xml:space="preserve"> consolidations, migrations and transitions, IT procurement and vendor management.</w:t>
            </w:r>
          </w:p>
        </w:tc>
      </w:tr>
      <w:tr w:rsidR="00376C2B" w14:paraId="69E5A260" w14:textId="77777777" w:rsidTr="00D81DE7">
        <w:tc>
          <w:tcPr>
            <w:tcW w:w="1928" w:type="dxa"/>
            <w:vMerge w:val="restart"/>
          </w:tcPr>
          <w:p w14:paraId="47279CC4" w14:textId="77777777" w:rsidR="00376C2B" w:rsidRPr="006740B9" w:rsidRDefault="00376C2B" w:rsidP="006551FF">
            <w:pPr>
              <w:pStyle w:val="Heading2"/>
              <w:outlineLvl w:val="1"/>
              <w:rPr>
                <w:b/>
                <w:bCs/>
                <w:smallCaps/>
              </w:rPr>
            </w:pPr>
            <w:r w:rsidRPr="006740B9">
              <w:rPr>
                <w:b/>
                <w:bCs/>
                <w:smallCaps/>
              </w:rPr>
              <w:t>e</w:t>
            </w:r>
            <w:r>
              <w:rPr>
                <w:b/>
                <w:bCs/>
                <w:smallCaps/>
              </w:rPr>
              <w:t>mail</w:t>
            </w:r>
            <w:r w:rsidRPr="006740B9">
              <w:rPr>
                <w:b/>
                <w:bCs/>
                <w:smallCaps/>
              </w:rPr>
              <w:t xml:space="preserve">: </w:t>
            </w:r>
          </w:p>
          <w:p w14:paraId="55B5E14B" w14:textId="2991A63A" w:rsidR="00376C2B" w:rsidRPr="002B4A5C" w:rsidRDefault="002B4A5C" w:rsidP="009B2B04">
            <w:pPr>
              <w:rPr>
                <w:noProof/>
                <w:sz w:val="16"/>
                <w:szCs w:val="16"/>
              </w:rPr>
            </w:pPr>
            <w:r>
              <w:rPr>
                <w:rStyle w:val="Hyperlink"/>
                <w:sz w:val="16"/>
                <w:szCs w:val="16"/>
              </w:rPr>
              <w:t>d</w:t>
            </w:r>
            <w:r w:rsidRPr="002B4A5C">
              <w:rPr>
                <w:rStyle w:val="Hyperlink"/>
                <w:sz w:val="16"/>
                <w:szCs w:val="16"/>
              </w:rPr>
              <w:t>eepak.sehgal@hotmail.com</w:t>
            </w:r>
          </w:p>
          <w:p w14:paraId="3D90EF22" w14:textId="77777777" w:rsidR="00376C2B" w:rsidRPr="006740B9" w:rsidRDefault="00376C2B" w:rsidP="006551FF">
            <w:pPr>
              <w:pStyle w:val="Heading2"/>
              <w:outlineLvl w:val="1"/>
              <w:rPr>
                <w:b/>
                <w:bCs/>
                <w:smallCaps/>
              </w:rPr>
            </w:pPr>
            <w:r w:rsidRPr="006740B9">
              <w:rPr>
                <w:b/>
                <w:bCs/>
                <w:smallCaps/>
              </w:rPr>
              <w:t xml:space="preserve">mobile: </w:t>
            </w:r>
          </w:p>
          <w:p w14:paraId="7C32D2F9" w14:textId="6F2FD15F" w:rsidR="00376C2B" w:rsidRDefault="002B4A5C" w:rsidP="009B2B04">
            <w:pPr>
              <w:rPr>
                <w:noProof/>
                <w:sz w:val="18"/>
              </w:rPr>
            </w:pPr>
            <w:r>
              <w:rPr>
                <w:noProof/>
                <w:sz w:val="18"/>
              </w:rPr>
              <w:t>+852 5282 3400</w:t>
            </w:r>
          </w:p>
          <w:p w14:paraId="44D4A2AD" w14:textId="6D7D9492" w:rsidR="00376C2B" w:rsidRPr="008947A3" w:rsidRDefault="002B4A5C" w:rsidP="008947A3">
            <w:pPr>
              <w:pStyle w:val="Heading2"/>
              <w:outlineLvl w:val="1"/>
              <w:rPr>
                <w:b/>
                <w:bCs/>
                <w:smallCaps/>
              </w:rPr>
            </w:pPr>
            <w:r w:rsidRPr="002B4A5C">
              <w:rPr>
                <w:b/>
                <w:bCs/>
                <w:smallCaps/>
                <w:sz w:val="22"/>
                <w:szCs w:val="22"/>
              </w:rPr>
              <w:t>LinkedIn</w:t>
            </w:r>
            <w:r w:rsidR="00376C2B" w:rsidRPr="008947A3">
              <w:rPr>
                <w:b/>
                <w:bCs/>
                <w:smallCaps/>
              </w:rPr>
              <w:t>:</w:t>
            </w:r>
          </w:p>
          <w:p w14:paraId="16BC603A" w14:textId="77777777" w:rsidR="002B4A5C" w:rsidRPr="002B4A5C" w:rsidRDefault="008836A9" w:rsidP="002B4A5C">
            <w:pPr>
              <w:rPr>
                <w:sz w:val="16"/>
                <w:szCs w:val="16"/>
              </w:rPr>
            </w:pPr>
            <w:hyperlink r:id="rId6" w:history="1">
              <w:r w:rsidR="002B4A5C" w:rsidRPr="002B4A5C">
                <w:rPr>
                  <w:rStyle w:val="Hyperlink"/>
                  <w:sz w:val="16"/>
                  <w:szCs w:val="16"/>
                  <w:lang w:eastAsia="ar-SA"/>
                </w:rPr>
                <w:t>www.linkedin.com/in/dsehgal</w:t>
              </w:r>
            </w:hyperlink>
          </w:p>
          <w:p w14:paraId="2C71A961" w14:textId="05B989F9" w:rsidR="00376C2B" w:rsidRPr="002C44D0" w:rsidRDefault="00376C2B" w:rsidP="0031515E">
            <w:pPr>
              <w:rPr>
                <w:rFonts w:ascii="Roboto-Regular" w:hAnsi="Roboto-Regular" w:cs="Roboto-Regular"/>
                <w:sz w:val="16"/>
                <w:szCs w:val="16"/>
                <w:lang w:val="en-HK"/>
              </w:rPr>
            </w:pPr>
          </w:p>
        </w:tc>
        <w:tc>
          <w:tcPr>
            <w:tcW w:w="8862" w:type="dxa"/>
            <w:gridSpan w:val="3"/>
            <w:shd w:val="clear" w:color="auto" w:fill="auto"/>
          </w:tcPr>
          <w:p w14:paraId="025721A2" w14:textId="77777777" w:rsidR="00474180" w:rsidRDefault="00474180" w:rsidP="00376C2B">
            <w:pPr>
              <w:pStyle w:val="Heading2"/>
              <w:spacing w:before="0"/>
              <w:outlineLvl w:val="1"/>
              <w:rPr>
                <w:b/>
              </w:rPr>
            </w:pPr>
          </w:p>
          <w:p w14:paraId="1F7BC29C" w14:textId="0B7CFD55" w:rsidR="00376C2B" w:rsidRPr="00376C2B" w:rsidRDefault="00376C2B" w:rsidP="00376C2B">
            <w:pPr>
              <w:pStyle w:val="Heading2"/>
              <w:spacing w:before="0"/>
              <w:outlineLvl w:val="1"/>
              <w:rPr>
                <w:b/>
              </w:rPr>
            </w:pPr>
            <w:r w:rsidRPr="00376C2B">
              <w:rPr>
                <w:b/>
              </w:rPr>
              <w:t>S</w:t>
            </w:r>
            <w:r w:rsidR="00767D74">
              <w:rPr>
                <w:b/>
              </w:rPr>
              <w:t>PECIALITIES</w:t>
            </w:r>
          </w:p>
        </w:tc>
      </w:tr>
      <w:tr w:rsidR="00376C2B" w14:paraId="2A854917" w14:textId="77777777" w:rsidTr="00D81DE7">
        <w:tc>
          <w:tcPr>
            <w:tcW w:w="1928" w:type="dxa"/>
            <w:vMerge/>
          </w:tcPr>
          <w:p w14:paraId="2993368F" w14:textId="77777777" w:rsidR="00376C2B" w:rsidRPr="008947A3" w:rsidRDefault="00376C2B" w:rsidP="0031515E">
            <w:pPr>
              <w:rPr>
                <w:rFonts w:ascii="Roboto-Regular" w:hAnsi="Roboto-Regular" w:cs="Roboto-Regular"/>
                <w:sz w:val="16"/>
                <w:szCs w:val="16"/>
                <w:lang w:val="en-HK"/>
              </w:rPr>
            </w:pPr>
          </w:p>
        </w:tc>
        <w:tc>
          <w:tcPr>
            <w:tcW w:w="8862" w:type="dxa"/>
            <w:gridSpan w:val="3"/>
            <w:shd w:val="clear" w:color="auto" w:fill="0070C0"/>
          </w:tcPr>
          <w:p w14:paraId="07998694" w14:textId="65AAF04E" w:rsidR="00376C2B" w:rsidRDefault="00767D74" w:rsidP="002C44D0">
            <w:pPr>
              <w:pStyle w:val="NoSpacing"/>
              <w:spacing w:line="276" w:lineRule="auto"/>
              <w:jc w:val="both"/>
              <w:rPr>
                <w:color w:val="FFFFFF" w:themeColor="background1"/>
                <w:shd w:val="clear" w:color="auto" w:fill="0070C0"/>
              </w:rPr>
            </w:pPr>
            <w:r>
              <w:rPr>
                <w:color w:val="FFFFFF" w:themeColor="background1"/>
                <w:shd w:val="clear" w:color="auto" w:fill="0070C0"/>
              </w:rPr>
              <w:t>IT Project Management, Risk Management, IT Infrastructure and Operations Management, Data Cen</w:t>
            </w:r>
            <w:r w:rsidR="00C32D77">
              <w:rPr>
                <w:color w:val="FFFFFF" w:themeColor="background1"/>
                <w:shd w:val="clear" w:color="auto" w:fill="0070C0"/>
              </w:rPr>
              <w:t xml:space="preserve">ter Management, Network Design </w:t>
            </w:r>
            <w:r>
              <w:rPr>
                <w:color w:val="FFFFFF" w:themeColor="background1"/>
                <w:shd w:val="clear" w:color="auto" w:fill="0070C0"/>
              </w:rPr>
              <w:t xml:space="preserve">&amp; Implementation, Global IT Operations Management, People Management, Financial Management, Vendor Management, </w:t>
            </w:r>
            <w:r w:rsidR="005D2113">
              <w:rPr>
                <w:color w:val="FFFFFF" w:themeColor="background1"/>
                <w:shd w:val="clear" w:color="auto" w:fill="0070C0"/>
              </w:rPr>
              <w:t>DR &amp; BCP,</w:t>
            </w:r>
            <w:r w:rsidR="00537291">
              <w:rPr>
                <w:color w:val="FFFFFF" w:themeColor="background1"/>
                <w:shd w:val="clear" w:color="auto" w:fill="0070C0"/>
              </w:rPr>
              <w:t xml:space="preserve"> Information Security,</w:t>
            </w:r>
            <w:r w:rsidR="005D2113">
              <w:rPr>
                <w:color w:val="FFFFFF" w:themeColor="background1"/>
                <w:shd w:val="clear" w:color="auto" w:fill="0070C0"/>
              </w:rPr>
              <w:t xml:space="preserve"> </w:t>
            </w:r>
            <w:r>
              <w:rPr>
                <w:color w:val="FFFFFF" w:themeColor="background1"/>
                <w:shd w:val="clear" w:color="auto" w:fill="0070C0"/>
              </w:rPr>
              <w:t>Enterprise Incident &amp; Change Management</w:t>
            </w:r>
            <w:r w:rsidR="006E5E34">
              <w:rPr>
                <w:color w:val="FFFFFF" w:themeColor="background1"/>
                <w:shd w:val="clear" w:color="auto" w:fill="0070C0"/>
              </w:rPr>
              <w:t>, Sound knowledge of ITIL processes, ISO standards, Price 2 &amp; PMP guidelines and standards.</w:t>
            </w:r>
          </w:p>
          <w:p w14:paraId="0FA0E531" w14:textId="27CCA2E0" w:rsidR="00767D74" w:rsidRDefault="00767D74" w:rsidP="002C44D0">
            <w:pPr>
              <w:pStyle w:val="NoSpacing"/>
              <w:spacing w:line="276" w:lineRule="auto"/>
              <w:jc w:val="both"/>
            </w:pPr>
          </w:p>
        </w:tc>
      </w:tr>
      <w:tr w:rsidR="00E6128E" w14:paraId="5E349E33" w14:textId="77777777" w:rsidTr="00D81DE7">
        <w:tc>
          <w:tcPr>
            <w:tcW w:w="1928" w:type="dxa"/>
          </w:tcPr>
          <w:p w14:paraId="5651CB59" w14:textId="77777777" w:rsidR="00962ED7" w:rsidRDefault="00962ED7" w:rsidP="009B2B04">
            <w:pPr>
              <w:rPr>
                <w:rStyle w:val="IntenseReference"/>
              </w:rPr>
            </w:pPr>
          </w:p>
          <w:p w14:paraId="1AF306ED" w14:textId="77777777" w:rsidR="00E6128E" w:rsidRPr="00962ED7" w:rsidRDefault="004B07E4" w:rsidP="00962ED7">
            <w:pPr>
              <w:pStyle w:val="Heading2"/>
              <w:outlineLvl w:val="1"/>
              <w:rPr>
                <w:b/>
              </w:rPr>
            </w:pPr>
            <w:r w:rsidRPr="00962ED7">
              <w:rPr>
                <w:b/>
              </w:rPr>
              <w:t>CERTIFIED:</w:t>
            </w:r>
          </w:p>
          <w:p w14:paraId="785D73A8" w14:textId="7EEDF24F" w:rsidR="004B07E4" w:rsidRPr="00505317" w:rsidRDefault="002B4A5C" w:rsidP="009B2B04">
            <w:pPr>
              <w:rPr>
                <w:noProof/>
                <w:sz w:val="18"/>
              </w:rPr>
            </w:pPr>
            <w:r>
              <w:rPr>
                <w:noProof/>
                <w:sz w:val="18"/>
              </w:rPr>
              <w:t xml:space="preserve">Cisco Certified Network Associate </w:t>
            </w:r>
            <w:r w:rsidR="004B07E4" w:rsidRPr="00505317">
              <w:rPr>
                <w:noProof/>
                <w:sz w:val="18"/>
              </w:rPr>
              <w:t>(</w:t>
            </w:r>
            <w:r>
              <w:rPr>
                <w:b/>
                <w:noProof/>
                <w:sz w:val="18"/>
              </w:rPr>
              <w:t>CCNA</w:t>
            </w:r>
            <w:r w:rsidR="004B07E4" w:rsidRPr="00505317">
              <w:rPr>
                <w:noProof/>
                <w:sz w:val="18"/>
              </w:rPr>
              <w:t>)</w:t>
            </w:r>
          </w:p>
          <w:p w14:paraId="342AF1C3" w14:textId="77777777" w:rsidR="00962ED7" w:rsidRPr="00505317" w:rsidRDefault="00962ED7" w:rsidP="009B2B04">
            <w:pPr>
              <w:rPr>
                <w:noProof/>
                <w:sz w:val="18"/>
              </w:rPr>
            </w:pPr>
          </w:p>
          <w:p w14:paraId="05E40350" w14:textId="6359A672" w:rsidR="005D2113" w:rsidRPr="002B4A5C" w:rsidRDefault="002B4A5C" w:rsidP="009B2B04">
            <w:pPr>
              <w:rPr>
                <w:noProof/>
                <w:sz w:val="18"/>
              </w:rPr>
            </w:pPr>
            <w:r>
              <w:rPr>
                <w:noProof/>
                <w:sz w:val="18"/>
              </w:rPr>
              <w:t xml:space="preserve">Cisco Certified Network Professional – R&amp;S </w:t>
            </w:r>
            <w:r w:rsidR="004B07E4" w:rsidRPr="00505317">
              <w:rPr>
                <w:noProof/>
                <w:sz w:val="18"/>
              </w:rPr>
              <w:t>(</w:t>
            </w:r>
            <w:r>
              <w:rPr>
                <w:b/>
                <w:noProof/>
                <w:sz w:val="18"/>
              </w:rPr>
              <w:t>CCNP</w:t>
            </w:r>
            <w:r w:rsidR="004B07E4" w:rsidRPr="00505317">
              <w:rPr>
                <w:noProof/>
                <w:sz w:val="18"/>
              </w:rPr>
              <w:t>)</w:t>
            </w:r>
          </w:p>
        </w:tc>
        <w:tc>
          <w:tcPr>
            <w:tcW w:w="8862" w:type="dxa"/>
            <w:gridSpan w:val="3"/>
          </w:tcPr>
          <w:p w14:paraId="266921AD" w14:textId="77777777" w:rsidR="00C5393F" w:rsidRDefault="00C5393F" w:rsidP="008264D8">
            <w:pPr>
              <w:pStyle w:val="Heading2"/>
              <w:outlineLvl w:val="1"/>
              <w:rPr>
                <w:b/>
                <w:color w:val="000000" w:themeColor="text1"/>
                <w:sz w:val="22"/>
              </w:rPr>
            </w:pPr>
          </w:p>
          <w:p w14:paraId="0CED3579" w14:textId="2DFE5639" w:rsidR="008264D8" w:rsidRDefault="008264D8" w:rsidP="008264D8">
            <w:pPr>
              <w:pStyle w:val="Heading2"/>
              <w:outlineLvl w:val="1"/>
              <w:rPr>
                <w:b/>
              </w:rPr>
            </w:pPr>
            <w:r>
              <w:rPr>
                <w:b/>
              </w:rPr>
              <w:t>Technical Skills</w:t>
            </w:r>
          </w:p>
          <w:p w14:paraId="2731AD19" w14:textId="77777777" w:rsidR="008264D8" w:rsidRDefault="008264D8" w:rsidP="008264D8">
            <w:pPr>
              <w:pStyle w:val="ListParagraph"/>
              <w:numPr>
                <w:ilvl w:val="0"/>
                <w:numId w:val="14"/>
              </w:numPr>
              <w:rPr>
                <w:rFonts w:cstheme="minorHAnsi"/>
                <w:color w:val="000000"/>
              </w:rPr>
            </w:pPr>
            <w:r w:rsidRPr="008264D8">
              <w:rPr>
                <w:rFonts w:cstheme="minorHAnsi"/>
                <w:color w:val="000000"/>
              </w:rPr>
              <w:t>Hands on experience with Cisco Routers &amp; Switches, Cisco Wireless controllers and APs, Cisco ASA &amp; Checkpoint Firewalls, Cisco CUCM &amp; Unity Express, Microsoft Winsock, DHCP, DNS &amp; AD</w:t>
            </w:r>
          </w:p>
          <w:p w14:paraId="1C21FDC1" w14:textId="62FD06C6" w:rsidR="00FF608B" w:rsidRPr="008264D8" w:rsidRDefault="00FF608B" w:rsidP="008264D8">
            <w:pPr>
              <w:pStyle w:val="ListParagraph"/>
              <w:numPr>
                <w:ilvl w:val="0"/>
                <w:numId w:val="14"/>
              </w:numPr>
              <w:rPr>
                <w:rFonts w:cstheme="minorHAnsi"/>
                <w:color w:val="000000"/>
              </w:rPr>
            </w:pPr>
            <w:r>
              <w:rPr>
                <w:rFonts w:cstheme="minorHAnsi"/>
                <w:color w:val="000000"/>
              </w:rPr>
              <w:t xml:space="preserve">Sound </w:t>
            </w:r>
            <w:r w:rsidR="00CA59C0">
              <w:rPr>
                <w:rFonts w:cstheme="minorHAnsi"/>
                <w:color w:val="000000"/>
              </w:rPr>
              <w:t>knowledge &amp; Hands on experience with</w:t>
            </w:r>
            <w:r>
              <w:rPr>
                <w:rFonts w:cstheme="minorHAnsi"/>
                <w:color w:val="000000"/>
              </w:rPr>
              <w:t xml:space="preserve"> LAN, WAN &amp; IP Telephony</w:t>
            </w:r>
          </w:p>
          <w:p w14:paraId="37CA4FAE" w14:textId="277D0E5F" w:rsidR="008264D8" w:rsidRPr="008264D8" w:rsidRDefault="008264D8" w:rsidP="008264D8">
            <w:pPr>
              <w:pStyle w:val="ListParagraph"/>
              <w:numPr>
                <w:ilvl w:val="0"/>
                <w:numId w:val="14"/>
              </w:numPr>
              <w:rPr>
                <w:rFonts w:cstheme="minorHAnsi"/>
                <w:color w:val="000000"/>
              </w:rPr>
            </w:pPr>
            <w:r w:rsidRPr="008264D8">
              <w:rPr>
                <w:rFonts w:cstheme="minorHAnsi"/>
                <w:color w:val="000000"/>
              </w:rPr>
              <w:t>SSL / IPSEC based C2S &amp; S2S VPN configurations, implementation &amp;</w:t>
            </w:r>
            <w:r>
              <w:rPr>
                <w:rFonts w:cstheme="minorHAnsi"/>
                <w:color w:val="000000"/>
              </w:rPr>
              <w:t xml:space="preserve"> </w:t>
            </w:r>
            <w:r w:rsidRPr="008264D8">
              <w:rPr>
                <w:rFonts w:cstheme="minorHAnsi"/>
                <w:color w:val="000000"/>
              </w:rPr>
              <w:t>troubleshooting.</w:t>
            </w:r>
            <w:r w:rsidRPr="008264D8">
              <w:rPr>
                <w:rStyle w:val="apple-converted-space"/>
                <w:rFonts w:cstheme="minorHAnsi"/>
                <w:color w:val="000000"/>
              </w:rPr>
              <w:t> </w:t>
            </w:r>
          </w:p>
          <w:p w14:paraId="675F9782" w14:textId="541C460C" w:rsidR="008264D8" w:rsidRPr="008264D8" w:rsidRDefault="008264D8" w:rsidP="008264D8">
            <w:pPr>
              <w:pStyle w:val="ListParagraph"/>
              <w:numPr>
                <w:ilvl w:val="0"/>
                <w:numId w:val="14"/>
              </w:numPr>
              <w:rPr>
                <w:rFonts w:cstheme="minorHAnsi"/>
                <w:color w:val="000000"/>
              </w:rPr>
            </w:pPr>
            <w:r w:rsidRPr="008264D8">
              <w:rPr>
                <w:rFonts w:cstheme="minorHAnsi"/>
                <w:color w:val="000000"/>
              </w:rPr>
              <w:t>MPLS and Leased line</w:t>
            </w:r>
            <w:r>
              <w:rPr>
                <w:rFonts w:cstheme="minorHAnsi"/>
                <w:color w:val="000000"/>
              </w:rPr>
              <w:t>-based</w:t>
            </w:r>
            <w:r w:rsidRPr="008264D8">
              <w:rPr>
                <w:rFonts w:cstheme="minorHAnsi"/>
                <w:color w:val="000000"/>
              </w:rPr>
              <w:t xml:space="preserve"> air-gapped ODC designing, configuration &amp; implementation.</w:t>
            </w:r>
          </w:p>
          <w:p w14:paraId="59443323" w14:textId="409205EC" w:rsidR="008264D8" w:rsidRPr="008264D8" w:rsidRDefault="008264D8" w:rsidP="008264D8">
            <w:pPr>
              <w:pStyle w:val="ListParagraph"/>
              <w:numPr>
                <w:ilvl w:val="0"/>
                <w:numId w:val="14"/>
              </w:numPr>
              <w:rPr>
                <w:rFonts w:cstheme="minorHAnsi"/>
                <w:color w:val="000000"/>
              </w:rPr>
            </w:pPr>
            <w:r w:rsidRPr="008264D8">
              <w:rPr>
                <w:rFonts w:cstheme="minorHAnsi"/>
                <w:color w:val="000000"/>
              </w:rPr>
              <w:t>H</w:t>
            </w:r>
            <w:r>
              <w:rPr>
                <w:rFonts w:cstheme="minorHAnsi"/>
                <w:color w:val="000000"/>
              </w:rPr>
              <w:t>ands on experience with network-</w:t>
            </w:r>
            <w:r w:rsidRPr="008264D8">
              <w:rPr>
                <w:rFonts w:cstheme="minorHAnsi"/>
                <w:color w:val="000000"/>
              </w:rPr>
              <w:t>based tools like</w:t>
            </w:r>
            <w:r w:rsidRPr="008264D8">
              <w:rPr>
                <w:rStyle w:val="apple-converted-space"/>
                <w:rFonts w:cstheme="minorHAnsi"/>
                <w:color w:val="000000"/>
              </w:rPr>
              <w:t> </w:t>
            </w:r>
            <w:r>
              <w:rPr>
                <w:rFonts w:cstheme="minorHAnsi"/>
                <w:color w:val="000000"/>
              </w:rPr>
              <w:t xml:space="preserve">PRTG, </w:t>
            </w:r>
            <w:r w:rsidRPr="008264D8">
              <w:rPr>
                <w:rFonts w:cstheme="minorHAnsi"/>
                <w:color w:val="000000"/>
              </w:rPr>
              <w:t>MRTG,</w:t>
            </w:r>
            <w:r w:rsidRPr="008264D8">
              <w:rPr>
                <w:rStyle w:val="apple-converted-space"/>
                <w:rFonts w:cstheme="minorHAnsi"/>
                <w:color w:val="000000"/>
              </w:rPr>
              <w:t> </w:t>
            </w:r>
            <w:r w:rsidRPr="008264D8">
              <w:rPr>
                <w:rFonts w:cstheme="minorHAnsi"/>
                <w:color w:val="000000"/>
              </w:rPr>
              <w:t>Wireshark,</w:t>
            </w:r>
            <w:r w:rsidRPr="008264D8">
              <w:rPr>
                <w:rStyle w:val="apple-converted-space"/>
                <w:rFonts w:cstheme="minorHAnsi"/>
                <w:color w:val="000000"/>
              </w:rPr>
              <w:t> </w:t>
            </w:r>
            <w:r w:rsidRPr="008264D8">
              <w:rPr>
                <w:rFonts w:cstheme="minorHAnsi"/>
                <w:color w:val="000000"/>
              </w:rPr>
              <w:t>Websense,</w:t>
            </w:r>
            <w:r w:rsidRPr="008264D8">
              <w:rPr>
                <w:rStyle w:val="apple-converted-space"/>
                <w:rFonts w:cstheme="minorHAnsi"/>
                <w:color w:val="000000"/>
              </w:rPr>
              <w:t> </w:t>
            </w:r>
            <w:proofErr w:type="spellStart"/>
            <w:r w:rsidRPr="008264D8">
              <w:rPr>
                <w:rFonts w:cstheme="minorHAnsi"/>
                <w:color w:val="000000"/>
              </w:rPr>
              <w:t>Whatsup</w:t>
            </w:r>
            <w:proofErr w:type="spellEnd"/>
            <w:r w:rsidRPr="008264D8">
              <w:rPr>
                <w:rStyle w:val="apple-converted-space"/>
                <w:rFonts w:cstheme="minorHAnsi"/>
                <w:color w:val="000000"/>
              </w:rPr>
              <w:t> </w:t>
            </w:r>
            <w:r w:rsidRPr="008264D8">
              <w:rPr>
                <w:rFonts w:cstheme="minorHAnsi"/>
                <w:color w:val="000000"/>
              </w:rPr>
              <w:t>Gold and</w:t>
            </w:r>
            <w:r w:rsidRPr="008264D8">
              <w:rPr>
                <w:rStyle w:val="apple-converted-space"/>
                <w:rFonts w:cstheme="minorHAnsi"/>
                <w:color w:val="000000"/>
              </w:rPr>
              <w:t> </w:t>
            </w:r>
            <w:r w:rsidRPr="008264D8">
              <w:rPr>
                <w:rFonts w:cstheme="minorHAnsi"/>
                <w:color w:val="000000"/>
              </w:rPr>
              <w:t>Nagios.</w:t>
            </w:r>
          </w:p>
          <w:p w14:paraId="286AA88C" w14:textId="1F0E4FFE" w:rsidR="008264D8" w:rsidRDefault="008264D8" w:rsidP="008264D8">
            <w:pPr>
              <w:pStyle w:val="ListParagraph"/>
              <w:numPr>
                <w:ilvl w:val="0"/>
                <w:numId w:val="14"/>
              </w:numPr>
              <w:rPr>
                <w:rFonts w:cstheme="minorHAnsi"/>
                <w:color w:val="000000"/>
              </w:rPr>
            </w:pPr>
            <w:r w:rsidRPr="008264D8">
              <w:rPr>
                <w:rFonts w:cstheme="minorHAnsi"/>
                <w:color w:val="000000"/>
              </w:rPr>
              <w:t>Worked on ITIL based HP &amp; CA Service desk Management systems.</w:t>
            </w:r>
          </w:p>
          <w:p w14:paraId="0D79D708" w14:textId="3CFA1649" w:rsidR="008264D8" w:rsidRPr="008264D8" w:rsidRDefault="008264D8" w:rsidP="008264D8">
            <w:pPr>
              <w:pStyle w:val="ListParagraph"/>
              <w:numPr>
                <w:ilvl w:val="0"/>
                <w:numId w:val="14"/>
              </w:numPr>
              <w:rPr>
                <w:rFonts w:cstheme="minorHAnsi"/>
                <w:color w:val="000000"/>
              </w:rPr>
            </w:pPr>
            <w:r>
              <w:rPr>
                <w:rFonts w:cstheme="minorHAnsi"/>
                <w:color w:val="000000"/>
              </w:rPr>
              <w:t xml:space="preserve">Sound knowledge of project management tools like Dashboard, MS Project, MS Visio, MS Excel. </w:t>
            </w:r>
          </w:p>
          <w:p w14:paraId="00E5DA1D" w14:textId="3F724E6D" w:rsidR="008264D8" w:rsidRPr="008264D8" w:rsidRDefault="008264D8" w:rsidP="008264D8">
            <w:pPr>
              <w:pStyle w:val="ListParagraph"/>
              <w:numPr>
                <w:ilvl w:val="0"/>
                <w:numId w:val="14"/>
              </w:numPr>
              <w:rPr>
                <w:rFonts w:cstheme="minorHAnsi"/>
                <w:color w:val="000000"/>
              </w:rPr>
            </w:pPr>
            <w:r w:rsidRPr="008264D8">
              <w:rPr>
                <w:rFonts w:cstheme="minorHAnsi"/>
                <w:color w:val="000000"/>
              </w:rPr>
              <w:t>Good knowledge of</w:t>
            </w:r>
            <w:r w:rsidRPr="008264D8">
              <w:rPr>
                <w:rStyle w:val="apple-converted-space"/>
                <w:rFonts w:cstheme="minorHAnsi"/>
                <w:color w:val="000000"/>
              </w:rPr>
              <w:t> </w:t>
            </w:r>
            <w:r w:rsidRPr="008264D8">
              <w:rPr>
                <w:rFonts w:cstheme="minorHAnsi"/>
                <w:color w:val="000000"/>
              </w:rPr>
              <w:t>Cloud Computing &amp; Virtualization</w:t>
            </w:r>
          </w:p>
          <w:p w14:paraId="39BC1E5E" w14:textId="77777777" w:rsidR="008264D8" w:rsidRPr="008264D8" w:rsidRDefault="008264D8" w:rsidP="008264D8"/>
          <w:p w14:paraId="1A2DD4F2" w14:textId="7B8D5B2D" w:rsidR="005C5DD1" w:rsidRPr="00775922" w:rsidRDefault="00E6128E" w:rsidP="00775922">
            <w:pPr>
              <w:pStyle w:val="Heading2"/>
              <w:outlineLvl w:val="1"/>
              <w:rPr>
                <w:b/>
                <w:color w:val="000000" w:themeColor="text1"/>
              </w:rPr>
            </w:pPr>
            <w:r w:rsidRPr="00B443F5">
              <w:rPr>
                <w:b/>
                <w:color w:val="000000" w:themeColor="text1"/>
              </w:rPr>
              <w:t>WORK EXPERIENCE</w:t>
            </w:r>
          </w:p>
          <w:p w14:paraId="384012BF" w14:textId="65DBE93D" w:rsidR="00775922" w:rsidRDefault="00775922" w:rsidP="00775922">
            <w:pPr>
              <w:pStyle w:val="Heading2"/>
              <w:outlineLvl w:val="1"/>
            </w:pPr>
            <w:r>
              <w:rPr>
                <w:b/>
              </w:rPr>
              <w:t>IT Project Manager</w:t>
            </w:r>
          </w:p>
          <w:p w14:paraId="0A0980C2" w14:textId="2577AA51" w:rsidR="00775922" w:rsidRPr="00CC6440" w:rsidRDefault="00775922" w:rsidP="00775922">
            <w:pPr>
              <w:pStyle w:val="NoSpacing"/>
              <w:rPr>
                <w:color w:val="7F7F7F" w:themeColor="text1" w:themeTint="80"/>
                <w:sz w:val="20"/>
              </w:rPr>
            </w:pPr>
            <w:r>
              <w:rPr>
                <w:color w:val="7F7F7F" w:themeColor="text1" w:themeTint="80"/>
                <w:sz w:val="20"/>
              </w:rPr>
              <w:t>RBC Wealth Management Financial Services Inc.</w:t>
            </w:r>
            <w:r w:rsidRPr="00CC6440">
              <w:rPr>
                <w:color w:val="7F7F7F" w:themeColor="text1" w:themeTint="80"/>
                <w:sz w:val="20"/>
              </w:rPr>
              <w:t>, Hong Kong</w:t>
            </w:r>
            <w:bookmarkStart w:id="0" w:name="_GoBack"/>
            <w:bookmarkEnd w:id="0"/>
          </w:p>
          <w:p w14:paraId="3954B96A" w14:textId="6D5E4163" w:rsidR="00775922" w:rsidRPr="00CC6440" w:rsidRDefault="00775922" w:rsidP="00775922">
            <w:pPr>
              <w:pStyle w:val="NoSpacing"/>
              <w:rPr>
                <w:color w:val="7F7F7F" w:themeColor="text1" w:themeTint="80"/>
              </w:rPr>
            </w:pPr>
            <w:r>
              <w:rPr>
                <w:color w:val="7F7F7F" w:themeColor="text1" w:themeTint="80"/>
                <w:sz w:val="20"/>
              </w:rPr>
              <w:t>09/2018</w:t>
            </w:r>
            <w:r w:rsidRPr="00CC6440">
              <w:rPr>
                <w:color w:val="7F7F7F" w:themeColor="text1" w:themeTint="80"/>
                <w:sz w:val="20"/>
              </w:rPr>
              <w:t xml:space="preserve"> – </w:t>
            </w:r>
            <w:r>
              <w:rPr>
                <w:color w:val="7F7F7F" w:themeColor="text1" w:themeTint="80"/>
                <w:sz w:val="20"/>
              </w:rPr>
              <w:t>present</w:t>
            </w:r>
          </w:p>
          <w:p w14:paraId="6B4F1A7C" w14:textId="5F5A7749" w:rsidR="005C5DD1" w:rsidRPr="00A946C4" w:rsidRDefault="00A946C4" w:rsidP="00801609">
            <w:pPr>
              <w:widowControl w:val="0"/>
              <w:numPr>
                <w:ilvl w:val="0"/>
                <w:numId w:val="3"/>
              </w:numPr>
              <w:suppressAutoHyphens/>
              <w:jc w:val="both"/>
            </w:pPr>
            <w:r>
              <w:rPr>
                <w:rFonts w:cstheme="minorHAnsi"/>
                <w:bCs/>
                <w:color w:val="000000" w:themeColor="text1"/>
              </w:rPr>
              <w:t>Managing</w:t>
            </w:r>
            <w:r w:rsidRPr="00A946C4">
              <w:rPr>
                <w:rFonts w:cstheme="minorHAnsi"/>
                <w:bCs/>
                <w:color w:val="000000" w:themeColor="text1"/>
              </w:rPr>
              <w:t xml:space="preserve"> </w:t>
            </w:r>
            <w:r>
              <w:rPr>
                <w:rFonts w:cstheme="minorHAnsi"/>
                <w:bCs/>
                <w:color w:val="000000" w:themeColor="text1"/>
              </w:rPr>
              <w:t>Bank’s IT infrastructure refresh</w:t>
            </w:r>
            <w:r w:rsidR="00B113E1">
              <w:rPr>
                <w:rFonts w:cstheme="minorHAnsi"/>
                <w:bCs/>
                <w:color w:val="000000" w:themeColor="text1"/>
              </w:rPr>
              <w:t xml:space="preserve"> projects</w:t>
            </w:r>
            <w:r>
              <w:rPr>
                <w:rFonts w:cstheme="minorHAnsi"/>
                <w:bCs/>
                <w:color w:val="000000" w:themeColor="text1"/>
              </w:rPr>
              <w:t xml:space="preserve">, </w:t>
            </w:r>
            <w:r w:rsidR="00746088">
              <w:rPr>
                <w:rFonts w:cstheme="minorHAnsi"/>
                <w:bCs/>
                <w:color w:val="000000" w:themeColor="text1"/>
              </w:rPr>
              <w:t xml:space="preserve">critical </w:t>
            </w:r>
            <w:r>
              <w:rPr>
                <w:rFonts w:cstheme="minorHAnsi"/>
                <w:bCs/>
                <w:color w:val="000000" w:themeColor="text1"/>
              </w:rPr>
              <w:t>application infrastructure improvement, migration and support projects across APAC.</w:t>
            </w:r>
          </w:p>
          <w:p w14:paraId="756E9420" w14:textId="77777777" w:rsidR="00A946C4" w:rsidRPr="005C5DD1" w:rsidRDefault="00A946C4" w:rsidP="00A946C4">
            <w:pPr>
              <w:widowControl w:val="0"/>
              <w:suppressAutoHyphens/>
              <w:ind w:left="360"/>
              <w:jc w:val="both"/>
            </w:pPr>
          </w:p>
          <w:p w14:paraId="61DED48B" w14:textId="0F441625" w:rsidR="005535CF" w:rsidRPr="005535CF" w:rsidRDefault="005535CF" w:rsidP="005535CF">
            <w:pPr>
              <w:pStyle w:val="Heading2"/>
              <w:outlineLvl w:val="1"/>
              <w:rPr>
                <w:b/>
              </w:rPr>
            </w:pPr>
            <w:r>
              <w:rPr>
                <w:b/>
              </w:rPr>
              <w:t>Manager IT Service Support and Operations (Infosys Designation)</w:t>
            </w:r>
          </w:p>
          <w:p w14:paraId="21135F01" w14:textId="7353BB30" w:rsidR="005535CF" w:rsidRDefault="00A30D5F" w:rsidP="00C9297C">
            <w:pPr>
              <w:pStyle w:val="Heading2"/>
              <w:outlineLvl w:val="1"/>
              <w:rPr>
                <w:b/>
              </w:rPr>
            </w:pPr>
            <w:r>
              <w:rPr>
                <w:b/>
              </w:rPr>
              <w:t>Project Manager APAC Network Infrastructure and Operations</w:t>
            </w:r>
            <w:r w:rsidR="00C9297C">
              <w:rPr>
                <w:b/>
              </w:rPr>
              <w:t xml:space="preserve"> (Onsite</w:t>
            </w:r>
            <w:r w:rsidR="005535CF">
              <w:rPr>
                <w:b/>
              </w:rPr>
              <w:t xml:space="preserve"> Role</w:t>
            </w:r>
            <w:r w:rsidR="00C9297C">
              <w:rPr>
                <w:b/>
              </w:rPr>
              <w:t>)</w:t>
            </w:r>
          </w:p>
          <w:p w14:paraId="47CB2521" w14:textId="05F06069" w:rsidR="00E6128E" w:rsidRDefault="002B4A5C" w:rsidP="009B2B04">
            <w:pPr>
              <w:pStyle w:val="NoSpacing"/>
              <w:rPr>
                <w:color w:val="7F7F7F" w:themeColor="text1" w:themeTint="80"/>
                <w:sz w:val="20"/>
              </w:rPr>
            </w:pPr>
            <w:r w:rsidRPr="00CC6440">
              <w:rPr>
                <w:color w:val="7F7F7F" w:themeColor="text1" w:themeTint="80"/>
                <w:sz w:val="20"/>
              </w:rPr>
              <w:t>Infosys Limited</w:t>
            </w:r>
            <w:r w:rsidR="00E6128E" w:rsidRPr="00CC6440">
              <w:rPr>
                <w:color w:val="7F7F7F" w:themeColor="text1" w:themeTint="80"/>
                <w:sz w:val="20"/>
              </w:rPr>
              <w:t>, Hong Kong</w:t>
            </w:r>
          </w:p>
          <w:p w14:paraId="42794D59" w14:textId="0D77D2ED" w:rsidR="00B23C09" w:rsidRPr="00CC6440" w:rsidRDefault="00B23C09" w:rsidP="009B2B04">
            <w:pPr>
              <w:pStyle w:val="NoSpacing"/>
              <w:rPr>
                <w:color w:val="7F7F7F" w:themeColor="text1" w:themeTint="80"/>
                <w:sz w:val="20"/>
              </w:rPr>
            </w:pPr>
            <w:r>
              <w:rPr>
                <w:color w:val="7F7F7F" w:themeColor="text1" w:themeTint="80"/>
                <w:sz w:val="20"/>
              </w:rPr>
              <w:t xml:space="preserve">Onsite: </w:t>
            </w:r>
            <w:r w:rsidR="00775922">
              <w:rPr>
                <w:color w:val="7F7F7F" w:themeColor="text1" w:themeTint="80"/>
                <w:sz w:val="20"/>
              </w:rPr>
              <w:t>Apple Inc.</w:t>
            </w:r>
          </w:p>
          <w:p w14:paraId="575C4239" w14:textId="1323E136" w:rsidR="00E6128E" w:rsidRPr="00CC6440" w:rsidRDefault="009F0E28" w:rsidP="009B2B04">
            <w:pPr>
              <w:pStyle w:val="NoSpacing"/>
              <w:rPr>
                <w:color w:val="7F7F7F" w:themeColor="text1" w:themeTint="80"/>
              </w:rPr>
            </w:pPr>
            <w:r w:rsidRPr="00CC6440">
              <w:rPr>
                <w:color w:val="7F7F7F" w:themeColor="text1" w:themeTint="80"/>
                <w:sz w:val="20"/>
              </w:rPr>
              <w:t>06/2016</w:t>
            </w:r>
            <w:r w:rsidR="00E6128E" w:rsidRPr="00CC6440">
              <w:rPr>
                <w:color w:val="7F7F7F" w:themeColor="text1" w:themeTint="80"/>
                <w:sz w:val="20"/>
              </w:rPr>
              <w:t xml:space="preserve"> – </w:t>
            </w:r>
            <w:r w:rsidR="00775922">
              <w:rPr>
                <w:color w:val="7F7F7F" w:themeColor="text1" w:themeTint="80"/>
                <w:sz w:val="20"/>
              </w:rPr>
              <w:t>08/2018</w:t>
            </w:r>
          </w:p>
          <w:p w14:paraId="1311912D" w14:textId="757DAFFF" w:rsidR="009F0E28" w:rsidRPr="00B443F5" w:rsidRDefault="00FA2AEF" w:rsidP="009F0E28">
            <w:pPr>
              <w:widowControl w:val="0"/>
              <w:numPr>
                <w:ilvl w:val="0"/>
                <w:numId w:val="3"/>
              </w:numPr>
              <w:suppressAutoHyphens/>
              <w:jc w:val="both"/>
              <w:rPr>
                <w:rFonts w:cstheme="minorHAnsi"/>
                <w:bCs/>
                <w:color w:val="000000" w:themeColor="text1"/>
                <w:u w:val="single"/>
              </w:rPr>
            </w:pPr>
            <w:r>
              <w:rPr>
                <w:rFonts w:cstheme="minorHAnsi"/>
                <w:bCs/>
                <w:color w:val="000000" w:themeColor="text1"/>
              </w:rPr>
              <w:t>Manage Retail Network</w:t>
            </w:r>
            <w:r w:rsidR="001628AD">
              <w:rPr>
                <w:rFonts w:cstheme="minorHAnsi"/>
                <w:bCs/>
                <w:color w:val="000000" w:themeColor="text1"/>
              </w:rPr>
              <w:t xml:space="preserve"> infrastructure &amp; </w:t>
            </w:r>
            <w:r w:rsidR="00C1195C">
              <w:rPr>
                <w:rFonts w:cstheme="minorHAnsi"/>
                <w:bCs/>
                <w:color w:val="000000" w:themeColor="text1"/>
              </w:rPr>
              <w:t xml:space="preserve">data center </w:t>
            </w:r>
            <w:r w:rsidR="009F0E28" w:rsidRPr="00B443F5">
              <w:rPr>
                <w:rFonts w:cstheme="minorHAnsi"/>
                <w:bCs/>
                <w:color w:val="000000" w:themeColor="text1"/>
              </w:rPr>
              <w:t xml:space="preserve">operations across APAC region </w:t>
            </w:r>
            <w:r w:rsidR="001F6234">
              <w:rPr>
                <w:rFonts w:cstheme="minorHAnsi"/>
                <w:bCs/>
                <w:color w:val="000000" w:themeColor="text1"/>
              </w:rPr>
              <w:t xml:space="preserve">for all New Store Openings (NSOs) and New Country Openings (NCOs) </w:t>
            </w:r>
            <w:r w:rsidR="009F0E28" w:rsidRPr="00B443F5">
              <w:rPr>
                <w:rFonts w:cstheme="minorHAnsi"/>
                <w:bCs/>
                <w:color w:val="000000" w:themeColor="text1"/>
              </w:rPr>
              <w:t xml:space="preserve">while working with various </w:t>
            </w:r>
            <w:r w:rsidR="009F0E28" w:rsidRPr="00B443F5">
              <w:rPr>
                <w:rFonts w:cstheme="minorHAnsi"/>
                <w:bCs/>
                <w:color w:val="000000" w:themeColor="text1"/>
              </w:rPr>
              <w:lastRenderedPageBreak/>
              <w:t>cross functions (teams) &amp; business stake holders.</w:t>
            </w:r>
          </w:p>
          <w:p w14:paraId="3FA2137E" w14:textId="1EA622F5" w:rsidR="009F0E28" w:rsidRPr="00D54EBC" w:rsidRDefault="009F0E28" w:rsidP="009F0E28">
            <w:pPr>
              <w:widowControl w:val="0"/>
              <w:numPr>
                <w:ilvl w:val="0"/>
                <w:numId w:val="3"/>
              </w:numPr>
              <w:suppressAutoHyphens/>
              <w:jc w:val="both"/>
              <w:rPr>
                <w:rFonts w:cstheme="minorHAnsi"/>
                <w:bCs/>
                <w:color w:val="000000" w:themeColor="text1"/>
                <w:u w:val="single"/>
              </w:rPr>
            </w:pPr>
            <w:r w:rsidRPr="00B443F5">
              <w:rPr>
                <w:rFonts w:eastAsia="Times New Roman" w:cstheme="minorHAnsi"/>
                <w:color w:val="000000" w:themeColor="text1"/>
                <w:lang w:eastAsia="en-US"/>
              </w:rPr>
              <w:t>Initiate &amp; drive Kick off meeting for all APAC projects</w:t>
            </w:r>
            <w:r w:rsidR="00B95BA6">
              <w:rPr>
                <w:rFonts w:eastAsia="Times New Roman" w:cstheme="minorHAnsi"/>
                <w:color w:val="000000" w:themeColor="text1"/>
                <w:lang w:eastAsia="en-US"/>
              </w:rPr>
              <w:t xml:space="preserve"> to </w:t>
            </w:r>
            <w:r w:rsidR="003C55C1">
              <w:rPr>
                <w:rFonts w:eastAsia="Times New Roman" w:cstheme="minorHAnsi"/>
                <w:color w:val="000000" w:themeColor="text1"/>
                <w:lang w:eastAsia="en-US"/>
              </w:rPr>
              <w:t>understand business requirements and ensure stakeholders are aligned.</w:t>
            </w:r>
          </w:p>
          <w:p w14:paraId="183C804B" w14:textId="07977580" w:rsidR="00D54EBC" w:rsidRPr="00D54EBC" w:rsidRDefault="00D54EBC" w:rsidP="00D54EBC">
            <w:pPr>
              <w:widowControl w:val="0"/>
              <w:numPr>
                <w:ilvl w:val="0"/>
                <w:numId w:val="3"/>
              </w:numPr>
              <w:suppressAutoHyphens/>
              <w:jc w:val="both"/>
              <w:rPr>
                <w:rFonts w:cstheme="minorHAnsi"/>
                <w:bCs/>
                <w:color w:val="000000" w:themeColor="text1"/>
                <w:u w:val="single"/>
              </w:rPr>
            </w:pPr>
            <w:r w:rsidRPr="00B443F5">
              <w:rPr>
                <w:rFonts w:cstheme="minorHAnsi"/>
                <w:bCs/>
                <w:color w:val="000000" w:themeColor="text1"/>
              </w:rPr>
              <w:t>Mange different vendors, teams &amp; their deadlines.</w:t>
            </w:r>
          </w:p>
          <w:p w14:paraId="6999F273" w14:textId="6B4798FD" w:rsidR="009F0E28" w:rsidRPr="00B443F5" w:rsidRDefault="009F0E28" w:rsidP="009F0E28">
            <w:pPr>
              <w:widowControl w:val="0"/>
              <w:numPr>
                <w:ilvl w:val="0"/>
                <w:numId w:val="3"/>
              </w:numPr>
              <w:suppressAutoHyphens/>
              <w:jc w:val="both"/>
              <w:rPr>
                <w:rFonts w:cstheme="minorHAnsi"/>
                <w:bCs/>
                <w:color w:val="000000" w:themeColor="text1"/>
                <w:u w:val="single"/>
              </w:rPr>
            </w:pPr>
            <w:r w:rsidRPr="00B443F5">
              <w:rPr>
                <w:rFonts w:eastAsia="Times New Roman" w:cstheme="minorHAnsi"/>
                <w:color w:val="000000" w:themeColor="text1"/>
                <w:lang w:eastAsia="en-US"/>
              </w:rPr>
              <w:t>Drafting new project plans and o</w:t>
            </w:r>
            <w:r w:rsidR="003C55C1">
              <w:rPr>
                <w:rFonts w:eastAsia="Times New Roman" w:cstheme="minorHAnsi"/>
                <w:color w:val="000000" w:themeColor="text1"/>
                <w:lang w:eastAsia="en-US"/>
              </w:rPr>
              <w:t>verall project schedules for</w:t>
            </w:r>
            <w:r w:rsidRPr="00B443F5">
              <w:rPr>
                <w:rFonts w:eastAsia="Times New Roman" w:cstheme="minorHAnsi"/>
                <w:color w:val="000000" w:themeColor="text1"/>
                <w:lang w:eastAsia="en-US"/>
              </w:rPr>
              <w:t xml:space="preserve"> APAC projects</w:t>
            </w:r>
            <w:r w:rsidR="003C55C1">
              <w:rPr>
                <w:rFonts w:eastAsia="Times New Roman" w:cstheme="minorHAnsi"/>
                <w:color w:val="000000" w:themeColor="text1"/>
                <w:lang w:eastAsia="en-US"/>
              </w:rPr>
              <w:t xml:space="preserve"> and share them with various project te</w:t>
            </w:r>
            <w:r w:rsidR="00D54EBC">
              <w:rPr>
                <w:rFonts w:eastAsia="Times New Roman" w:cstheme="minorHAnsi"/>
                <w:color w:val="000000" w:themeColor="text1"/>
                <w:lang w:eastAsia="en-US"/>
              </w:rPr>
              <w:t>ams and business stakeholders and</w:t>
            </w:r>
            <w:r w:rsidR="003C55C1">
              <w:rPr>
                <w:rFonts w:eastAsia="Times New Roman" w:cstheme="minorHAnsi"/>
                <w:color w:val="000000" w:themeColor="text1"/>
                <w:lang w:eastAsia="en-US"/>
              </w:rPr>
              <w:t xml:space="preserve"> ensure they are aware of their targets and deadlines.</w:t>
            </w:r>
          </w:p>
          <w:p w14:paraId="374AC01E" w14:textId="34EB7665" w:rsidR="00307E0B" w:rsidRPr="00307E0B" w:rsidRDefault="009F0E28" w:rsidP="00307E0B">
            <w:pPr>
              <w:widowControl w:val="0"/>
              <w:numPr>
                <w:ilvl w:val="0"/>
                <w:numId w:val="3"/>
              </w:numPr>
              <w:suppressAutoHyphens/>
              <w:jc w:val="both"/>
              <w:rPr>
                <w:rFonts w:cstheme="minorHAnsi"/>
                <w:bCs/>
                <w:color w:val="000000" w:themeColor="text1"/>
                <w:u w:val="single"/>
              </w:rPr>
            </w:pPr>
            <w:r w:rsidRPr="00B443F5">
              <w:rPr>
                <w:rFonts w:cstheme="minorHAnsi"/>
                <w:bCs/>
                <w:color w:val="000000" w:themeColor="text1"/>
              </w:rPr>
              <w:t xml:space="preserve">Budget forecasts, management, allocations &amp; approvals. </w:t>
            </w:r>
          </w:p>
          <w:p w14:paraId="733F1D4E" w14:textId="5C9FF72E" w:rsidR="009F0E28" w:rsidRPr="001F6234" w:rsidRDefault="001628AD" w:rsidP="009F0E28">
            <w:pPr>
              <w:widowControl w:val="0"/>
              <w:numPr>
                <w:ilvl w:val="0"/>
                <w:numId w:val="3"/>
              </w:numPr>
              <w:suppressAutoHyphens/>
              <w:jc w:val="both"/>
              <w:rPr>
                <w:rFonts w:cstheme="minorHAnsi"/>
                <w:bCs/>
                <w:color w:val="000000" w:themeColor="text1"/>
                <w:u w:val="single"/>
              </w:rPr>
            </w:pPr>
            <w:r>
              <w:rPr>
                <w:rFonts w:cstheme="minorHAnsi"/>
                <w:bCs/>
                <w:color w:val="000000" w:themeColor="text1"/>
              </w:rPr>
              <w:t>Analyze and</w:t>
            </w:r>
            <w:r w:rsidR="009F0E28" w:rsidRPr="00B443F5">
              <w:rPr>
                <w:rFonts w:cstheme="minorHAnsi"/>
                <w:bCs/>
                <w:color w:val="000000" w:themeColor="text1"/>
              </w:rPr>
              <w:t xml:space="preserve"> validate various rack elevations</w:t>
            </w:r>
            <w:r w:rsidR="00C1195C">
              <w:rPr>
                <w:rFonts w:cstheme="minorHAnsi"/>
                <w:bCs/>
                <w:color w:val="000000" w:themeColor="text1"/>
              </w:rPr>
              <w:t>, data room designs</w:t>
            </w:r>
            <w:r w:rsidR="009F0E28" w:rsidRPr="00B443F5">
              <w:rPr>
                <w:rFonts w:cstheme="minorHAnsi"/>
                <w:bCs/>
                <w:color w:val="000000" w:themeColor="text1"/>
              </w:rPr>
              <w:t xml:space="preserve"> &amp; </w:t>
            </w:r>
            <w:r>
              <w:rPr>
                <w:rFonts w:cstheme="minorHAnsi"/>
                <w:bCs/>
                <w:color w:val="000000" w:themeColor="text1"/>
              </w:rPr>
              <w:t xml:space="preserve">complex </w:t>
            </w:r>
            <w:r w:rsidR="009F0E28" w:rsidRPr="00B443F5">
              <w:rPr>
                <w:rFonts w:cstheme="minorHAnsi"/>
                <w:bCs/>
                <w:color w:val="000000" w:themeColor="text1"/>
              </w:rPr>
              <w:t xml:space="preserve">network </w:t>
            </w:r>
            <w:r>
              <w:rPr>
                <w:rFonts w:cstheme="minorHAnsi"/>
                <w:bCs/>
                <w:color w:val="000000" w:themeColor="text1"/>
              </w:rPr>
              <w:t>and system designs</w:t>
            </w:r>
            <w:r w:rsidR="003C55C1">
              <w:rPr>
                <w:rFonts w:cstheme="minorHAnsi"/>
                <w:bCs/>
                <w:color w:val="000000" w:themeColor="text1"/>
              </w:rPr>
              <w:t xml:space="preserve"> to meet</w:t>
            </w:r>
            <w:r w:rsidR="009F0E28" w:rsidRPr="00B443F5">
              <w:rPr>
                <w:rFonts w:cstheme="minorHAnsi"/>
                <w:bCs/>
                <w:color w:val="000000" w:themeColor="text1"/>
              </w:rPr>
              <w:t xml:space="preserve"> client’s </w:t>
            </w:r>
            <w:r>
              <w:rPr>
                <w:rFonts w:cstheme="minorHAnsi"/>
                <w:bCs/>
                <w:color w:val="000000" w:themeColor="text1"/>
              </w:rPr>
              <w:t xml:space="preserve">requirement </w:t>
            </w:r>
            <w:r w:rsidR="009F0E28" w:rsidRPr="00B443F5">
              <w:rPr>
                <w:rFonts w:cstheme="minorHAnsi"/>
                <w:bCs/>
                <w:color w:val="000000" w:themeColor="text1"/>
              </w:rPr>
              <w:t>&amp; ISO standards</w:t>
            </w:r>
            <w:r w:rsidR="00593968" w:rsidRPr="00B443F5">
              <w:rPr>
                <w:rFonts w:cstheme="minorHAnsi"/>
                <w:bCs/>
                <w:color w:val="000000" w:themeColor="text1"/>
              </w:rPr>
              <w:t>.</w:t>
            </w:r>
          </w:p>
          <w:p w14:paraId="32E55051" w14:textId="35AAAB27" w:rsidR="001F6234" w:rsidRPr="00201815" w:rsidRDefault="001F6234" w:rsidP="009F0E28">
            <w:pPr>
              <w:widowControl w:val="0"/>
              <w:numPr>
                <w:ilvl w:val="0"/>
                <w:numId w:val="3"/>
              </w:numPr>
              <w:suppressAutoHyphens/>
              <w:jc w:val="both"/>
              <w:rPr>
                <w:rFonts w:cstheme="minorHAnsi"/>
                <w:bCs/>
                <w:color w:val="000000" w:themeColor="text1"/>
                <w:u w:val="single"/>
              </w:rPr>
            </w:pPr>
            <w:r>
              <w:rPr>
                <w:rFonts w:cstheme="minorHAnsi"/>
                <w:bCs/>
                <w:color w:val="000000" w:themeColor="text1"/>
              </w:rPr>
              <w:t xml:space="preserve">Review and Validate the </w:t>
            </w:r>
            <w:proofErr w:type="spellStart"/>
            <w:r>
              <w:rPr>
                <w:rFonts w:cstheme="minorHAnsi"/>
                <w:bCs/>
                <w:color w:val="000000" w:themeColor="text1"/>
              </w:rPr>
              <w:t>WiFi</w:t>
            </w:r>
            <w:proofErr w:type="spellEnd"/>
            <w:r>
              <w:rPr>
                <w:rFonts w:cstheme="minorHAnsi"/>
                <w:bCs/>
                <w:color w:val="000000" w:themeColor="text1"/>
              </w:rPr>
              <w:t xml:space="preserve"> heat-maps and Wire pulls for Wireless Internet Connectivity</w:t>
            </w:r>
            <w:r w:rsidR="007862C1">
              <w:rPr>
                <w:rFonts w:cstheme="minorHAnsi"/>
                <w:bCs/>
                <w:color w:val="000000" w:themeColor="text1"/>
              </w:rPr>
              <w:t xml:space="preserve"> </w:t>
            </w:r>
            <w:r>
              <w:rPr>
                <w:rFonts w:cstheme="minorHAnsi"/>
                <w:bCs/>
                <w:color w:val="000000" w:themeColor="text1"/>
              </w:rPr>
              <w:t>throughout the store for employees and customers.</w:t>
            </w:r>
          </w:p>
          <w:p w14:paraId="4D88FE02" w14:textId="1825B058" w:rsidR="00201815" w:rsidRPr="00F56BC6" w:rsidRDefault="00201815" w:rsidP="009F0E28">
            <w:pPr>
              <w:widowControl w:val="0"/>
              <w:numPr>
                <w:ilvl w:val="0"/>
                <w:numId w:val="3"/>
              </w:numPr>
              <w:suppressAutoHyphens/>
              <w:jc w:val="both"/>
              <w:rPr>
                <w:rFonts w:cstheme="minorHAnsi"/>
                <w:bCs/>
                <w:color w:val="000000" w:themeColor="text1"/>
                <w:u w:val="single"/>
              </w:rPr>
            </w:pPr>
            <w:r>
              <w:rPr>
                <w:rFonts w:cstheme="minorHAnsi"/>
                <w:bCs/>
                <w:color w:val="000000" w:themeColor="text1"/>
              </w:rPr>
              <w:t>Review and validate various CR &amp; CO requests for network maintenance &amp; infrastructure upgrades</w:t>
            </w:r>
            <w:r w:rsidR="003C55C1">
              <w:rPr>
                <w:rFonts w:cstheme="minorHAnsi"/>
                <w:bCs/>
                <w:color w:val="000000" w:themeColor="text1"/>
              </w:rPr>
              <w:t xml:space="preserve"> and ensure changes are documented and best practices are being followed.</w:t>
            </w:r>
          </w:p>
          <w:p w14:paraId="47465AE2" w14:textId="6277B12B" w:rsidR="00F56BC6" w:rsidRPr="00996F9C" w:rsidRDefault="00B14AAA" w:rsidP="009F0E28">
            <w:pPr>
              <w:widowControl w:val="0"/>
              <w:numPr>
                <w:ilvl w:val="0"/>
                <w:numId w:val="3"/>
              </w:numPr>
              <w:suppressAutoHyphens/>
              <w:jc w:val="both"/>
              <w:rPr>
                <w:rFonts w:cstheme="minorHAnsi"/>
                <w:bCs/>
                <w:color w:val="000000" w:themeColor="text1"/>
                <w:u w:val="single"/>
              </w:rPr>
            </w:pPr>
            <w:r>
              <w:rPr>
                <w:rFonts w:cstheme="minorHAnsi"/>
                <w:bCs/>
                <w:color w:val="000000" w:themeColor="text1"/>
              </w:rPr>
              <w:t>Closely monitor all</w:t>
            </w:r>
            <w:r w:rsidR="00F56BC6">
              <w:rPr>
                <w:rFonts w:cstheme="minorHAnsi"/>
                <w:bCs/>
                <w:color w:val="000000" w:themeColor="text1"/>
              </w:rPr>
              <w:t xml:space="preserve"> incidents, analyze the impact and communicate business stakeholders. Communicate with IT cross functions to ensure an </w:t>
            </w:r>
            <w:r>
              <w:rPr>
                <w:rFonts w:cstheme="minorHAnsi"/>
                <w:bCs/>
                <w:color w:val="000000" w:themeColor="text1"/>
              </w:rPr>
              <w:t>effective closure per defined</w:t>
            </w:r>
            <w:r w:rsidR="00F56BC6">
              <w:rPr>
                <w:rFonts w:cstheme="minorHAnsi"/>
                <w:bCs/>
                <w:color w:val="000000" w:themeColor="text1"/>
              </w:rPr>
              <w:t xml:space="preserve"> SLAs</w:t>
            </w:r>
            <w:r w:rsidR="003C55C1">
              <w:rPr>
                <w:rFonts w:cstheme="minorHAnsi"/>
                <w:bCs/>
                <w:color w:val="000000" w:themeColor="text1"/>
              </w:rPr>
              <w:t xml:space="preserve"> with minimum business impact.</w:t>
            </w:r>
          </w:p>
          <w:p w14:paraId="5D779CDC" w14:textId="3B39E474" w:rsidR="00996F9C" w:rsidRPr="00996F9C" w:rsidRDefault="00996F9C" w:rsidP="00996F9C">
            <w:pPr>
              <w:widowControl w:val="0"/>
              <w:numPr>
                <w:ilvl w:val="0"/>
                <w:numId w:val="3"/>
              </w:numPr>
              <w:suppressAutoHyphens/>
              <w:jc w:val="both"/>
              <w:rPr>
                <w:rFonts w:cstheme="minorHAnsi"/>
                <w:bCs/>
                <w:color w:val="000000" w:themeColor="text1"/>
                <w:u w:val="single"/>
              </w:rPr>
            </w:pPr>
            <w:r w:rsidRPr="00B443F5">
              <w:rPr>
                <w:rFonts w:eastAsia="Times New Roman" w:cstheme="minorHAnsi"/>
                <w:color w:val="000000" w:themeColor="text1"/>
                <w:lang w:eastAsia="en-US"/>
              </w:rPr>
              <w:t>Foresee risks, inform business stakeholders if required and mitigate th</w:t>
            </w:r>
            <w:r w:rsidR="007E1169">
              <w:rPr>
                <w:rFonts w:eastAsia="Times New Roman" w:cstheme="minorHAnsi"/>
                <w:color w:val="000000" w:themeColor="text1"/>
                <w:lang w:eastAsia="en-US"/>
              </w:rPr>
              <w:t>em in order to meet the project time</w:t>
            </w:r>
            <w:r w:rsidRPr="00B443F5">
              <w:rPr>
                <w:rFonts w:eastAsia="Times New Roman" w:cstheme="minorHAnsi"/>
                <w:color w:val="000000" w:themeColor="text1"/>
                <w:lang w:eastAsia="en-US"/>
              </w:rPr>
              <w:t>lines.</w:t>
            </w:r>
          </w:p>
          <w:p w14:paraId="5003D813" w14:textId="0EBA3994" w:rsidR="00996F9C" w:rsidRPr="00996F9C" w:rsidRDefault="00874C82" w:rsidP="00996F9C">
            <w:pPr>
              <w:widowControl w:val="0"/>
              <w:numPr>
                <w:ilvl w:val="0"/>
                <w:numId w:val="3"/>
              </w:numPr>
              <w:suppressAutoHyphens/>
              <w:jc w:val="both"/>
              <w:rPr>
                <w:rFonts w:cstheme="minorHAnsi"/>
                <w:bCs/>
                <w:color w:val="000000" w:themeColor="text1"/>
                <w:u w:val="single"/>
              </w:rPr>
            </w:pPr>
            <w:r>
              <w:rPr>
                <w:rFonts w:cstheme="minorHAnsi"/>
                <w:bCs/>
                <w:color w:val="000000" w:themeColor="text1"/>
              </w:rPr>
              <w:t>Analyze various IT</w:t>
            </w:r>
            <w:r w:rsidR="00A30D5F">
              <w:rPr>
                <w:rFonts w:cstheme="minorHAnsi"/>
                <w:bCs/>
                <w:color w:val="000000" w:themeColor="text1"/>
              </w:rPr>
              <w:t xml:space="preserve"> &amp; Network infrastructure report</w:t>
            </w:r>
            <w:r>
              <w:rPr>
                <w:rFonts w:cstheme="minorHAnsi"/>
                <w:bCs/>
                <w:color w:val="000000" w:themeColor="text1"/>
              </w:rPr>
              <w:t>s and recommend improvements for IT services, support and operations.</w:t>
            </w:r>
          </w:p>
          <w:p w14:paraId="1A20B3C7" w14:textId="5F03ACFA" w:rsidR="00996F9C" w:rsidRPr="00996F9C" w:rsidRDefault="00D54EBC" w:rsidP="00996F9C">
            <w:pPr>
              <w:widowControl w:val="0"/>
              <w:numPr>
                <w:ilvl w:val="0"/>
                <w:numId w:val="3"/>
              </w:numPr>
              <w:suppressAutoHyphens/>
              <w:jc w:val="both"/>
              <w:rPr>
                <w:rFonts w:cstheme="minorHAnsi"/>
                <w:bCs/>
                <w:color w:val="000000" w:themeColor="text1"/>
                <w:u w:val="single"/>
              </w:rPr>
            </w:pPr>
            <w:r>
              <w:rPr>
                <w:rFonts w:cstheme="minorHAnsi"/>
                <w:bCs/>
                <w:color w:val="000000" w:themeColor="text1"/>
              </w:rPr>
              <w:t xml:space="preserve">Manage all IT </w:t>
            </w:r>
            <w:r w:rsidR="009F0E28" w:rsidRPr="00B443F5">
              <w:rPr>
                <w:rFonts w:cstheme="minorHAnsi"/>
                <w:bCs/>
                <w:color w:val="000000" w:themeColor="text1"/>
              </w:rPr>
              <w:t>audits in order to ensure the compliance levels are met to satisfy the certification criteria as specified in the standards.</w:t>
            </w:r>
          </w:p>
          <w:p w14:paraId="31DF2F3D" w14:textId="77777777" w:rsidR="009F0E28" w:rsidRPr="00B443F5" w:rsidRDefault="009F0E28" w:rsidP="009F0E28">
            <w:pPr>
              <w:widowControl w:val="0"/>
              <w:numPr>
                <w:ilvl w:val="0"/>
                <w:numId w:val="3"/>
              </w:numPr>
              <w:suppressAutoHyphens/>
              <w:jc w:val="both"/>
              <w:rPr>
                <w:rFonts w:cstheme="minorHAnsi"/>
                <w:bCs/>
                <w:color w:val="000000" w:themeColor="text1"/>
              </w:rPr>
            </w:pPr>
            <w:r w:rsidRPr="00B443F5">
              <w:rPr>
                <w:rFonts w:cstheme="minorHAnsi"/>
                <w:bCs/>
                <w:color w:val="000000" w:themeColor="text1"/>
              </w:rPr>
              <w:t>Work closely with vendors and business stake holders on the local country codes &amp; IT regulations to setup new network infrastructure and data centers in the APAC region.</w:t>
            </w:r>
          </w:p>
          <w:p w14:paraId="5A23F905" w14:textId="77777777" w:rsidR="009F0E28" w:rsidRPr="00B443F5" w:rsidRDefault="009F0E28" w:rsidP="009F0E28">
            <w:pPr>
              <w:widowControl w:val="0"/>
              <w:numPr>
                <w:ilvl w:val="0"/>
                <w:numId w:val="3"/>
              </w:numPr>
              <w:suppressAutoHyphens/>
              <w:jc w:val="both"/>
              <w:rPr>
                <w:rFonts w:cstheme="minorHAnsi"/>
                <w:bCs/>
                <w:color w:val="000000" w:themeColor="text1"/>
              </w:rPr>
            </w:pPr>
            <w:r w:rsidRPr="00B443F5">
              <w:rPr>
                <w:rFonts w:cstheme="minorHAnsi"/>
                <w:bCs/>
                <w:color w:val="000000" w:themeColor="text1"/>
              </w:rPr>
              <w:t>Actively work with vendors, CORP FIN &amp; business stakeholders on import &amp; export of IT / network equipment to the APAC countries which includes to maintain compliance with various local country IT regulations and certifications.</w:t>
            </w:r>
          </w:p>
          <w:p w14:paraId="3115280F" w14:textId="77777777" w:rsidR="009F0E28" w:rsidRPr="00B443F5" w:rsidRDefault="009F0E28" w:rsidP="009F0E28">
            <w:pPr>
              <w:widowControl w:val="0"/>
              <w:numPr>
                <w:ilvl w:val="0"/>
                <w:numId w:val="3"/>
              </w:numPr>
              <w:suppressAutoHyphens/>
              <w:jc w:val="both"/>
              <w:rPr>
                <w:rFonts w:cstheme="minorHAnsi"/>
                <w:bCs/>
                <w:color w:val="000000" w:themeColor="text1"/>
                <w:u w:val="single"/>
              </w:rPr>
            </w:pPr>
            <w:r w:rsidRPr="00B443F5">
              <w:rPr>
                <w:rFonts w:eastAsia="Times New Roman" w:cstheme="minorHAnsi"/>
                <w:color w:val="000000" w:themeColor="text1"/>
                <w:lang w:eastAsia="en-US"/>
              </w:rPr>
              <w:t>Review BOMs prepared by network engineers, negotiate contracts &amp; validate vendor quotes and ensure the procurement and delivery of the network equipment &amp; services on time.</w:t>
            </w:r>
          </w:p>
          <w:p w14:paraId="13AE88DD" w14:textId="0A21C487" w:rsidR="009F0E28" w:rsidRPr="00B443F5" w:rsidRDefault="00FA2AEF" w:rsidP="009F0E28">
            <w:pPr>
              <w:widowControl w:val="0"/>
              <w:numPr>
                <w:ilvl w:val="0"/>
                <w:numId w:val="3"/>
              </w:numPr>
              <w:suppressAutoHyphens/>
              <w:jc w:val="both"/>
              <w:rPr>
                <w:rFonts w:cstheme="minorHAnsi"/>
                <w:bCs/>
                <w:color w:val="000000" w:themeColor="text1"/>
                <w:u w:val="single"/>
              </w:rPr>
            </w:pPr>
            <w:r>
              <w:rPr>
                <w:rFonts w:eastAsia="Times New Roman" w:cstheme="minorHAnsi"/>
                <w:color w:val="000000" w:themeColor="text1"/>
                <w:lang w:eastAsia="en-US"/>
              </w:rPr>
              <w:t>Procurement and delivery</w:t>
            </w:r>
            <w:r w:rsidR="009F0E28" w:rsidRPr="00B443F5">
              <w:rPr>
                <w:rFonts w:eastAsia="Times New Roman" w:cstheme="minorHAnsi"/>
                <w:color w:val="000000" w:themeColor="text1"/>
                <w:lang w:eastAsia="en-US"/>
              </w:rPr>
              <w:t xml:space="preserve"> of internet, leased line &amp; MPLS circuits across APAC region per business requirement.</w:t>
            </w:r>
          </w:p>
          <w:p w14:paraId="7F195B0D" w14:textId="20AD0E17" w:rsidR="009F0E28" w:rsidRPr="00B443F5" w:rsidRDefault="009F0E28" w:rsidP="009F0E28">
            <w:pPr>
              <w:widowControl w:val="0"/>
              <w:numPr>
                <w:ilvl w:val="0"/>
                <w:numId w:val="3"/>
              </w:numPr>
              <w:suppressAutoHyphens/>
              <w:jc w:val="both"/>
              <w:rPr>
                <w:rFonts w:cstheme="minorHAnsi"/>
                <w:bCs/>
                <w:color w:val="000000" w:themeColor="text1"/>
                <w:u w:val="single"/>
              </w:rPr>
            </w:pPr>
            <w:r w:rsidRPr="00B443F5">
              <w:rPr>
                <w:rFonts w:eastAsia="Times New Roman" w:cstheme="minorHAnsi"/>
                <w:color w:val="000000" w:themeColor="text1"/>
                <w:lang w:eastAsia="en-US"/>
              </w:rPr>
              <w:t>Communicate network concepts</w:t>
            </w:r>
            <w:r w:rsidR="00B03A18">
              <w:rPr>
                <w:rFonts w:eastAsia="Times New Roman" w:cstheme="minorHAnsi"/>
                <w:color w:val="000000" w:themeColor="text1"/>
                <w:lang w:eastAsia="en-US"/>
              </w:rPr>
              <w:t>, changes</w:t>
            </w:r>
            <w:r w:rsidRPr="00B443F5">
              <w:rPr>
                <w:rFonts w:eastAsia="Times New Roman" w:cstheme="minorHAnsi"/>
                <w:color w:val="000000" w:themeColor="text1"/>
                <w:lang w:eastAsia="en-US"/>
              </w:rPr>
              <w:t xml:space="preserve"> and timelines to non-technical business stakeholders</w:t>
            </w:r>
            <w:r w:rsidR="00B03A18">
              <w:rPr>
                <w:rFonts w:eastAsia="Times New Roman" w:cstheme="minorHAnsi"/>
                <w:color w:val="000000" w:themeColor="text1"/>
                <w:lang w:eastAsia="en-US"/>
              </w:rPr>
              <w:t xml:space="preserve"> and ensure they are aligned and understands the impact of change.</w:t>
            </w:r>
          </w:p>
          <w:p w14:paraId="2C3D5500" w14:textId="77777777" w:rsidR="00474180" w:rsidRPr="00B443F5" w:rsidRDefault="009F0E28" w:rsidP="00474180">
            <w:pPr>
              <w:widowControl w:val="0"/>
              <w:numPr>
                <w:ilvl w:val="0"/>
                <w:numId w:val="3"/>
              </w:numPr>
              <w:suppressAutoHyphens/>
              <w:jc w:val="both"/>
              <w:rPr>
                <w:rFonts w:cstheme="minorHAnsi"/>
                <w:bCs/>
                <w:color w:val="000000" w:themeColor="text1"/>
              </w:rPr>
            </w:pPr>
            <w:r w:rsidRPr="00B443F5">
              <w:rPr>
                <w:rFonts w:cstheme="minorHAnsi"/>
                <w:bCs/>
                <w:color w:val="000000" w:themeColor="text1"/>
              </w:rPr>
              <w:t>Interact with delivery team and understand the business expectations and implement, maintain, monitor and report controls as per the mandated guidelines in order to meet the business requirement.</w:t>
            </w:r>
          </w:p>
          <w:p w14:paraId="118FF99F" w14:textId="47F29BE5" w:rsidR="009F0E28" w:rsidRPr="00B443F5" w:rsidRDefault="009F0E28" w:rsidP="00474180">
            <w:pPr>
              <w:widowControl w:val="0"/>
              <w:numPr>
                <w:ilvl w:val="0"/>
                <w:numId w:val="3"/>
              </w:numPr>
              <w:suppressAutoHyphens/>
              <w:jc w:val="both"/>
              <w:rPr>
                <w:rFonts w:cstheme="minorHAnsi"/>
                <w:bCs/>
                <w:color w:val="000000" w:themeColor="text1"/>
              </w:rPr>
            </w:pPr>
            <w:r w:rsidRPr="00B443F5">
              <w:rPr>
                <w:rFonts w:cstheme="minorHAnsi"/>
                <w:bCs/>
                <w:color w:val="000000" w:themeColor="text1"/>
              </w:rPr>
              <w:t>Provide inputs on the existing vendor performance for contract renewals in order to assist the service owner in contract negotiation.</w:t>
            </w:r>
          </w:p>
          <w:p w14:paraId="67CE66EA" w14:textId="693DF60E" w:rsidR="00474180" w:rsidRPr="00B443F5" w:rsidRDefault="009F0E28" w:rsidP="00474180">
            <w:pPr>
              <w:widowControl w:val="0"/>
              <w:numPr>
                <w:ilvl w:val="0"/>
                <w:numId w:val="3"/>
              </w:numPr>
              <w:suppressAutoHyphens/>
              <w:jc w:val="both"/>
              <w:rPr>
                <w:rFonts w:cstheme="minorHAnsi"/>
                <w:bCs/>
                <w:color w:val="000000" w:themeColor="text1"/>
                <w:u w:val="single"/>
              </w:rPr>
            </w:pPr>
            <w:r w:rsidRPr="00B443F5">
              <w:rPr>
                <w:rFonts w:eastAsia="Times New Roman" w:cstheme="minorHAnsi"/>
                <w:color w:val="000000" w:themeColor="text1"/>
                <w:lang w:eastAsia="en-US"/>
              </w:rPr>
              <w:t xml:space="preserve">Monitor, update &amp; report the progress of all the APAC projects </w:t>
            </w:r>
            <w:r w:rsidR="00474180" w:rsidRPr="00B443F5">
              <w:rPr>
                <w:rFonts w:eastAsia="Times New Roman" w:cstheme="minorHAnsi"/>
                <w:color w:val="000000" w:themeColor="text1"/>
                <w:lang w:eastAsia="en-US"/>
              </w:rPr>
              <w:t xml:space="preserve">to global leadership on </w:t>
            </w:r>
            <w:r w:rsidRPr="00B443F5">
              <w:rPr>
                <w:rFonts w:eastAsia="Times New Roman" w:cstheme="minorHAnsi"/>
                <w:color w:val="000000" w:themeColor="text1"/>
                <w:lang w:eastAsia="en-US"/>
              </w:rPr>
              <w:t>weekly basis</w:t>
            </w:r>
            <w:r w:rsidR="00B03A18">
              <w:rPr>
                <w:rFonts w:eastAsia="Times New Roman" w:cstheme="minorHAnsi"/>
                <w:color w:val="000000" w:themeColor="text1"/>
                <w:lang w:eastAsia="en-US"/>
              </w:rPr>
              <w:t xml:space="preserve"> and</w:t>
            </w:r>
            <w:r w:rsidR="001F6234">
              <w:rPr>
                <w:rFonts w:eastAsia="Times New Roman" w:cstheme="minorHAnsi"/>
                <w:color w:val="000000" w:themeColor="text1"/>
                <w:lang w:eastAsia="en-US"/>
              </w:rPr>
              <w:t xml:space="preserve"> update dashboard and various </w:t>
            </w:r>
            <w:r w:rsidR="00307E0B">
              <w:rPr>
                <w:rFonts w:eastAsia="Times New Roman" w:cstheme="minorHAnsi"/>
                <w:color w:val="000000" w:themeColor="text1"/>
                <w:lang w:eastAsia="en-US"/>
              </w:rPr>
              <w:t xml:space="preserve">project related </w:t>
            </w:r>
            <w:r w:rsidR="001F6234">
              <w:rPr>
                <w:rFonts w:eastAsia="Times New Roman" w:cstheme="minorHAnsi"/>
                <w:color w:val="000000" w:themeColor="text1"/>
                <w:lang w:eastAsia="en-US"/>
              </w:rPr>
              <w:t>reports.</w:t>
            </w:r>
          </w:p>
          <w:p w14:paraId="75AF3942" w14:textId="20AD92D6" w:rsidR="00474180" w:rsidRPr="00B443F5" w:rsidRDefault="00474180" w:rsidP="00474180">
            <w:pPr>
              <w:widowControl w:val="0"/>
              <w:numPr>
                <w:ilvl w:val="0"/>
                <w:numId w:val="3"/>
              </w:numPr>
              <w:suppressAutoHyphens/>
              <w:jc w:val="both"/>
              <w:rPr>
                <w:rFonts w:cstheme="minorHAnsi"/>
                <w:bCs/>
                <w:color w:val="000000" w:themeColor="text1"/>
                <w:u w:val="single"/>
              </w:rPr>
            </w:pPr>
            <w:r w:rsidRPr="00B443F5">
              <w:rPr>
                <w:rFonts w:cstheme="minorHAnsi"/>
                <w:bCs/>
                <w:color w:val="000000" w:themeColor="text1"/>
              </w:rPr>
              <w:t>D</w:t>
            </w:r>
            <w:r w:rsidRPr="00B443F5">
              <w:rPr>
                <w:rFonts w:eastAsia="Times New Roman" w:cstheme="minorHAnsi"/>
                <w:color w:val="000000" w:themeColor="text1"/>
                <w:lang w:eastAsia="en-US"/>
              </w:rPr>
              <w:t>rive weekly, bi-weekly &amp; daily calls per business requirement with engineers, vendors and global business stakeholders</w:t>
            </w:r>
            <w:r w:rsidR="00D54EBC">
              <w:rPr>
                <w:rFonts w:eastAsia="Times New Roman" w:cstheme="minorHAnsi"/>
                <w:color w:val="000000" w:themeColor="text1"/>
                <w:lang w:eastAsia="en-US"/>
              </w:rPr>
              <w:t xml:space="preserve"> to keep them aligned on business requirements and project goals.</w:t>
            </w:r>
          </w:p>
        </w:tc>
      </w:tr>
      <w:tr w:rsidR="0095502F" w14:paraId="5FC9C96A" w14:textId="77777777" w:rsidTr="00D81DE7">
        <w:tc>
          <w:tcPr>
            <w:tcW w:w="10790" w:type="dxa"/>
            <w:gridSpan w:val="4"/>
          </w:tcPr>
          <w:p w14:paraId="448A361E" w14:textId="77777777" w:rsidR="00213D98" w:rsidRPr="00213D98" w:rsidRDefault="00213D98" w:rsidP="00474180">
            <w:pPr>
              <w:widowControl w:val="0"/>
              <w:suppressAutoHyphens/>
              <w:jc w:val="both"/>
              <w:rPr>
                <w:rFonts w:cstheme="minorHAnsi"/>
                <w:bCs/>
                <w:u w:val="single"/>
              </w:rPr>
            </w:pPr>
          </w:p>
          <w:p w14:paraId="23A5E2DF" w14:textId="5C6D1B94" w:rsidR="004F585D" w:rsidRPr="00480881" w:rsidRDefault="003163E6" w:rsidP="004F585D">
            <w:pPr>
              <w:pStyle w:val="Heading2"/>
              <w:outlineLvl w:val="1"/>
              <w:rPr>
                <w:b/>
              </w:rPr>
            </w:pPr>
            <w:r>
              <w:rPr>
                <w:b/>
              </w:rPr>
              <w:t>M</w:t>
            </w:r>
            <w:r w:rsidR="00DD69A9">
              <w:rPr>
                <w:b/>
              </w:rPr>
              <w:t>anager IT Service</w:t>
            </w:r>
            <w:r>
              <w:rPr>
                <w:b/>
              </w:rPr>
              <w:t xml:space="preserve"> Support and Operations</w:t>
            </w:r>
          </w:p>
          <w:p w14:paraId="2DFD3E69" w14:textId="694BC4DC" w:rsidR="004F585D" w:rsidRPr="006F7083" w:rsidRDefault="003163E6" w:rsidP="004F585D">
            <w:pPr>
              <w:pStyle w:val="NoSpacing"/>
              <w:rPr>
                <w:color w:val="7F7F7F" w:themeColor="text1" w:themeTint="80"/>
                <w:sz w:val="20"/>
              </w:rPr>
            </w:pPr>
            <w:r>
              <w:rPr>
                <w:color w:val="7F7F7F" w:themeColor="text1" w:themeTint="80"/>
                <w:sz w:val="20"/>
              </w:rPr>
              <w:t>Infosys Technologies (China) Co. Ltd.</w:t>
            </w:r>
          </w:p>
          <w:p w14:paraId="674FFADD" w14:textId="7FB6E165" w:rsidR="004F585D" w:rsidRPr="006F7083" w:rsidRDefault="003163E6" w:rsidP="004F585D">
            <w:pPr>
              <w:pStyle w:val="NoSpacing"/>
              <w:rPr>
                <w:color w:val="7F7F7F" w:themeColor="text1" w:themeTint="80"/>
                <w:sz w:val="20"/>
              </w:rPr>
            </w:pPr>
            <w:r>
              <w:rPr>
                <w:color w:val="7F7F7F" w:themeColor="text1" w:themeTint="80"/>
                <w:sz w:val="20"/>
              </w:rPr>
              <w:t>07/2014 – 05/2016</w:t>
            </w:r>
          </w:p>
          <w:p w14:paraId="222EC171" w14:textId="0E612CB3"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 xml:space="preserve">Managing client connectivity </w:t>
            </w:r>
            <w:r w:rsidR="005535CF">
              <w:rPr>
                <w:rFonts w:cstheme="minorHAnsi"/>
                <w:bCs/>
                <w:color w:val="000000" w:themeColor="text1"/>
              </w:rPr>
              <w:t xml:space="preserve">&amp; </w:t>
            </w:r>
            <w:r w:rsidRPr="00B443F5">
              <w:rPr>
                <w:rFonts w:cstheme="minorHAnsi"/>
                <w:bCs/>
                <w:color w:val="000000" w:themeColor="text1"/>
              </w:rPr>
              <w:t xml:space="preserve">network operations </w:t>
            </w:r>
            <w:r w:rsidR="005535CF">
              <w:rPr>
                <w:rFonts w:cstheme="minorHAnsi"/>
                <w:bCs/>
                <w:color w:val="000000" w:themeColor="text1"/>
              </w:rPr>
              <w:t>across Infosys China locations.</w:t>
            </w:r>
          </w:p>
          <w:p w14:paraId="774F9D12" w14:textId="3741D7B1"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 xml:space="preserve">Provide inputs from DC (Delivery Center) management in order to ensure DC management inputs are </w:t>
            </w:r>
            <w:r w:rsidR="004B31F7" w:rsidRPr="00B443F5">
              <w:rPr>
                <w:rFonts w:cstheme="minorHAnsi"/>
                <w:bCs/>
                <w:color w:val="000000" w:themeColor="text1"/>
              </w:rPr>
              <w:t>considered</w:t>
            </w:r>
            <w:r w:rsidRPr="00B443F5">
              <w:rPr>
                <w:rFonts w:cstheme="minorHAnsi"/>
                <w:bCs/>
                <w:color w:val="000000" w:themeColor="text1"/>
              </w:rPr>
              <w:t xml:space="preserve"> for the business planning.</w:t>
            </w:r>
          </w:p>
          <w:p w14:paraId="57AF2811" w14:textId="4DB07716"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lastRenderedPageBreak/>
              <w:t>Provide DC inputs on generic IT resources, consumables, expansion plans, people requirement to meet the support requirement in order to ensure the DC requirements are incorporated in the budgets/financial plans.</w:t>
            </w:r>
          </w:p>
          <w:p w14:paraId="3D72979D" w14:textId="645D37B2"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Provide inputs from the DC in order to design a scalable and robust architecture.</w:t>
            </w:r>
          </w:p>
          <w:p w14:paraId="5C4472A3" w14:textId="2730C11C"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Provide inputs in order to ensure that the service deliverables are met with as defined in the SLA.</w:t>
            </w:r>
          </w:p>
          <w:p w14:paraId="3D3DA75D" w14:textId="62DB9804"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Initiate procurement request in procurement system based on BOM provided by the service teams in order to ensure timely delivery of components or systems to provide IT service as per service deliverables.</w:t>
            </w:r>
          </w:p>
          <w:p w14:paraId="1EA883F9" w14:textId="17112B55"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Provide inputs on the existing vendor performance for contract renewals in order to assist the service owner in contract negotiation.</w:t>
            </w:r>
          </w:p>
          <w:p w14:paraId="251DAE99" w14:textId="7FD1AB8D"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Plan and carry out DC level execution and project management in order to ensure the service transition meets the metrics set.</w:t>
            </w:r>
          </w:p>
          <w:p w14:paraId="59499970" w14:textId="6505FEA2" w:rsidR="003163E6" w:rsidRPr="00B443F5" w:rsidRDefault="003163E6" w:rsidP="00D614F2">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Implement the plan in the DC in compliance with the guidelines in order to ensure that the required service management processes are implemented as per scope of the service.</w:t>
            </w:r>
          </w:p>
          <w:p w14:paraId="71B21318" w14:textId="4EDF59B8"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Monitor and maintain the service availability in order to ensure that the availability targets in accordance with the SLA document is delivered to the business. Capture and review availability metrics. Presents to the location manager. Ensure metrics are as per SLA Execute DR exercises as per customer specific planned document findings / provide inputs and review with location manager in order to ensure service availability and continuity. Execution of the plan in event of the disaster.</w:t>
            </w:r>
          </w:p>
          <w:p w14:paraId="4D6EF736" w14:textId="3941F2E6"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Monitor and report on IT services SLA in order to maintain and improve service quality and also ensure correctiv</w:t>
            </w:r>
            <w:r w:rsidR="00213D98" w:rsidRPr="00B443F5">
              <w:rPr>
                <w:rFonts w:cstheme="minorHAnsi"/>
                <w:bCs/>
                <w:color w:val="000000" w:themeColor="text1"/>
              </w:rPr>
              <w:t>e measures wherever applicable.</w:t>
            </w:r>
          </w:p>
          <w:p w14:paraId="5671506E" w14:textId="28C00769"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Implement, monitor and manage the service desk process compliance in order to ensure that all incidents / request / problems are captured in the system and that stakeholder communication requirements are met and SLA s are met.</w:t>
            </w:r>
          </w:p>
          <w:p w14:paraId="7DCA375C" w14:textId="02209351"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Interact with delivery management team and understand the business expectations and implement, maintain, monitor and report controls as per the mandated guidelines in order to meet the business requirement.</w:t>
            </w:r>
          </w:p>
          <w:p w14:paraId="72011AAB" w14:textId="55B11C0E"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Adhere to and comply with asset management process in order to ensure accounting and traceability of assets.</w:t>
            </w:r>
          </w:p>
          <w:p w14:paraId="71E65C51" w14:textId="466AB83C" w:rsidR="003163E6" w:rsidRPr="00B443F5" w:rsidRDefault="003163E6" w:rsidP="003163E6">
            <w:pPr>
              <w:widowControl w:val="0"/>
              <w:numPr>
                <w:ilvl w:val="0"/>
                <w:numId w:val="8"/>
              </w:numPr>
              <w:suppressAutoHyphens/>
              <w:jc w:val="both"/>
              <w:rPr>
                <w:rFonts w:cstheme="minorHAnsi"/>
                <w:bCs/>
                <w:color w:val="000000" w:themeColor="text1"/>
              </w:rPr>
            </w:pPr>
            <w:r w:rsidRPr="00B443F5">
              <w:rPr>
                <w:rFonts w:cstheme="minorHAnsi"/>
                <w:bCs/>
                <w:color w:val="000000" w:themeColor="text1"/>
              </w:rPr>
              <w:t>Perform periodic reviews and ensure process compliance in order to ensure that the compliance levels are met with as specified in the client MSA. Action and close the observations or NCs as observed by the auditors in a timely manner. Take part in all certification audits in order to ensure the compliance levels are met to satisfy the certification criteria as specified in the standard.</w:t>
            </w:r>
          </w:p>
          <w:p w14:paraId="42628AE3" w14:textId="77777777" w:rsidR="0095502F" w:rsidRPr="00FF310B" w:rsidRDefault="003163E6" w:rsidP="00213D98">
            <w:pPr>
              <w:widowControl w:val="0"/>
              <w:numPr>
                <w:ilvl w:val="0"/>
                <w:numId w:val="8"/>
              </w:numPr>
              <w:suppressAutoHyphens/>
              <w:jc w:val="both"/>
              <w:rPr>
                <w:rFonts w:cstheme="minorHAnsi"/>
                <w:bCs/>
              </w:rPr>
            </w:pPr>
            <w:r w:rsidRPr="00B443F5">
              <w:rPr>
                <w:rFonts w:cstheme="minorHAnsi"/>
                <w:bCs/>
                <w:color w:val="000000" w:themeColor="text1"/>
              </w:rPr>
              <w:t>Plan, execute and document DR drills as per phoenix plan.</w:t>
            </w:r>
          </w:p>
          <w:p w14:paraId="1F8C2DE7" w14:textId="19D07C20" w:rsidR="00FF310B" w:rsidRPr="00213D98" w:rsidRDefault="00FF310B" w:rsidP="00FF310B">
            <w:pPr>
              <w:widowControl w:val="0"/>
              <w:suppressAutoHyphens/>
              <w:ind w:left="720"/>
              <w:jc w:val="both"/>
              <w:rPr>
                <w:rFonts w:cstheme="minorHAnsi"/>
                <w:bCs/>
              </w:rPr>
            </w:pPr>
          </w:p>
        </w:tc>
      </w:tr>
      <w:tr w:rsidR="006551FF" w14:paraId="7D594AB2" w14:textId="77777777" w:rsidTr="00D81DE7">
        <w:tc>
          <w:tcPr>
            <w:tcW w:w="10790" w:type="dxa"/>
            <w:gridSpan w:val="4"/>
          </w:tcPr>
          <w:p w14:paraId="50A990A0" w14:textId="5DF1AE85" w:rsidR="00A61523" w:rsidRPr="00A61523" w:rsidRDefault="007F3144" w:rsidP="00A61523">
            <w:pPr>
              <w:pStyle w:val="NoSpacing"/>
              <w:rPr>
                <w:rFonts w:cstheme="majorHAnsi"/>
                <w:b/>
                <w:sz w:val="26"/>
                <w:szCs w:val="26"/>
              </w:rPr>
            </w:pPr>
            <w:r>
              <w:rPr>
                <w:rFonts w:cstheme="majorHAnsi"/>
                <w:b/>
                <w:sz w:val="26"/>
                <w:szCs w:val="26"/>
              </w:rPr>
              <w:lastRenderedPageBreak/>
              <w:t>Technology Specialist</w:t>
            </w:r>
            <w:r w:rsidR="00A61523" w:rsidRPr="00A61523">
              <w:rPr>
                <w:rFonts w:cstheme="majorHAnsi"/>
                <w:b/>
                <w:sz w:val="26"/>
                <w:szCs w:val="26"/>
              </w:rPr>
              <w:t xml:space="preserve"> IT Service Support and Operations</w:t>
            </w:r>
          </w:p>
          <w:p w14:paraId="69A07C0F" w14:textId="77777777" w:rsidR="006E5E34" w:rsidRPr="006F7083" w:rsidRDefault="006E5E34" w:rsidP="006E5E34">
            <w:pPr>
              <w:pStyle w:val="NoSpacing"/>
              <w:rPr>
                <w:color w:val="7F7F7F" w:themeColor="text1" w:themeTint="80"/>
                <w:sz w:val="20"/>
              </w:rPr>
            </w:pPr>
            <w:r>
              <w:rPr>
                <w:color w:val="7F7F7F" w:themeColor="text1" w:themeTint="80"/>
                <w:sz w:val="20"/>
              </w:rPr>
              <w:t>Infosys Technologies (China) Co. Ltd.</w:t>
            </w:r>
          </w:p>
          <w:p w14:paraId="33E9F8DB" w14:textId="24276380" w:rsidR="006E5E34" w:rsidRPr="00381CA7" w:rsidRDefault="006E5E34" w:rsidP="006E5E34">
            <w:pPr>
              <w:pStyle w:val="NoSpacing"/>
              <w:rPr>
                <w:rFonts w:cstheme="minorHAnsi"/>
                <w:bCs/>
              </w:rPr>
            </w:pPr>
            <w:r>
              <w:rPr>
                <w:color w:val="7F7F7F" w:themeColor="text1" w:themeTint="80"/>
                <w:sz w:val="20"/>
              </w:rPr>
              <w:t>02/2013 – 06/2014</w:t>
            </w:r>
          </w:p>
          <w:p w14:paraId="2F16BD05" w14:textId="0D0ACD87"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Managing client connectivity network operations across Infosys China locations (Shanghai, Hangzhou, Dalian, Beijing, Shenzhen, Jiaxing and Qingdao)</w:t>
            </w:r>
          </w:p>
          <w:p w14:paraId="3610DCA8" w14:textId="673CC9A0" w:rsidR="006E5E34" w:rsidRPr="00B443F5" w:rsidRDefault="006E5E34" w:rsidP="00387296">
            <w:pPr>
              <w:widowControl w:val="0"/>
              <w:numPr>
                <w:ilvl w:val="0"/>
                <w:numId w:val="11"/>
              </w:numPr>
              <w:suppressAutoHyphens/>
              <w:jc w:val="both"/>
              <w:rPr>
                <w:rFonts w:eastAsia="Times New Roman" w:cstheme="minorHAnsi"/>
                <w:color w:val="000000" w:themeColor="text1"/>
              </w:rPr>
            </w:pPr>
            <w:r w:rsidRPr="00B443F5">
              <w:rPr>
                <w:rFonts w:cstheme="minorHAnsi"/>
                <w:color w:val="000000" w:themeColor="text1"/>
              </w:rPr>
              <w:t>Lead and co-ordinate teams of engineers, technologists, technicians and drafters in the design and development of computer networks and telecommunications.</w:t>
            </w:r>
          </w:p>
          <w:p w14:paraId="25B0B084" w14:textId="33C6EC9B"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eastAsia="Times New Roman" w:cstheme="minorHAnsi"/>
                <w:color w:val="000000" w:themeColor="text1"/>
              </w:rPr>
              <w:t>Maintenance, troubleshooting and administration of local area networks (LANs), wide area networks (WANs) and workstations, connectivity to the Internet and peripheral equipment</w:t>
            </w:r>
          </w:p>
          <w:p w14:paraId="22B6628C" w14:textId="30009E2E"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Planning, designing and Implementing VPN based new network connectivity models / proposals (C2S, IPSEC, SSL, S2S, leased lined and MPLS) as per client’s and Infosys’s requirements.</w:t>
            </w:r>
          </w:p>
          <w:p w14:paraId="7F37B490" w14:textId="25CD400F"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Customer Connectivity (CC) point to troubleshoot the connectivity issues.</w:t>
            </w:r>
          </w:p>
          <w:p w14:paraId="6440949E" w14:textId="661A2C1C"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 xml:space="preserve">CC-Coordinator to work with Infosys pre-sales team for new RFI/RFP requirements, client interfacing and a member of network management team. </w:t>
            </w:r>
          </w:p>
          <w:p w14:paraId="345D0953" w14:textId="2E301346"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Configuration, implementation and troubleshooting of checkpoint VPN firewalls, Core switch, DHCP, DNS &amp; proxy servers (LLP, ULP and Winsock) and routing issues for new and existing client connectivity.</w:t>
            </w:r>
          </w:p>
          <w:p w14:paraId="181BF597" w14:textId="0438C0EF" w:rsidR="00D65206" w:rsidRPr="00B443F5" w:rsidRDefault="00D65206"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Upgradation &amp; maintenance of Cisco devices, checkpoint firewalls, troubleshooting VPN based Citrix issues and handle day to day LAN, WAN and VOIP related issues.</w:t>
            </w:r>
          </w:p>
          <w:p w14:paraId="349F3DD7" w14:textId="6B0EA6BC"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Updating network diagrams and documentation</w:t>
            </w:r>
          </w:p>
          <w:p w14:paraId="0C128B06" w14:textId="24B2DAC6"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color w:val="000000" w:themeColor="text1"/>
              </w:rPr>
              <w:t>Establish and maintaining relationships with suppliers and clients</w:t>
            </w:r>
          </w:p>
          <w:p w14:paraId="56679AC5" w14:textId="20C64FCC"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Handling Client and Internal / external audits</w:t>
            </w:r>
          </w:p>
          <w:p w14:paraId="7C68A2AD" w14:textId="404FD21F"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lastRenderedPageBreak/>
              <w:t>Setup and m</w:t>
            </w:r>
            <w:r w:rsidR="00D65206" w:rsidRPr="00B443F5">
              <w:rPr>
                <w:rFonts w:cstheme="minorHAnsi"/>
                <w:bCs/>
                <w:color w:val="000000" w:themeColor="text1"/>
              </w:rPr>
              <w:t>aintenance of new and existing</w:t>
            </w:r>
            <w:r w:rsidRPr="00B443F5">
              <w:rPr>
                <w:rFonts w:cstheme="minorHAnsi"/>
                <w:bCs/>
                <w:color w:val="000000" w:themeColor="text1"/>
              </w:rPr>
              <w:t xml:space="preserve"> client</w:t>
            </w:r>
            <w:r w:rsidR="00D65206" w:rsidRPr="00B443F5">
              <w:rPr>
                <w:rFonts w:cstheme="minorHAnsi"/>
                <w:bCs/>
                <w:color w:val="000000" w:themeColor="text1"/>
              </w:rPr>
              <w:t>’s as well as Infosys</w:t>
            </w:r>
            <w:r w:rsidRPr="00B443F5">
              <w:rPr>
                <w:rFonts w:cstheme="minorHAnsi"/>
                <w:bCs/>
                <w:color w:val="000000" w:themeColor="text1"/>
              </w:rPr>
              <w:t xml:space="preserve"> data centers.</w:t>
            </w:r>
          </w:p>
          <w:p w14:paraId="53EA5C78" w14:textId="6833CC64" w:rsidR="006E5E34" w:rsidRPr="00B443F5" w:rsidRDefault="00D65206"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Ensure</w:t>
            </w:r>
            <w:r w:rsidR="006E5E34" w:rsidRPr="00B443F5">
              <w:rPr>
                <w:rFonts w:cstheme="minorHAnsi"/>
                <w:bCs/>
                <w:color w:val="000000" w:themeColor="text1"/>
              </w:rPr>
              <w:t xml:space="preserve"> </w:t>
            </w:r>
            <w:r w:rsidRPr="00B443F5">
              <w:rPr>
                <w:rFonts w:cstheme="minorHAnsi"/>
                <w:bCs/>
                <w:color w:val="000000" w:themeColor="text1"/>
              </w:rPr>
              <w:t>network uptime per client’s and Infosys’s SLAs (99%).</w:t>
            </w:r>
          </w:p>
          <w:p w14:paraId="14D77CC5" w14:textId="12252B11"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Coordination with corporate teams, clients and vendors for commissioning, decommissioning, maintenance, troubleshooting and transition of network connectivity.</w:t>
            </w:r>
          </w:p>
          <w:p w14:paraId="343BB851" w14:textId="48DDAF3C"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 xml:space="preserve">Allocation of subnets and </w:t>
            </w:r>
            <w:proofErr w:type="spellStart"/>
            <w:r w:rsidRPr="00B443F5">
              <w:rPr>
                <w:rFonts w:cstheme="minorHAnsi"/>
                <w:bCs/>
                <w:color w:val="000000" w:themeColor="text1"/>
              </w:rPr>
              <w:t>Vlans</w:t>
            </w:r>
            <w:proofErr w:type="spellEnd"/>
            <w:r w:rsidRPr="00B443F5">
              <w:rPr>
                <w:rFonts w:cstheme="minorHAnsi"/>
                <w:bCs/>
                <w:color w:val="000000" w:themeColor="text1"/>
              </w:rPr>
              <w:t xml:space="preserve"> for new and existing projects depending upon user base / project requirement.</w:t>
            </w:r>
          </w:p>
          <w:p w14:paraId="0A604449" w14:textId="2978D001" w:rsidR="006E5E34" w:rsidRPr="00B443F5" w:rsidRDefault="006E5E34"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Preparing monthly bandwidth utilization and network uptime reports.</w:t>
            </w:r>
          </w:p>
          <w:p w14:paraId="67493461" w14:textId="73F3884D" w:rsidR="006E5E34" w:rsidRPr="00B443F5" w:rsidRDefault="00D65206" w:rsidP="00387296">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 xml:space="preserve">Ensure ITIL based Change </w:t>
            </w:r>
            <w:r w:rsidR="006E5E34" w:rsidRPr="00B443F5">
              <w:rPr>
                <w:rFonts w:cstheme="minorHAnsi"/>
                <w:bCs/>
                <w:color w:val="000000" w:themeColor="text1"/>
              </w:rPr>
              <w:t>and incident management processes for new and existing connectivity models.</w:t>
            </w:r>
          </w:p>
          <w:p w14:paraId="0F4AD120" w14:textId="521B3F60" w:rsidR="007862C1" w:rsidRPr="00D54EBC" w:rsidRDefault="006E5E34" w:rsidP="007862C1">
            <w:pPr>
              <w:widowControl w:val="0"/>
              <w:numPr>
                <w:ilvl w:val="0"/>
                <w:numId w:val="11"/>
              </w:numPr>
              <w:suppressAutoHyphens/>
              <w:jc w:val="both"/>
              <w:rPr>
                <w:rFonts w:cstheme="minorHAnsi"/>
                <w:bCs/>
                <w:color w:val="000000" w:themeColor="text1"/>
              </w:rPr>
            </w:pPr>
            <w:r w:rsidRPr="00B443F5">
              <w:rPr>
                <w:rFonts w:cstheme="minorHAnsi"/>
                <w:bCs/>
                <w:color w:val="000000" w:themeColor="text1"/>
              </w:rPr>
              <w:t>Inventory management.</w:t>
            </w:r>
          </w:p>
          <w:p w14:paraId="73810362" w14:textId="77777777" w:rsidR="006551FF" w:rsidRDefault="006551FF" w:rsidP="00515E13">
            <w:pPr>
              <w:pStyle w:val="NoSpacing"/>
            </w:pPr>
          </w:p>
          <w:p w14:paraId="376BB3B3" w14:textId="6D382E04" w:rsidR="006551FF" w:rsidRPr="00480881" w:rsidRDefault="00D65206" w:rsidP="00DC133F">
            <w:pPr>
              <w:pStyle w:val="Heading2"/>
              <w:outlineLvl w:val="1"/>
              <w:rPr>
                <w:b/>
              </w:rPr>
            </w:pPr>
            <w:r>
              <w:rPr>
                <w:b/>
              </w:rPr>
              <w:t>Sr. Network Administrator</w:t>
            </w:r>
          </w:p>
          <w:p w14:paraId="39D99F7D" w14:textId="54839989" w:rsidR="006551FF" w:rsidRPr="006F7083" w:rsidRDefault="00D65206" w:rsidP="00515E13">
            <w:pPr>
              <w:pStyle w:val="NoSpacing"/>
              <w:rPr>
                <w:color w:val="7F7F7F" w:themeColor="text1" w:themeTint="80"/>
                <w:sz w:val="20"/>
              </w:rPr>
            </w:pPr>
            <w:proofErr w:type="spellStart"/>
            <w:r>
              <w:rPr>
                <w:color w:val="7F7F7F" w:themeColor="text1" w:themeTint="80"/>
                <w:sz w:val="20"/>
              </w:rPr>
              <w:t>Evalueserve</w:t>
            </w:r>
            <w:proofErr w:type="spellEnd"/>
            <w:r>
              <w:rPr>
                <w:color w:val="7F7F7F" w:themeColor="text1" w:themeTint="80"/>
                <w:sz w:val="20"/>
              </w:rPr>
              <w:t xml:space="preserve"> Business Consulting Shanghai (Co.) Ltd.</w:t>
            </w:r>
          </w:p>
          <w:p w14:paraId="6CC8407F" w14:textId="1DD1EDA5" w:rsidR="006551FF" w:rsidRPr="006F7083" w:rsidRDefault="00D65206" w:rsidP="00515E13">
            <w:pPr>
              <w:pStyle w:val="NoSpacing"/>
              <w:rPr>
                <w:color w:val="7F7F7F" w:themeColor="text1" w:themeTint="80"/>
                <w:sz w:val="20"/>
              </w:rPr>
            </w:pPr>
            <w:r>
              <w:rPr>
                <w:color w:val="7F7F7F" w:themeColor="text1" w:themeTint="80"/>
                <w:sz w:val="20"/>
              </w:rPr>
              <w:t>01/2012 – 02/2013</w:t>
            </w:r>
          </w:p>
          <w:p w14:paraId="6D769880" w14:textId="04510477" w:rsidR="00D65206" w:rsidRPr="0008224F" w:rsidRDefault="00D6520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 xml:space="preserve">Managing the complete network setup for 250 users for </w:t>
            </w:r>
            <w:proofErr w:type="spellStart"/>
            <w:r w:rsidRPr="0008224F">
              <w:rPr>
                <w:rFonts w:cstheme="minorHAnsi"/>
                <w:color w:val="000000" w:themeColor="text1"/>
              </w:rPr>
              <w:t>Evalueserve</w:t>
            </w:r>
            <w:proofErr w:type="spellEnd"/>
            <w:r w:rsidRPr="0008224F">
              <w:rPr>
                <w:rFonts w:cstheme="minorHAnsi"/>
                <w:color w:val="000000" w:themeColor="text1"/>
              </w:rPr>
              <w:t xml:space="preserve"> China location insuring 99% network uptime as well as MPLS </w:t>
            </w:r>
            <w:r w:rsidR="00FF42BF" w:rsidRPr="0008224F">
              <w:rPr>
                <w:rFonts w:cstheme="minorHAnsi"/>
                <w:color w:val="000000" w:themeColor="text1"/>
              </w:rPr>
              <w:t xml:space="preserve">link connectivity between China, </w:t>
            </w:r>
            <w:r w:rsidRPr="0008224F">
              <w:rPr>
                <w:rFonts w:cstheme="minorHAnsi"/>
                <w:color w:val="000000" w:themeColor="text1"/>
              </w:rPr>
              <w:t>Ind</w:t>
            </w:r>
            <w:r w:rsidR="00FF42BF" w:rsidRPr="0008224F">
              <w:rPr>
                <w:rFonts w:cstheme="minorHAnsi"/>
                <w:color w:val="000000" w:themeColor="text1"/>
              </w:rPr>
              <w:t>ia,</w:t>
            </w:r>
            <w:r w:rsidRPr="0008224F">
              <w:rPr>
                <w:rFonts w:cstheme="minorHAnsi"/>
                <w:color w:val="000000" w:themeColor="text1"/>
              </w:rPr>
              <w:t xml:space="preserve"> Chile &amp; Romania.</w:t>
            </w:r>
          </w:p>
          <w:p w14:paraId="250D589F" w14:textId="3324F105" w:rsidR="00D65206" w:rsidRPr="0008224F" w:rsidRDefault="00D65206" w:rsidP="00387296">
            <w:pPr>
              <w:widowControl w:val="0"/>
              <w:numPr>
                <w:ilvl w:val="0"/>
                <w:numId w:val="11"/>
              </w:numPr>
              <w:tabs>
                <w:tab w:val="left" w:pos="720"/>
              </w:tabs>
              <w:suppressAutoHyphens/>
              <w:jc w:val="both"/>
              <w:rPr>
                <w:rFonts w:cstheme="minorHAnsi"/>
                <w:color w:val="000000" w:themeColor="text1"/>
              </w:rPr>
            </w:pPr>
            <w:r w:rsidRPr="0008224F">
              <w:rPr>
                <w:rFonts w:eastAsia="Times New Roman" w:cstheme="minorHAnsi"/>
                <w:color w:val="000000" w:themeColor="text1"/>
              </w:rPr>
              <w:t>Installation, maintenance, and troubleshooting of Cisco LAN and WAN infrastructure components including Cisco CUCM, Cisco Catalyst/Nexus switches, Cisco Routers, Firewalls, and VPN</w:t>
            </w:r>
            <w:r w:rsidR="00FF42BF" w:rsidRPr="0008224F">
              <w:rPr>
                <w:rFonts w:eastAsia="Times New Roman" w:cstheme="minorHAnsi"/>
                <w:color w:val="000000" w:themeColor="text1"/>
              </w:rPr>
              <w:t>.</w:t>
            </w:r>
          </w:p>
          <w:p w14:paraId="011B67B1" w14:textId="3F15A403" w:rsidR="00D65206" w:rsidRPr="0008224F" w:rsidRDefault="00D6520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Installation &amp; Configuration of Cisco Switches, IP Phone</w:t>
            </w:r>
            <w:r w:rsidR="00FF42BF" w:rsidRPr="0008224F">
              <w:rPr>
                <w:rFonts w:cstheme="minorHAnsi"/>
                <w:color w:val="000000" w:themeColor="text1"/>
              </w:rPr>
              <w:t xml:space="preserve">s as well as Configuration and </w:t>
            </w:r>
            <w:r w:rsidRPr="0008224F">
              <w:rPr>
                <w:rFonts w:cstheme="minorHAnsi"/>
                <w:color w:val="000000" w:themeColor="text1"/>
              </w:rPr>
              <w:t>setup of the new IP Ext. no. using Cisco CUCM Server.</w:t>
            </w:r>
          </w:p>
          <w:p w14:paraId="4CA5B567" w14:textId="21A706D0" w:rsidR="00FF42BF" w:rsidRPr="0008224F" w:rsidRDefault="00FF42BF" w:rsidP="00387296">
            <w:pPr>
              <w:numPr>
                <w:ilvl w:val="0"/>
                <w:numId w:val="11"/>
              </w:numPr>
              <w:shd w:val="clear" w:color="auto" w:fill="FFFFFF"/>
              <w:suppressAutoHyphens/>
              <w:spacing w:after="45"/>
              <w:rPr>
                <w:rFonts w:eastAsia="Times New Roman" w:cstheme="minorHAnsi"/>
                <w:color w:val="000000" w:themeColor="text1"/>
              </w:rPr>
            </w:pPr>
            <w:r w:rsidRPr="0008224F">
              <w:rPr>
                <w:rFonts w:cstheme="minorHAnsi"/>
                <w:color w:val="000000" w:themeColor="text1"/>
              </w:rPr>
              <w:t>Daily, Weekly &amp; Monthly backups of different Cisco devices including Switches, Routers, PIX 515E and ASA firewalls as per ISG compliance and client’s requirement</w:t>
            </w:r>
          </w:p>
          <w:p w14:paraId="0BF81F46" w14:textId="0EEB6B93" w:rsidR="00FF42BF" w:rsidRPr="0008224F" w:rsidRDefault="00FF42BF" w:rsidP="00387296">
            <w:pPr>
              <w:numPr>
                <w:ilvl w:val="0"/>
                <w:numId w:val="11"/>
              </w:numPr>
              <w:shd w:val="clear" w:color="auto" w:fill="FFFFFF"/>
              <w:suppressAutoHyphens/>
              <w:spacing w:after="45"/>
              <w:rPr>
                <w:rFonts w:eastAsia="Times New Roman" w:cstheme="minorHAnsi"/>
                <w:color w:val="000000" w:themeColor="text1"/>
              </w:rPr>
            </w:pPr>
            <w:r w:rsidRPr="0008224F">
              <w:rPr>
                <w:rFonts w:eastAsia="Times New Roman" w:cstheme="minorHAnsi"/>
                <w:color w:val="000000" w:themeColor="text1"/>
              </w:rPr>
              <w:t>Implement and</w:t>
            </w:r>
            <w:r w:rsidR="00D65206" w:rsidRPr="0008224F">
              <w:rPr>
                <w:rFonts w:eastAsia="Times New Roman" w:cstheme="minorHAnsi"/>
                <w:color w:val="000000" w:themeColor="text1"/>
              </w:rPr>
              <w:t xml:space="preserve"> </w:t>
            </w:r>
            <w:r w:rsidRPr="0008224F">
              <w:rPr>
                <w:rFonts w:eastAsia="Times New Roman" w:cstheme="minorHAnsi"/>
                <w:color w:val="000000" w:themeColor="text1"/>
              </w:rPr>
              <w:t>execute DRBCP drills and maintain related documentation per ISG requirement.</w:t>
            </w:r>
          </w:p>
          <w:p w14:paraId="6146191C" w14:textId="7500FCE7" w:rsidR="00D65206" w:rsidRPr="0008224F" w:rsidRDefault="00D65206" w:rsidP="00387296">
            <w:pPr>
              <w:numPr>
                <w:ilvl w:val="0"/>
                <w:numId w:val="11"/>
              </w:numPr>
              <w:shd w:val="clear" w:color="auto" w:fill="FFFFFF"/>
              <w:suppressAutoHyphens/>
              <w:spacing w:after="45"/>
              <w:rPr>
                <w:rFonts w:eastAsia="Times New Roman" w:cstheme="minorHAnsi"/>
                <w:color w:val="000000" w:themeColor="text1"/>
              </w:rPr>
            </w:pPr>
            <w:r w:rsidRPr="0008224F">
              <w:rPr>
                <w:rFonts w:eastAsia="Times New Roman" w:cstheme="minorHAnsi"/>
                <w:color w:val="000000" w:themeColor="text1"/>
              </w:rPr>
              <w:t xml:space="preserve">To monitor and optimize network performance using network monitoring tools </w:t>
            </w:r>
            <w:r w:rsidR="00FF42BF" w:rsidRPr="0008224F">
              <w:rPr>
                <w:rFonts w:eastAsia="Times New Roman" w:cstheme="minorHAnsi"/>
                <w:color w:val="000000" w:themeColor="text1"/>
              </w:rPr>
              <w:t xml:space="preserve">like </w:t>
            </w:r>
            <w:proofErr w:type="spellStart"/>
            <w:r w:rsidR="00FF42BF" w:rsidRPr="0008224F">
              <w:rPr>
                <w:rFonts w:eastAsia="Times New Roman" w:cstheme="minorHAnsi"/>
                <w:color w:val="000000" w:themeColor="text1"/>
              </w:rPr>
              <w:t>WhatsUp</w:t>
            </w:r>
            <w:proofErr w:type="spellEnd"/>
            <w:r w:rsidR="00FF42BF" w:rsidRPr="0008224F">
              <w:rPr>
                <w:rFonts w:eastAsia="Times New Roman" w:cstheme="minorHAnsi"/>
                <w:color w:val="000000" w:themeColor="text1"/>
              </w:rPr>
              <w:t xml:space="preserve"> Gold &amp; Nagios </w:t>
            </w:r>
            <w:r w:rsidRPr="0008224F">
              <w:rPr>
                <w:rFonts w:eastAsia="Times New Roman" w:cstheme="minorHAnsi"/>
                <w:color w:val="000000" w:themeColor="text1"/>
              </w:rPr>
              <w:t xml:space="preserve">and to coordinate with end </w:t>
            </w:r>
            <w:r w:rsidR="00FF42BF" w:rsidRPr="0008224F">
              <w:rPr>
                <w:rFonts w:eastAsia="Times New Roman" w:cstheme="minorHAnsi"/>
                <w:color w:val="000000" w:themeColor="text1"/>
              </w:rPr>
              <w:t>users and</w:t>
            </w:r>
            <w:r w:rsidRPr="0008224F">
              <w:rPr>
                <w:rFonts w:eastAsia="Times New Roman" w:cstheme="minorHAnsi"/>
                <w:color w:val="000000" w:themeColor="text1"/>
              </w:rPr>
              <w:t xml:space="preserve"> cross functions to resolve network related issues.</w:t>
            </w:r>
          </w:p>
          <w:p w14:paraId="417F2B00" w14:textId="41F32181" w:rsidR="00D65206" w:rsidRPr="0008224F" w:rsidRDefault="00D65206" w:rsidP="00387296">
            <w:pPr>
              <w:numPr>
                <w:ilvl w:val="0"/>
                <w:numId w:val="11"/>
              </w:numPr>
              <w:shd w:val="clear" w:color="auto" w:fill="FFFFFF"/>
              <w:suppressAutoHyphens/>
              <w:spacing w:after="45"/>
              <w:rPr>
                <w:rFonts w:eastAsia="Times New Roman" w:cstheme="minorHAnsi"/>
                <w:color w:val="000000" w:themeColor="text1"/>
              </w:rPr>
            </w:pPr>
            <w:r w:rsidRPr="0008224F">
              <w:rPr>
                <w:rFonts w:eastAsia="Times New Roman" w:cstheme="minorHAnsi"/>
                <w:color w:val="000000" w:themeColor="text1"/>
              </w:rPr>
              <w:t>Installation, maintenance, up-gradation and troubleshooting of DHCP, DNS, AD and Web-servers</w:t>
            </w:r>
            <w:r w:rsidR="00FF42BF" w:rsidRPr="0008224F">
              <w:rPr>
                <w:rFonts w:eastAsia="Times New Roman" w:cstheme="minorHAnsi"/>
                <w:color w:val="000000" w:themeColor="text1"/>
              </w:rPr>
              <w:t>.</w:t>
            </w:r>
          </w:p>
          <w:p w14:paraId="1576B852" w14:textId="3E41EF8A" w:rsidR="00D65206" w:rsidRPr="0008224F" w:rsidRDefault="00D65206" w:rsidP="00387296">
            <w:pPr>
              <w:numPr>
                <w:ilvl w:val="0"/>
                <w:numId w:val="11"/>
              </w:numPr>
              <w:shd w:val="clear" w:color="auto" w:fill="FFFFFF"/>
              <w:suppressAutoHyphens/>
              <w:spacing w:after="45"/>
              <w:rPr>
                <w:rFonts w:eastAsia="Times New Roman" w:cstheme="minorHAnsi"/>
                <w:color w:val="000000" w:themeColor="text1"/>
              </w:rPr>
            </w:pPr>
            <w:r w:rsidRPr="0008224F">
              <w:rPr>
                <w:rFonts w:eastAsia="Times New Roman" w:cstheme="minorHAnsi"/>
                <w:color w:val="000000" w:themeColor="text1"/>
              </w:rPr>
              <w:t>Control and monitor of e-mails, internet browsing and content filtering us</w:t>
            </w:r>
            <w:r w:rsidR="00FF42BF" w:rsidRPr="0008224F">
              <w:rPr>
                <w:rFonts w:eastAsia="Times New Roman" w:cstheme="minorHAnsi"/>
                <w:color w:val="000000" w:themeColor="text1"/>
              </w:rPr>
              <w:t>ing Websense.</w:t>
            </w:r>
          </w:p>
          <w:p w14:paraId="6F8571DB" w14:textId="2B3DD403" w:rsidR="00D65206" w:rsidRPr="0008224F" w:rsidRDefault="00D6520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Configuration, maintenance and troubleshooting of VMs based on Citrix, XEN desktops etc.</w:t>
            </w:r>
          </w:p>
          <w:p w14:paraId="2B246F4C" w14:textId="29F65403" w:rsidR="00D65206" w:rsidRPr="0008224F" w:rsidRDefault="00D6520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 xml:space="preserve">Managing Network load balancing using </w:t>
            </w:r>
            <w:proofErr w:type="spellStart"/>
            <w:r w:rsidRPr="0008224F">
              <w:rPr>
                <w:rFonts w:cstheme="minorHAnsi"/>
                <w:color w:val="000000" w:themeColor="text1"/>
              </w:rPr>
              <w:t>Radware</w:t>
            </w:r>
            <w:proofErr w:type="spellEnd"/>
            <w:r w:rsidRPr="0008224F">
              <w:rPr>
                <w:rFonts w:cstheme="minorHAnsi"/>
                <w:color w:val="000000" w:themeColor="text1"/>
              </w:rPr>
              <w:t xml:space="preserve"> </w:t>
            </w:r>
            <w:proofErr w:type="spellStart"/>
            <w:r w:rsidRPr="0008224F">
              <w:rPr>
                <w:rFonts w:cstheme="minorHAnsi"/>
                <w:bCs/>
                <w:color w:val="000000" w:themeColor="text1"/>
              </w:rPr>
              <w:t>LinkProof</w:t>
            </w:r>
            <w:proofErr w:type="spellEnd"/>
            <w:r w:rsidRPr="0008224F">
              <w:rPr>
                <w:rFonts w:cstheme="minorHAnsi"/>
                <w:bCs/>
                <w:color w:val="000000" w:themeColor="text1"/>
              </w:rPr>
              <w:t xml:space="preserve"> Application Switch with BWM, IPS.</w:t>
            </w:r>
          </w:p>
          <w:p w14:paraId="1D585933" w14:textId="5D069E27" w:rsidR="00D65206" w:rsidRPr="0008224F" w:rsidRDefault="00D6520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 xml:space="preserve">Setup &amp; maintenance of client’s datacenters, regular interaction with the </w:t>
            </w:r>
            <w:r w:rsidR="00FF42BF" w:rsidRPr="0008224F">
              <w:rPr>
                <w:rFonts w:cstheme="minorHAnsi"/>
                <w:color w:val="000000" w:themeColor="text1"/>
              </w:rPr>
              <w:t xml:space="preserve">various </w:t>
            </w:r>
            <w:r w:rsidRPr="0008224F">
              <w:rPr>
                <w:rFonts w:cstheme="minorHAnsi"/>
                <w:color w:val="000000" w:themeColor="text1"/>
              </w:rPr>
              <w:t>client</w:t>
            </w:r>
            <w:r w:rsidR="00FF42BF" w:rsidRPr="0008224F">
              <w:rPr>
                <w:rFonts w:cstheme="minorHAnsi"/>
                <w:color w:val="000000" w:themeColor="text1"/>
              </w:rPr>
              <w:t>s</w:t>
            </w:r>
            <w:r w:rsidRPr="0008224F">
              <w:rPr>
                <w:rFonts w:cstheme="minorHAnsi"/>
                <w:color w:val="000000" w:themeColor="text1"/>
              </w:rPr>
              <w:t xml:space="preserve"> over the phone &amp; Video conferencing.</w:t>
            </w:r>
          </w:p>
          <w:p w14:paraId="5DB1D51B" w14:textId="77777777" w:rsidR="00D65206" w:rsidRDefault="00D6520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Delivering ISG (Information Security) Training to new employees</w:t>
            </w:r>
          </w:p>
          <w:p w14:paraId="75433923" w14:textId="77777777" w:rsidR="00FF310B" w:rsidRPr="0008224F" w:rsidRDefault="00FF310B" w:rsidP="00FF310B">
            <w:pPr>
              <w:widowControl w:val="0"/>
              <w:tabs>
                <w:tab w:val="left" w:pos="720"/>
              </w:tabs>
              <w:suppressAutoHyphens/>
              <w:ind w:left="720"/>
              <w:jc w:val="both"/>
              <w:rPr>
                <w:rFonts w:cstheme="minorHAnsi"/>
                <w:color w:val="000000" w:themeColor="text1"/>
              </w:rPr>
            </w:pPr>
          </w:p>
          <w:p w14:paraId="07638097" w14:textId="4800355A" w:rsidR="00387296" w:rsidRPr="00480881" w:rsidRDefault="00387296" w:rsidP="00387296">
            <w:pPr>
              <w:pStyle w:val="Heading2"/>
              <w:outlineLvl w:val="1"/>
              <w:rPr>
                <w:b/>
              </w:rPr>
            </w:pPr>
            <w:r>
              <w:rPr>
                <w:b/>
              </w:rPr>
              <w:t>Network Administrator</w:t>
            </w:r>
          </w:p>
          <w:p w14:paraId="0F48DBE7" w14:textId="77777777" w:rsidR="00387296" w:rsidRPr="006F7083" w:rsidRDefault="00387296" w:rsidP="00387296">
            <w:pPr>
              <w:pStyle w:val="NoSpacing"/>
              <w:rPr>
                <w:color w:val="7F7F7F" w:themeColor="text1" w:themeTint="80"/>
                <w:sz w:val="20"/>
              </w:rPr>
            </w:pPr>
            <w:proofErr w:type="spellStart"/>
            <w:r>
              <w:rPr>
                <w:color w:val="7F7F7F" w:themeColor="text1" w:themeTint="80"/>
                <w:sz w:val="20"/>
              </w:rPr>
              <w:t>Evalueserve</w:t>
            </w:r>
            <w:proofErr w:type="spellEnd"/>
            <w:r>
              <w:rPr>
                <w:color w:val="7F7F7F" w:themeColor="text1" w:themeTint="80"/>
                <w:sz w:val="20"/>
              </w:rPr>
              <w:t xml:space="preserve"> Business Consulting Shanghai (Co.) Ltd.</w:t>
            </w:r>
          </w:p>
          <w:p w14:paraId="7928E57C" w14:textId="62B819E1" w:rsidR="00387296" w:rsidRPr="006F7083" w:rsidRDefault="00387296" w:rsidP="00387296">
            <w:pPr>
              <w:pStyle w:val="NoSpacing"/>
              <w:rPr>
                <w:color w:val="7F7F7F" w:themeColor="text1" w:themeTint="80"/>
                <w:sz w:val="20"/>
              </w:rPr>
            </w:pPr>
            <w:r>
              <w:rPr>
                <w:color w:val="7F7F7F" w:themeColor="text1" w:themeTint="80"/>
                <w:sz w:val="20"/>
              </w:rPr>
              <w:t>01/2010 – 12/2011</w:t>
            </w:r>
          </w:p>
          <w:p w14:paraId="1083066F" w14:textId="432D5CE8"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Identifies, troubleshoots and resolve hardware, software and network related problems encountered by the end user and auto generated alarms in the internet, the LAN (Local Area Network), the WAN (Wide Area Network) based on system architecture.</w:t>
            </w:r>
          </w:p>
          <w:p w14:paraId="1F3C7764" w14:textId="77777777"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Installation &amp; Configuration of Cisco Switches, IP Phones as well as Configuration and setup of the new IP Ext. no. using Cisco CUCM Server.</w:t>
            </w:r>
          </w:p>
          <w:p w14:paraId="3E6290AC" w14:textId="773BA98D"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Used established tracking system to log request (trouble ticket), monitoring progress, provide regular updates and implement solutions.</w:t>
            </w:r>
          </w:p>
          <w:p w14:paraId="610DAEEC" w14:textId="41ADFC13"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Perform prim</w:t>
            </w:r>
            <w:r w:rsidR="00012E9B" w:rsidRPr="0008224F">
              <w:rPr>
                <w:rFonts w:cstheme="minorHAnsi"/>
                <w:color w:val="000000" w:themeColor="text1"/>
              </w:rPr>
              <w:t>ary network system administration</w:t>
            </w:r>
            <w:r w:rsidRPr="0008224F">
              <w:rPr>
                <w:rFonts w:cstheme="minorHAnsi"/>
                <w:color w:val="000000" w:themeColor="text1"/>
              </w:rPr>
              <w:t xml:space="preserve"> on network servers (Linux or Windows) when required</w:t>
            </w:r>
            <w:r w:rsidR="00012E9B" w:rsidRPr="0008224F">
              <w:rPr>
                <w:rFonts w:cstheme="minorHAnsi"/>
                <w:color w:val="000000" w:themeColor="text1"/>
              </w:rPr>
              <w:t>.</w:t>
            </w:r>
          </w:p>
          <w:p w14:paraId="43ED4799" w14:textId="444D417F"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Help network users by analyzing network traffic for quality control and plan for expansion in network capacity.</w:t>
            </w:r>
          </w:p>
          <w:p w14:paraId="440497E5" w14:textId="3D17A31D"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Perform routine health check of node like LAN switches etc. in the network and in case of any discrepancy, take appropriate action.</w:t>
            </w:r>
          </w:p>
          <w:p w14:paraId="70CA90FA" w14:textId="46E1C4B6"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Perform data backup activities on network related hardware for disaster recovery operations every week before and after any upgradation activity.</w:t>
            </w:r>
          </w:p>
          <w:p w14:paraId="05008796" w14:textId="57DD5305"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 xml:space="preserve"> Perform hardware and software upgradation activities in night hours for improving network performance.</w:t>
            </w:r>
          </w:p>
          <w:p w14:paraId="39F2F14F" w14:textId="40F31880"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Maintaining the technical records of outages, network performance, KPI’s (Key Parameter Indicators) and health checks on MS excel, MS word and on other online tools.</w:t>
            </w:r>
          </w:p>
          <w:p w14:paraId="47981AAF" w14:textId="37DD9780" w:rsidR="00387296" w:rsidRPr="0008224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t>Conducts weekly checks for updated antivirus in the nodes for proper security of whole network.</w:t>
            </w:r>
          </w:p>
          <w:p w14:paraId="1ED01FA3" w14:textId="77777777" w:rsidR="006551FF" w:rsidRDefault="00387296" w:rsidP="00387296">
            <w:pPr>
              <w:widowControl w:val="0"/>
              <w:numPr>
                <w:ilvl w:val="0"/>
                <w:numId w:val="11"/>
              </w:numPr>
              <w:tabs>
                <w:tab w:val="left" w:pos="720"/>
              </w:tabs>
              <w:suppressAutoHyphens/>
              <w:jc w:val="both"/>
              <w:rPr>
                <w:rFonts w:cstheme="minorHAnsi"/>
                <w:color w:val="000000" w:themeColor="text1"/>
              </w:rPr>
            </w:pPr>
            <w:r w:rsidRPr="0008224F">
              <w:rPr>
                <w:rFonts w:cstheme="minorHAnsi"/>
                <w:color w:val="000000" w:themeColor="text1"/>
              </w:rPr>
              <w:lastRenderedPageBreak/>
              <w:t>Conducts checks to know network quality and performance.</w:t>
            </w:r>
          </w:p>
          <w:p w14:paraId="4445765E" w14:textId="77777777" w:rsidR="007862C1" w:rsidRDefault="007862C1" w:rsidP="007862C1">
            <w:pPr>
              <w:widowControl w:val="0"/>
              <w:tabs>
                <w:tab w:val="left" w:pos="720"/>
              </w:tabs>
              <w:suppressAutoHyphens/>
              <w:jc w:val="both"/>
              <w:rPr>
                <w:rFonts w:cstheme="minorHAnsi"/>
                <w:color w:val="000000" w:themeColor="text1"/>
              </w:rPr>
            </w:pPr>
          </w:p>
          <w:p w14:paraId="74DA4185" w14:textId="5FF866B9" w:rsidR="00012E9B" w:rsidRPr="00480881" w:rsidRDefault="00012E9B" w:rsidP="00012E9B">
            <w:pPr>
              <w:pStyle w:val="Heading2"/>
              <w:outlineLvl w:val="1"/>
              <w:rPr>
                <w:b/>
              </w:rPr>
            </w:pPr>
            <w:r>
              <w:rPr>
                <w:b/>
              </w:rPr>
              <w:t>Member Technical Staff</w:t>
            </w:r>
          </w:p>
          <w:p w14:paraId="74108479" w14:textId="13E97B69" w:rsidR="00012E9B" w:rsidRPr="006F7083" w:rsidRDefault="00012E9B" w:rsidP="00012E9B">
            <w:pPr>
              <w:pStyle w:val="NoSpacing"/>
              <w:rPr>
                <w:color w:val="7F7F7F" w:themeColor="text1" w:themeTint="80"/>
                <w:sz w:val="20"/>
              </w:rPr>
            </w:pPr>
            <w:r>
              <w:rPr>
                <w:color w:val="7F7F7F" w:themeColor="text1" w:themeTint="80"/>
                <w:sz w:val="20"/>
              </w:rPr>
              <w:t>Logic Eastern India Pvt. Ltd.</w:t>
            </w:r>
          </w:p>
          <w:p w14:paraId="38B70B38" w14:textId="2ABA9659" w:rsidR="00012E9B" w:rsidRPr="006F7083" w:rsidRDefault="00012E9B" w:rsidP="00012E9B">
            <w:pPr>
              <w:pStyle w:val="NoSpacing"/>
              <w:rPr>
                <w:color w:val="7F7F7F" w:themeColor="text1" w:themeTint="80"/>
                <w:sz w:val="20"/>
              </w:rPr>
            </w:pPr>
            <w:r>
              <w:rPr>
                <w:color w:val="7F7F7F" w:themeColor="text1" w:themeTint="80"/>
                <w:sz w:val="20"/>
              </w:rPr>
              <w:t>10/2008 – 09/2009</w:t>
            </w:r>
          </w:p>
          <w:p w14:paraId="341F3AE5" w14:textId="43794242" w:rsidR="00012E9B" w:rsidRPr="0008224F" w:rsidRDefault="00012E9B" w:rsidP="00012E9B">
            <w:pPr>
              <w:numPr>
                <w:ilvl w:val="0"/>
                <w:numId w:val="12"/>
              </w:numPr>
              <w:shd w:val="clear" w:color="auto" w:fill="FFFFFF"/>
              <w:suppressAutoHyphens/>
              <w:spacing w:after="45"/>
              <w:rPr>
                <w:rFonts w:eastAsia="Times New Roman" w:cstheme="minorHAnsi"/>
                <w:color w:val="000000" w:themeColor="text1"/>
              </w:rPr>
            </w:pPr>
            <w:r w:rsidRPr="0008224F">
              <w:rPr>
                <w:rFonts w:eastAsia="Times New Roman" w:cstheme="minorHAnsi"/>
                <w:color w:val="000000" w:themeColor="text1"/>
              </w:rPr>
              <w:t>Provide design, implementation, and support for hardware and software users of the Local Area Network (LAN), Wide Area Network (WAN), and Wireless Network</w:t>
            </w:r>
          </w:p>
          <w:p w14:paraId="39E3C4DC" w14:textId="27008E52" w:rsidR="00012E9B" w:rsidRPr="0008224F" w:rsidRDefault="00012E9B" w:rsidP="00012E9B">
            <w:pPr>
              <w:numPr>
                <w:ilvl w:val="0"/>
                <w:numId w:val="12"/>
              </w:numPr>
              <w:shd w:val="clear" w:color="auto" w:fill="FFFFFF"/>
              <w:suppressAutoHyphens/>
              <w:spacing w:after="45"/>
              <w:rPr>
                <w:rFonts w:eastAsia="Times New Roman" w:cstheme="minorHAnsi"/>
                <w:color w:val="000000" w:themeColor="text1"/>
              </w:rPr>
            </w:pPr>
            <w:r w:rsidRPr="0008224F">
              <w:rPr>
                <w:rFonts w:cstheme="minorHAnsi"/>
                <w:color w:val="000000" w:themeColor="text1"/>
              </w:rPr>
              <w:t>Work in conjunction with third party telecom providers to set up, configure, integrate, implement, and support internal and/or external networks</w:t>
            </w:r>
          </w:p>
          <w:p w14:paraId="1B7B4843" w14:textId="30B95FC0" w:rsidR="00012E9B" w:rsidRPr="0008224F" w:rsidRDefault="00012E9B" w:rsidP="00012E9B">
            <w:pPr>
              <w:numPr>
                <w:ilvl w:val="0"/>
                <w:numId w:val="12"/>
              </w:numPr>
              <w:shd w:val="clear" w:color="auto" w:fill="FFFFFF"/>
              <w:suppressAutoHyphens/>
              <w:spacing w:after="45"/>
              <w:rPr>
                <w:rFonts w:eastAsia="Times New Roman" w:cstheme="minorHAnsi"/>
                <w:color w:val="000000" w:themeColor="text1"/>
              </w:rPr>
            </w:pPr>
            <w:r w:rsidRPr="0008224F">
              <w:rPr>
                <w:rFonts w:cstheme="minorHAnsi"/>
                <w:color w:val="000000" w:themeColor="text1"/>
              </w:rPr>
              <w:t>Develop and maintain all systems, applications, security, and network configurations</w:t>
            </w:r>
          </w:p>
          <w:p w14:paraId="23564A41" w14:textId="366495F6" w:rsidR="00012E9B" w:rsidRPr="0008224F" w:rsidRDefault="00012E9B" w:rsidP="00012E9B">
            <w:pPr>
              <w:numPr>
                <w:ilvl w:val="0"/>
                <w:numId w:val="12"/>
              </w:numPr>
              <w:shd w:val="clear" w:color="auto" w:fill="FFFFFF"/>
              <w:suppressAutoHyphens/>
              <w:spacing w:after="45"/>
              <w:rPr>
                <w:rFonts w:eastAsia="Times New Roman" w:cstheme="minorHAnsi"/>
                <w:color w:val="000000" w:themeColor="text1"/>
              </w:rPr>
            </w:pPr>
            <w:r w:rsidRPr="0008224F">
              <w:rPr>
                <w:rFonts w:cstheme="minorHAnsi"/>
                <w:color w:val="000000" w:themeColor="text1"/>
              </w:rPr>
              <w:t>Troubleshoot network performance issues; create and maintain a disaster recovery plan</w:t>
            </w:r>
          </w:p>
          <w:p w14:paraId="72A410E7" w14:textId="59F3A54C" w:rsidR="00012E9B" w:rsidRPr="0008224F" w:rsidRDefault="00012E9B" w:rsidP="00012E9B">
            <w:pPr>
              <w:numPr>
                <w:ilvl w:val="0"/>
                <w:numId w:val="12"/>
              </w:numPr>
              <w:shd w:val="clear" w:color="auto" w:fill="FFFFFF"/>
              <w:suppressAutoHyphens/>
              <w:spacing w:after="45"/>
              <w:rPr>
                <w:rFonts w:eastAsia="Times New Roman" w:cstheme="minorHAnsi"/>
                <w:color w:val="000000" w:themeColor="text1"/>
              </w:rPr>
            </w:pPr>
            <w:r w:rsidRPr="0008224F">
              <w:rPr>
                <w:rFonts w:cstheme="minorHAnsi"/>
                <w:color w:val="000000" w:themeColor="text1"/>
              </w:rPr>
              <w:t>Provide Cisco Unified Communications Support, Call Manager, Unity, etc.</w:t>
            </w:r>
          </w:p>
          <w:p w14:paraId="1B5C1C16" w14:textId="01C50DAC" w:rsidR="00012E9B" w:rsidRPr="0008224F" w:rsidRDefault="00012E9B" w:rsidP="00012E9B">
            <w:pPr>
              <w:numPr>
                <w:ilvl w:val="0"/>
                <w:numId w:val="12"/>
              </w:numPr>
              <w:shd w:val="clear" w:color="auto" w:fill="FFFFFF"/>
              <w:suppressAutoHyphens/>
              <w:spacing w:after="45"/>
              <w:rPr>
                <w:rFonts w:eastAsia="Times New Roman" w:cstheme="minorHAnsi"/>
                <w:color w:val="000000" w:themeColor="text1"/>
              </w:rPr>
            </w:pPr>
            <w:r w:rsidRPr="0008224F">
              <w:rPr>
                <w:rFonts w:eastAsia="Times New Roman" w:cstheme="minorHAnsi"/>
                <w:color w:val="000000" w:themeColor="text1"/>
              </w:rPr>
              <w:t>Define, plan and monitor network capacity and performance; manage and control the network configuration and inventory.</w:t>
            </w:r>
          </w:p>
          <w:p w14:paraId="3155FA4A" w14:textId="139A1501" w:rsidR="00012E9B" w:rsidRPr="0008224F" w:rsidRDefault="00012E9B" w:rsidP="00012E9B">
            <w:pPr>
              <w:numPr>
                <w:ilvl w:val="0"/>
                <w:numId w:val="12"/>
              </w:numPr>
              <w:shd w:val="clear" w:color="auto" w:fill="FFFFFF"/>
              <w:suppressAutoHyphens/>
              <w:spacing w:after="45"/>
              <w:rPr>
                <w:rFonts w:eastAsia="Times New Roman" w:cstheme="minorHAnsi"/>
                <w:color w:val="000000" w:themeColor="text1"/>
              </w:rPr>
            </w:pPr>
            <w:r w:rsidRPr="0008224F">
              <w:rPr>
                <w:rFonts w:cstheme="minorHAnsi"/>
                <w:bCs/>
                <w:color w:val="000000" w:themeColor="text1"/>
              </w:rPr>
              <w:t>Installation, manual and automated testing, commissioning, maintenance</w:t>
            </w:r>
            <w:r w:rsidRPr="0008224F">
              <w:rPr>
                <w:rFonts w:cstheme="minorHAnsi"/>
                <w:color w:val="000000" w:themeColor="text1"/>
              </w:rPr>
              <w:t xml:space="preserve"> as well as </w:t>
            </w:r>
            <w:r w:rsidRPr="0008224F">
              <w:rPr>
                <w:rFonts w:cstheme="minorHAnsi"/>
                <w:bCs/>
                <w:color w:val="000000" w:themeColor="text1"/>
              </w:rPr>
              <w:t xml:space="preserve">Network support </w:t>
            </w:r>
            <w:r w:rsidRPr="0008224F">
              <w:rPr>
                <w:rFonts w:cstheme="minorHAnsi"/>
                <w:color w:val="000000" w:themeColor="text1"/>
              </w:rPr>
              <w:t xml:space="preserve">for </w:t>
            </w:r>
            <w:r w:rsidRPr="0008224F">
              <w:rPr>
                <w:rFonts w:cstheme="minorHAnsi"/>
                <w:bCs/>
                <w:color w:val="000000" w:themeColor="text1"/>
              </w:rPr>
              <w:t>Digital</w:t>
            </w:r>
            <w:r w:rsidRPr="0008224F">
              <w:rPr>
                <w:rFonts w:cstheme="minorHAnsi"/>
                <w:color w:val="000000" w:themeColor="text1"/>
              </w:rPr>
              <w:t xml:space="preserve"> </w:t>
            </w:r>
            <w:r w:rsidRPr="0008224F">
              <w:rPr>
                <w:rFonts w:cstheme="minorHAnsi"/>
                <w:bCs/>
                <w:color w:val="000000" w:themeColor="text1"/>
              </w:rPr>
              <w:t>Video Broadcasting (DVB-C)</w:t>
            </w:r>
            <w:r w:rsidRPr="0008224F">
              <w:rPr>
                <w:rFonts w:cstheme="minorHAnsi"/>
                <w:color w:val="000000" w:themeColor="text1"/>
              </w:rPr>
              <w:t xml:space="preserve"> </w:t>
            </w:r>
            <w:r w:rsidRPr="0008224F">
              <w:rPr>
                <w:rFonts w:cstheme="minorHAnsi"/>
                <w:bCs/>
                <w:color w:val="000000" w:themeColor="text1"/>
              </w:rPr>
              <w:t>Network Operating Centers (NOC)</w:t>
            </w:r>
            <w:r w:rsidRPr="0008224F">
              <w:rPr>
                <w:rFonts w:cstheme="minorHAnsi"/>
                <w:color w:val="000000" w:themeColor="text1"/>
              </w:rPr>
              <w:t xml:space="preserve"> which includes Broadcom and Cisco 2900 and 3700 series </w:t>
            </w:r>
            <w:r w:rsidRPr="0008224F">
              <w:rPr>
                <w:rFonts w:cstheme="minorHAnsi"/>
                <w:bCs/>
                <w:color w:val="000000" w:themeColor="text1"/>
              </w:rPr>
              <w:t xml:space="preserve">Switches,2600 and 2800 Series Cisco Routers. Cisco Pix-505, Modems, LAN, Modulators, Tandberg IPLEX, BQ 6800 Scrambler / De-Scrambler, modulators, Enigma Conditional Access System (CAS), </w:t>
            </w:r>
            <w:r w:rsidRPr="0008224F">
              <w:rPr>
                <w:rFonts w:cstheme="minorHAnsi"/>
                <w:color w:val="000000" w:themeColor="text1"/>
              </w:rPr>
              <w:t>management of</w:t>
            </w:r>
            <w:r w:rsidRPr="0008224F">
              <w:rPr>
                <w:rFonts w:cstheme="minorHAnsi"/>
                <w:bCs/>
                <w:color w:val="000000" w:themeColor="text1"/>
              </w:rPr>
              <w:t xml:space="preserve"> Windows </w:t>
            </w:r>
            <w:r w:rsidRPr="0008224F">
              <w:rPr>
                <w:rFonts w:cstheme="minorHAnsi"/>
                <w:color w:val="000000" w:themeColor="text1"/>
              </w:rPr>
              <w:t>and</w:t>
            </w:r>
            <w:r w:rsidRPr="0008224F">
              <w:rPr>
                <w:rFonts w:cstheme="minorHAnsi"/>
                <w:bCs/>
                <w:color w:val="000000" w:themeColor="text1"/>
              </w:rPr>
              <w:t xml:space="preserve"> LINUX</w:t>
            </w:r>
            <w:r w:rsidRPr="0008224F">
              <w:rPr>
                <w:rFonts w:cstheme="minorHAnsi"/>
                <w:color w:val="000000" w:themeColor="text1"/>
              </w:rPr>
              <w:t xml:space="preserve"> based </w:t>
            </w:r>
            <w:r w:rsidRPr="0008224F">
              <w:rPr>
                <w:rFonts w:cstheme="minorHAnsi"/>
                <w:bCs/>
                <w:color w:val="000000" w:themeColor="text1"/>
              </w:rPr>
              <w:t>MySQL, SMS, IVRS, EPG, GS, Call Collection, Video on Demand</w:t>
            </w:r>
            <w:r w:rsidRPr="0008224F">
              <w:rPr>
                <w:rFonts w:cstheme="minorHAnsi"/>
                <w:color w:val="000000" w:themeColor="text1"/>
              </w:rPr>
              <w:t xml:space="preserve"> and </w:t>
            </w:r>
            <w:r w:rsidRPr="0008224F">
              <w:rPr>
                <w:rFonts w:cstheme="minorHAnsi"/>
                <w:bCs/>
                <w:color w:val="000000" w:themeColor="text1"/>
              </w:rPr>
              <w:t>MOSAIC</w:t>
            </w:r>
            <w:r w:rsidRPr="0008224F">
              <w:rPr>
                <w:rFonts w:cstheme="minorHAnsi"/>
                <w:color w:val="000000" w:themeColor="text1"/>
              </w:rPr>
              <w:t xml:space="preserve"> </w:t>
            </w:r>
            <w:r w:rsidRPr="0008224F">
              <w:rPr>
                <w:rFonts w:cstheme="minorHAnsi"/>
                <w:bCs/>
                <w:color w:val="000000" w:themeColor="text1"/>
              </w:rPr>
              <w:t>servers</w:t>
            </w:r>
            <w:r w:rsidRPr="0008224F">
              <w:rPr>
                <w:rFonts w:cstheme="minorHAnsi"/>
                <w:color w:val="000000" w:themeColor="text1"/>
              </w:rPr>
              <w:t>.</w:t>
            </w:r>
          </w:p>
          <w:p w14:paraId="28C31C70" w14:textId="78A390E2" w:rsidR="00012E9B" w:rsidRPr="0008224F" w:rsidRDefault="00012E9B" w:rsidP="00012E9B">
            <w:pPr>
              <w:numPr>
                <w:ilvl w:val="0"/>
                <w:numId w:val="12"/>
              </w:numPr>
              <w:shd w:val="clear" w:color="auto" w:fill="FFFFFF"/>
              <w:suppressAutoHyphens/>
              <w:spacing w:after="45"/>
              <w:rPr>
                <w:rFonts w:eastAsia="Times New Roman" w:cstheme="minorHAnsi"/>
                <w:color w:val="000000" w:themeColor="text1"/>
              </w:rPr>
            </w:pPr>
            <w:r w:rsidRPr="0008224F">
              <w:rPr>
                <w:rFonts w:cstheme="minorHAnsi"/>
                <w:color w:val="000000" w:themeColor="text1"/>
              </w:rPr>
              <w:t>Recovery of Passwords corrupted IOS Images on Cisco devices. Up gradation of IOS images on Cisco L2, L3, WAN switches and Routers</w:t>
            </w:r>
          </w:p>
          <w:p w14:paraId="466A20CB" w14:textId="22E5E480" w:rsidR="00012E9B" w:rsidRPr="0008224F" w:rsidRDefault="00012E9B" w:rsidP="00012E9B">
            <w:pPr>
              <w:numPr>
                <w:ilvl w:val="0"/>
                <w:numId w:val="12"/>
              </w:numPr>
              <w:shd w:val="clear" w:color="auto" w:fill="FFFFFF"/>
              <w:suppressAutoHyphens/>
              <w:spacing w:after="45"/>
              <w:rPr>
                <w:rFonts w:cstheme="minorHAnsi"/>
                <w:bCs/>
                <w:color w:val="000000" w:themeColor="text1"/>
              </w:rPr>
            </w:pPr>
            <w:r w:rsidRPr="0008224F">
              <w:rPr>
                <w:rFonts w:cstheme="minorHAnsi"/>
                <w:bCs/>
                <w:color w:val="000000" w:themeColor="text1"/>
              </w:rPr>
              <w:t xml:space="preserve">Monitoring and updating Remote Network Operating </w:t>
            </w:r>
            <w:r w:rsidR="00EE2FF6" w:rsidRPr="0008224F">
              <w:rPr>
                <w:rFonts w:cstheme="minorHAnsi"/>
                <w:bCs/>
                <w:color w:val="000000" w:themeColor="text1"/>
              </w:rPr>
              <w:t>Centers</w:t>
            </w:r>
            <w:r w:rsidRPr="0008224F">
              <w:rPr>
                <w:rFonts w:cstheme="minorHAnsi"/>
                <w:bCs/>
                <w:color w:val="000000" w:themeColor="text1"/>
              </w:rPr>
              <w:t xml:space="preserve"> (Digital Head ends) using PUTTY, </w:t>
            </w:r>
            <w:proofErr w:type="spellStart"/>
            <w:r w:rsidRPr="0008224F">
              <w:rPr>
                <w:rFonts w:cstheme="minorHAnsi"/>
                <w:bCs/>
                <w:color w:val="000000" w:themeColor="text1"/>
              </w:rPr>
              <w:t>WinScp</w:t>
            </w:r>
            <w:proofErr w:type="spellEnd"/>
            <w:r w:rsidRPr="0008224F">
              <w:rPr>
                <w:rFonts w:cstheme="minorHAnsi"/>
                <w:bCs/>
                <w:color w:val="000000" w:themeColor="text1"/>
              </w:rPr>
              <w:t xml:space="preserve">, Team Viewer, VNC and Remote Desktop and troubleshoot Network issues in times of need. </w:t>
            </w:r>
          </w:p>
          <w:p w14:paraId="66775AE8" w14:textId="248AAD86" w:rsidR="00012E9B" w:rsidRPr="0008224F" w:rsidRDefault="00012E9B" w:rsidP="00012E9B">
            <w:pPr>
              <w:numPr>
                <w:ilvl w:val="0"/>
                <w:numId w:val="12"/>
              </w:numPr>
              <w:shd w:val="clear" w:color="auto" w:fill="FFFFFF"/>
              <w:suppressAutoHyphens/>
              <w:spacing w:after="45"/>
              <w:rPr>
                <w:rFonts w:cstheme="minorHAnsi"/>
                <w:bCs/>
                <w:color w:val="000000" w:themeColor="text1"/>
              </w:rPr>
            </w:pPr>
            <w:r w:rsidRPr="0008224F">
              <w:rPr>
                <w:rFonts w:cstheme="minorHAnsi"/>
                <w:bCs/>
                <w:color w:val="000000" w:themeColor="text1"/>
              </w:rPr>
              <w:t>Maintaining</w:t>
            </w:r>
            <w:r w:rsidRPr="0008224F">
              <w:rPr>
                <w:rFonts w:cstheme="minorHAnsi"/>
                <w:color w:val="000000" w:themeColor="text1"/>
              </w:rPr>
              <w:t xml:space="preserve"> and </w:t>
            </w:r>
            <w:r w:rsidRPr="0008224F">
              <w:rPr>
                <w:rFonts w:cstheme="minorHAnsi"/>
                <w:bCs/>
                <w:color w:val="000000" w:themeColor="text1"/>
              </w:rPr>
              <w:t>Integrating TV+ Value Added Services (VAS)</w:t>
            </w:r>
            <w:r w:rsidRPr="0008224F">
              <w:rPr>
                <w:rFonts w:cstheme="minorHAnsi"/>
                <w:color w:val="000000" w:themeColor="text1"/>
              </w:rPr>
              <w:t xml:space="preserve"> with </w:t>
            </w:r>
            <w:r w:rsidRPr="0008224F">
              <w:rPr>
                <w:rFonts w:cstheme="minorHAnsi"/>
                <w:bCs/>
                <w:color w:val="000000" w:themeColor="text1"/>
              </w:rPr>
              <w:t>DVB-C.</w:t>
            </w:r>
          </w:p>
          <w:p w14:paraId="2EF3EDB3" w14:textId="77777777" w:rsidR="00012E9B" w:rsidRPr="00FF310B" w:rsidRDefault="00012E9B" w:rsidP="00EE2FF6">
            <w:pPr>
              <w:numPr>
                <w:ilvl w:val="0"/>
                <w:numId w:val="12"/>
              </w:numPr>
              <w:shd w:val="clear" w:color="auto" w:fill="FFFFFF"/>
              <w:suppressAutoHyphens/>
              <w:spacing w:after="45"/>
              <w:rPr>
                <w:rFonts w:cstheme="minorHAnsi"/>
                <w:bCs/>
              </w:rPr>
            </w:pPr>
            <w:r w:rsidRPr="0008224F">
              <w:rPr>
                <w:rFonts w:cstheme="minorHAnsi"/>
                <w:bCs/>
                <w:color w:val="000000" w:themeColor="text1"/>
              </w:rPr>
              <w:t>Interaction with the client face to face and over the phone for technical support.</w:t>
            </w:r>
          </w:p>
          <w:p w14:paraId="4F9E0CAE" w14:textId="5E8A839A" w:rsidR="00FF310B" w:rsidRPr="00EE2FF6" w:rsidRDefault="00FF310B" w:rsidP="00FF310B">
            <w:pPr>
              <w:shd w:val="clear" w:color="auto" w:fill="FFFFFF"/>
              <w:suppressAutoHyphens/>
              <w:spacing w:after="45"/>
              <w:ind w:left="720"/>
              <w:rPr>
                <w:rFonts w:cstheme="minorHAnsi"/>
                <w:bCs/>
              </w:rPr>
            </w:pPr>
          </w:p>
        </w:tc>
      </w:tr>
      <w:tr w:rsidR="00641B1A" w14:paraId="193275C0" w14:textId="77777777" w:rsidTr="00D81DE7">
        <w:tc>
          <w:tcPr>
            <w:tcW w:w="10790" w:type="dxa"/>
            <w:gridSpan w:val="4"/>
          </w:tcPr>
          <w:p w14:paraId="7557F3DE" w14:textId="7894293F" w:rsidR="007862C1" w:rsidRPr="007862C1" w:rsidRDefault="007862C1" w:rsidP="007862C1">
            <w:pPr>
              <w:pStyle w:val="NoSpacing"/>
              <w:rPr>
                <w:rFonts w:cstheme="majorHAnsi"/>
                <w:b/>
                <w:sz w:val="26"/>
                <w:szCs w:val="26"/>
              </w:rPr>
            </w:pPr>
            <w:r>
              <w:rPr>
                <w:rFonts w:cstheme="majorHAnsi"/>
                <w:b/>
                <w:sz w:val="26"/>
                <w:szCs w:val="26"/>
              </w:rPr>
              <w:lastRenderedPageBreak/>
              <w:t>Projects</w:t>
            </w:r>
          </w:p>
          <w:p w14:paraId="2749E1FC" w14:textId="04FBDF3F" w:rsidR="00F97798" w:rsidRPr="00A61523" w:rsidRDefault="00421F26" w:rsidP="009A31AD">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 xml:space="preserve">New Network infrastructure &amp; Data center setup, upgradation and maintenance of </w:t>
            </w:r>
            <w:r w:rsidR="009A31AD" w:rsidRPr="00A61523">
              <w:rPr>
                <w:rFonts w:asciiTheme="minorHAnsi" w:hAnsiTheme="minorHAnsi" w:cstheme="minorHAnsi"/>
                <w:color w:val="000000" w:themeColor="text1"/>
              </w:rPr>
              <w:t xml:space="preserve">existing </w:t>
            </w:r>
            <w:r w:rsidRPr="00A61523">
              <w:rPr>
                <w:rFonts w:asciiTheme="minorHAnsi" w:hAnsiTheme="minorHAnsi" w:cstheme="minorHAnsi"/>
                <w:color w:val="000000" w:themeColor="text1"/>
              </w:rPr>
              <w:t>network infra across APAC countries</w:t>
            </w:r>
            <w:r w:rsidR="009A31AD" w:rsidRPr="00A61523">
              <w:rPr>
                <w:rFonts w:asciiTheme="minorHAnsi" w:hAnsiTheme="minorHAnsi" w:cstheme="minorHAnsi"/>
                <w:color w:val="000000" w:themeColor="text1"/>
              </w:rPr>
              <w:t xml:space="preserve"> for </w:t>
            </w:r>
            <w:r w:rsidR="000002B2">
              <w:rPr>
                <w:rFonts w:asciiTheme="minorHAnsi" w:hAnsiTheme="minorHAnsi" w:cstheme="minorHAnsi"/>
                <w:color w:val="000000" w:themeColor="text1"/>
              </w:rPr>
              <w:t xml:space="preserve">Apple Inc. </w:t>
            </w:r>
            <w:r w:rsidRPr="00A61523">
              <w:rPr>
                <w:rFonts w:asciiTheme="minorHAnsi" w:hAnsiTheme="minorHAnsi" w:cstheme="minorHAnsi"/>
                <w:color w:val="000000" w:themeColor="text1"/>
              </w:rPr>
              <w:t>(06/2014</w:t>
            </w:r>
            <w:r w:rsidR="00641B1A" w:rsidRPr="00A61523">
              <w:rPr>
                <w:rFonts w:asciiTheme="minorHAnsi" w:hAnsiTheme="minorHAnsi" w:cstheme="minorHAnsi"/>
                <w:color w:val="000000" w:themeColor="text1"/>
              </w:rPr>
              <w:t xml:space="preserve"> – Present)</w:t>
            </w:r>
            <w:r w:rsidR="00BD2999" w:rsidRPr="00A61523">
              <w:rPr>
                <w:rFonts w:asciiTheme="minorHAnsi" w:hAnsiTheme="minorHAnsi" w:cstheme="minorHAnsi"/>
                <w:color w:val="000000" w:themeColor="text1"/>
              </w:rPr>
              <w:t xml:space="preserve"> </w:t>
            </w:r>
          </w:p>
          <w:p w14:paraId="0FBB3E4F" w14:textId="30897776" w:rsidR="00641B1A" w:rsidRPr="00A61523" w:rsidRDefault="009A31AD" w:rsidP="009A31AD">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Network Set up, maintenance and upgradation of Off shore Delivery Centers (ODCs) and Off Shore Research Centers (ORCs) across China. (01/2010 – 05/2016</w:t>
            </w:r>
            <w:r w:rsidR="00641B1A" w:rsidRPr="00A61523">
              <w:rPr>
                <w:rFonts w:asciiTheme="minorHAnsi" w:hAnsiTheme="minorHAnsi" w:cstheme="minorHAnsi"/>
                <w:color w:val="000000" w:themeColor="text1"/>
              </w:rPr>
              <w:t>)</w:t>
            </w:r>
          </w:p>
          <w:p w14:paraId="0E46A2DB" w14:textId="7EA73091" w:rsidR="00641B1A" w:rsidRPr="00A61523" w:rsidRDefault="009A31AD" w:rsidP="005D2113">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Setup and Ma</w:t>
            </w:r>
            <w:r w:rsidR="005D2113" w:rsidRPr="00A61523">
              <w:rPr>
                <w:rFonts w:asciiTheme="minorHAnsi" w:hAnsiTheme="minorHAnsi" w:cstheme="minorHAnsi"/>
                <w:color w:val="000000" w:themeColor="text1"/>
              </w:rPr>
              <w:t>intenance of network infrastructure</w:t>
            </w:r>
            <w:r w:rsidR="00D8736C" w:rsidRPr="00A61523">
              <w:rPr>
                <w:rFonts w:asciiTheme="minorHAnsi" w:hAnsiTheme="minorHAnsi" w:cstheme="minorHAnsi"/>
                <w:color w:val="000000" w:themeColor="text1"/>
              </w:rPr>
              <w:t xml:space="preserve"> &amp;</w:t>
            </w:r>
            <w:r w:rsidR="005D2113" w:rsidRPr="00A61523">
              <w:rPr>
                <w:rFonts w:asciiTheme="minorHAnsi" w:hAnsiTheme="minorHAnsi" w:cstheme="minorHAnsi"/>
                <w:color w:val="000000" w:themeColor="text1"/>
              </w:rPr>
              <w:t xml:space="preserve"> network security (client connectivity)</w:t>
            </w:r>
            <w:r w:rsidRPr="00A61523">
              <w:rPr>
                <w:rFonts w:asciiTheme="minorHAnsi" w:hAnsiTheme="minorHAnsi" w:cstheme="minorHAnsi"/>
                <w:color w:val="000000" w:themeColor="text1"/>
              </w:rPr>
              <w:t xml:space="preserve"> </w:t>
            </w:r>
            <w:r w:rsidR="00D8736C" w:rsidRPr="00A61523">
              <w:rPr>
                <w:rFonts w:asciiTheme="minorHAnsi" w:hAnsiTheme="minorHAnsi" w:cstheme="minorHAnsi"/>
                <w:color w:val="000000" w:themeColor="text1"/>
              </w:rPr>
              <w:t>for over 6</w:t>
            </w:r>
            <w:r w:rsidR="005D2113" w:rsidRPr="00A61523">
              <w:rPr>
                <w:rFonts w:asciiTheme="minorHAnsi" w:hAnsiTheme="minorHAnsi" w:cstheme="minorHAnsi"/>
                <w:color w:val="000000" w:themeColor="text1"/>
              </w:rPr>
              <w:t>0+ Infosys’s global clients</w:t>
            </w:r>
            <w:r w:rsidR="00D8736C" w:rsidRPr="00A61523">
              <w:rPr>
                <w:rFonts w:asciiTheme="minorHAnsi" w:hAnsiTheme="minorHAnsi" w:cstheme="minorHAnsi"/>
                <w:color w:val="000000" w:themeColor="text1"/>
              </w:rPr>
              <w:t xml:space="preserve"> form major industries</w:t>
            </w:r>
            <w:r w:rsidR="00D8736C" w:rsidRPr="00A61523">
              <w:rPr>
                <w:rFonts w:asciiTheme="minorHAnsi" w:hAnsiTheme="minorHAnsi" w:cstheme="minorHAnsi"/>
                <w:bCs/>
                <w:color w:val="000000" w:themeColor="text1"/>
              </w:rPr>
              <w:t xml:space="preserve"> like Aerospace and Defense, Airlines, Communication Services, Education, Energy, Financial Services (Wall Street), Health Care, High-Tech, Industrial Manufacturing, Pharmaceuticals and Bio-Tech, Media &amp; Entertainment, Logistics &amp; Distribution, Insurance, Automotive etc.</w:t>
            </w:r>
            <w:r w:rsidR="005D2113" w:rsidRPr="00A61523">
              <w:rPr>
                <w:rFonts w:asciiTheme="minorHAnsi" w:hAnsiTheme="minorHAnsi" w:cstheme="minorHAnsi"/>
                <w:color w:val="000000" w:themeColor="text1"/>
              </w:rPr>
              <w:t xml:space="preserve"> (02/2013 – 05/2016</w:t>
            </w:r>
            <w:r w:rsidR="00641B1A" w:rsidRPr="00A61523">
              <w:rPr>
                <w:rFonts w:asciiTheme="minorHAnsi" w:hAnsiTheme="minorHAnsi" w:cstheme="minorHAnsi"/>
                <w:color w:val="000000" w:themeColor="text1"/>
              </w:rPr>
              <w:t>)</w:t>
            </w:r>
          </w:p>
          <w:p w14:paraId="3BFF8F26" w14:textId="23B77379" w:rsidR="005D2113" w:rsidRPr="00A61523" w:rsidRDefault="00537291" w:rsidP="005D2113">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Set up of the IT infrastructure for the head office branch of the New Development Bank (BRICS Nations) at Shanghai while working very closely with the top leadership (The President and directors) of the bank (2015 - 2016).</w:t>
            </w:r>
          </w:p>
          <w:p w14:paraId="418291FE" w14:textId="6F1BD9FD" w:rsidR="00D8736C" w:rsidRPr="00A61523" w:rsidRDefault="00D8736C" w:rsidP="005D2113">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Planning, Designing and commissioning of the network infrastructure of DRBCP sites for Infosys</w:t>
            </w:r>
            <w:r w:rsidR="0008224F" w:rsidRPr="00A61523">
              <w:rPr>
                <w:rFonts w:asciiTheme="minorHAnsi" w:hAnsiTheme="minorHAnsi" w:cstheme="minorHAnsi"/>
                <w:color w:val="000000" w:themeColor="text1"/>
              </w:rPr>
              <w:t xml:space="preserve"> and</w:t>
            </w:r>
            <w:r w:rsidRPr="00A61523">
              <w:rPr>
                <w:rFonts w:asciiTheme="minorHAnsi" w:hAnsiTheme="minorHAnsi" w:cstheme="minorHAnsi"/>
                <w:color w:val="000000" w:themeColor="text1"/>
              </w:rPr>
              <w:t xml:space="preserve"> per client requirements (</w:t>
            </w:r>
            <w:r w:rsidR="0008224F" w:rsidRPr="00A61523">
              <w:rPr>
                <w:rFonts w:asciiTheme="minorHAnsi" w:hAnsiTheme="minorHAnsi" w:cstheme="minorHAnsi"/>
                <w:color w:val="000000" w:themeColor="text1"/>
              </w:rPr>
              <w:t>2013</w:t>
            </w:r>
            <w:r w:rsidRPr="00A61523">
              <w:rPr>
                <w:rFonts w:asciiTheme="minorHAnsi" w:hAnsiTheme="minorHAnsi" w:cstheme="minorHAnsi"/>
                <w:color w:val="000000" w:themeColor="text1"/>
              </w:rPr>
              <w:t xml:space="preserve"> - 2016).</w:t>
            </w:r>
          </w:p>
          <w:p w14:paraId="6EC51138" w14:textId="1A7B7BBC" w:rsidR="005D2113" w:rsidRDefault="005D2113" w:rsidP="005D2113">
            <w:pPr>
              <w:pStyle w:val="NoSpacing"/>
              <w:ind w:left="360"/>
              <w:jc w:val="both"/>
            </w:pPr>
          </w:p>
        </w:tc>
      </w:tr>
      <w:tr w:rsidR="00F97798" w:rsidRPr="001A50DA" w14:paraId="37523DFF" w14:textId="77777777" w:rsidTr="00D81DE7">
        <w:tc>
          <w:tcPr>
            <w:tcW w:w="10790" w:type="dxa"/>
            <w:gridSpan w:val="4"/>
          </w:tcPr>
          <w:p w14:paraId="1C5C9BA4" w14:textId="1E2D4A25" w:rsidR="00775922" w:rsidRDefault="007862C1" w:rsidP="00775922">
            <w:pPr>
              <w:pStyle w:val="NoSpacing"/>
              <w:rPr>
                <w:rFonts w:cstheme="majorHAnsi"/>
                <w:b/>
                <w:sz w:val="26"/>
                <w:szCs w:val="26"/>
              </w:rPr>
            </w:pPr>
            <w:r>
              <w:rPr>
                <w:rFonts w:cstheme="majorHAnsi"/>
                <w:b/>
                <w:sz w:val="26"/>
                <w:szCs w:val="26"/>
              </w:rPr>
              <w:t>Organizations</w:t>
            </w:r>
          </w:p>
          <w:p w14:paraId="3D5B9265" w14:textId="2252A1DC" w:rsidR="00775922" w:rsidRPr="00A61523" w:rsidRDefault="00775922" w:rsidP="00775922">
            <w:pPr>
              <w:pStyle w:val="NoSpacing"/>
              <w:numPr>
                <w:ilvl w:val="0"/>
                <w:numId w:val="5"/>
              </w:numPr>
              <w:jc w:val="both"/>
              <w:rPr>
                <w:rFonts w:asciiTheme="minorHAnsi" w:hAnsiTheme="minorHAnsi" w:cstheme="minorHAnsi"/>
                <w:color w:val="000000" w:themeColor="text1"/>
              </w:rPr>
            </w:pPr>
            <w:r>
              <w:rPr>
                <w:rFonts w:asciiTheme="minorHAnsi" w:hAnsiTheme="minorHAnsi" w:cstheme="minorHAnsi"/>
                <w:color w:val="000000" w:themeColor="text1"/>
              </w:rPr>
              <w:t>RBC Wealth Management Financial Services Inc. (09</w:t>
            </w:r>
            <w:r w:rsidRPr="00A61523">
              <w:rPr>
                <w:rFonts w:asciiTheme="minorHAnsi" w:hAnsiTheme="minorHAnsi" w:cstheme="minorHAnsi"/>
                <w:color w:val="000000" w:themeColor="text1"/>
              </w:rPr>
              <w:t>/</w:t>
            </w:r>
            <w:r>
              <w:rPr>
                <w:rFonts w:asciiTheme="minorHAnsi" w:hAnsiTheme="minorHAnsi" w:cstheme="minorHAnsi"/>
                <w:color w:val="000000" w:themeColor="text1"/>
              </w:rPr>
              <w:t>2018</w:t>
            </w:r>
            <w:r w:rsidRPr="00A61523">
              <w:rPr>
                <w:rFonts w:asciiTheme="minorHAnsi" w:hAnsiTheme="minorHAnsi" w:cstheme="minorHAnsi"/>
                <w:color w:val="000000" w:themeColor="text1"/>
              </w:rPr>
              <w:t xml:space="preserve"> - Present)</w:t>
            </w:r>
          </w:p>
          <w:p w14:paraId="06C67E6A" w14:textId="07EC5BB0" w:rsidR="00C5393F" w:rsidRDefault="00A1281B" w:rsidP="00C5393F">
            <w:pPr>
              <w:pStyle w:val="NoSpacing"/>
              <w:ind w:left="360"/>
              <w:jc w:val="both"/>
              <w:rPr>
                <w:color w:val="7F7F7F" w:themeColor="text1" w:themeTint="80"/>
                <w:sz w:val="20"/>
              </w:rPr>
            </w:pPr>
            <w:r>
              <w:rPr>
                <w:color w:val="7F7F7F" w:themeColor="text1" w:themeTint="80"/>
                <w:sz w:val="20"/>
              </w:rPr>
              <w:t>Royal Bank of Canada (RBC) is a Canadian multinational financial services company and the largest bank in Canada by market capitalization. The bank serves over 16 million clients and has over 80,000 employees worldwide.</w:t>
            </w:r>
          </w:p>
          <w:p w14:paraId="344A6DF5" w14:textId="77777777" w:rsidR="00C5393F" w:rsidRDefault="00C5393F" w:rsidP="00C5393F">
            <w:pPr>
              <w:pStyle w:val="NoSpacing"/>
              <w:jc w:val="both"/>
              <w:rPr>
                <w:color w:val="7F7F7F" w:themeColor="text1" w:themeTint="80"/>
                <w:sz w:val="20"/>
              </w:rPr>
            </w:pPr>
          </w:p>
          <w:p w14:paraId="3B6B3F8D" w14:textId="77777777" w:rsidR="00AC5C2D" w:rsidRDefault="00AC5C2D" w:rsidP="00C5393F">
            <w:pPr>
              <w:pStyle w:val="NoSpacing"/>
              <w:jc w:val="both"/>
              <w:rPr>
                <w:color w:val="7F7F7F" w:themeColor="text1" w:themeTint="80"/>
                <w:sz w:val="20"/>
              </w:rPr>
            </w:pPr>
          </w:p>
          <w:p w14:paraId="1C71E0E9" w14:textId="77777777" w:rsidR="00AC5C2D" w:rsidRDefault="00AC5C2D" w:rsidP="00C5393F">
            <w:pPr>
              <w:pStyle w:val="NoSpacing"/>
              <w:jc w:val="both"/>
              <w:rPr>
                <w:color w:val="7F7F7F" w:themeColor="text1" w:themeTint="80"/>
                <w:sz w:val="20"/>
              </w:rPr>
            </w:pPr>
          </w:p>
          <w:p w14:paraId="57CE1892" w14:textId="77777777" w:rsidR="00AC5C2D" w:rsidRPr="00C5393F" w:rsidRDefault="00AC5C2D" w:rsidP="00C5393F">
            <w:pPr>
              <w:pStyle w:val="NoSpacing"/>
              <w:jc w:val="both"/>
              <w:rPr>
                <w:color w:val="7F7F7F" w:themeColor="text1" w:themeTint="80"/>
                <w:sz w:val="20"/>
              </w:rPr>
            </w:pPr>
          </w:p>
          <w:p w14:paraId="3B21C3CD" w14:textId="5D1E1B99" w:rsidR="00294599" w:rsidRPr="00A61523" w:rsidRDefault="00294599" w:rsidP="00294599">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 xml:space="preserve">Infosys </w:t>
            </w:r>
            <w:r w:rsidR="00775922">
              <w:rPr>
                <w:rFonts w:asciiTheme="minorHAnsi" w:hAnsiTheme="minorHAnsi" w:cstheme="minorHAnsi"/>
                <w:color w:val="000000" w:themeColor="text1"/>
              </w:rPr>
              <w:t>Limited (06/16 – 08/2018</w:t>
            </w:r>
            <w:r w:rsidRPr="00A61523">
              <w:rPr>
                <w:rFonts w:asciiTheme="minorHAnsi" w:hAnsiTheme="minorHAnsi" w:cstheme="minorHAnsi"/>
                <w:color w:val="000000" w:themeColor="text1"/>
              </w:rPr>
              <w:t>)</w:t>
            </w:r>
          </w:p>
          <w:p w14:paraId="496B0FBA" w14:textId="793B39E5" w:rsidR="00294599" w:rsidRPr="00294599" w:rsidRDefault="00294599" w:rsidP="00294599">
            <w:pPr>
              <w:pStyle w:val="NoSpacing"/>
              <w:ind w:left="360"/>
              <w:jc w:val="both"/>
              <w:rPr>
                <w:color w:val="7F7F7F" w:themeColor="text1" w:themeTint="80"/>
                <w:sz w:val="20"/>
              </w:rPr>
            </w:pPr>
            <w:r w:rsidRPr="00294599">
              <w:rPr>
                <w:color w:val="7F7F7F" w:themeColor="text1" w:themeTint="80"/>
                <w:sz w:val="20"/>
              </w:rPr>
              <w:lastRenderedPageBreak/>
              <w:t xml:space="preserve">Infosys Limited (formerly Infosys Technologies Limited) is an Indian multinational corporation that provides business consulting, information technology and </w:t>
            </w:r>
            <w:r>
              <w:rPr>
                <w:color w:val="7F7F7F" w:themeColor="text1" w:themeTint="80"/>
                <w:sz w:val="20"/>
              </w:rPr>
              <w:t>outsourcing services with</w:t>
            </w:r>
            <w:r w:rsidRPr="00294599">
              <w:rPr>
                <w:color w:val="7F7F7F" w:themeColor="text1" w:themeTint="80"/>
                <w:sz w:val="20"/>
              </w:rPr>
              <w:t xml:space="preserve"> headquarters in</w:t>
            </w:r>
            <w:r>
              <w:rPr>
                <w:color w:val="7F7F7F" w:themeColor="text1" w:themeTint="80"/>
                <w:sz w:val="20"/>
              </w:rPr>
              <w:t xml:space="preserve"> Bengaluru, Karnataka, India. </w:t>
            </w:r>
            <w:r w:rsidRPr="00294599">
              <w:rPr>
                <w:color w:val="7F7F7F" w:themeColor="text1" w:themeTint="80"/>
                <w:sz w:val="20"/>
              </w:rPr>
              <w:t>Infosys is the second-largest Indian IT company by 2017 revenues and 596th largest public company in world in terms of revenue.</w:t>
            </w:r>
          </w:p>
          <w:p w14:paraId="6023091F" w14:textId="77777777" w:rsidR="00294599" w:rsidRDefault="00294599" w:rsidP="00294599">
            <w:pPr>
              <w:pStyle w:val="NoSpacing"/>
              <w:ind w:left="360"/>
              <w:jc w:val="both"/>
            </w:pPr>
          </w:p>
          <w:p w14:paraId="14AB381C" w14:textId="3D64BCDE" w:rsidR="00F97798" w:rsidRPr="00A61523" w:rsidRDefault="00D8736C" w:rsidP="00F97798">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Infosys</w:t>
            </w:r>
            <w:r w:rsidR="0072106E" w:rsidRPr="00A61523">
              <w:rPr>
                <w:rFonts w:asciiTheme="minorHAnsi" w:hAnsiTheme="minorHAnsi" w:cstheme="minorHAnsi"/>
                <w:color w:val="000000" w:themeColor="text1"/>
              </w:rPr>
              <w:t xml:space="preserve"> Technologies (China) Co. Ltd.</w:t>
            </w:r>
            <w:r w:rsidR="00F97798" w:rsidRPr="00A61523">
              <w:rPr>
                <w:rFonts w:asciiTheme="minorHAnsi" w:hAnsiTheme="minorHAnsi" w:cstheme="minorHAnsi"/>
                <w:color w:val="000000" w:themeColor="text1"/>
              </w:rPr>
              <w:t xml:space="preserve"> </w:t>
            </w:r>
            <w:r w:rsidRPr="00A61523">
              <w:rPr>
                <w:rFonts w:asciiTheme="minorHAnsi" w:hAnsiTheme="minorHAnsi" w:cstheme="minorHAnsi"/>
                <w:color w:val="000000" w:themeColor="text1"/>
              </w:rPr>
              <w:t>(02/2013</w:t>
            </w:r>
            <w:r w:rsidR="0072106E" w:rsidRPr="00A61523">
              <w:rPr>
                <w:rFonts w:asciiTheme="minorHAnsi" w:hAnsiTheme="minorHAnsi" w:cstheme="minorHAnsi"/>
                <w:color w:val="000000" w:themeColor="text1"/>
              </w:rPr>
              <w:t xml:space="preserve"> – 05/2016</w:t>
            </w:r>
            <w:r w:rsidR="00F97798" w:rsidRPr="00A61523">
              <w:rPr>
                <w:rFonts w:asciiTheme="minorHAnsi" w:hAnsiTheme="minorHAnsi" w:cstheme="minorHAnsi"/>
                <w:color w:val="000000" w:themeColor="text1"/>
              </w:rPr>
              <w:t>)</w:t>
            </w:r>
          </w:p>
          <w:p w14:paraId="031F93C0" w14:textId="161D41C3" w:rsidR="007862C1" w:rsidRPr="00A1281B" w:rsidRDefault="00294599" w:rsidP="00A1281B">
            <w:pPr>
              <w:pStyle w:val="NoSpacing"/>
              <w:ind w:left="360"/>
              <w:jc w:val="both"/>
              <w:rPr>
                <w:color w:val="7F7F7F" w:themeColor="text1" w:themeTint="80"/>
                <w:sz w:val="20"/>
              </w:rPr>
            </w:pPr>
            <w:r>
              <w:rPr>
                <w:color w:val="7F7F7F" w:themeColor="text1" w:themeTint="80"/>
                <w:sz w:val="20"/>
              </w:rPr>
              <w:t>Infosys</w:t>
            </w:r>
            <w:r w:rsidRPr="00294599">
              <w:rPr>
                <w:color w:val="7F7F7F" w:themeColor="text1" w:themeTint="80"/>
                <w:sz w:val="20"/>
              </w:rPr>
              <w:t xml:space="preserve"> Technologies (China) Co. Limited, headquartered in Shanghai, is a wholly-owned subsidiary of Infosys Limited.</w:t>
            </w:r>
          </w:p>
          <w:p w14:paraId="6D73E35F" w14:textId="77777777" w:rsidR="007862C1" w:rsidRDefault="007862C1" w:rsidP="00294599">
            <w:pPr>
              <w:pStyle w:val="NoSpacing"/>
              <w:jc w:val="both"/>
            </w:pPr>
          </w:p>
          <w:p w14:paraId="74F4EF80" w14:textId="3DC20212" w:rsidR="00F97798" w:rsidRPr="00A61523" w:rsidRDefault="0072106E" w:rsidP="00F97798">
            <w:pPr>
              <w:pStyle w:val="NoSpacing"/>
              <w:numPr>
                <w:ilvl w:val="0"/>
                <w:numId w:val="5"/>
              </w:numPr>
              <w:jc w:val="both"/>
              <w:rPr>
                <w:rFonts w:asciiTheme="minorHAnsi" w:hAnsiTheme="minorHAnsi" w:cstheme="minorHAnsi"/>
                <w:color w:val="000000" w:themeColor="text1"/>
              </w:rPr>
            </w:pPr>
            <w:proofErr w:type="spellStart"/>
            <w:r w:rsidRPr="00A61523">
              <w:rPr>
                <w:rFonts w:asciiTheme="minorHAnsi" w:hAnsiTheme="minorHAnsi" w:cstheme="minorHAnsi"/>
                <w:color w:val="000000" w:themeColor="text1"/>
              </w:rPr>
              <w:t>Evalueserve</w:t>
            </w:r>
            <w:proofErr w:type="spellEnd"/>
            <w:r w:rsidRPr="00A61523">
              <w:rPr>
                <w:rFonts w:asciiTheme="minorHAnsi" w:hAnsiTheme="minorHAnsi" w:cstheme="minorHAnsi"/>
                <w:color w:val="000000" w:themeColor="text1"/>
              </w:rPr>
              <w:t xml:space="preserve"> Business Consulting (Shanghai) Co. Ltd. (01/2010</w:t>
            </w:r>
            <w:r w:rsidR="00684AA0" w:rsidRPr="00A61523">
              <w:rPr>
                <w:rFonts w:asciiTheme="minorHAnsi" w:hAnsiTheme="minorHAnsi" w:cstheme="minorHAnsi"/>
                <w:color w:val="000000" w:themeColor="text1"/>
              </w:rPr>
              <w:t xml:space="preserve"> – 02/2013</w:t>
            </w:r>
            <w:r w:rsidR="00F97798" w:rsidRPr="00A61523">
              <w:rPr>
                <w:rFonts w:asciiTheme="minorHAnsi" w:hAnsiTheme="minorHAnsi" w:cstheme="minorHAnsi"/>
                <w:color w:val="000000" w:themeColor="text1"/>
              </w:rPr>
              <w:t>)</w:t>
            </w:r>
          </w:p>
          <w:p w14:paraId="3EB2D238" w14:textId="4307A13A" w:rsidR="00294599" w:rsidRDefault="00294599" w:rsidP="00294599">
            <w:pPr>
              <w:pStyle w:val="NoSpacing"/>
              <w:ind w:left="360"/>
              <w:jc w:val="both"/>
              <w:rPr>
                <w:color w:val="7F7F7F" w:themeColor="text1" w:themeTint="80"/>
                <w:sz w:val="20"/>
              </w:rPr>
            </w:pPr>
            <w:proofErr w:type="spellStart"/>
            <w:r w:rsidRPr="00294599">
              <w:rPr>
                <w:color w:val="7F7F7F" w:themeColor="text1" w:themeTint="80"/>
                <w:sz w:val="20"/>
              </w:rPr>
              <w:t>Evalueserve</w:t>
            </w:r>
            <w:proofErr w:type="spellEnd"/>
            <w:r w:rsidRPr="00294599">
              <w:rPr>
                <w:color w:val="7F7F7F" w:themeColor="text1" w:themeTint="80"/>
                <w:sz w:val="20"/>
              </w:rPr>
              <w:t xml:space="preserve"> is a global professional services provider</w:t>
            </w:r>
            <w:r w:rsidR="0018058F">
              <w:rPr>
                <w:color w:val="7F7F7F" w:themeColor="text1" w:themeTint="80"/>
                <w:sz w:val="20"/>
              </w:rPr>
              <w:t xml:space="preserve"> (KPO)</w:t>
            </w:r>
            <w:r w:rsidRPr="00294599">
              <w:rPr>
                <w:color w:val="7F7F7F" w:themeColor="text1" w:themeTint="80"/>
                <w:sz w:val="20"/>
              </w:rPr>
              <w:t xml:space="preserve"> offering research, analytic</w:t>
            </w:r>
            <w:r w:rsidR="00684AA0">
              <w:rPr>
                <w:color w:val="7F7F7F" w:themeColor="text1" w:themeTint="80"/>
                <w:sz w:val="20"/>
              </w:rPr>
              <w:t>s, and data management services with headquarters in Gurgaon, India.</w:t>
            </w:r>
          </w:p>
          <w:p w14:paraId="56D631EC" w14:textId="77777777" w:rsidR="00684AA0" w:rsidRDefault="00684AA0" w:rsidP="00294599">
            <w:pPr>
              <w:pStyle w:val="NoSpacing"/>
              <w:ind w:left="360"/>
              <w:jc w:val="both"/>
              <w:rPr>
                <w:color w:val="7F7F7F" w:themeColor="text1" w:themeTint="80"/>
                <w:sz w:val="20"/>
              </w:rPr>
            </w:pPr>
          </w:p>
          <w:p w14:paraId="044F7FE3" w14:textId="2800F8EC" w:rsidR="00684AA0" w:rsidRPr="00A61523" w:rsidRDefault="00684AA0" w:rsidP="00684AA0">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Logic Eastern India Pvt. Ltd. (10/2008 – 09/2009)</w:t>
            </w:r>
          </w:p>
          <w:p w14:paraId="7395079E" w14:textId="7B7085A4" w:rsidR="00294599" w:rsidRPr="00A1281B" w:rsidRDefault="00684AA0" w:rsidP="00A1281B">
            <w:pPr>
              <w:pStyle w:val="NoSpacing"/>
              <w:ind w:left="360"/>
              <w:jc w:val="both"/>
              <w:rPr>
                <w:color w:val="7F7F7F" w:themeColor="text1" w:themeTint="80"/>
                <w:sz w:val="20"/>
              </w:rPr>
            </w:pPr>
            <w:r>
              <w:rPr>
                <w:color w:val="7F7F7F" w:themeColor="text1" w:themeTint="80"/>
                <w:sz w:val="20"/>
              </w:rPr>
              <w:t>Logic Eastern is an India based company providing Digital Video Broadcasting &amp; IP TV Services across India.</w:t>
            </w:r>
          </w:p>
        </w:tc>
      </w:tr>
      <w:tr w:rsidR="00DC5841" w:rsidRPr="001A50DA" w14:paraId="19260C8C" w14:textId="77777777" w:rsidTr="00D81DE7">
        <w:tc>
          <w:tcPr>
            <w:tcW w:w="5403" w:type="dxa"/>
            <w:gridSpan w:val="3"/>
          </w:tcPr>
          <w:p w14:paraId="4385E5E7" w14:textId="77777777" w:rsidR="00A1281B" w:rsidRDefault="00A1281B" w:rsidP="007862C1">
            <w:pPr>
              <w:pStyle w:val="NoSpacing"/>
              <w:rPr>
                <w:rFonts w:cstheme="majorHAnsi"/>
                <w:b/>
                <w:sz w:val="26"/>
                <w:szCs w:val="26"/>
              </w:rPr>
            </w:pPr>
          </w:p>
          <w:p w14:paraId="2DBA53ED" w14:textId="053F4EEE" w:rsidR="007862C1" w:rsidRPr="00A61523" w:rsidRDefault="007862C1" w:rsidP="007862C1">
            <w:pPr>
              <w:pStyle w:val="NoSpacing"/>
              <w:rPr>
                <w:rFonts w:cstheme="majorHAnsi"/>
                <w:b/>
                <w:sz w:val="26"/>
                <w:szCs w:val="26"/>
              </w:rPr>
            </w:pPr>
            <w:r>
              <w:rPr>
                <w:rFonts w:cstheme="majorHAnsi"/>
                <w:b/>
                <w:sz w:val="26"/>
                <w:szCs w:val="26"/>
              </w:rPr>
              <w:t>Certifications</w:t>
            </w:r>
          </w:p>
          <w:p w14:paraId="61F139A3" w14:textId="77777777" w:rsidR="00B33D0A" w:rsidRDefault="00B33D0A" w:rsidP="00B33D0A">
            <w:pPr>
              <w:pStyle w:val="ListParagraph"/>
              <w:numPr>
                <w:ilvl w:val="0"/>
                <w:numId w:val="5"/>
              </w:numPr>
              <w:jc w:val="both"/>
            </w:pPr>
            <w:r w:rsidRPr="00B33D0A">
              <w:t>Cisco Certified Network Associate (CCNA): Cleared Exam 640-801 &amp; 640-802 (92%)</w:t>
            </w:r>
          </w:p>
          <w:p w14:paraId="547EF761" w14:textId="7E3D12FA" w:rsidR="00F97798" w:rsidRDefault="00B33D0A" w:rsidP="00B33D0A">
            <w:pPr>
              <w:pStyle w:val="ListParagraph"/>
              <w:numPr>
                <w:ilvl w:val="0"/>
                <w:numId w:val="5"/>
              </w:numPr>
              <w:jc w:val="both"/>
            </w:pPr>
            <w:r w:rsidRPr="00B33D0A">
              <w:t>Cisco Certified Network Professional (CCNP): Cleared Exam 642-902 (93%)</w:t>
            </w:r>
          </w:p>
          <w:p w14:paraId="51A3BACE" w14:textId="7E892709" w:rsidR="00B33D0A" w:rsidRPr="00446EB6" w:rsidRDefault="00B33D0A" w:rsidP="00B33D0A">
            <w:pPr>
              <w:pStyle w:val="ListParagraph"/>
              <w:numPr>
                <w:ilvl w:val="0"/>
                <w:numId w:val="5"/>
              </w:numPr>
              <w:jc w:val="both"/>
            </w:pPr>
            <w:r w:rsidRPr="00B33D0A">
              <w:t>Cisco Certified Network Professional (CCNP): Cleared Exam 642 – 813 (88.76%)</w:t>
            </w:r>
          </w:p>
        </w:tc>
        <w:tc>
          <w:tcPr>
            <w:tcW w:w="5387" w:type="dxa"/>
          </w:tcPr>
          <w:p w14:paraId="11425B63" w14:textId="77777777" w:rsidR="00F97798" w:rsidRDefault="00F97798" w:rsidP="00186E33">
            <w:pPr>
              <w:pStyle w:val="Heading2"/>
              <w:outlineLvl w:val="1"/>
            </w:pPr>
          </w:p>
          <w:p w14:paraId="39B8A3AE" w14:textId="77777777" w:rsidR="00F97798" w:rsidRPr="00DA4B3D" w:rsidRDefault="00F97798" w:rsidP="00186E33"/>
          <w:p w14:paraId="0DBA7C4D" w14:textId="77777777" w:rsidR="00F97798" w:rsidRDefault="00F97798" w:rsidP="00F97798">
            <w:pPr>
              <w:pStyle w:val="NoSpacing"/>
              <w:ind w:left="360"/>
              <w:jc w:val="both"/>
            </w:pPr>
          </w:p>
          <w:p w14:paraId="05368F59" w14:textId="54E4EC71" w:rsidR="00F97798" w:rsidRPr="004117D8" w:rsidRDefault="00F97798" w:rsidP="00684AA0">
            <w:pPr>
              <w:jc w:val="both"/>
            </w:pPr>
          </w:p>
        </w:tc>
      </w:tr>
      <w:tr w:rsidR="00DC5841" w:rsidRPr="002641A3" w14:paraId="5EEE1161" w14:textId="77777777" w:rsidTr="00D81DE7">
        <w:tc>
          <w:tcPr>
            <w:tcW w:w="5403" w:type="dxa"/>
            <w:gridSpan w:val="3"/>
          </w:tcPr>
          <w:p w14:paraId="63BC07B6" w14:textId="77777777" w:rsidR="00F97798" w:rsidRDefault="00F97798" w:rsidP="00186E33">
            <w:pPr>
              <w:pStyle w:val="Heading2"/>
              <w:outlineLvl w:val="1"/>
              <w:rPr>
                <w:b/>
              </w:rPr>
            </w:pPr>
          </w:p>
          <w:p w14:paraId="3F80BB71" w14:textId="77777777" w:rsidR="00F97798" w:rsidRDefault="00F97798" w:rsidP="00186E33">
            <w:pPr>
              <w:pStyle w:val="Heading2"/>
              <w:outlineLvl w:val="1"/>
              <w:rPr>
                <w:b/>
              </w:rPr>
            </w:pPr>
            <w:r w:rsidRPr="002641A3">
              <w:rPr>
                <w:b/>
              </w:rPr>
              <w:t>AWARDS</w:t>
            </w:r>
          </w:p>
          <w:p w14:paraId="48A3AE39" w14:textId="578DE2AD" w:rsidR="00F97798" w:rsidRPr="00A61523" w:rsidRDefault="00B33D0A" w:rsidP="00F97798">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Best Team</w:t>
            </w:r>
            <w:r w:rsidR="00F97798" w:rsidRPr="00A61523">
              <w:rPr>
                <w:rFonts w:asciiTheme="minorHAnsi" w:hAnsiTheme="minorHAnsi" w:cstheme="minorHAnsi"/>
                <w:color w:val="000000" w:themeColor="text1"/>
              </w:rPr>
              <w:t xml:space="preserve"> Award</w:t>
            </w:r>
            <w:r w:rsidRPr="00A61523">
              <w:rPr>
                <w:rFonts w:asciiTheme="minorHAnsi" w:hAnsiTheme="minorHAnsi" w:cstheme="minorHAnsi"/>
                <w:color w:val="000000" w:themeColor="text1"/>
              </w:rPr>
              <w:t xml:space="preserve"> (Manager) (2015-2016</w:t>
            </w:r>
            <w:r w:rsidR="00F97798" w:rsidRPr="00A61523">
              <w:rPr>
                <w:rFonts w:asciiTheme="minorHAnsi" w:hAnsiTheme="minorHAnsi" w:cstheme="minorHAnsi"/>
                <w:color w:val="000000" w:themeColor="text1"/>
              </w:rPr>
              <w:t>)</w:t>
            </w:r>
          </w:p>
          <w:p w14:paraId="4A5FA82F" w14:textId="7CF52F93" w:rsidR="00F97798" w:rsidRPr="004D723C" w:rsidRDefault="00841F83" w:rsidP="00186E33">
            <w:pPr>
              <w:ind w:left="360"/>
              <w:jc w:val="both"/>
              <w:rPr>
                <w:color w:val="7F7F7F" w:themeColor="text1" w:themeTint="80"/>
                <w:sz w:val="20"/>
              </w:rPr>
            </w:pPr>
            <w:r>
              <w:rPr>
                <w:color w:val="7F7F7F" w:themeColor="text1" w:themeTint="80"/>
                <w:sz w:val="20"/>
              </w:rPr>
              <w:t>Award for excellence and outstanding team contribution at Infosys</w:t>
            </w:r>
          </w:p>
          <w:p w14:paraId="52C3E6FE" w14:textId="77777777" w:rsidR="00F97798" w:rsidRDefault="00F97798" w:rsidP="00186E33">
            <w:pPr>
              <w:pStyle w:val="NoSpacing"/>
              <w:ind w:left="360"/>
              <w:jc w:val="both"/>
            </w:pPr>
          </w:p>
          <w:p w14:paraId="408188E6" w14:textId="5EF69D58" w:rsidR="00F97798" w:rsidRPr="00A61523" w:rsidRDefault="00DC5841" w:rsidP="00F97798">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Scholarship at Sheffield Hallam Uni., U.K (2006 - 2007</w:t>
            </w:r>
            <w:r w:rsidR="00F97798" w:rsidRPr="00A61523">
              <w:rPr>
                <w:rFonts w:asciiTheme="minorHAnsi" w:hAnsiTheme="minorHAnsi" w:cstheme="minorHAnsi"/>
                <w:color w:val="000000" w:themeColor="text1"/>
              </w:rPr>
              <w:t>)</w:t>
            </w:r>
          </w:p>
          <w:p w14:paraId="3D68EC27" w14:textId="6D06DD78" w:rsidR="00D81DE7" w:rsidRPr="00AC5C2D" w:rsidRDefault="00DC5841" w:rsidP="00AC5C2D">
            <w:pPr>
              <w:ind w:left="360"/>
              <w:jc w:val="both"/>
              <w:rPr>
                <w:color w:val="7F7F7F" w:themeColor="text1" w:themeTint="80"/>
                <w:sz w:val="20"/>
              </w:rPr>
            </w:pPr>
            <w:r>
              <w:rPr>
                <w:color w:val="7F7F7F" w:themeColor="text1" w:themeTint="80"/>
                <w:sz w:val="20"/>
              </w:rPr>
              <w:t>Awarded £2500 Scholarship by SHU, U.K for Master’s program</w:t>
            </w:r>
          </w:p>
        </w:tc>
        <w:tc>
          <w:tcPr>
            <w:tcW w:w="5387" w:type="dxa"/>
          </w:tcPr>
          <w:p w14:paraId="7D386995" w14:textId="77777777" w:rsidR="00F97798" w:rsidRDefault="00F97798" w:rsidP="00186E33">
            <w:pPr>
              <w:pStyle w:val="NoSpacing"/>
              <w:ind w:left="360"/>
              <w:jc w:val="both"/>
            </w:pPr>
          </w:p>
          <w:p w14:paraId="78377C07" w14:textId="77777777" w:rsidR="00F97798" w:rsidRDefault="00F97798" w:rsidP="00186E33">
            <w:pPr>
              <w:pStyle w:val="NoSpacing"/>
              <w:jc w:val="both"/>
            </w:pPr>
          </w:p>
          <w:p w14:paraId="039DFEF9" w14:textId="1C0E5C50" w:rsidR="00F97798" w:rsidRPr="00A61523" w:rsidRDefault="00DC5841" w:rsidP="00F97798">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Quality &amp; Productivity (2010</w:t>
            </w:r>
            <w:r w:rsidR="00F97798" w:rsidRPr="00A61523">
              <w:rPr>
                <w:rFonts w:asciiTheme="minorHAnsi" w:hAnsiTheme="minorHAnsi" w:cstheme="minorHAnsi"/>
                <w:color w:val="000000" w:themeColor="text1"/>
              </w:rPr>
              <w:t>)</w:t>
            </w:r>
          </w:p>
          <w:p w14:paraId="5F4B559F" w14:textId="12A839D6" w:rsidR="00F97798" w:rsidRPr="004D723C" w:rsidRDefault="00DC5841" w:rsidP="00186E33">
            <w:pPr>
              <w:ind w:left="360"/>
              <w:jc w:val="both"/>
              <w:rPr>
                <w:color w:val="7F7F7F" w:themeColor="text1" w:themeTint="80"/>
                <w:sz w:val="20"/>
              </w:rPr>
            </w:pPr>
            <w:r>
              <w:rPr>
                <w:color w:val="7F7F7F" w:themeColor="text1" w:themeTint="80"/>
                <w:sz w:val="20"/>
              </w:rPr>
              <w:t xml:space="preserve">Award for Excellence at </w:t>
            </w:r>
            <w:proofErr w:type="spellStart"/>
            <w:r>
              <w:rPr>
                <w:color w:val="7F7F7F" w:themeColor="text1" w:themeTint="80"/>
                <w:sz w:val="20"/>
              </w:rPr>
              <w:t>Evalueserve</w:t>
            </w:r>
            <w:proofErr w:type="spellEnd"/>
          </w:p>
          <w:p w14:paraId="68209352" w14:textId="77777777" w:rsidR="00F97798" w:rsidRDefault="00F97798" w:rsidP="00186E33">
            <w:pPr>
              <w:pStyle w:val="NoSpacing"/>
              <w:ind w:left="360"/>
              <w:jc w:val="both"/>
            </w:pPr>
          </w:p>
          <w:p w14:paraId="44C09378" w14:textId="4D128454" w:rsidR="00F97798" w:rsidRPr="00A61523" w:rsidRDefault="00DC5841" w:rsidP="00F97798">
            <w:pPr>
              <w:pStyle w:val="NoSpacing"/>
              <w:numPr>
                <w:ilvl w:val="0"/>
                <w:numId w:val="5"/>
              </w:numPr>
              <w:jc w:val="both"/>
              <w:rPr>
                <w:rFonts w:asciiTheme="minorHAnsi" w:hAnsiTheme="minorHAnsi" w:cstheme="minorHAnsi"/>
                <w:color w:val="000000" w:themeColor="text1"/>
              </w:rPr>
            </w:pPr>
            <w:r w:rsidRPr="00A61523">
              <w:rPr>
                <w:rFonts w:asciiTheme="minorHAnsi" w:hAnsiTheme="minorHAnsi" w:cstheme="minorHAnsi"/>
                <w:color w:val="000000" w:themeColor="text1"/>
              </w:rPr>
              <w:t>Excellent Customer Service Award – 2 times (2006 - 2008</w:t>
            </w:r>
            <w:r w:rsidR="00F97798" w:rsidRPr="00A61523">
              <w:rPr>
                <w:rFonts w:asciiTheme="minorHAnsi" w:hAnsiTheme="minorHAnsi" w:cstheme="minorHAnsi"/>
                <w:color w:val="000000" w:themeColor="text1"/>
              </w:rPr>
              <w:t>)</w:t>
            </w:r>
          </w:p>
          <w:p w14:paraId="2AE644E7" w14:textId="1579508A" w:rsidR="00F97798" w:rsidRPr="002641A3" w:rsidRDefault="00DC5841" w:rsidP="00186E33">
            <w:pPr>
              <w:ind w:left="360"/>
              <w:jc w:val="both"/>
            </w:pPr>
            <w:r>
              <w:rPr>
                <w:color w:val="7F7F7F" w:themeColor="text1" w:themeTint="80"/>
                <w:sz w:val="20"/>
              </w:rPr>
              <w:t xml:space="preserve">M&amp;S Award for </w:t>
            </w:r>
            <w:r w:rsidR="00F97798" w:rsidRPr="004D723C">
              <w:rPr>
                <w:color w:val="7F7F7F" w:themeColor="text1" w:themeTint="80"/>
                <w:sz w:val="20"/>
              </w:rPr>
              <w:t>O</w:t>
            </w:r>
            <w:r>
              <w:rPr>
                <w:color w:val="7F7F7F" w:themeColor="text1" w:themeTint="80"/>
                <w:sz w:val="20"/>
              </w:rPr>
              <w:t>utstanding customer Service</w:t>
            </w:r>
          </w:p>
        </w:tc>
      </w:tr>
      <w:tr w:rsidR="00F97798" w:rsidRPr="002641A3" w14:paraId="791F9166" w14:textId="77777777" w:rsidTr="00D81DE7">
        <w:tc>
          <w:tcPr>
            <w:tcW w:w="10790" w:type="dxa"/>
            <w:gridSpan w:val="4"/>
          </w:tcPr>
          <w:p w14:paraId="1B17BFA3" w14:textId="77777777" w:rsidR="00F97798" w:rsidRPr="00AC08CF" w:rsidRDefault="00F97798" w:rsidP="00DC5841">
            <w:pPr>
              <w:pStyle w:val="NoSpacing"/>
              <w:jc w:val="both"/>
            </w:pPr>
          </w:p>
        </w:tc>
      </w:tr>
      <w:tr w:rsidR="00C35FE5" w:rsidRPr="0013279A" w14:paraId="5BF2FFF3" w14:textId="77777777" w:rsidTr="00D81DE7">
        <w:tc>
          <w:tcPr>
            <w:tcW w:w="10790" w:type="dxa"/>
            <w:gridSpan w:val="4"/>
          </w:tcPr>
          <w:p w14:paraId="4B19F74E" w14:textId="77777777" w:rsidR="00BF5671" w:rsidRDefault="00BF5671" w:rsidP="00186E33">
            <w:pPr>
              <w:pStyle w:val="Heading2"/>
              <w:outlineLvl w:val="1"/>
              <w:rPr>
                <w:b/>
              </w:rPr>
            </w:pPr>
            <w:r w:rsidRPr="0013279A">
              <w:rPr>
                <w:b/>
              </w:rPr>
              <w:t>EDUCATION</w:t>
            </w:r>
          </w:p>
          <w:p w14:paraId="5170A88B" w14:textId="6387CC52" w:rsidR="00DC5841" w:rsidRDefault="00DC5841" w:rsidP="00186E33">
            <w:pPr>
              <w:pStyle w:val="ListParagraph"/>
              <w:numPr>
                <w:ilvl w:val="0"/>
                <w:numId w:val="5"/>
              </w:numPr>
              <w:jc w:val="both"/>
            </w:pPr>
            <w:r>
              <w:t>Master of Science, Electronics &amp; Information Technology</w:t>
            </w:r>
          </w:p>
          <w:p w14:paraId="05CB0027" w14:textId="336B0B03" w:rsidR="00DC5841" w:rsidRDefault="00DC5841" w:rsidP="00DC5841">
            <w:pPr>
              <w:ind w:left="360"/>
              <w:jc w:val="both"/>
              <w:rPr>
                <w:color w:val="7F7F7F" w:themeColor="text1" w:themeTint="80"/>
                <w:sz w:val="20"/>
              </w:rPr>
            </w:pPr>
            <w:r>
              <w:rPr>
                <w:color w:val="7F7F7F" w:themeColor="text1" w:themeTint="80"/>
                <w:sz w:val="20"/>
              </w:rPr>
              <w:t>Sheffield Hallam University, U.K (2006 – 2007</w:t>
            </w:r>
            <w:r w:rsidRPr="004D723C">
              <w:rPr>
                <w:color w:val="7F7F7F" w:themeColor="text1" w:themeTint="80"/>
                <w:sz w:val="20"/>
              </w:rPr>
              <w:t>)</w:t>
            </w:r>
          </w:p>
          <w:p w14:paraId="28349F2B" w14:textId="77777777" w:rsidR="00DC5841" w:rsidRDefault="00DC5841" w:rsidP="00DC5841">
            <w:pPr>
              <w:pStyle w:val="ListParagraph"/>
              <w:ind w:left="360"/>
              <w:jc w:val="both"/>
            </w:pPr>
          </w:p>
          <w:p w14:paraId="3E3151EA" w14:textId="77777777" w:rsidR="00BF5671" w:rsidRDefault="00BF5671" w:rsidP="00186E33">
            <w:pPr>
              <w:pStyle w:val="ListParagraph"/>
              <w:numPr>
                <w:ilvl w:val="0"/>
                <w:numId w:val="5"/>
              </w:numPr>
              <w:jc w:val="both"/>
            </w:pPr>
            <w:r w:rsidRPr="0013279A">
              <w:t>Bachelor of Technology, Electronics and Communication Engineering</w:t>
            </w:r>
          </w:p>
          <w:p w14:paraId="05204B0A" w14:textId="571EBE20" w:rsidR="00C35FE5" w:rsidRDefault="00DC5841" w:rsidP="00CC1092">
            <w:pPr>
              <w:ind w:left="360"/>
              <w:jc w:val="both"/>
              <w:rPr>
                <w:color w:val="7F7F7F" w:themeColor="text1" w:themeTint="80"/>
                <w:sz w:val="20"/>
              </w:rPr>
            </w:pPr>
            <w:r>
              <w:rPr>
                <w:color w:val="7F7F7F" w:themeColor="text1" w:themeTint="80"/>
                <w:sz w:val="20"/>
              </w:rPr>
              <w:t>Punjab Technical University (2001 – 2</w:t>
            </w:r>
            <w:r w:rsidR="00BF5671" w:rsidRPr="004D723C">
              <w:rPr>
                <w:color w:val="7F7F7F" w:themeColor="text1" w:themeTint="80"/>
                <w:sz w:val="20"/>
              </w:rPr>
              <w:t>005)</w:t>
            </w:r>
          </w:p>
          <w:p w14:paraId="42EB679E" w14:textId="77777777" w:rsidR="00CC1092" w:rsidRPr="00CC1092" w:rsidRDefault="00CC1092" w:rsidP="00CC1092">
            <w:pPr>
              <w:ind w:left="360"/>
              <w:jc w:val="both"/>
              <w:rPr>
                <w:color w:val="7F7F7F" w:themeColor="text1" w:themeTint="80"/>
                <w:sz w:val="20"/>
              </w:rPr>
            </w:pPr>
          </w:p>
        </w:tc>
      </w:tr>
      <w:tr w:rsidR="00DC5841" w:rsidRPr="0013279A" w14:paraId="69537C56" w14:textId="77777777" w:rsidTr="00D81DE7">
        <w:tc>
          <w:tcPr>
            <w:tcW w:w="5395" w:type="dxa"/>
            <w:gridSpan w:val="2"/>
          </w:tcPr>
          <w:p w14:paraId="1451E82B" w14:textId="77777777" w:rsidR="00CB2BC7" w:rsidRDefault="00CB2BC7" w:rsidP="00587750">
            <w:pPr>
              <w:rPr>
                <w:rFonts w:asciiTheme="majorHAnsi" w:eastAsiaTheme="majorEastAsia" w:hAnsiTheme="majorHAnsi" w:cstheme="majorBidi"/>
                <w:b/>
                <w:color w:val="2E74B5" w:themeColor="accent1" w:themeShade="BF"/>
                <w:sz w:val="26"/>
                <w:szCs w:val="26"/>
              </w:rPr>
            </w:pPr>
            <w:r w:rsidRPr="00AC11EC">
              <w:rPr>
                <w:rFonts w:asciiTheme="majorHAnsi" w:eastAsiaTheme="majorEastAsia" w:hAnsiTheme="majorHAnsi" w:cstheme="majorBidi"/>
                <w:b/>
                <w:color w:val="2E74B5" w:themeColor="accent1" w:themeShade="BF"/>
                <w:sz w:val="26"/>
                <w:szCs w:val="26"/>
              </w:rPr>
              <w:t>LANGUAGES</w:t>
            </w:r>
          </w:p>
          <w:p w14:paraId="261B7AB9" w14:textId="285333C9" w:rsidR="00CB2BC7" w:rsidRDefault="00D81DE7" w:rsidP="00DC5841">
            <w:pPr>
              <w:pStyle w:val="ListParagraph"/>
              <w:numPr>
                <w:ilvl w:val="0"/>
                <w:numId w:val="5"/>
              </w:numPr>
              <w:jc w:val="both"/>
            </w:pPr>
            <w:r>
              <w:t>English</w:t>
            </w:r>
          </w:p>
          <w:p w14:paraId="073FD4A4" w14:textId="55F641CC" w:rsidR="00DC5841" w:rsidRDefault="00DC5841" w:rsidP="00DC5841">
            <w:pPr>
              <w:pStyle w:val="ListParagraph"/>
              <w:numPr>
                <w:ilvl w:val="0"/>
                <w:numId w:val="5"/>
              </w:numPr>
              <w:jc w:val="both"/>
            </w:pPr>
            <w:r>
              <w:t>Hindi</w:t>
            </w:r>
          </w:p>
          <w:p w14:paraId="4EFFF3E6" w14:textId="1E903B14" w:rsidR="00667DEE" w:rsidRPr="00DC5841" w:rsidRDefault="00DC5841" w:rsidP="00667DEE">
            <w:pPr>
              <w:pStyle w:val="ListParagraph"/>
              <w:numPr>
                <w:ilvl w:val="0"/>
                <w:numId w:val="5"/>
              </w:numPr>
              <w:jc w:val="both"/>
            </w:pPr>
            <w:r>
              <w:t>Punjabi</w:t>
            </w:r>
          </w:p>
        </w:tc>
        <w:tc>
          <w:tcPr>
            <w:tcW w:w="5395" w:type="dxa"/>
            <w:gridSpan w:val="2"/>
          </w:tcPr>
          <w:p w14:paraId="7CE49C77" w14:textId="467F8B9A" w:rsidR="00CB2BC7" w:rsidRPr="00DC5841" w:rsidRDefault="00CB2BC7" w:rsidP="00DC5841">
            <w:pPr>
              <w:jc w:val="both"/>
              <w:rPr>
                <w:b/>
              </w:rPr>
            </w:pPr>
            <w:r w:rsidRPr="00587750">
              <w:t xml:space="preserve"> </w:t>
            </w:r>
            <w:r w:rsidR="00DC5841">
              <w:t xml:space="preserve">        </w:t>
            </w:r>
          </w:p>
        </w:tc>
      </w:tr>
    </w:tbl>
    <w:p w14:paraId="4468951F" w14:textId="77777777" w:rsidR="00667DEE" w:rsidRDefault="00667DEE" w:rsidP="00D81DE7"/>
    <w:p w14:paraId="5005E10C" w14:textId="08C3156E" w:rsidR="00D727A4" w:rsidRPr="00D727A4" w:rsidRDefault="00667DEE" w:rsidP="00D727A4">
      <w:pP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PERSONAL DETAILS</w:t>
      </w:r>
    </w:p>
    <w:p w14:paraId="05340F70" w14:textId="77777777" w:rsidR="00D727A4" w:rsidRDefault="00667DEE" w:rsidP="00667DEE">
      <w:pPr>
        <w:pStyle w:val="ListParagraph"/>
        <w:numPr>
          <w:ilvl w:val="0"/>
          <w:numId w:val="5"/>
        </w:numPr>
        <w:jc w:val="both"/>
      </w:pPr>
      <w:r w:rsidRPr="00D727A4">
        <w:rPr>
          <w:b/>
        </w:rPr>
        <w:t>DOB</w:t>
      </w:r>
      <w:r>
        <w:t>: 23</w:t>
      </w:r>
      <w:r w:rsidRPr="00D727A4">
        <w:rPr>
          <w:vertAlign w:val="superscript"/>
        </w:rPr>
        <w:t>rd</w:t>
      </w:r>
      <w:r>
        <w:t xml:space="preserve"> Sept. 1983</w:t>
      </w:r>
    </w:p>
    <w:p w14:paraId="2AA41290" w14:textId="77777777" w:rsidR="00D727A4" w:rsidRDefault="00667DEE" w:rsidP="00667DEE">
      <w:pPr>
        <w:pStyle w:val="ListParagraph"/>
        <w:numPr>
          <w:ilvl w:val="0"/>
          <w:numId w:val="5"/>
        </w:numPr>
        <w:jc w:val="both"/>
      </w:pPr>
      <w:r w:rsidRPr="00D727A4">
        <w:rPr>
          <w:b/>
        </w:rPr>
        <w:t>Marital Status</w:t>
      </w:r>
      <w:r>
        <w:t>: Married</w:t>
      </w:r>
    </w:p>
    <w:p w14:paraId="3BEBC8CF" w14:textId="77777777" w:rsidR="00D727A4" w:rsidRDefault="00667DEE" w:rsidP="00667DEE">
      <w:pPr>
        <w:pStyle w:val="ListParagraph"/>
        <w:numPr>
          <w:ilvl w:val="0"/>
          <w:numId w:val="5"/>
        </w:numPr>
        <w:jc w:val="both"/>
      </w:pPr>
      <w:r w:rsidRPr="00D727A4">
        <w:rPr>
          <w:b/>
        </w:rPr>
        <w:t>US Visa</w:t>
      </w:r>
      <w:r>
        <w:t>: Valid B1/B2</w:t>
      </w:r>
    </w:p>
    <w:p w14:paraId="07107930" w14:textId="2B3E5FAE" w:rsidR="00667DEE" w:rsidRPr="00667DEE" w:rsidRDefault="00667DEE" w:rsidP="00667DEE">
      <w:pPr>
        <w:pStyle w:val="ListParagraph"/>
        <w:numPr>
          <w:ilvl w:val="0"/>
          <w:numId w:val="5"/>
        </w:numPr>
        <w:jc w:val="both"/>
      </w:pPr>
      <w:r w:rsidRPr="00D727A4">
        <w:rPr>
          <w:b/>
        </w:rPr>
        <w:t>H.K Visa</w:t>
      </w:r>
      <w:r w:rsidR="00FE0002">
        <w:t>: Valid H.K Work Permit</w:t>
      </w:r>
    </w:p>
    <w:p w14:paraId="1B268E88" w14:textId="300A51EE" w:rsidR="00667DEE" w:rsidRPr="00CC1092" w:rsidRDefault="00667DEE" w:rsidP="00D81DE7"/>
    <w:sectPr w:rsidR="00667DEE" w:rsidRPr="00CC1092" w:rsidSect="009B2B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Roboto-Regular">
    <w:altName w:val="Arial"/>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1022E"/>
    <w:multiLevelType w:val="hybridMultilevel"/>
    <w:tmpl w:val="EC24E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646959"/>
    <w:multiLevelType w:val="multilevel"/>
    <w:tmpl w:val="8564E134"/>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27CB487B"/>
    <w:multiLevelType w:val="hybridMultilevel"/>
    <w:tmpl w:val="BBB4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76D98"/>
    <w:multiLevelType w:val="multilevel"/>
    <w:tmpl w:val="736E9E3C"/>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4B4A22B8"/>
    <w:multiLevelType w:val="hybridMultilevel"/>
    <w:tmpl w:val="536E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F3EDD"/>
    <w:multiLevelType w:val="hybridMultilevel"/>
    <w:tmpl w:val="E33AA894"/>
    <w:lvl w:ilvl="0" w:tplc="B128F884">
      <w:start w:val="1"/>
      <w:numFmt w:val="bullet"/>
      <w:lvlText w:val="•"/>
      <w:lvlJc w:val="left"/>
      <w:pPr>
        <w:tabs>
          <w:tab w:val="num" w:pos="720"/>
        </w:tabs>
        <w:ind w:left="720" w:hanging="360"/>
      </w:pPr>
      <w:rPr>
        <w:rFonts w:ascii="Arial" w:hAnsi="Arial" w:hint="default"/>
      </w:rPr>
    </w:lvl>
    <w:lvl w:ilvl="1" w:tplc="695EB5C0">
      <w:start w:val="1"/>
      <w:numFmt w:val="bullet"/>
      <w:lvlText w:val="•"/>
      <w:lvlJc w:val="left"/>
      <w:pPr>
        <w:tabs>
          <w:tab w:val="num" w:pos="1440"/>
        </w:tabs>
        <w:ind w:left="1440" w:hanging="360"/>
      </w:pPr>
      <w:rPr>
        <w:rFonts w:ascii="Arial" w:hAnsi="Arial" w:hint="default"/>
      </w:rPr>
    </w:lvl>
    <w:lvl w:ilvl="2" w:tplc="FAD6AEC8" w:tentative="1">
      <w:start w:val="1"/>
      <w:numFmt w:val="bullet"/>
      <w:lvlText w:val="•"/>
      <w:lvlJc w:val="left"/>
      <w:pPr>
        <w:tabs>
          <w:tab w:val="num" w:pos="2160"/>
        </w:tabs>
        <w:ind w:left="2160" w:hanging="360"/>
      </w:pPr>
      <w:rPr>
        <w:rFonts w:ascii="Arial" w:hAnsi="Arial" w:hint="default"/>
      </w:rPr>
    </w:lvl>
    <w:lvl w:ilvl="3" w:tplc="B86A58AC" w:tentative="1">
      <w:start w:val="1"/>
      <w:numFmt w:val="bullet"/>
      <w:lvlText w:val="•"/>
      <w:lvlJc w:val="left"/>
      <w:pPr>
        <w:tabs>
          <w:tab w:val="num" w:pos="2880"/>
        </w:tabs>
        <w:ind w:left="2880" w:hanging="360"/>
      </w:pPr>
      <w:rPr>
        <w:rFonts w:ascii="Arial" w:hAnsi="Arial" w:hint="default"/>
      </w:rPr>
    </w:lvl>
    <w:lvl w:ilvl="4" w:tplc="33084282" w:tentative="1">
      <w:start w:val="1"/>
      <w:numFmt w:val="bullet"/>
      <w:lvlText w:val="•"/>
      <w:lvlJc w:val="left"/>
      <w:pPr>
        <w:tabs>
          <w:tab w:val="num" w:pos="3600"/>
        </w:tabs>
        <w:ind w:left="3600" w:hanging="360"/>
      </w:pPr>
      <w:rPr>
        <w:rFonts w:ascii="Arial" w:hAnsi="Arial" w:hint="default"/>
      </w:rPr>
    </w:lvl>
    <w:lvl w:ilvl="5" w:tplc="01BE0EB0" w:tentative="1">
      <w:start w:val="1"/>
      <w:numFmt w:val="bullet"/>
      <w:lvlText w:val="•"/>
      <w:lvlJc w:val="left"/>
      <w:pPr>
        <w:tabs>
          <w:tab w:val="num" w:pos="4320"/>
        </w:tabs>
        <w:ind w:left="4320" w:hanging="360"/>
      </w:pPr>
      <w:rPr>
        <w:rFonts w:ascii="Arial" w:hAnsi="Arial" w:hint="default"/>
      </w:rPr>
    </w:lvl>
    <w:lvl w:ilvl="6" w:tplc="C4A80EA0" w:tentative="1">
      <w:start w:val="1"/>
      <w:numFmt w:val="bullet"/>
      <w:lvlText w:val="•"/>
      <w:lvlJc w:val="left"/>
      <w:pPr>
        <w:tabs>
          <w:tab w:val="num" w:pos="5040"/>
        </w:tabs>
        <w:ind w:left="5040" w:hanging="360"/>
      </w:pPr>
      <w:rPr>
        <w:rFonts w:ascii="Arial" w:hAnsi="Arial" w:hint="default"/>
      </w:rPr>
    </w:lvl>
    <w:lvl w:ilvl="7" w:tplc="4E8CD4CA" w:tentative="1">
      <w:start w:val="1"/>
      <w:numFmt w:val="bullet"/>
      <w:lvlText w:val="•"/>
      <w:lvlJc w:val="left"/>
      <w:pPr>
        <w:tabs>
          <w:tab w:val="num" w:pos="5760"/>
        </w:tabs>
        <w:ind w:left="5760" w:hanging="360"/>
      </w:pPr>
      <w:rPr>
        <w:rFonts w:ascii="Arial" w:hAnsi="Arial" w:hint="default"/>
      </w:rPr>
    </w:lvl>
    <w:lvl w:ilvl="8" w:tplc="09BA78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4E270F"/>
    <w:multiLevelType w:val="hybridMultilevel"/>
    <w:tmpl w:val="33D252A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57FD5236"/>
    <w:multiLevelType w:val="hybridMultilevel"/>
    <w:tmpl w:val="35FC5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306778"/>
    <w:multiLevelType w:val="hybridMultilevel"/>
    <w:tmpl w:val="8CE84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B81597"/>
    <w:multiLevelType w:val="hybridMultilevel"/>
    <w:tmpl w:val="062C0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A94524"/>
    <w:multiLevelType w:val="multilevel"/>
    <w:tmpl w:val="660070B2"/>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15:restartNumberingAfterBreak="0">
    <w:nsid w:val="66BE5FC7"/>
    <w:multiLevelType w:val="multilevel"/>
    <w:tmpl w:val="53BE0C06"/>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15:restartNumberingAfterBreak="0">
    <w:nsid w:val="71CE3E3D"/>
    <w:multiLevelType w:val="hybridMultilevel"/>
    <w:tmpl w:val="EC40F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4A671A"/>
    <w:multiLevelType w:val="multilevel"/>
    <w:tmpl w:val="22AA5FA2"/>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0"/>
        </w:tabs>
        <w:ind w:left="1680" w:hanging="360"/>
      </w:pPr>
    </w:lvl>
    <w:lvl w:ilvl="2">
      <w:start w:val="1"/>
      <w:numFmt w:val="lowerRoman"/>
      <w:lvlText w:val="%2.%3."/>
      <w:lvlJc w:val="right"/>
      <w:pPr>
        <w:tabs>
          <w:tab w:val="num" w:pos="0"/>
        </w:tabs>
        <w:ind w:left="2400" w:hanging="180"/>
      </w:pPr>
    </w:lvl>
    <w:lvl w:ilvl="3">
      <w:start w:val="1"/>
      <w:numFmt w:val="decimal"/>
      <w:lvlText w:val="%2.%3.%4."/>
      <w:lvlJc w:val="left"/>
      <w:pPr>
        <w:tabs>
          <w:tab w:val="num" w:pos="0"/>
        </w:tabs>
        <w:ind w:left="3120" w:hanging="360"/>
      </w:pPr>
    </w:lvl>
    <w:lvl w:ilvl="4">
      <w:start w:val="1"/>
      <w:numFmt w:val="lowerLetter"/>
      <w:lvlText w:val="%2.%3.%4.%5."/>
      <w:lvlJc w:val="left"/>
      <w:pPr>
        <w:tabs>
          <w:tab w:val="num" w:pos="0"/>
        </w:tabs>
        <w:ind w:left="3840" w:hanging="360"/>
      </w:pPr>
    </w:lvl>
    <w:lvl w:ilvl="5">
      <w:start w:val="1"/>
      <w:numFmt w:val="lowerRoman"/>
      <w:lvlText w:val="%2.%3.%4.%5.%6."/>
      <w:lvlJc w:val="right"/>
      <w:pPr>
        <w:tabs>
          <w:tab w:val="num" w:pos="0"/>
        </w:tabs>
        <w:ind w:left="4560" w:hanging="180"/>
      </w:pPr>
    </w:lvl>
    <w:lvl w:ilvl="6">
      <w:start w:val="1"/>
      <w:numFmt w:val="decimal"/>
      <w:lvlText w:val="%2.%3.%4.%5.%6.%7."/>
      <w:lvlJc w:val="left"/>
      <w:pPr>
        <w:tabs>
          <w:tab w:val="num" w:pos="0"/>
        </w:tabs>
        <w:ind w:left="5280" w:hanging="360"/>
      </w:pPr>
    </w:lvl>
    <w:lvl w:ilvl="7">
      <w:start w:val="1"/>
      <w:numFmt w:val="lowerLetter"/>
      <w:lvlText w:val="%2.%3.%4.%5.%6.%7.%8."/>
      <w:lvlJc w:val="left"/>
      <w:pPr>
        <w:tabs>
          <w:tab w:val="num" w:pos="0"/>
        </w:tabs>
        <w:ind w:left="6000" w:hanging="360"/>
      </w:pPr>
    </w:lvl>
    <w:lvl w:ilvl="8">
      <w:start w:val="1"/>
      <w:numFmt w:val="lowerRoman"/>
      <w:lvlText w:val="%2.%3.%4.%5.%6.%7.%8.%9."/>
      <w:lvlJc w:val="right"/>
      <w:pPr>
        <w:tabs>
          <w:tab w:val="num" w:pos="0"/>
        </w:tabs>
        <w:ind w:left="6720" w:hanging="180"/>
      </w:pPr>
    </w:lvl>
  </w:abstractNum>
  <w:abstractNum w:abstractNumId="14" w15:restartNumberingAfterBreak="0">
    <w:nsid w:val="782A2D5E"/>
    <w:multiLevelType w:val="hybridMultilevel"/>
    <w:tmpl w:val="306275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2"/>
  </w:num>
  <w:num w:numId="5">
    <w:abstractNumId w:val="0"/>
  </w:num>
  <w:num w:numId="6">
    <w:abstractNumId w:val="6"/>
  </w:num>
  <w:num w:numId="7">
    <w:abstractNumId w:val="14"/>
  </w:num>
  <w:num w:numId="8">
    <w:abstractNumId w:val="1"/>
  </w:num>
  <w:num w:numId="9">
    <w:abstractNumId w:val="3"/>
  </w:num>
  <w:num w:numId="10">
    <w:abstractNumId w:val="11"/>
  </w:num>
  <w:num w:numId="11">
    <w:abstractNumId w:val="10"/>
  </w:num>
  <w:num w:numId="12">
    <w:abstractNumId w:val="13"/>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B04"/>
    <w:rsid w:val="000002B2"/>
    <w:rsid w:val="00012E9B"/>
    <w:rsid w:val="0002195C"/>
    <w:rsid w:val="0002458C"/>
    <w:rsid w:val="00026B03"/>
    <w:rsid w:val="00034DFD"/>
    <w:rsid w:val="00062318"/>
    <w:rsid w:val="0008224F"/>
    <w:rsid w:val="0009516E"/>
    <w:rsid w:val="000A721D"/>
    <w:rsid w:val="000B73E3"/>
    <w:rsid w:val="000C2061"/>
    <w:rsid w:val="0013279A"/>
    <w:rsid w:val="00152117"/>
    <w:rsid w:val="001628AD"/>
    <w:rsid w:val="0018058F"/>
    <w:rsid w:val="00184D85"/>
    <w:rsid w:val="001A50DA"/>
    <w:rsid w:val="001A79DB"/>
    <w:rsid w:val="001B6983"/>
    <w:rsid w:val="001C40C3"/>
    <w:rsid w:val="001D51A4"/>
    <w:rsid w:val="001E2543"/>
    <w:rsid w:val="001F414A"/>
    <w:rsid w:val="001F6234"/>
    <w:rsid w:val="00201815"/>
    <w:rsid w:val="00210605"/>
    <w:rsid w:val="00213D98"/>
    <w:rsid w:val="00216B04"/>
    <w:rsid w:val="00216BEE"/>
    <w:rsid w:val="00222BD6"/>
    <w:rsid w:val="002641A3"/>
    <w:rsid w:val="002745A3"/>
    <w:rsid w:val="00280C1B"/>
    <w:rsid w:val="0029041F"/>
    <w:rsid w:val="00294599"/>
    <w:rsid w:val="002A5901"/>
    <w:rsid w:val="002A6D5A"/>
    <w:rsid w:val="002B4A5C"/>
    <w:rsid w:val="002B5A57"/>
    <w:rsid w:val="002C44D0"/>
    <w:rsid w:val="002F773E"/>
    <w:rsid w:val="00307E0B"/>
    <w:rsid w:val="0031515E"/>
    <w:rsid w:val="003163E6"/>
    <w:rsid w:val="003543D6"/>
    <w:rsid w:val="0036726E"/>
    <w:rsid w:val="003713D5"/>
    <w:rsid w:val="00376C2B"/>
    <w:rsid w:val="0038154A"/>
    <w:rsid w:val="00387296"/>
    <w:rsid w:val="003914E6"/>
    <w:rsid w:val="003A7F9A"/>
    <w:rsid w:val="003B1C2B"/>
    <w:rsid w:val="003B5A1B"/>
    <w:rsid w:val="003C303D"/>
    <w:rsid w:val="003C55C1"/>
    <w:rsid w:val="003C61BC"/>
    <w:rsid w:val="003D177A"/>
    <w:rsid w:val="003D5D90"/>
    <w:rsid w:val="004117D8"/>
    <w:rsid w:val="00421F26"/>
    <w:rsid w:val="00427741"/>
    <w:rsid w:val="00446EB6"/>
    <w:rsid w:val="00447653"/>
    <w:rsid w:val="0044776B"/>
    <w:rsid w:val="00474180"/>
    <w:rsid w:val="00480881"/>
    <w:rsid w:val="00484B18"/>
    <w:rsid w:val="00497B5C"/>
    <w:rsid w:val="004B05D3"/>
    <w:rsid w:val="004B07A6"/>
    <w:rsid w:val="004B07E4"/>
    <w:rsid w:val="004B31F7"/>
    <w:rsid w:val="004D723C"/>
    <w:rsid w:val="004F585D"/>
    <w:rsid w:val="00505317"/>
    <w:rsid w:val="00515E13"/>
    <w:rsid w:val="00516BE1"/>
    <w:rsid w:val="00520B43"/>
    <w:rsid w:val="00537291"/>
    <w:rsid w:val="00540CF5"/>
    <w:rsid w:val="005535CF"/>
    <w:rsid w:val="00566BDD"/>
    <w:rsid w:val="00587750"/>
    <w:rsid w:val="00593968"/>
    <w:rsid w:val="00593D0E"/>
    <w:rsid w:val="005C5DD1"/>
    <w:rsid w:val="005D2113"/>
    <w:rsid w:val="005F3EDC"/>
    <w:rsid w:val="006165FC"/>
    <w:rsid w:val="006239FF"/>
    <w:rsid w:val="00623EEB"/>
    <w:rsid w:val="00633B99"/>
    <w:rsid w:val="00641B1A"/>
    <w:rsid w:val="00646EB4"/>
    <w:rsid w:val="006551FF"/>
    <w:rsid w:val="0066167E"/>
    <w:rsid w:val="0066727F"/>
    <w:rsid w:val="00667DEE"/>
    <w:rsid w:val="006740B9"/>
    <w:rsid w:val="00684AA0"/>
    <w:rsid w:val="006E5E34"/>
    <w:rsid w:val="006E756D"/>
    <w:rsid w:val="006F7083"/>
    <w:rsid w:val="0072106E"/>
    <w:rsid w:val="007309EE"/>
    <w:rsid w:val="0073145F"/>
    <w:rsid w:val="00746088"/>
    <w:rsid w:val="007546BA"/>
    <w:rsid w:val="00760909"/>
    <w:rsid w:val="0076239D"/>
    <w:rsid w:val="00764CA5"/>
    <w:rsid w:val="00767D74"/>
    <w:rsid w:val="007718FE"/>
    <w:rsid w:val="00775922"/>
    <w:rsid w:val="007862C1"/>
    <w:rsid w:val="00793D69"/>
    <w:rsid w:val="007A07D5"/>
    <w:rsid w:val="007A0B11"/>
    <w:rsid w:val="007A1C02"/>
    <w:rsid w:val="007B2F6A"/>
    <w:rsid w:val="007E1169"/>
    <w:rsid w:val="007F3144"/>
    <w:rsid w:val="008264D8"/>
    <w:rsid w:val="00837DC7"/>
    <w:rsid w:val="00841F83"/>
    <w:rsid w:val="00874C82"/>
    <w:rsid w:val="0087769C"/>
    <w:rsid w:val="008836A9"/>
    <w:rsid w:val="00886FA9"/>
    <w:rsid w:val="008947A3"/>
    <w:rsid w:val="008B4BC4"/>
    <w:rsid w:val="008C2AAD"/>
    <w:rsid w:val="008E5508"/>
    <w:rsid w:val="008F318D"/>
    <w:rsid w:val="00910365"/>
    <w:rsid w:val="00940826"/>
    <w:rsid w:val="00942D47"/>
    <w:rsid w:val="00951267"/>
    <w:rsid w:val="0095502F"/>
    <w:rsid w:val="00955487"/>
    <w:rsid w:val="00962ED7"/>
    <w:rsid w:val="009714F4"/>
    <w:rsid w:val="00993788"/>
    <w:rsid w:val="00996F9C"/>
    <w:rsid w:val="009A31AD"/>
    <w:rsid w:val="009A3336"/>
    <w:rsid w:val="009B2B04"/>
    <w:rsid w:val="009B58B9"/>
    <w:rsid w:val="009B58F7"/>
    <w:rsid w:val="009C06FC"/>
    <w:rsid w:val="009F0E28"/>
    <w:rsid w:val="009F23F4"/>
    <w:rsid w:val="00A10A25"/>
    <w:rsid w:val="00A1281B"/>
    <w:rsid w:val="00A17310"/>
    <w:rsid w:val="00A30D5F"/>
    <w:rsid w:val="00A61523"/>
    <w:rsid w:val="00A711D1"/>
    <w:rsid w:val="00A946C4"/>
    <w:rsid w:val="00AA63F5"/>
    <w:rsid w:val="00AC08CF"/>
    <w:rsid w:val="00AC11EC"/>
    <w:rsid w:val="00AC5C2D"/>
    <w:rsid w:val="00AD0614"/>
    <w:rsid w:val="00AE0631"/>
    <w:rsid w:val="00B03A18"/>
    <w:rsid w:val="00B113E1"/>
    <w:rsid w:val="00B14AAA"/>
    <w:rsid w:val="00B23C09"/>
    <w:rsid w:val="00B33D0A"/>
    <w:rsid w:val="00B344F5"/>
    <w:rsid w:val="00B443F5"/>
    <w:rsid w:val="00B4798F"/>
    <w:rsid w:val="00B73AC4"/>
    <w:rsid w:val="00B95BA6"/>
    <w:rsid w:val="00BC1D12"/>
    <w:rsid w:val="00BD15EA"/>
    <w:rsid w:val="00BD2999"/>
    <w:rsid w:val="00BE4BF9"/>
    <w:rsid w:val="00BE4E9E"/>
    <w:rsid w:val="00BF5671"/>
    <w:rsid w:val="00C1195C"/>
    <w:rsid w:val="00C13986"/>
    <w:rsid w:val="00C225F8"/>
    <w:rsid w:val="00C22DCD"/>
    <w:rsid w:val="00C32D77"/>
    <w:rsid w:val="00C35393"/>
    <w:rsid w:val="00C35FE5"/>
    <w:rsid w:val="00C50A08"/>
    <w:rsid w:val="00C5393F"/>
    <w:rsid w:val="00C73B7B"/>
    <w:rsid w:val="00C9297C"/>
    <w:rsid w:val="00CA59C0"/>
    <w:rsid w:val="00CB2BC7"/>
    <w:rsid w:val="00CB6CE5"/>
    <w:rsid w:val="00CC1092"/>
    <w:rsid w:val="00CC6440"/>
    <w:rsid w:val="00D07D36"/>
    <w:rsid w:val="00D10EAB"/>
    <w:rsid w:val="00D54EBC"/>
    <w:rsid w:val="00D614F2"/>
    <w:rsid w:val="00D65206"/>
    <w:rsid w:val="00D727A4"/>
    <w:rsid w:val="00D81DE7"/>
    <w:rsid w:val="00D86414"/>
    <w:rsid w:val="00D8736C"/>
    <w:rsid w:val="00DA4B3D"/>
    <w:rsid w:val="00DC133F"/>
    <w:rsid w:val="00DC5841"/>
    <w:rsid w:val="00DD69A9"/>
    <w:rsid w:val="00E36578"/>
    <w:rsid w:val="00E6128E"/>
    <w:rsid w:val="00E9423E"/>
    <w:rsid w:val="00EA23E7"/>
    <w:rsid w:val="00ED0F71"/>
    <w:rsid w:val="00EE2FF6"/>
    <w:rsid w:val="00EE3188"/>
    <w:rsid w:val="00F127D4"/>
    <w:rsid w:val="00F2303F"/>
    <w:rsid w:val="00F4197B"/>
    <w:rsid w:val="00F469F5"/>
    <w:rsid w:val="00F56BC6"/>
    <w:rsid w:val="00F97798"/>
    <w:rsid w:val="00FA2AEF"/>
    <w:rsid w:val="00FE0002"/>
    <w:rsid w:val="00FE3C3E"/>
    <w:rsid w:val="00FF310B"/>
    <w:rsid w:val="00FF42BF"/>
    <w:rsid w:val="00FF60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5E80"/>
  <w15:chartTrackingRefBased/>
  <w15:docId w15:val="{44E99461-337E-44B7-B60E-58BDB1C5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B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B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2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B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B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2B0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B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1523"/>
    <w:pPr>
      <w:spacing w:after="0" w:line="240" w:lineRule="auto"/>
    </w:pPr>
    <w:rPr>
      <w:rFonts w:asciiTheme="majorHAnsi" w:hAnsiTheme="majorHAnsi"/>
      <w:color w:val="2E74B5" w:themeColor="accent1" w:themeShade="BF"/>
    </w:rPr>
  </w:style>
  <w:style w:type="character" w:styleId="Hyperlink">
    <w:name w:val="Hyperlink"/>
    <w:basedOn w:val="DefaultParagraphFont"/>
    <w:uiPriority w:val="99"/>
    <w:unhideWhenUsed/>
    <w:rsid w:val="009B2B04"/>
    <w:rPr>
      <w:color w:val="0563C1" w:themeColor="hyperlink"/>
      <w:u w:val="single"/>
    </w:rPr>
  </w:style>
  <w:style w:type="character" w:styleId="IntenseReference">
    <w:name w:val="Intense Reference"/>
    <w:basedOn w:val="DefaultParagraphFont"/>
    <w:uiPriority w:val="32"/>
    <w:qFormat/>
    <w:rsid w:val="00222BD6"/>
    <w:rPr>
      <w:b/>
      <w:bCs/>
      <w:smallCaps/>
      <w:color w:val="5B9BD5" w:themeColor="accent1"/>
      <w:spacing w:val="5"/>
    </w:rPr>
  </w:style>
  <w:style w:type="paragraph" w:styleId="ListParagraph">
    <w:name w:val="List Paragraph"/>
    <w:basedOn w:val="Normal"/>
    <w:uiPriority w:val="34"/>
    <w:qFormat/>
    <w:rsid w:val="0013279A"/>
    <w:pPr>
      <w:ind w:left="720"/>
      <w:contextualSpacing/>
    </w:pPr>
  </w:style>
  <w:style w:type="character" w:styleId="UnresolvedMention">
    <w:name w:val="Unresolved Mention"/>
    <w:basedOn w:val="DefaultParagraphFont"/>
    <w:uiPriority w:val="99"/>
    <w:semiHidden/>
    <w:unhideWhenUsed/>
    <w:rsid w:val="00062318"/>
    <w:rPr>
      <w:color w:val="808080"/>
      <w:shd w:val="clear" w:color="auto" w:fill="E6E6E6"/>
    </w:rPr>
  </w:style>
  <w:style w:type="table" w:customStyle="1" w:styleId="TableGrid1">
    <w:name w:val="Table Grid1"/>
    <w:basedOn w:val="TableNormal"/>
    <w:next w:val="TableGrid"/>
    <w:uiPriority w:val="39"/>
    <w:rsid w:val="00CC1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26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6683">
      <w:bodyDiv w:val="1"/>
      <w:marLeft w:val="0"/>
      <w:marRight w:val="0"/>
      <w:marTop w:val="0"/>
      <w:marBottom w:val="0"/>
      <w:divBdr>
        <w:top w:val="none" w:sz="0" w:space="0" w:color="auto"/>
        <w:left w:val="none" w:sz="0" w:space="0" w:color="auto"/>
        <w:bottom w:val="none" w:sz="0" w:space="0" w:color="auto"/>
        <w:right w:val="none" w:sz="0" w:space="0" w:color="auto"/>
      </w:divBdr>
    </w:div>
    <w:div w:id="451286758">
      <w:bodyDiv w:val="1"/>
      <w:marLeft w:val="0"/>
      <w:marRight w:val="0"/>
      <w:marTop w:val="0"/>
      <w:marBottom w:val="0"/>
      <w:divBdr>
        <w:top w:val="none" w:sz="0" w:space="0" w:color="auto"/>
        <w:left w:val="none" w:sz="0" w:space="0" w:color="auto"/>
        <w:bottom w:val="none" w:sz="0" w:space="0" w:color="auto"/>
        <w:right w:val="none" w:sz="0" w:space="0" w:color="auto"/>
      </w:divBdr>
    </w:div>
    <w:div w:id="567689663">
      <w:bodyDiv w:val="1"/>
      <w:marLeft w:val="0"/>
      <w:marRight w:val="0"/>
      <w:marTop w:val="0"/>
      <w:marBottom w:val="0"/>
      <w:divBdr>
        <w:top w:val="none" w:sz="0" w:space="0" w:color="auto"/>
        <w:left w:val="none" w:sz="0" w:space="0" w:color="auto"/>
        <w:bottom w:val="none" w:sz="0" w:space="0" w:color="auto"/>
        <w:right w:val="none" w:sz="0" w:space="0" w:color="auto"/>
      </w:divBdr>
      <w:divsChild>
        <w:div w:id="1253854397">
          <w:marLeft w:val="274"/>
          <w:marRight w:val="0"/>
          <w:marTop w:val="0"/>
          <w:marBottom w:val="0"/>
          <w:divBdr>
            <w:top w:val="none" w:sz="0" w:space="0" w:color="auto"/>
            <w:left w:val="none" w:sz="0" w:space="0" w:color="auto"/>
            <w:bottom w:val="none" w:sz="0" w:space="0" w:color="auto"/>
            <w:right w:val="none" w:sz="0" w:space="0" w:color="auto"/>
          </w:divBdr>
        </w:div>
        <w:div w:id="2074624301">
          <w:marLeft w:val="274"/>
          <w:marRight w:val="0"/>
          <w:marTop w:val="0"/>
          <w:marBottom w:val="0"/>
          <w:divBdr>
            <w:top w:val="none" w:sz="0" w:space="0" w:color="auto"/>
            <w:left w:val="none" w:sz="0" w:space="0" w:color="auto"/>
            <w:bottom w:val="none" w:sz="0" w:space="0" w:color="auto"/>
            <w:right w:val="none" w:sz="0" w:space="0" w:color="auto"/>
          </w:divBdr>
        </w:div>
        <w:div w:id="935402111">
          <w:marLeft w:val="274"/>
          <w:marRight w:val="0"/>
          <w:marTop w:val="0"/>
          <w:marBottom w:val="0"/>
          <w:divBdr>
            <w:top w:val="none" w:sz="0" w:space="0" w:color="auto"/>
            <w:left w:val="none" w:sz="0" w:space="0" w:color="auto"/>
            <w:bottom w:val="none" w:sz="0" w:space="0" w:color="auto"/>
            <w:right w:val="none" w:sz="0" w:space="0" w:color="auto"/>
          </w:divBdr>
        </w:div>
        <w:div w:id="1016735119">
          <w:marLeft w:val="274"/>
          <w:marRight w:val="0"/>
          <w:marTop w:val="0"/>
          <w:marBottom w:val="0"/>
          <w:divBdr>
            <w:top w:val="none" w:sz="0" w:space="0" w:color="auto"/>
            <w:left w:val="none" w:sz="0" w:space="0" w:color="auto"/>
            <w:bottom w:val="none" w:sz="0" w:space="0" w:color="auto"/>
            <w:right w:val="none" w:sz="0" w:space="0" w:color="auto"/>
          </w:divBdr>
        </w:div>
        <w:div w:id="1322461939">
          <w:marLeft w:val="274"/>
          <w:marRight w:val="0"/>
          <w:marTop w:val="0"/>
          <w:marBottom w:val="0"/>
          <w:divBdr>
            <w:top w:val="none" w:sz="0" w:space="0" w:color="auto"/>
            <w:left w:val="none" w:sz="0" w:space="0" w:color="auto"/>
            <w:bottom w:val="none" w:sz="0" w:space="0" w:color="auto"/>
            <w:right w:val="none" w:sz="0" w:space="0" w:color="auto"/>
          </w:divBdr>
        </w:div>
        <w:div w:id="777142287">
          <w:marLeft w:val="274"/>
          <w:marRight w:val="0"/>
          <w:marTop w:val="0"/>
          <w:marBottom w:val="0"/>
          <w:divBdr>
            <w:top w:val="none" w:sz="0" w:space="0" w:color="auto"/>
            <w:left w:val="none" w:sz="0" w:space="0" w:color="auto"/>
            <w:bottom w:val="none" w:sz="0" w:space="0" w:color="auto"/>
            <w:right w:val="none" w:sz="0" w:space="0" w:color="auto"/>
          </w:divBdr>
        </w:div>
      </w:divsChild>
    </w:div>
    <w:div w:id="574514488">
      <w:bodyDiv w:val="1"/>
      <w:marLeft w:val="0"/>
      <w:marRight w:val="0"/>
      <w:marTop w:val="0"/>
      <w:marBottom w:val="0"/>
      <w:divBdr>
        <w:top w:val="none" w:sz="0" w:space="0" w:color="auto"/>
        <w:left w:val="none" w:sz="0" w:space="0" w:color="auto"/>
        <w:bottom w:val="none" w:sz="0" w:space="0" w:color="auto"/>
        <w:right w:val="none" w:sz="0" w:space="0" w:color="auto"/>
      </w:divBdr>
    </w:div>
    <w:div w:id="834221233">
      <w:bodyDiv w:val="1"/>
      <w:marLeft w:val="0"/>
      <w:marRight w:val="0"/>
      <w:marTop w:val="0"/>
      <w:marBottom w:val="0"/>
      <w:divBdr>
        <w:top w:val="none" w:sz="0" w:space="0" w:color="auto"/>
        <w:left w:val="none" w:sz="0" w:space="0" w:color="auto"/>
        <w:bottom w:val="none" w:sz="0" w:space="0" w:color="auto"/>
        <w:right w:val="none" w:sz="0" w:space="0" w:color="auto"/>
      </w:divBdr>
    </w:div>
    <w:div w:id="1326283876">
      <w:bodyDiv w:val="1"/>
      <w:marLeft w:val="0"/>
      <w:marRight w:val="0"/>
      <w:marTop w:val="0"/>
      <w:marBottom w:val="0"/>
      <w:divBdr>
        <w:top w:val="none" w:sz="0" w:space="0" w:color="auto"/>
        <w:left w:val="none" w:sz="0" w:space="0" w:color="auto"/>
        <w:bottom w:val="none" w:sz="0" w:space="0" w:color="auto"/>
        <w:right w:val="none" w:sz="0" w:space="0" w:color="auto"/>
      </w:divBdr>
      <w:divsChild>
        <w:div w:id="1093671458">
          <w:marLeft w:val="0"/>
          <w:marRight w:val="0"/>
          <w:marTop w:val="0"/>
          <w:marBottom w:val="0"/>
          <w:divBdr>
            <w:top w:val="none" w:sz="0" w:space="0" w:color="auto"/>
            <w:left w:val="none" w:sz="0" w:space="0" w:color="auto"/>
            <w:bottom w:val="none" w:sz="0" w:space="0" w:color="auto"/>
            <w:right w:val="none" w:sz="0" w:space="0" w:color="auto"/>
          </w:divBdr>
        </w:div>
        <w:div w:id="344939251">
          <w:marLeft w:val="0"/>
          <w:marRight w:val="0"/>
          <w:marTop w:val="0"/>
          <w:marBottom w:val="0"/>
          <w:divBdr>
            <w:top w:val="none" w:sz="0" w:space="0" w:color="auto"/>
            <w:left w:val="none" w:sz="0" w:space="0" w:color="auto"/>
            <w:bottom w:val="none" w:sz="0" w:space="0" w:color="auto"/>
            <w:right w:val="none" w:sz="0" w:space="0" w:color="auto"/>
          </w:divBdr>
        </w:div>
        <w:div w:id="993947083">
          <w:marLeft w:val="0"/>
          <w:marRight w:val="0"/>
          <w:marTop w:val="0"/>
          <w:marBottom w:val="0"/>
          <w:divBdr>
            <w:top w:val="none" w:sz="0" w:space="0" w:color="auto"/>
            <w:left w:val="none" w:sz="0" w:space="0" w:color="auto"/>
            <w:bottom w:val="none" w:sz="0" w:space="0" w:color="auto"/>
            <w:right w:val="none" w:sz="0" w:space="0" w:color="auto"/>
          </w:divBdr>
        </w:div>
        <w:div w:id="794710791">
          <w:marLeft w:val="0"/>
          <w:marRight w:val="0"/>
          <w:marTop w:val="0"/>
          <w:marBottom w:val="0"/>
          <w:divBdr>
            <w:top w:val="none" w:sz="0" w:space="0" w:color="auto"/>
            <w:left w:val="none" w:sz="0" w:space="0" w:color="auto"/>
            <w:bottom w:val="none" w:sz="0" w:space="0" w:color="auto"/>
            <w:right w:val="none" w:sz="0" w:space="0" w:color="auto"/>
          </w:divBdr>
        </w:div>
        <w:div w:id="1481965994">
          <w:marLeft w:val="0"/>
          <w:marRight w:val="0"/>
          <w:marTop w:val="0"/>
          <w:marBottom w:val="0"/>
          <w:divBdr>
            <w:top w:val="none" w:sz="0" w:space="0" w:color="auto"/>
            <w:left w:val="none" w:sz="0" w:space="0" w:color="auto"/>
            <w:bottom w:val="none" w:sz="0" w:space="0" w:color="auto"/>
            <w:right w:val="none" w:sz="0" w:space="0" w:color="auto"/>
          </w:divBdr>
        </w:div>
      </w:divsChild>
    </w:div>
    <w:div w:id="2057658399">
      <w:bodyDiv w:val="1"/>
      <w:marLeft w:val="0"/>
      <w:marRight w:val="0"/>
      <w:marTop w:val="0"/>
      <w:marBottom w:val="0"/>
      <w:divBdr>
        <w:top w:val="none" w:sz="0" w:space="0" w:color="auto"/>
        <w:left w:val="none" w:sz="0" w:space="0" w:color="auto"/>
        <w:bottom w:val="none" w:sz="0" w:space="0" w:color="auto"/>
        <w:right w:val="none" w:sz="0" w:space="0" w:color="auto"/>
      </w:divBdr>
      <w:divsChild>
        <w:div w:id="1515651998">
          <w:marLeft w:val="274"/>
          <w:marRight w:val="0"/>
          <w:marTop w:val="0"/>
          <w:marBottom w:val="0"/>
          <w:divBdr>
            <w:top w:val="none" w:sz="0" w:space="0" w:color="auto"/>
            <w:left w:val="none" w:sz="0" w:space="0" w:color="auto"/>
            <w:bottom w:val="none" w:sz="0" w:space="0" w:color="auto"/>
            <w:right w:val="none" w:sz="0" w:space="0" w:color="auto"/>
          </w:divBdr>
        </w:div>
        <w:div w:id="393235371">
          <w:marLeft w:val="274"/>
          <w:marRight w:val="0"/>
          <w:marTop w:val="0"/>
          <w:marBottom w:val="0"/>
          <w:divBdr>
            <w:top w:val="none" w:sz="0" w:space="0" w:color="auto"/>
            <w:left w:val="none" w:sz="0" w:space="0" w:color="auto"/>
            <w:bottom w:val="none" w:sz="0" w:space="0" w:color="auto"/>
            <w:right w:val="none" w:sz="0" w:space="0" w:color="auto"/>
          </w:divBdr>
        </w:div>
        <w:div w:id="1760634031">
          <w:marLeft w:val="274"/>
          <w:marRight w:val="0"/>
          <w:marTop w:val="0"/>
          <w:marBottom w:val="0"/>
          <w:divBdr>
            <w:top w:val="none" w:sz="0" w:space="0" w:color="auto"/>
            <w:left w:val="none" w:sz="0" w:space="0" w:color="auto"/>
            <w:bottom w:val="none" w:sz="0" w:space="0" w:color="auto"/>
            <w:right w:val="none" w:sz="0" w:space="0" w:color="auto"/>
          </w:divBdr>
        </w:div>
        <w:div w:id="1829856563">
          <w:marLeft w:val="274"/>
          <w:marRight w:val="0"/>
          <w:marTop w:val="0"/>
          <w:marBottom w:val="0"/>
          <w:divBdr>
            <w:top w:val="none" w:sz="0" w:space="0" w:color="auto"/>
            <w:left w:val="none" w:sz="0" w:space="0" w:color="auto"/>
            <w:bottom w:val="none" w:sz="0" w:space="0" w:color="auto"/>
            <w:right w:val="none" w:sz="0" w:space="0" w:color="auto"/>
          </w:divBdr>
        </w:div>
        <w:div w:id="382486570">
          <w:marLeft w:val="274"/>
          <w:marRight w:val="0"/>
          <w:marTop w:val="0"/>
          <w:marBottom w:val="0"/>
          <w:divBdr>
            <w:top w:val="none" w:sz="0" w:space="0" w:color="auto"/>
            <w:left w:val="none" w:sz="0" w:space="0" w:color="auto"/>
            <w:bottom w:val="none" w:sz="0" w:space="0" w:color="auto"/>
            <w:right w:val="none" w:sz="0" w:space="0" w:color="auto"/>
          </w:divBdr>
        </w:div>
        <w:div w:id="20410329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sehga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AXA Technology Asia Services Ltd</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VERMA. Tcs</dc:creator>
  <cp:keywords/>
  <dc:description/>
  <cp:lastModifiedBy>Deepak Sehgal</cp:lastModifiedBy>
  <cp:revision>15</cp:revision>
  <cp:lastPrinted>2018-04-07T12:16:00Z</cp:lastPrinted>
  <dcterms:created xsi:type="dcterms:W3CDTF">2018-07-29T22:12:00Z</dcterms:created>
  <dcterms:modified xsi:type="dcterms:W3CDTF">2018-10-01T04:16:00Z</dcterms:modified>
</cp:coreProperties>
</file>