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8F613" w14:textId="6BB3D6FE" w:rsidR="00F7125B" w:rsidRPr="00F92512" w:rsidRDefault="00F7125B" w:rsidP="00601A5A">
      <w:pPr>
        <w:jc w:val="both"/>
        <w:rPr>
          <w:sz w:val="38"/>
          <w:szCs w:val="38"/>
        </w:rPr>
      </w:pPr>
    </w:p>
    <w:p w14:paraId="4DA5B4CC" w14:textId="77777777" w:rsidR="00775EA0" w:rsidRDefault="008B2111" w:rsidP="00F92512">
      <w:pPr>
        <w:pStyle w:val="ListParagraph"/>
        <w:numPr>
          <w:ilvl w:val="0"/>
          <w:numId w:val="1"/>
        </w:numPr>
        <w:spacing w:before="120"/>
        <w:ind w:left="806" w:hanging="446"/>
        <w:contextualSpacing w:val="0"/>
        <w:jc w:val="both"/>
        <w:rPr>
          <w:sz w:val="38"/>
          <w:szCs w:val="38"/>
        </w:rPr>
      </w:pPr>
      <w:r w:rsidRPr="00F92512">
        <w:rPr>
          <w:sz w:val="38"/>
          <w:szCs w:val="38"/>
        </w:rPr>
        <w:t xml:space="preserve">Candidates who are shortlisted </w:t>
      </w:r>
      <w:r w:rsidR="00775EA0">
        <w:rPr>
          <w:sz w:val="38"/>
          <w:szCs w:val="38"/>
        </w:rPr>
        <w:t xml:space="preserve">for admission </w:t>
      </w:r>
      <w:r w:rsidRPr="00F92512">
        <w:rPr>
          <w:sz w:val="38"/>
          <w:szCs w:val="38"/>
        </w:rPr>
        <w:t xml:space="preserve">are required to report at the Department Office, Arts Faculty Building, Main Campus </w:t>
      </w:r>
      <w:r w:rsidR="00775EA0">
        <w:rPr>
          <w:sz w:val="38"/>
          <w:szCs w:val="38"/>
        </w:rPr>
        <w:t xml:space="preserve">as given below: </w:t>
      </w:r>
    </w:p>
    <w:p w14:paraId="505C550A" w14:textId="7DA5C040" w:rsidR="00775EA0" w:rsidRPr="00775EA0" w:rsidRDefault="00AE6FE4" w:rsidP="00775EA0">
      <w:pPr>
        <w:pStyle w:val="ListParagraph"/>
        <w:spacing w:before="120"/>
        <w:ind w:left="806" w:firstLine="634"/>
        <w:contextualSpacing w:val="0"/>
        <w:jc w:val="both"/>
        <w:rPr>
          <w:b/>
          <w:sz w:val="38"/>
          <w:szCs w:val="38"/>
        </w:rPr>
      </w:pPr>
      <w:r>
        <w:rPr>
          <w:b/>
          <w:sz w:val="38"/>
          <w:szCs w:val="38"/>
        </w:rPr>
        <w:t>2</w:t>
      </w:r>
      <w:r w:rsidR="008B2111" w:rsidRPr="00775EA0">
        <w:rPr>
          <w:b/>
          <w:sz w:val="38"/>
          <w:szCs w:val="38"/>
        </w:rPr>
        <w:t>9</w:t>
      </w:r>
      <w:r w:rsidR="00775EA0" w:rsidRPr="00775EA0">
        <w:rPr>
          <w:b/>
          <w:sz w:val="38"/>
          <w:szCs w:val="38"/>
        </w:rPr>
        <w:t xml:space="preserve"> July: </w:t>
      </w:r>
      <w:r>
        <w:rPr>
          <w:b/>
          <w:sz w:val="38"/>
          <w:szCs w:val="38"/>
        </w:rPr>
        <w:t>10 am – 1</w:t>
      </w:r>
      <w:bookmarkStart w:id="0" w:name="_GoBack"/>
      <w:bookmarkEnd w:id="0"/>
      <w:r w:rsidR="00775EA0" w:rsidRPr="00775EA0">
        <w:rPr>
          <w:b/>
          <w:sz w:val="38"/>
          <w:szCs w:val="38"/>
        </w:rPr>
        <w:t>pm</w:t>
      </w:r>
    </w:p>
    <w:p w14:paraId="72598A6A" w14:textId="27614424" w:rsidR="00F52177" w:rsidRPr="00775EA0" w:rsidRDefault="00AE6FE4" w:rsidP="00775EA0">
      <w:pPr>
        <w:pStyle w:val="ListParagraph"/>
        <w:spacing w:before="120"/>
        <w:ind w:left="806" w:firstLine="634"/>
        <w:contextualSpacing w:val="0"/>
        <w:jc w:val="both"/>
        <w:rPr>
          <w:b/>
          <w:sz w:val="38"/>
          <w:szCs w:val="38"/>
        </w:rPr>
      </w:pPr>
      <w:r>
        <w:rPr>
          <w:b/>
          <w:sz w:val="38"/>
          <w:szCs w:val="38"/>
        </w:rPr>
        <w:t>3</w:t>
      </w:r>
      <w:r w:rsidR="008B2111" w:rsidRPr="00775EA0">
        <w:rPr>
          <w:b/>
          <w:sz w:val="38"/>
          <w:szCs w:val="38"/>
        </w:rPr>
        <w:t>0</w:t>
      </w:r>
      <w:r w:rsidRPr="00AE6FE4">
        <w:rPr>
          <w:b/>
          <w:sz w:val="38"/>
          <w:szCs w:val="38"/>
          <w:vertAlign w:val="superscript"/>
        </w:rPr>
        <w:t>th</w:t>
      </w:r>
      <w:r>
        <w:rPr>
          <w:b/>
          <w:sz w:val="38"/>
          <w:szCs w:val="38"/>
        </w:rPr>
        <w:t xml:space="preserve"> July</w:t>
      </w:r>
      <w:r w:rsidR="00775EA0" w:rsidRPr="00775EA0">
        <w:rPr>
          <w:b/>
          <w:sz w:val="38"/>
          <w:szCs w:val="38"/>
        </w:rPr>
        <w:t xml:space="preserve"> &amp; </w:t>
      </w:r>
      <w:r w:rsidR="008B2111" w:rsidRPr="00775EA0">
        <w:rPr>
          <w:b/>
          <w:sz w:val="38"/>
          <w:szCs w:val="38"/>
        </w:rPr>
        <w:t>1</w:t>
      </w:r>
      <w:r w:rsidRPr="00AE6FE4">
        <w:rPr>
          <w:b/>
          <w:sz w:val="38"/>
          <w:szCs w:val="38"/>
          <w:vertAlign w:val="superscript"/>
        </w:rPr>
        <w:t>st</w:t>
      </w:r>
      <w:r>
        <w:rPr>
          <w:b/>
          <w:sz w:val="38"/>
          <w:szCs w:val="38"/>
        </w:rPr>
        <w:t xml:space="preserve"> August</w:t>
      </w:r>
      <w:r w:rsidR="00F52177" w:rsidRPr="00775EA0">
        <w:rPr>
          <w:b/>
          <w:sz w:val="38"/>
          <w:szCs w:val="38"/>
        </w:rPr>
        <w:t xml:space="preserve">: </w:t>
      </w:r>
      <w:r w:rsidR="00775EA0" w:rsidRPr="00775EA0">
        <w:rPr>
          <w:b/>
          <w:sz w:val="38"/>
          <w:szCs w:val="38"/>
        </w:rPr>
        <w:t>10 am – 1 pm</w:t>
      </w:r>
    </w:p>
    <w:p w14:paraId="46014D35" w14:textId="3AFBBFE6" w:rsidR="00775EA0" w:rsidRDefault="00775EA0" w:rsidP="00775EA0">
      <w:pPr>
        <w:pStyle w:val="ListParagraph"/>
        <w:numPr>
          <w:ilvl w:val="0"/>
          <w:numId w:val="1"/>
        </w:numPr>
        <w:spacing w:before="120"/>
        <w:contextualSpacing w:val="0"/>
        <w:jc w:val="both"/>
        <w:rPr>
          <w:sz w:val="38"/>
          <w:szCs w:val="38"/>
        </w:rPr>
      </w:pPr>
      <w:r>
        <w:rPr>
          <w:sz w:val="38"/>
          <w:szCs w:val="38"/>
        </w:rPr>
        <w:t xml:space="preserve">The following documents should be </w:t>
      </w:r>
    </w:p>
    <w:p w14:paraId="71A0B5B1" w14:textId="0C366F0E" w:rsidR="00F52177" w:rsidRPr="00F92512" w:rsidRDefault="00F52177" w:rsidP="00785B7B">
      <w:pPr>
        <w:pStyle w:val="ListParagraph"/>
        <w:numPr>
          <w:ilvl w:val="1"/>
          <w:numId w:val="1"/>
        </w:numPr>
        <w:spacing w:before="120"/>
        <w:contextualSpacing w:val="0"/>
        <w:jc w:val="both"/>
        <w:rPr>
          <w:sz w:val="38"/>
          <w:szCs w:val="38"/>
        </w:rPr>
      </w:pPr>
      <w:r w:rsidRPr="00F92512">
        <w:rPr>
          <w:sz w:val="38"/>
          <w:szCs w:val="38"/>
        </w:rPr>
        <w:t>Admission Form (with the name of the allotted college printed on it, which the candidates have to generate by logging on the Admission Portal)</w:t>
      </w:r>
    </w:p>
    <w:p w14:paraId="2DF09A65" w14:textId="77EE0ACE" w:rsidR="00F52177" w:rsidRPr="00F92512" w:rsidRDefault="00F52177" w:rsidP="00785B7B">
      <w:pPr>
        <w:pStyle w:val="ListParagraph"/>
        <w:numPr>
          <w:ilvl w:val="1"/>
          <w:numId w:val="1"/>
        </w:numPr>
        <w:spacing w:before="120"/>
        <w:contextualSpacing w:val="0"/>
        <w:jc w:val="both"/>
        <w:rPr>
          <w:sz w:val="38"/>
          <w:szCs w:val="38"/>
        </w:rPr>
      </w:pPr>
      <w:r w:rsidRPr="00F92512">
        <w:rPr>
          <w:sz w:val="38"/>
          <w:szCs w:val="38"/>
        </w:rPr>
        <w:t>O</w:t>
      </w:r>
      <w:r w:rsidR="008B2111" w:rsidRPr="00F92512">
        <w:rPr>
          <w:sz w:val="38"/>
          <w:szCs w:val="38"/>
        </w:rPr>
        <w:t xml:space="preserve">riginals of all the documents mentioned in the University notification </w:t>
      </w:r>
    </w:p>
    <w:p w14:paraId="368A6660" w14:textId="6F95F1A0" w:rsidR="00772641" w:rsidRPr="006D5312" w:rsidRDefault="00F52177" w:rsidP="00772641">
      <w:pPr>
        <w:pStyle w:val="ListParagraph"/>
        <w:numPr>
          <w:ilvl w:val="1"/>
          <w:numId w:val="1"/>
        </w:numPr>
        <w:spacing w:before="120"/>
        <w:contextualSpacing w:val="0"/>
        <w:jc w:val="both"/>
        <w:rPr>
          <w:sz w:val="38"/>
          <w:szCs w:val="38"/>
        </w:rPr>
      </w:pPr>
      <w:r w:rsidRPr="00F92512">
        <w:rPr>
          <w:sz w:val="38"/>
          <w:szCs w:val="38"/>
        </w:rPr>
        <w:t>T</w:t>
      </w:r>
      <w:r w:rsidR="008B2111" w:rsidRPr="00F92512">
        <w:rPr>
          <w:sz w:val="38"/>
          <w:szCs w:val="38"/>
        </w:rPr>
        <w:t>wo sets of photocopies</w:t>
      </w:r>
      <w:r w:rsidRPr="00F92512">
        <w:rPr>
          <w:sz w:val="38"/>
          <w:szCs w:val="38"/>
        </w:rPr>
        <w:t xml:space="preserve"> of all documents</w:t>
      </w:r>
      <w:r w:rsidR="00FC2BC7">
        <w:rPr>
          <w:sz w:val="38"/>
          <w:szCs w:val="38"/>
        </w:rPr>
        <w:t>. (One self-attested set to be submitted at the Department.)</w:t>
      </w:r>
    </w:p>
    <w:p w14:paraId="3F6BCE36" w14:textId="4E103220" w:rsidR="00D54B2C" w:rsidRPr="00F92512" w:rsidRDefault="00F52177" w:rsidP="006D5312">
      <w:pPr>
        <w:pStyle w:val="ListParagraph"/>
        <w:numPr>
          <w:ilvl w:val="0"/>
          <w:numId w:val="1"/>
        </w:numPr>
        <w:spacing w:before="120" w:after="120"/>
        <w:ind w:left="806" w:hanging="446"/>
        <w:contextualSpacing w:val="0"/>
        <w:jc w:val="both"/>
        <w:rPr>
          <w:sz w:val="38"/>
          <w:szCs w:val="38"/>
        </w:rPr>
      </w:pPr>
      <w:r w:rsidRPr="00F92512">
        <w:rPr>
          <w:sz w:val="38"/>
          <w:szCs w:val="38"/>
        </w:rPr>
        <w:t>No candidate who is unable to generate the Admission Form will be entertained by the Department.</w:t>
      </w:r>
    </w:p>
    <w:p w14:paraId="04CD31BC" w14:textId="63D1D783" w:rsidR="00785B7B" w:rsidRPr="00F92512" w:rsidRDefault="00785B7B" w:rsidP="00F92512">
      <w:pPr>
        <w:pStyle w:val="ListParagraph"/>
        <w:numPr>
          <w:ilvl w:val="0"/>
          <w:numId w:val="1"/>
        </w:numPr>
        <w:spacing w:before="120"/>
        <w:ind w:left="806" w:hanging="446"/>
        <w:contextualSpacing w:val="0"/>
        <w:jc w:val="both"/>
        <w:rPr>
          <w:sz w:val="38"/>
          <w:szCs w:val="38"/>
        </w:rPr>
      </w:pPr>
      <w:r w:rsidRPr="00F92512">
        <w:rPr>
          <w:sz w:val="38"/>
          <w:szCs w:val="38"/>
        </w:rPr>
        <w:t xml:space="preserve">The verification of documents will take place </w:t>
      </w:r>
      <w:r w:rsidR="00AE6FE4">
        <w:rPr>
          <w:sz w:val="38"/>
          <w:szCs w:val="38"/>
        </w:rPr>
        <w:t xml:space="preserve">in </w:t>
      </w:r>
      <w:r w:rsidR="00AE6FE4" w:rsidRPr="00AE6FE4">
        <w:rPr>
          <w:b/>
          <w:bCs/>
          <w:sz w:val="38"/>
          <w:szCs w:val="38"/>
        </w:rPr>
        <w:t>Room no 56</w:t>
      </w:r>
      <w:r w:rsidRPr="00F92512">
        <w:rPr>
          <w:sz w:val="38"/>
          <w:szCs w:val="38"/>
        </w:rPr>
        <w:t xml:space="preserve"> </w:t>
      </w:r>
    </w:p>
    <w:p w14:paraId="14B56AA7" w14:textId="77777777" w:rsidR="00785B7B" w:rsidRPr="00AE6FE4" w:rsidRDefault="00785B7B" w:rsidP="00AE6FE4">
      <w:pPr>
        <w:spacing w:before="120"/>
        <w:ind w:left="360"/>
        <w:jc w:val="both"/>
        <w:rPr>
          <w:sz w:val="38"/>
          <w:szCs w:val="38"/>
        </w:rPr>
      </w:pPr>
      <w:r w:rsidRPr="00AE6FE4">
        <w:rPr>
          <w:b/>
          <w:sz w:val="38"/>
          <w:szCs w:val="38"/>
        </w:rPr>
        <w:lastRenderedPageBreak/>
        <w:t>A Help Desk will operate in Room No. 54</w:t>
      </w:r>
      <w:r w:rsidRPr="00AE6FE4">
        <w:rPr>
          <w:sz w:val="38"/>
          <w:szCs w:val="38"/>
        </w:rPr>
        <w:t>.</w:t>
      </w:r>
    </w:p>
    <w:p w14:paraId="59AF8940" w14:textId="51033BA2" w:rsidR="00E052A4" w:rsidRPr="00F92512" w:rsidRDefault="00E052A4" w:rsidP="00F92512">
      <w:pPr>
        <w:pStyle w:val="ListParagraph"/>
        <w:numPr>
          <w:ilvl w:val="0"/>
          <w:numId w:val="1"/>
        </w:numPr>
        <w:spacing w:before="120"/>
        <w:ind w:left="810" w:hanging="450"/>
        <w:contextualSpacing w:val="0"/>
        <w:jc w:val="both"/>
        <w:rPr>
          <w:sz w:val="38"/>
          <w:szCs w:val="38"/>
        </w:rPr>
      </w:pPr>
      <w:r w:rsidRPr="00F92512">
        <w:rPr>
          <w:sz w:val="38"/>
          <w:szCs w:val="38"/>
        </w:rPr>
        <w:t xml:space="preserve">Candidates who need correction in the Admission Form are required to report to the Help Desk in </w:t>
      </w:r>
      <w:r w:rsidRPr="00AE6FE4">
        <w:rPr>
          <w:b/>
          <w:bCs/>
          <w:sz w:val="38"/>
          <w:szCs w:val="38"/>
        </w:rPr>
        <w:t>Room No. 54</w:t>
      </w:r>
      <w:r w:rsidRPr="00F92512">
        <w:rPr>
          <w:sz w:val="38"/>
          <w:szCs w:val="38"/>
        </w:rPr>
        <w:t xml:space="preserve"> and give an undertaking regarding the correction before approaching the counters for verification. </w:t>
      </w:r>
    </w:p>
    <w:p w14:paraId="04253D4E" w14:textId="7ECB3DB8" w:rsidR="00E052A4" w:rsidRPr="00F92512" w:rsidRDefault="00E052A4" w:rsidP="00F92512">
      <w:pPr>
        <w:pStyle w:val="ListParagraph"/>
        <w:numPr>
          <w:ilvl w:val="0"/>
          <w:numId w:val="1"/>
        </w:numPr>
        <w:spacing w:before="120"/>
        <w:ind w:left="810" w:hanging="450"/>
        <w:contextualSpacing w:val="0"/>
        <w:jc w:val="both"/>
        <w:rPr>
          <w:sz w:val="38"/>
          <w:szCs w:val="38"/>
        </w:rPr>
      </w:pPr>
      <w:r w:rsidRPr="00F92512">
        <w:rPr>
          <w:sz w:val="38"/>
          <w:szCs w:val="38"/>
        </w:rPr>
        <w:t xml:space="preserve">Candidates who are shortlisted for Direct (Merit-based) Admission are informed that any </w:t>
      </w:r>
      <w:r w:rsidR="00193DDF" w:rsidRPr="00F92512">
        <w:rPr>
          <w:sz w:val="38"/>
          <w:szCs w:val="38"/>
        </w:rPr>
        <w:t xml:space="preserve">correction in the </w:t>
      </w:r>
      <w:proofErr w:type="spellStart"/>
      <w:r w:rsidR="00193DDF" w:rsidRPr="00F92512">
        <w:rPr>
          <w:sz w:val="38"/>
          <w:szCs w:val="38"/>
        </w:rPr>
        <w:t>Honours</w:t>
      </w:r>
      <w:proofErr w:type="spellEnd"/>
      <w:r w:rsidR="00193DDF" w:rsidRPr="00F92512">
        <w:rPr>
          <w:sz w:val="38"/>
          <w:szCs w:val="38"/>
        </w:rPr>
        <w:t xml:space="preserve"> marks/percentage </w:t>
      </w:r>
      <w:r w:rsidRPr="00F92512">
        <w:rPr>
          <w:sz w:val="38"/>
          <w:szCs w:val="38"/>
        </w:rPr>
        <w:t xml:space="preserve">entered by them may affect their ranking, and hence it would not be possible to offer them admission on the basis of </w:t>
      </w:r>
      <w:r w:rsidR="006D5312">
        <w:rPr>
          <w:sz w:val="38"/>
          <w:szCs w:val="38"/>
        </w:rPr>
        <w:t>the wrong</w:t>
      </w:r>
      <w:r w:rsidRPr="00F92512">
        <w:rPr>
          <w:sz w:val="38"/>
          <w:szCs w:val="38"/>
        </w:rPr>
        <w:t xml:space="preserve"> entry made by them. Such candidates are required to give an undertaking about the correction and wait for the subsequent lists of admission, during which they will be considered provided they meet the relevant criteria. </w:t>
      </w:r>
    </w:p>
    <w:p w14:paraId="338C2C5C" w14:textId="4A5FF3D9" w:rsidR="00E052A4" w:rsidRPr="00F92512" w:rsidRDefault="00E052A4" w:rsidP="00F92512">
      <w:pPr>
        <w:pStyle w:val="ListParagraph"/>
        <w:numPr>
          <w:ilvl w:val="0"/>
          <w:numId w:val="1"/>
        </w:numPr>
        <w:spacing w:before="120"/>
        <w:ind w:left="900" w:hanging="540"/>
        <w:contextualSpacing w:val="0"/>
        <w:jc w:val="both"/>
        <w:rPr>
          <w:sz w:val="38"/>
          <w:szCs w:val="38"/>
        </w:rPr>
      </w:pPr>
      <w:r w:rsidRPr="00F92512">
        <w:rPr>
          <w:sz w:val="38"/>
          <w:szCs w:val="38"/>
        </w:rPr>
        <w:t xml:space="preserve">Candidates shortlisted for admission through Entrance may take admission even if their marks/percentage need correction provided they meet the minimum eligibility criteria. </w:t>
      </w:r>
    </w:p>
    <w:p w14:paraId="40ECD3E1" w14:textId="1AEF1302" w:rsidR="00E052A4" w:rsidRPr="00F92512" w:rsidRDefault="00E052A4" w:rsidP="00F92512">
      <w:pPr>
        <w:pStyle w:val="ListParagraph"/>
        <w:numPr>
          <w:ilvl w:val="0"/>
          <w:numId w:val="1"/>
        </w:numPr>
        <w:spacing w:before="120"/>
        <w:ind w:left="900" w:hanging="540"/>
        <w:contextualSpacing w:val="0"/>
        <w:jc w:val="both"/>
        <w:rPr>
          <w:sz w:val="38"/>
          <w:szCs w:val="38"/>
        </w:rPr>
      </w:pPr>
      <w:r w:rsidRPr="00F92512">
        <w:rPr>
          <w:sz w:val="38"/>
          <w:szCs w:val="38"/>
        </w:rPr>
        <w:t xml:space="preserve">After getting the eligibility verified, candidates belonging to SC, ST, and OBC are also required to get their category verified from </w:t>
      </w:r>
      <w:r w:rsidR="00CF605D" w:rsidRPr="00F92512">
        <w:rPr>
          <w:sz w:val="38"/>
          <w:szCs w:val="38"/>
        </w:rPr>
        <w:t xml:space="preserve">the concerned counter in </w:t>
      </w:r>
      <w:r w:rsidRPr="00F92512">
        <w:rPr>
          <w:sz w:val="38"/>
          <w:szCs w:val="38"/>
        </w:rPr>
        <w:t>the same room.</w:t>
      </w:r>
    </w:p>
    <w:p w14:paraId="4837BA47" w14:textId="068496C1" w:rsidR="00772641" w:rsidRPr="00F92512" w:rsidRDefault="005F1BD7" w:rsidP="00F92512">
      <w:pPr>
        <w:pStyle w:val="ListParagraph"/>
        <w:numPr>
          <w:ilvl w:val="0"/>
          <w:numId w:val="1"/>
        </w:numPr>
        <w:spacing w:before="120"/>
        <w:ind w:left="900" w:hanging="540"/>
        <w:contextualSpacing w:val="0"/>
        <w:jc w:val="both"/>
        <w:rPr>
          <w:sz w:val="38"/>
          <w:szCs w:val="38"/>
        </w:rPr>
      </w:pPr>
      <w:r w:rsidRPr="00F92512">
        <w:rPr>
          <w:sz w:val="38"/>
          <w:szCs w:val="38"/>
        </w:rPr>
        <w:lastRenderedPageBreak/>
        <w:t xml:space="preserve">Candidates who have got all their documents verified room the respective rooms will proceed to </w:t>
      </w:r>
      <w:r w:rsidRPr="00F92512">
        <w:rPr>
          <w:b/>
          <w:sz w:val="38"/>
          <w:szCs w:val="38"/>
        </w:rPr>
        <w:t xml:space="preserve">Room No. </w:t>
      </w:r>
      <w:r w:rsidR="00AE6FE4">
        <w:rPr>
          <w:b/>
          <w:sz w:val="38"/>
          <w:szCs w:val="38"/>
        </w:rPr>
        <w:t>56</w:t>
      </w:r>
      <w:r w:rsidRPr="00F92512">
        <w:rPr>
          <w:sz w:val="38"/>
          <w:szCs w:val="38"/>
        </w:rPr>
        <w:t xml:space="preserve"> and get “</w:t>
      </w:r>
      <w:r w:rsidR="00827C62" w:rsidRPr="00F92512">
        <w:rPr>
          <w:sz w:val="38"/>
          <w:szCs w:val="38"/>
        </w:rPr>
        <w:t>VERIFIED</w:t>
      </w:r>
      <w:r w:rsidR="000355D1" w:rsidRPr="00F92512">
        <w:rPr>
          <w:sz w:val="38"/>
          <w:szCs w:val="38"/>
        </w:rPr>
        <w:t>” stamped on the Admission F</w:t>
      </w:r>
      <w:r w:rsidRPr="00F92512">
        <w:rPr>
          <w:sz w:val="38"/>
          <w:szCs w:val="38"/>
        </w:rPr>
        <w:t xml:space="preserve">orm and then </w:t>
      </w:r>
      <w:proofErr w:type="gramStart"/>
      <w:r w:rsidRPr="00F92512">
        <w:rPr>
          <w:sz w:val="38"/>
          <w:szCs w:val="38"/>
        </w:rPr>
        <w:t>proceed</w:t>
      </w:r>
      <w:proofErr w:type="gramEnd"/>
      <w:r w:rsidRPr="00F92512">
        <w:rPr>
          <w:sz w:val="38"/>
          <w:szCs w:val="38"/>
        </w:rPr>
        <w:t xml:space="preserve"> to the college they have been allotted in order to complete the formalities of admission. </w:t>
      </w:r>
    </w:p>
    <w:p w14:paraId="13FAE728" w14:textId="6E61B235" w:rsidR="00F16CD2" w:rsidRPr="00F92512" w:rsidRDefault="005F1BD7" w:rsidP="00F92512">
      <w:pPr>
        <w:pStyle w:val="ListParagraph"/>
        <w:numPr>
          <w:ilvl w:val="0"/>
          <w:numId w:val="1"/>
        </w:numPr>
        <w:spacing w:before="120"/>
        <w:ind w:left="900" w:hanging="540"/>
        <w:contextualSpacing w:val="0"/>
        <w:jc w:val="both"/>
        <w:rPr>
          <w:sz w:val="38"/>
          <w:szCs w:val="38"/>
        </w:rPr>
      </w:pPr>
      <w:r w:rsidRPr="00F92512">
        <w:rPr>
          <w:sz w:val="38"/>
          <w:szCs w:val="38"/>
        </w:rPr>
        <w:t>Candidates who are unable to pro</w:t>
      </w:r>
      <w:r w:rsidR="000355D1" w:rsidRPr="00F92512">
        <w:rPr>
          <w:sz w:val="38"/>
          <w:szCs w:val="38"/>
        </w:rPr>
        <w:t>duce all the required documents will get “</w:t>
      </w:r>
      <w:r w:rsidR="00827C62" w:rsidRPr="00F92512">
        <w:rPr>
          <w:sz w:val="38"/>
          <w:szCs w:val="38"/>
        </w:rPr>
        <w:t>REPORTED</w:t>
      </w:r>
      <w:r w:rsidR="000355D1" w:rsidRPr="00F92512">
        <w:rPr>
          <w:sz w:val="38"/>
          <w:szCs w:val="38"/>
        </w:rPr>
        <w:t xml:space="preserve">” stamped on the Admission Form. They can proceed to the college allotted in order to proceed with the next steps. However, their admission will be approved only after verification of all the documents is done by the Department. </w:t>
      </w:r>
      <w:r w:rsidR="00A43F5B" w:rsidRPr="00F92512">
        <w:rPr>
          <w:sz w:val="38"/>
          <w:szCs w:val="38"/>
        </w:rPr>
        <w:t xml:space="preserve">They are requested to follow the guidelines issued by the University </w:t>
      </w:r>
      <w:r w:rsidR="00B275F1" w:rsidRPr="00F92512">
        <w:rPr>
          <w:sz w:val="38"/>
          <w:szCs w:val="38"/>
        </w:rPr>
        <w:t xml:space="preserve">for clarification. </w:t>
      </w:r>
    </w:p>
    <w:p w14:paraId="66AE7CD6" w14:textId="70E389C5" w:rsidR="000355D1" w:rsidRPr="00F92512" w:rsidRDefault="00CF605D" w:rsidP="00F92512">
      <w:pPr>
        <w:pStyle w:val="ListParagraph"/>
        <w:numPr>
          <w:ilvl w:val="0"/>
          <w:numId w:val="1"/>
        </w:numPr>
        <w:spacing w:before="120"/>
        <w:ind w:left="900" w:hanging="540"/>
        <w:contextualSpacing w:val="0"/>
        <w:jc w:val="both"/>
        <w:rPr>
          <w:sz w:val="38"/>
          <w:szCs w:val="38"/>
        </w:rPr>
      </w:pPr>
      <w:r w:rsidRPr="00F92512">
        <w:rPr>
          <w:sz w:val="38"/>
          <w:szCs w:val="38"/>
        </w:rPr>
        <w:t>All the candidates shortlisted in the first list have to complete all the formalities of admission as per the University notification within the stipulated time, failing which their admission w</w:t>
      </w:r>
      <w:r w:rsidR="00A43F5B" w:rsidRPr="00F92512">
        <w:rPr>
          <w:sz w:val="38"/>
          <w:szCs w:val="38"/>
        </w:rPr>
        <w:t xml:space="preserve">ill be automatically cancelled. Such candidates will not be considered for admission in subsequent lists. </w:t>
      </w:r>
    </w:p>
    <w:p w14:paraId="134B8F4B" w14:textId="683E4F4C" w:rsidR="00136462" w:rsidRPr="00F92512" w:rsidRDefault="00CF605D" w:rsidP="00F92512">
      <w:pPr>
        <w:pStyle w:val="ListParagraph"/>
        <w:numPr>
          <w:ilvl w:val="0"/>
          <w:numId w:val="1"/>
        </w:numPr>
        <w:spacing w:before="120"/>
        <w:ind w:left="900" w:hanging="540"/>
        <w:contextualSpacing w:val="0"/>
        <w:jc w:val="both"/>
        <w:rPr>
          <w:sz w:val="38"/>
          <w:szCs w:val="38"/>
        </w:rPr>
      </w:pPr>
      <w:r w:rsidRPr="00F92512">
        <w:rPr>
          <w:sz w:val="38"/>
          <w:szCs w:val="38"/>
        </w:rPr>
        <w:t xml:space="preserve">Candidates shortlisted for admission in the first list will not be considered for college allotment in the subsequent lists. </w:t>
      </w:r>
    </w:p>
    <w:p w14:paraId="6F9CB02C" w14:textId="581653FA" w:rsidR="00B275F1" w:rsidRPr="00F92512" w:rsidRDefault="00B275F1" w:rsidP="00F92512">
      <w:pPr>
        <w:pStyle w:val="ListParagraph"/>
        <w:numPr>
          <w:ilvl w:val="0"/>
          <w:numId w:val="1"/>
        </w:numPr>
        <w:spacing w:before="120"/>
        <w:ind w:left="900" w:hanging="540"/>
        <w:contextualSpacing w:val="0"/>
        <w:jc w:val="both"/>
        <w:rPr>
          <w:sz w:val="38"/>
          <w:szCs w:val="38"/>
        </w:rPr>
      </w:pPr>
      <w:r w:rsidRPr="00F92512">
        <w:rPr>
          <w:sz w:val="38"/>
          <w:szCs w:val="38"/>
        </w:rPr>
        <w:lastRenderedPageBreak/>
        <w:t xml:space="preserve">Subsequent Admission Lists may be announced as per the schedule notified by the University if seats remain vacant. </w:t>
      </w:r>
    </w:p>
    <w:p w14:paraId="0BDCB51A" w14:textId="12F07BF7" w:rsidR="00E06761" w:rsidRPr="00F92512" w:rsidRDefault="00B275F1" w:rsidP="00F92512">
      <w:pPr>
        <w:pStyle w:val="ListParagraph"/>
        <w:numPr>
          <w:ilvl w:val="0"/>
          <w:numId w:val="1"/>
        </w:numPr>
        <w:spacing w:before="120"/>
        <w:ind w:left="900" w:hanging="540"/>
        <w:contextualSpacing w:val="0"/>
        <w:jc w:val="both"/>
        <w:rPr>
          <w:sz w:val="38"/>
          <w:szCs w:val="38"/>
        </w:rPr>
      </w:pPr>
      <w:r w:rsidRPr="00F92512">
        <w:rPr>
          <w:sz w:val="38"/>
          <w:szCs w:val="38"/>
        </w:rPr>
        <w:t xml:space="preserve">Candidates are informed that the notifications issued by the University will supersede the Department notifications in case there is a clash. Hence candidates are requested to read carefully the instructions issued by the University. </w:t>
      </w:r>
    </w:p>
    <w:p w14:paraId="2C526356" w14:textId="13F95D98" w:rsidR="00E00B1C" w:rsidRPr="00F92512" w:rsidRDefault="00E06761" w:rsidP="00F92512">
      <w:pPr>
        <w:pStyle w:val="ListParagraph"/>
        <w:numPr>
          <w:ilvl w:val="0"/>
          <w:numId w:val="1"/>
        </w:numPr>
        <w:spacing w:before="120"/>
        <w:ind w:left="900" w:hanging="540"/>
        <w:contextualSpacing w:val="0"/>
        <w:jc w:val="both"/>
        <w:rPr>
          <w:sz w:val="38"/>
          <w:szCs w:val="38"/>
        </w:rPr>
      </w:pPr>
      <w:r w:rsidRPr="00F92512">
        <w:rPr>
          <w:sz w:val="38"/>
          <w:szCs w:val="38"/>
        </w:rPr>
        <w:t xml:space="preserve"> </w:t>
      </w:r>
      <w:r w:rsidR="00AF0472" w:rsidRPr="00F92512">
        <w:rPr>
          <w:sz w:val="38"/>
          <w:szCs w:val="38"/>
        </w:rPr>
        <w:t xml:space="preserve">Classes will begin </w:t>
      </w:r>
      <w:r w:rsidR="00F92512">
        <w:rPr>
          <w:sz w:val="38"/>
          <w:szCs w:val="38"/>
        </w:rPr>
        <w:t xml:space="preserve">at 9.30 am </w:t>
      </w:r>
      <w:r w:rsidR="00802B1F" w:rsidRPr="00F92512">
        <w:rPr>
          <w:sz w:val="38"/>
          <w:szCs w:val="38"/>
        </w:rPr>
        <w:t>on</w:t>
      </w:r>
      <w:r w:rsidR="00C71643" w:rsidRPr="00F92512">
        <w:rPr>
          <w:sz w:val="38"/>
          <w:szCs w:val="38"/>
        </w:rPr>
        <w:t xml:space="preserve"> </w:t>
      </w:r>
      <w:r w:rsidR="00AF0472" w:rsidRPr="00F92512">
        <w:rPr>
          <w:sz w:val="38"/>
          <w:szCs w:val="38"/>
        </w:rPr>
        <w:t>August 1, 2016</w:t>
      </w:r>
      <w:r w:rsidR="00F92512">
        <w:rPr>
          <w:sz w:val="38"/>
          <w:szCs w:val="38"/>
        </w:rPr>
        <w:t xml:space="preserve"> in the respective campuses. The time</w:t>
      </w:r>
      <w:r w:rsidR="00E00B1C" w:rsidRPr="00F92512">
        <w:rPr>
          <w:sz w:val="38"/>
          <w:szCs w:val="38"/>
        </w:rPr>
        <w:t xml:space="preserve">table and further announcements will </w:t>
      </w:r>
      <w:proofErr w:type="gramStart"/>
      <w:r w:rsidR="00E00B1C" w:rsidRPr="00F92512">
        <w:rPr>
          <w:sz w:val="38"/>
          <w:szCs w:val="38"/>
        </w:rPr>
        <w:t>uploaded</w:t>
      </w:r>
      <w:proofErr w:type="gramEnd"/>
      <w:r w:rsidR="00E00B1C" w:rsidRPr="00F92512">
        <w:rPr>
          <w:sz w:val="38"/>
          <w:szCs w:val="38"/>
        </w:rPr>
        <w:t xml:space="preserve"> on the Department website: </w:t>
      </w:r>
      <w:hyperlink r:id="rId8" w:history="1">
        <w:r w:rsidR="00E00B1C" w:rsidRPr="00F92512">
          <w:rPr>
            <w:rStyle w:val="Hyperlink"/>
            <w:sz w:val="38"/>
            <w:szCs w:val="38"/>
          </w:rPr>
          <w:t>http://www.englishdu.ac.in</w:t>
        </w:r>
      </w:hyperlink>
      <w:r w:rsidR="00F92512">
        <w:rPr>
          <w:rStyle w:val="Hyperlink"/>
          <w:sz w:val="38"/>
          <w:szCs w:val="38"/>
        </w:rPr>
        <w:t>.</w:t>
      </w:r>
    </w:p>
    <w:sectPr w:rsidR="00E00B1C" w:rsidRPr="00F92512" w:rsidSect="00CA6D21">
      <w:footerReference w:type="even" r:id="rId9"/>
      <w:footerReference w:type="default" r:id="rId10"/>
      <w:headerReference w:type="first" r:id="rId11"/>
      <w:pgSz w:w="16834" w:h="11894" w:orient="landscape"/>
      <w:pgMar w:top="1800" w:right="1440" w:bottom="180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CD0BE" w14:textId="77777777" w:rsidR="0005510C" w:rsidRDefault="0005510C" w:rsidP="00F92512">
      <w:r>
        <w:separator/>
      </w:r>
    </w:p>
  </w:endnote>
  <w:endnote w:type="continuationSeparator" w:id="0">
    <w:p w14:paraId="51EADB49" w14:textId="77777777" w:rsidR="0005510C" w:rsidRDefault="0005510C" w:rsidP="00F9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3DAFD" w14:textId="77777777" w:rsidR="00775EA0" w:rsidRDefault="00775EA0" w:rsidP="00F925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747E08" w14:textId="77777777" w:rsidR="00775EA0" w:rsidRDefault="00775E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D07A3" w14:textId="77777777" w:rsidR="00775EA0" w:rsidRPr="00F92512" w:rsidRDefault="00775EA0" w:rsidP="00F92512">
    <w:pPr>
      <w:pStyle w:val="Footer"/>
      <w:framePr w:wrap="around" w:vAnchor="text" w:hAnchor="margin" w:xAlign="center" w:y="1"/>
      <w:rPr>
        <w:rStyle w:val="PageNumber"/>
        <w:sz w:val="36"/>
        <w:szCs w:val="36"/>
      </w:rPr>
    </w:pPr>
    <w:r w:rsidRPr="00F92512">
      <w:rPr>
        <w:rStyle w:val="PageNumber"/>
        <w:sz w:val="36"/>
        <w:szCs w:val="36"/>
      </w:rPr>
      <w:fldChar w:fldCharType="begin"/>
    </w:r>
    <w:r w:rsidRPr="00F92512">
      <w:rPr>
        <w:rStyle w:val="PageNumber"/>
        <w:sz w:val="36"/>
        <w:szCs w:val="36"/>
      </w:rPr>
      <w:instrText xml:space="preserve">PAGE  </w:instrText>
    </w:r>
    <w:r w:rsidRPr="00F92512">
      <w:rPr>
        <w:rStyle w:val="PageNumber"/>
        <w:sz w:val="36"/>
        <w:szCs w:val="36"/>
      </w:rPr>
      <w:fldChar w:fldCharType="separate"/>
    </w:r>
    <w:r w:rsidR="00AE6FE4">
      <w:rPr>
        <w:rStyle w:val="PageNumber"/>
        <w:noProof/>
        <w:sz w:val="36"/>
        <w:szCs w:val="36"/>
      </w:rPr>
      <w:t>2</w:t>
    </w:r>
    <w:r w:rsidRPr="00F92512">
      <w:rPr>
        <w:rStyle w:val="PageNumber"/>
        <w:sz w:val="36"/>
        <w:szCs w:val="36"/>
      </w:rPr>
      <w:fldChar w:fldCharType="end"/>
    </w:r>
  </w:p>
  <w:p w14:paraId="45BE87D0" w14:textId="77777777" w:rsidR="00775EA0" w:rsidRDefault="00775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0B209" w14:textId="77777777" w:rsidR="0005510C" w:rsidRDefault="0005510C" w:rsidP="00F92512">
      <w:r>
        <w:separator/>
      </w:r>
    </w:p>
  </w:footnote>
  <w:footnote w:type="continuationSeparator" w:id="0">
    <w:p w14:paraId="3EEBC92B" w14:textId="77777777" w:rsidR="0005510C" w:rsidRDefault="0005510C" w:rsidP="00F92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75800" w14:textId="77777777" w:rsidR="00775EA0" w:rsidRPr="00F92512" w:rsidRDefault="00775EA0" w:rsidP="00F92512">
    <w:pPr>
      <w:jc w:val="center"/>
      <w:rPr>
        <w:b/>
        <w:sz w:val="38"/>
        <w:szCs w:val="38"/>
      </w:rPr>
    </w:pPr>
    <w:r w:rsidRPr="00F92512">
      <w:rPr>
        <w:b/>
        <w:sz w:val="38"/>
        <w:szCs w:val="38"/>
      </w:rPr>
      <w:t>Instructions regarding document verification</w:t>
    </w:r>
  </w:p>
  <w:p w14:paraId="70F7A6E7" w14:textId="77777777" w:rsidR="00775EA0" w:rsidRDefault="00775EA0" w:rsidP="00F92512">
    <w:pPr>
      <w:jc w:val="center"/>
      <w:rPr>
        <w:b/>
        <w:sz w:val="38"/>
        <w:szCs w:val="38"/>
      </w:rPr>
    </w:pPr>
    <w:r w:rsidRPr="00F92512">
      <w:rPr>
        <w:b/>
        <w:sz w:val="38"/>
        <w:szCs w:val="38"/>
      </w:rPr>
      <w:t>MA English Admission 2016</w:t>
    </w:r>
  </w:p>
  <w:p w14:paraId="54AB1EA6" w14:textId="43C3A9A9" w:rsidR="00775EA0" w:rsidRPr="006D5312" w:rsidRDefault="00775EA0" w:rsidP="006D5312">
    <w:pPr>
      <w:jc w:val="right"/>
      <w:rPr>
        <w:sz w:val="32"/>
        <w:szCs w:val="32"/>
      </w:rPr>
    </w:pPr>
    <w:r w:rsidRPr="006D5312">
      <w:rPr>
        <w:b/>
        <w:sz w:val="32"/>
        <w:szCs w:val="32"/>
      </w:rPr>
      <w:t>19 July 2016</w:t>
    </w:r>
  </w:p>
  <w:p w14:paraId="024B2CA7" w14:textId="77777777" w:rsidR="00775EA0" w:rsidRDefault="00775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E141E"/>
    <w:multiLevelType w:val="hybridMultilevel"/>
    <w:tmpl w:val="F008FBD8"/>
    <w:lvl w:ilvl="0" w:tplc="A010FF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A5229C6"/>
    <w:multiLevelType w:val="hybridMultilevel"/>
    <w:tmpl w:val="FE5EF8CC"/>
    <w:lvl w:ilvl="0" w:tplc="E424BD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5A623D9"/>
    <w:multiLevelType w:val="hybridMultilevel"/>
    <w:tmpl w:val="3E885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95"/>
    <w:rsid w:val="000355D1"/>
    <w:rsid w:val="0005510C"/>
    <w:rsid w:val="000B1BB8"/>
    <w:rsid w:val="000B25C7"/>
    <w:rsid w:val="00136071"/>
    <w:rsid w:val="00136462"/>
    <w:rsid w:val="00193DDF"/>
    <w:rsid w:val="00266DBD"/>
    <w:rsid w:val="00380B72"/>
    <w:rsid w:val="003E6832"/>
    <w:rsid w:val="0045432F"/>
    <w:rsid w:val="00490C2B"/>
    <w:rsid w:val="00581695"/>
    <w:rsid w:val="005C4387"/>
    <w:rsid w:val="005F1BD7"/>
    <w:rsid w:val="00601A5A"/>
    <w:rsid w:val="006263E4"/>
    <w:rsid w:val="006D5312"/>
    <w:rsid w:val="00720EE7"/>
    <w:rsid w:val="00772641"/>
    <w:rsid w:val="00775EA0"/>
    <w:rsid w:val="00785B7B"/>
    <w:rsid w:val="007F7A8B"/>
    <w:rsid w:val="00802B1F"/>
    <w:rsid w:val="00827C62"/>
    <w:rsid w:val="00835859"/>
    <w:rsid w:val="008B2111"/>
    <w:rsid w:val="00936468"/>
    <w:rsid w:val="00936FB9"/>
    <w:rsid w:val="009C246B"/>
    <w:rsid w:val="00A43F5B"/>
    <w:rsid w:val="00AE6FE4"/>
    <w:rsid w:val="00AF0472"/>
    <w:rsid w:val="00B275F1"/>
    <w:rsid w:val="00C71643"/>
    <w:rsid w:val="00CA6D21"/>
    <w:rsid w:val="00CF605D"/>
    <w:rsid w:val="00D54B2C"/>
    <w:rsid w:val="00E00B1C"/>
    <w:rsid w:val="00E052A4"/>
    <w:rsid w:val="00E06761"/>
    <w:rsid w:val="00E97B5B"/>
    <w:rsid w:val="00EA7C5B"/>
    <w:rsid w:val="00EF629B"/>
    <w:rsid w:val="00F16CD2"/>
    <w:rsid w:val="00F52177"/>
    <w:rsid w:val="00F7125B"/>
    <w:rsid w:val="00F92512"/>
    <w:rsid w:val="00FC2BC7"/>
    <w:rsid w:val="00FE0C2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5A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95"/>
    <w:pPr>
      <w:ind w:left="720"/>
      <w:contextualSpacing/>
    </w:pPr>
  </w:style>
  <w:style w:type="character" w:styleId="Hyperlink">
    <w:name w:val="Hyperlink"/>
    <w:basedOn w:val="DefaultParagraphFont"/>
    <w:uiPriority w:val="99"/>
    <w:unhideWhenUsed/>
    <w:rsid w:val="00E00B1C"/>
    <w:rPr>
      <w:color w:val="0000FF" w:themeColor="hyperlink"/>
      <w:u w:val="single"/>
    </w:rPr>
  </w:style>
  <w:style w:type="paragraph" w:styleId="Footer">
    <w:name w:val="footer"/>
    <w:basedOn w:val="Normal"/>
    <w:link w:val="FooterChar"/>
    <w:uiPriority w:val="99"/>
    <w:unhideWhenUsed/>
    <w:rsid w:val="00F92512"/>
    <w:pPr>
      <w:tabs>
        <w:tab w:val="center" w:pos="4320"/>
        <w:tab w:val="right" w:pos="8640"/>
      </w:tabs>
    </w:pPr>
  </w:style>
  <w:style w:type="character" w:customStyle="1" w:styleId="FooterChar">
    <w:name w:val="Footer Char"/>
    <w:basedOn w:val="DefaultParagraphFont"/>
    <w:link w:val="Footer"/>
    <w:uiPriority w:val="99"/>
    <w:rsid w:val="00F92512"/>
  </w:style>
  <w:style w:type="character" w:styleId="PageNumber">
    <w:name w:val="page number"/>
    <w:basedOn w:val="DefaultParagraphFont"/>
    <w:uiPriority w:val="99"/>
    <w:semiHidden/>
    <w:unhideWhenUsed/>
    <w:rsid w:val="00F92512"/>
  </w:style>
  <w:style w:type="paragraph" w:styleId="Header">
    <w:name w:val="header"/>
    <w:basedOn w:val="Normal"/>
    <w:link w:val="HeaderChar"/>
    <w:uiPriority w:val="99"/>
    <w:unhideWhenUsed/>
    <w:rsid w:val="00F92512"/>
    <w:pPr>
      <w:tabs>
        <w:tab w:val="center" w:pos="4320"/>
        <w:tab w:val="right" w:pos="8640"/>
      </w:tabs>
    </w:pPr>
  </w:style>
  <w:style w:type="character" w:customStyle="1" w:styleId="HeaderChar">
    <w:name w:val="Header Char"/>
    <w:basedOn w:val="DefaultParagraphFont"/>
    <w:link w:val="Header"/>
    <w:uiPriority w:val="99"/>
    <w:rsid w:val="00F92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95"/>
    <w:pPr>
      <w:ind w:left="720"/>
      <w:contextualSpacing/>
    </w:pPr>
  </w:style>
  <w:style w:type="character" w:styleId="Hyperlink">
    <w:name w:val="Hyperlink"/>
    <w:basedOn w:val="DefaultParagraphFont"/>
    <w:uiPriority w:val="99"/>
    <w:unhideWhenUsed/>
    <w:rsid w:val="00E00B1C"/>
    <w:rPr>
      <w:color w:val="0000FF" w:themeColor="hyperlink"/>
      <w:u w:val="single"/>
    </w:rPr>
  </w:style>
  <w:style w:type="paragraph" w:styleId="Footer">
    <w:name w:val="footer"/>
    <w:basedOn w:val="Normal"/>
    <w:link w:val="FooterChar"/>
    <w:uiPriority w:val="99"/>
    <w:unhideWhenUsed/>
    <w:rsid w:val="00F92512"/>
    <w:pPr>
      <w:tabs>
        <w:tab w:val="center" w:pos="4320"/>
        <w:tab w:val="right" w:pos="8640"/>
      </w:tabs>
    </w:pPr>
  </w:style>
  <w:style w:type="character" w:customStyle="1" w:styleId="FooterChar">
    <w:name w:val="Footer Char"/>
    <w:basedOn w:val="DefaultParagraphFont"/>
    <w:link w:val="Footer"/>
    <w:uiPriority w:val="99"/>
    <w:rsid w:val="00F92512"/>
  </w:style>
  <w:style w:type="character" w:styleId="PageNumber">
    <w:name w:val="page number"/>
    <w:basedOn w:val="DefaultParagraphFont"/>
    <w:uiPriority w:val="99"/>
    <w:semiHidden/>
    <w:unhideWhenUsed/>
    <w:rsid w:val="00F92512"/>
  </w:style>
  <w:style w:type="paragraph" w:styleId="Header">
    <w:name w:val="header"/>
    <w:basedOn w:val="Normal"/>
    <w:link w:val="HeaderChar"/>
    <w:uiPriority w:val="99"/>
    <w:unhideWhenUsed/>
    <w:rsid w:val="00F92512"/>
    <w:pPr>
      <w:tabs>
        <w:tab w:val="center" w:pos="4320"/>
        <w:tab w:val="right" w:pos="8640"/>
      </w:tabs>
    </w:pPr>
  </w:style>
  <w:style w:type="character" w:customStyle="1" w:styleId="HeaderChar">
    <w:name w:val="Header Char"/>
    <w:basedOn w:val="DefaultParagraphFont"/>
    <w:link w:val="Header"/>
    <w:uiPriority w:val="99"/>
    <w:rsid w:val="00F9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du.ac.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 Babu</dc:creator>
  <cp:lastModifiedBy>doie lab 2</cp:lastModifiedBy>
  <cp:revision>2</cp:revision>
  <dcterms:created xsi:type="dcterms:W3CDTF">2016-07-29T05:20:00Z</dcterms:created>
  <dcterms:modified xsi:type="dcterms:W3CDTF">2016-07-29T05:20:00Z</dcterms:modified>
</cp:coreProperties>
</file>