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D7E" w:rsidRPr="00E2528E" w:rsidRDefault="00E2528E" w:rsidP="00E252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E2528E">
        <w:rPr>
          <w:rFonts w:ascii="Calibri" w:hAnsi="Calibri" w:cs="Calibri"/>
          <w:b/>
          <w:sz w:val="24"/>
          <w:szCs w:val="24"/>
        </w:rPr>
        <w:t>Question 1:</w:t>
      </w:r>
    </w:p>
    <w:p w:rsidR="00E2528E" w:rsidRPr="00E2528E" w:rsidRDefault="00E2528E" w:rsidP="00AB0C6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E2528E">
        <w:rPr>
          <w:rFonts w:ascii="Calibri" w:hAnsi="Calibri" w:cs="Calibri"/>
          <w:b/>
          <w:sz w:val="24"/>
          <w:szCs w:val="24"/>
        </w:rPr>
        <w:t>Blood glucose levels for obese patients have a mean of 100 with a standard deviation of 15. A</w:t>
      </w:r>
    </w:p>
    <w:p w:rsidR="00E2528E" w:rsidRDefault="00E2528E" w:rsidP="00AB0C6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E2528E">
        <w:rPr>
          <w:rFonts w:ascii="Calibri" w:hAnsi="Calibri" w:cs="Calibri"/>
          <w:b/>
          <w:sz w:val="24"/>
          <w:szCs w:val="24"/>
        </w:rPr>
        <w:t>researcher thinks that a diet high in raw cornstarch will have a positive effect on blood glucose</w:t>
      </w:r>
      <w:r>
        <w:rPr>
          <w:rFonts w:ascii="Calibri" w:hAnsi="Calibri" w:cs="Calibri"/>
          <w:b/>
          <w:sz w:val="24"/>
          <w:szCs w:val="24"/>
        </w:rPr>
        <w:t xml:space="preserve"> </w:t>
      </w:r>
      <w:r w:rsidRPr="00E2528E">
        <w:rPr>
          <w:rFonts w:ascii="Calibri" w:hAnsi="Calibri" w:cs="Calibri"/>
          <w:b/>
          <w:sz w:val="24"/>
          <w:szCs w:val="24"/>
        </w:rPr>
        <w:t>levels. A sample of 36 patients who have tried the raw cornstarch diet have a mean glucose</w:t>
      </w:r>
      <w:r>
        <w:rPr>
          <w:rFonts w:ascii="Calibri" w:hAnsi="Calibri" w:cs="Calibri"/>
          <w:b/>
          <w:sz w:val="24"/>
          <w:szCs w:val="24"/>
        </w:rPr>
        <w:t xml:space="preserve"> </w:t>
      </w:r>
      <w:r w:rsidRPr="00E2528E">
        <w:rPr>
          <w:rFonts w:ascii="Calibri" w:hAnsi="Calibri" w:cs="Calibri"/>
          <w:b/>
          <w:sz w:val="24"/>
          <w:szCs w:val="24"/>
        </w:rPr>
        <w:t>level of 108. Test the hypothesis that the raw cornstarch had an effect or not.</w:t>
      </w:r>
    </w:p>
    <w:p w:rsidR="00E2528E" w:rsidRDefault="00E2528E" w:rsidP="00E252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E2528E" w:rsidRDefault="00E2528E" w:rsidP="00E252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Solution:</w:t>
      </w:r>
    </w:p>
    <w:p w:rsidR="00E2528E" w:rsidRDefault="00E2528E" w:rsidP="00E2528E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51F46AA3" wp14:editId="3224A9E7">
            <wp:extent cx="1524000" cy="657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876" cy="67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28E" w:rsidRDefault="00E2528E" w:rsidP="00E2528E">
      <w:pPr>
        <w:autoSpaceDE w:val="0"/>
        <w:autoSpaceDN w:val="0"/>
        <w:adjustRightInd w:val="0"/>
        <w:spacing w:after="0" w:line="240" w:lineRule="auto"/>
        <w:rPr>
          <w:b/>
        </w:rPr>
      </w:pPr>
    </w:p>
    <w:tbl>
      <w:tblPr>
        <w:tblW w:w="5840" w:type="dxa"/>
        <w:tblLook w:val="04A0" w:firstRow="1" w:lastRow="0" w:firstColumn="1" w:lastColumn="0" w:noHBand="0" w:noVBand="1"/>
      </w:tblPr>
      <w:tblGrid>
        <w:gridCol w:w="3360"/>
        <w:gridCol w:w="2480"/>
      </w:tblGrid>
      <w:tr w:rsidR="00E2528E" w:rsidRPr="00E2528E" w:rsidTr="00E2528E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28E" w:rsidRPr="00E2528E" w:rsidRDefault="00E2528E" w:rsidP="00E252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528E">
              <w:rPr>
                <w:rFonts w:ascii="Calibri" w:eastAsia="Times New Roman" w:hAnsi="Calibri" w:cs="Times New Roman"/>
                <w:color w:val="000000"/>
              </w:rPr>
              <w:t xml:space="preserve">Mean 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28E" w:rsidRPr="00E2528E" w:rsidRDefault="00E2528E" w:rsidP="00E252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2528E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</w:tr>
      <w:tr w:rsidR="00E2528E" w:rsidRPr="00E2528E" w:rsidTr="00E2528E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28E" w:rsidRPr="00E2528E" w:rsidRDefault="00E2528E" w:rsidP="00E252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528E">
              <w:rPr>
                <w:rFonts w:ascii="Calibri" w:eastAsia="Times New Roman" w:hAnsi="Calibri" w:cs="Times New Roman"/>
                <w:color w:val="000000"/>
              </w:rPr>
              <w:t>SD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28E" w:rsidRPr="00E2528E" w:rsidRDefault="00E2528E" w:rsidP="00E252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2528E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E2528E" w:rsidRPr="00E2528E" w:rsidTr="00E2528E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28E" w:rsidRPr="00E2528E" w:rsidRDefault="00E2528E" w:rsidP="00E252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52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28E" w:rsidRPr="00E2528E" w:rsidRDefault="00E2528E" w:rsidP="00E252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52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528E" w:rsidRPr="00E2528E" w:rsidTr="00E2528E">
        <w:trPr>
          <w:trHeight w:val="6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528E" w:rsidRPr="00E2528E" w:rsidRDefault="00E2528E" w:rsidP="00E252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528E">
              <w:rPr>
                <w:rFonts w:ascii="Calibri" w:eastAsia="Times New Roman" w:hAnsi="Calibri" w:cs="Times New Roman"/>
                <w:color w:val="000000"/>
              </w:rPr>
              <w:t>Sample size</w:t>
            </w:r>
            <w:r w:rsidRPr="00E2528E">
              <w:rPr>
                <w:rFonts w:ascii="Calibri" w:eastAsia="Times New Roman" w:hAnsi="Calibri" w:cs="Times New Roman"/>
                <w:color w:val="000000"/>
              </w:rPr>
              <w:br/>
              <w:t>(No. of Patients)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28E" w:rsidRPr="00E2528E" w:rsidRDefault="00E2528E" w:rsidP="00E252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2528E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  <w:tr w:rsidR="00E2528E" w:rsidRPr="00E2528E" w:rsidTr="00E2528E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28E" w:rsidRPr="00E2528E" w:rsidRDefault="00E2528E" w:rsidP="00E252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528E">
              <w:rPr>
                <w:rFonts w:ascii="Calibri" w:eastAsia="Times New Roman" w:hAnsi="Calibri" w:cs="Times New Roman"/>
                <w:color w:val="000000"/>
              </w:rPr>
              <w:t>Mean (of Sample)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28E" w:rsidRPr="00E2528E" w:rsidRDefault="00E2528E" w:rsidP="00E252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2528E">
              <w:rPr>
                <w:rFonts w:ascii="Calibri" w:eastAsia="Times New Roman" w:hAnsi="Calibri" w:cs="Times New Roman"/>
                <w:color w:val="000000"/>
              </w:rPr>
              <w:t>108</w:t>
            </w:r>
          </w:p>
        </w:tc>
      </w:tr>
      <w:tr w:rsidR="00E2528E" w:rsidRPr="00E2528E" w:rsidTr="00E2528E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28E" w:rsidRPr="00E2528E" w:rsidRDefault="00E2528E" w:rsidP="00E252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52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28E" w:rsidRPr="00E2528E" w:rsidRDefault="00E2528E" w:rsidP="00E252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52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528E" w:rsidRPr="00E2528E" w:rsidTr="00E2528E">
        <w:trPr>
          <w:trHeight w:val="6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528E" w:rsidRPr="00E2528E" w:rsidRDefault="00E2528E" w:rsidP="00E252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528E">
              <w:rPr>
                <w:rFonts w:ascii="Calibri" w:eastAsia="Times New Roman" w:hAnsi="Calibri" w:cs="Times New Roman"/>
                <w:color w:val="000000"/>
              </w:rPr>
              <w:t>Z Value</w:t>
            </w:r>
            <w:r w:rsidRPr="00E2528E">
              <w:rPr>
                <w:rFonts w:ascii="Calibri" w:eastAsia="Times New Roman" w:hAnsi="Calibri" w:cs="Times New Roman"/>
                <w:color w:val="000000"/>
              </w:rPr>
              <w:br/>
              <w:t>(as per formula mentioned above)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28E" w:rsidRPr="00E2528E" w:rsidRDefault="00E2528E" w:rsidP="00E252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528E">
              <w:rPr>
                <w:rFonts w:ascii="Calibri" w:eastAsia="Times New Roman" w:hAnsi="Calibri" w:cs="Times New Roman"/>
                <w:color w:val="000000"/>
              </w:rPr>
              <w:t>(108 - 100)/(15/SQRT(36))</w:t>
            </w:r>
          </w:p>
        </w:tc>
      </w:tr>
      <w:tr w:rsidR="00E2528E" w:rsidRPr="00E2528E" w:rsidTr="00E2528E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28E" w:rsidRPr="00E2528E" w:rsidRDefault="00E2528E" w:rsidP="00E252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2528E">
              <w:rPr>
                <w:rFonts w:ascii="Calibri" w:eastAsia="Times New Roman" w:hAnsi="Calibri" w:cs="Times New Roman"/>
                <w:color w:val="000000"/>
              </w:rPr>
              <w:t xml:space="preserve">Z Value Calculated =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28E" w:rsidRPr="00E2528E" w:rsidRDefault="00E2528E" w:rsidP="00E252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2528E">
              <w:rPr>
                <w:rFonts w:ascii="Calibri" w:eastAsia="Times New Roman" w:hAnsi="Calibri" w:cs="Times New Roman"/>
                <w:b/>
                <w:bCs/>
                <w:color w:val="000000"/>
              </w:rPr>
              <w:t>3.2</w:t>
            </w:r>
          </w:p>
        </w:tc>
      </w:tr>
    </w:tbl>
    <w:p w:rsidR="00E2528E" w:rsidRDefault="00E2528E" w:rsidP="00E2528E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AB0C69" w:rsidRDefault="00AB0C69" w:rsidP="00E2528E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Since the Z Value is more than 1.64 Null Hypothesis can be rejected.</w:t>
      </w:r>
    </w:p>
    <w:p w:rsidR="00AB0C69" w:rsidRDefault="00AB0C69" w:rsidP="00E2528E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AB0C69" w:rsidRDefault="00AB0C69" w:rsidP="00E2528E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Question 2:</w:t>
      </w:r>
    </w:p>
    <w:p w:rsidR="00AB0C69" w:rsidRDefault="00AB0C69" w:rsidP="00AB0C69">
      <w:pPr>
        <w:autoSpaceDE w:val="0"/>
        <w:autoSpaceDN w:val="0"/>
        <w:adjustRightInd w:val="0"/>
        <w:spacing w:after="0" w:line="240" w:lineRule="auto"/>
        <w:rPr>
          <w:b/>
        </w:rPr>
      </w:pPr>
      <w:r w:rsidRPr="00AB0C69">
        <w:rPr>
          <w:b/>
        </w:rPr>
        <w:t>In one state, 52% of the voters are Republicans, and 48% are Democrats. In a second state,</w:t>
      </w:r>
      <w:r>
        <w:rPr>
          <w:b/>
        </w:rPr>
        <w:t xml:space="preserve"> </w:t>
      </w:r>
      <w:r w:rsidRPr="00AB0C69">
        <w:rPr>
          <w:b/>
        </w:rPr>
        <w:t>47% of the voters are Republicans, and 53% are Democrats. Suppose a simple random sample</w:t>
      </w:r>
      <w:r>
        <w:rPr>
          <w:b/>
        </w:rPr>
        <w:t xml:space="preserve"> </w:t>
      </w:r>
      <w:r w:rsidRPr="00AB0C69">
        <w:rPr>
          <w:b/>
        </w:rPr>
        <w:t>of 100 voters are surveyed from each state.</w:t>
      </w:r>
      <w:r>
        <w:rPr>
          <w:b/>
        </w:rPr>
        <w:t xml:space="preserve"> </w:t>
      </w:r>
      <w:r w:rsidRPr="00AB0C69">
        <w:rPr>
          <w:b/>
        </w:rPr>
        <w:t>What is the probability that the survey will show a greater percentage of Republican voters in</w:t>
      </w:r>
      <w:r>
        <w:rPr>
          <w:b/>
        </w:rPr>
        <w:t xml:space="preserve"> </w:t>
      </w:r>
      <w:r w:rsidRPr="00AB0C69">
        <w:rPr>
          <w:b/>
        </w:rPr>
        <w:t>the second state than in the first state?</w:t>
      </w:r>
    </w:p>
    <w:p w:rsidR="00AB0C69" w:rsidRDefault="00AB0C69" w:rsidP="00AB0C6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AB0C69" w:rsidRDefault="00AB0C69" w:rsidP="00AB0C69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Solution:</w:t>
      </w:r>
    </w:p>
    <w:tbl>
      <w:tblPr>
        <w:tblW w:w="4860" w:type="dxa"/>
        <w:jc w:val="center"/>
        <w:tblLook w:val="04A0" w:firstRow="1" w:lastRow="0" w:firstColumn="1" w:lastColumn="0" w:noHBand="0" w:noVBand="1"/>
      </w:tblPr>
      <w:tblGrid>
        <w:gridCol w:w="3880"/>
        <w:gridCol w:w="1056"/>
      </w:tblGrid>
      <w:tr w:rsidR="00345481" w:rsidRPr="00345481" w:rsidTr="00345481">
        <w:trPr>
          <w:trHeight w:val="300"/>
          <w:jc w:val="center"/>
        </w:trPr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481" w:rsidRPr="00345481" w:rsidRDefault="00345481" w:rsidP="003454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45481">
              <w:rPr>
                <w:rFonts w:ascii="Calibri" w:eastAsia="Times New Roman" w:hAnsi="Calibri" w:cs="Times New Roman"/>
                <w:color w:val="000000"/>
              </w:rPr>
              <w:t>Republicans in State 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481" w:rsidRPr="00345481" w:rsidRDefault="00345481" w:rsidP="003454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5481">
              <w:rPr>
                <w:rFonts w:ascii="Calibri" w:eastAsia="Times New Roman" w:hAnsi="Calibri" w:cs="Times New Roman"/>
                <w:color w:val="000000"/>
              </w:rPr>
              <w:t>52%</w:t>
            </w:r>
          </w:p>
        </w:tc>
      </w:tr>
      <w:tr w:rsidR="00345481" w:rsidRPr="00345481" w:rsidTr="00345481">
        <w:trPr>
          <w:trHeight w:val="300"/>
          <w:jc w:val="center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481" w:rsidRPr="00345481" w:rsidRDefault="00345481" w:rsidP="003454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45481">
              <w:rPr>
                <w:rFonts w:ascii="Calibri" w:eastAsia="Times New Roman" w:hAnsi="Calibri" w:cs="Times New Roman"/>
                <w:color w:val="000000"/>
              </w:rPr>
              <w:t>Democrats in State 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481" w:rsidRPr="00345481" w:rsidRDefault="00345481" w:rsidP="003454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5481">
              <w:rPr>
                <w:rFonts w:ascii="Calibri" w:eastAsia="Times New Roman" w:hAnsi="Calibri" w:cs="Times New Roman"/>
                <w:color w:val="000000"/>
              </w:rPr>
              <w:t>48%</w:t>
            </w:r>
          </w:p>
        </w:tc>
      </w:tr>
      <w:tr w:rsidR="00345481" w:rsidRPr="00345481" w:rsidTr="00345481">
        <w:trPr>
          <w:trHeight w:val="300"/>
          <w:jc w:val="center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481" w:rsidRPr="00345481" w:rsidRDefault="00345481" w:rsidP="003454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454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481" w:rsidRPr="00345481" w:rsidRDefault="00345481" w:rsidP="003454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454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45481" w:rsidRPr="00345481" w:rsidTr="00345481">
        <w:trPr>
          <w:trHeight w:val="300"/>
          <w:jc w:val="center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481" w:rsidRPr="00345481" w:rsidRDefault="00345481" w:rsidP="003454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45481">
              <w:rPr>
                <w:rFonts w:ascii="Calibri" w:eastAsia="Times New Roman" w:hAnsi="Calibri" w:cs="Times New Roman"/>
                <w:color w:val="000000"/>
              </w:rPr>
              <w:t>Republicans in State 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481" w:rsidRPr="00345481" w:rsidRDefault="00345481" w:rsidP="003454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5481">
              <w:rPr>
                <w:rFonts w:ascii="Calibri" w:eastAsia="Times New Roman" w:hAnsi="Calibri" w:cs="Times New Roman"/>
                <w:color w:val="000000"/>
              </w:rPr>
              <w:t>47%</w:t>
            </w:r>
          </w:p>
        </w:tc>
      </w:tr>
      <w:tr w:rsidR="00345481" w:rsidRPr="00345481" w:rsidTr="00345481">
        <w:trPr>
          <w:trHeight w:val="300"/>
          <w:jc w:val="center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481" w:rsidRPr="00345481" w:rsidRDefault="00345481" w:rsidP="003454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45481">
              <w:rPr>
                <w:rFonts w:ascii="Calibri" w:eastAsia="Times New Roman" w:hAnsi="Calibri" w:cs="Times New Roman"/>
                <w:color w:val="000000"/>
              </w:rPr>
              <w:t>Democrats in State 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481" w:rsidRPr="00345481" w:rsidRDefault="00345481" w:rsidP="003454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5481">
              <w:rPr>
                <w:rFonts w:ascii="Calibri" w:eastAsia="Times New Roman" w:hAnsi="Calibri" w:cs="Times New Roman"/>
                <w:color w:val="000000"/>
              </w:rPr>
              <w:t>53%</w:t>
            </w:r>
          </w:p>
        </w:tc>
      </w:tr>
      <w:tr w:rsidR="00345481" w:rsidRPr="00345481" w:rsidTr="00345481">
        <w:trPr>
          <w:trHeight w:val="300"/>
          <w:jc w:val="center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481" w:rsidRPr="00345481" w:rsidRDefault="00345481" w:rsidP="003454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454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481" w:rsidRPr="00345481" w:rsidRDefault="00345481" w:rsidP="003454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454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45481" w:rsidRPr="00345481" w:rsidTr="00345481">
        <w:trPr>
          <w:trHeight w:val="600"/>
          <w:jc w:val="center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5481" w:rsidRPr="00345481" w:rsidRDefault="00345481" w:rsidP="003454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45481">
              <w:rPr>
                <w:rFonts w:ascii="Calibri" w:eastAsia="Times New Roman" w:hAnsi="Calibri" w:cs="Times New Roman"/>
                <w:color w:val="000000"/>
              </w:rPr>
              <w:t>Difference in Mean of Sample Proportion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481" w:rsidRPr="00345481" w:rsidRDefault="00345481" w:rsidP="003454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5481">
              <w:rPr>
                <w:rFonts w:ascii="Calibri" w:eastAsia="Times New Roman" w:hAnsi="Calibri" w:cs="Times New Roman"/>
                <w:color w:val="000000"/>
              </w:rPr>
              <w:t>5%</w:t>
            </w:r>
          </w:p>
        </w:tc>
      </w:tr>
      <w:tr w:rsidR="00345481" w:rsidRPr="00345481" w:rsidTr="00345481">
        <w:trPr>
          <w:trHeight w:val="600"/>
          <w:jc w:val="center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5481" w:rsidRPr="00345481" w:rsidRDefault="00345481" w:rsidP="003454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45481">
              <w:rPr>
                <w:rFonts w:ascii="Calibri" w:eastAsia="Times New Roman" w:hAnsi="Calibri" w:cs="Times New Roman"/>
                <w:color w:val="000000"/>
              </w:rPr>
              <w:t>Standard deviation of the difference in Republicans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481" w:rsidRPr="00345481" w:rsidRDefault="00345481" w:rsidP="003454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45481">
              <w:rPr>
                <w:rFonts w:ascii="Calibri" w:eastAsia="Times New Roman" w:hAnsi="Calibri" w:cs="Times New Roman"/>
                <w:b/>
                <w:bCs/>
                <w:color w:val="000000"/>
              </w:rPr>
              <w:t>0.002496</w:t>
            </w:r>
          </w:p>
        </w:tc>
      </w:tr>
      <w:tr w:rsidR="00345481" w:rsidRPr="00345481" w:rsidTr="00345481">
        <w:trPr>
          <w:trHeight w:val="600"/>
          <w:jc w:val="center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5481" w:rsidRPr="00345481" w:rsidRDefault="00345481" w:rsidP="003454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45481">
              <w:rPr>
                <w:rFonts w:ascii="Calibri" w:eastAsia="Times New Roman" w:hAnsi="Calibri" w:cs="Times New Roman"/>
                <w:color w:val="000000"/>
              </w:rPr>
              <w:t>Standard deviation of the difference in Democrats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481" w:rsidRPr="00345481" w:rsidRDefault="00345481" w:rsidP="003454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45481">
              <w:rPr>
                <w:rFonts w:ascii="Calibri" w:eastAsia="Times New Roman" w:hAnsi="Calibri" w:cs="Times New Roman"/>
                <w:b/>
                <w:bCs/>
                <w:color w:val="000000"/>
              </w:rPr>
              <w:t>0.002491</w:t>
            </w:r>
          </w:p>
        </w:tc>
      </w:tr>
      <w:tr w:rsidR="00345481" w:rsidRPr="00345481" w:rsidTr="00345481">
        <w:trPr>
          <w:trHeight w:val="300"/>
          <w:jc w:val="center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481" w:rsidRPr="00345481" w:rsidRDefault="00345481" w:rsidP="003454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45481">
              <w:rPr>
                <w:rFonts w:ascii="Calibri" w:eastAsia="Times New Roman" w:hAnsi="Calibri" w:cs="Times New Roman"/>
                <w:color w:val="000000"/>
              </w:rPr>
              <w:lastRenderedPageBreak/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481" w:rsidRPr="00345481" w:rsidRDefault="00345481" w:rsidP="003454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454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45481" w:rsidRPr="00345481" w:rsidTr="00345481">
        <w:trPr>
          <w:trHeight w:val="300"/>
          <w:jc w:val="center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5481" w:rsidRPr="00345481" w:rsidRDefault="00345481" w:rsidP="003454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45481">
              <w:rPr>
                <w:rFonts w:ascii="Calibri" w:eastAsia="Times New Roman" w:hAnsi="Calibri" w:cs="Times New Roman"/>
                <w:color w:val="000000"/>
              </w:rPr>
              <w:t>STD of Both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481" w:rsidRPr="00345481" w:rsidRDefault="00345481" w:rsidP="003454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5481">
              <w:rPr>
                <w:rFonts w:ascii="Calibri" w:eastAsia="Times New Roman" w:hAnsi="Calibri" w:cs="Times New Roman"/>
                <w:color w:val="000000"/>
              </w:rPr>
              <w:t>0.070619</w:t>
            </w:r>
          </w:p>
        </w:tc>
      </w:tr>
    </w:tbl>
    <w:p w:rsidR="00AB0C69" w:rsidRDefault="00AB0C69" w:rsidP="00AB0C6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345481" w:rsidRDefault="00345481" w:rsidP="00AB0C69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Probability that No. of Republicans is less than Democrats </w:t>
      </w:r>
      <w:r>
        <w:rPr>
          <w:b/>
        </w:rPr>
        <w:tab/>
        <w:t>= -.0708</w:t>
      </w:r>
    </w:p>
    <w:p w:rsidR="00345481" w:rsidRDefault="00345481" w:rsidP="00AB0C69">
      <w:pPr>
        <w:autoSpaceDE w:val="0"/>
        <w:autoSpaceDN w:val="0"/>
        <w:adjustRightInd w:val="0"/>
        <w:spacing w:after="0" w:line="240" w:lineRule="auto"/>
        <w:rPr>
          <w:b/>
        </w:rPr>
      </w:pPr>
      <w:r w:rsidRPr="00345481">
        <w:rPr>
          <w:b/>
        </w:rPr>
        <w:t>Using Normal Distribution Calculator</w:t>
      </w:r>
      <w:r>
        <w:rPr>
          <w:b/>
        </w:rPr>
        <w:t xml:space="preserve"> </w:t>
      </w:r>
      <w:r w:rsidRPr="00345481">
        <w:rPr>
          <w:b/>
        </w:rPr>
        <w:t>P(z &lt;=0.7082)</w:t>
      </w:r>
      <w:r>
        <w:rPr>
          <w:b/>
        </w:rPr>
        <w:tab/>
      </w:r>
      <w:r>
        <w:rPr>
          <w:b/>
        </w:rPr>
        <w:tab/>
        <w:t>= 0.24</w:t>
      </w:r>
    </w:p>
    <w:p w:rsidR="00345481" w:rsidRDefault="00345481" w:rsidP="00AB0C6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345481" w:rsidRDefault="00345481" w:rsidP="00AB0C69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Therefore the Probability of z-score being -.0708 or less is .24.</w:t>
      </w:r>
    </w:p>
    <w:p w:rsidR="00345481" w:rsidRDefault="00345481" w:rsidP="00AB0C6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345481" w:rsidRDefault="00345481" w:rsidP="00AB0C69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Question 3</w:t>
      </w:r>
    </w:p>
    <w:p w:rsidR="00345481" w:rsidRDefault="00345481" w:rsidP="00345481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ascii="Calibri" w:hAnsi="Calibri" w:cs="Calibri"/>
          <w:sz w:val="24"/>
          <w:szCs w:val="24"/>
        </w:rPr>
        <w:t>Y</w:t>
      </w:r>
      <w:r w:rsidRPr="00345481">
        <w:rPr>
          <w:b/>
        </w:rPr>
        <w:t>ou take the SAT and score 1100. The mean score for the SAT is 1026 and the standard</w:t>
      </w:r>
      <w:r>
        <w:rPr>
          <w:b/>
        </w:rPr>
        <w:t xml:space="preserve"> </w:t>
      </w:r>
      <w:r w:rsidRPr="00345481">
        <w:rPr>
          <w:b/>
        </w:rPr>
        <w:t>deviation is 209. How well did you score on the test compared to the average test taker?</w:t>
      </w:r>
    </w:p>
    <w:p w:rsidR="00345481" w:rsidRDefault="00345481" w:rsidP="00345481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345481" w:rsidRDefault="00345481" w:rsidP="00345481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Solution:</w:t>
      </w:r>
    </w:p>
    <w:p w:rsidR="00345481" w:rsidRDefault="00345481" w:rsidP="00345481">
      <w:pPr>
        <w:autoSpaceDE w:val="0"/>
        <w:autoSpaceDN w:val="0"/>
        <w:adjustRightInd w:val="0"/>
        <w:spacing w:after="0" w:line="240" w:lineRule="auto"/>
        <w:rPr>
          <w:b/>
        </w:rPr>
      </w:pPr>
    </w:p>
    <w:tbl>
      <w:tblPr>
        <w:tblW w:w="2920" w:type="dxa"/>
        <w:jc w:val="center"/>
        <w:tblLook w:val="04A0" w:firstRow="1" w:lastRow="0" w:firstColumn="1" w:lastColumn="0" w:noHBand="0" w:noVBand="1"/>
      </w:tblPr>
      <w:tblGrid>
        <w:gridCol w:w="1960"/>
        <w:gridCol w:w="960"/>
      </w:tblGrid>
      <w:tr w:rsidR="00C0709B" w:rsidRPr="00C0709B" w:rsidTr="00D85993">
        <w:trPr>
          <w:trHeight w:val="300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09B" w:rsidRPr="00C0709B" w:rsidRDefault="00C0709B" w:rsidP="00C070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09B">
              <w:rPr>
                <w:rFonts w:ascii="Calibri" w:eastAsia="Times New Roman" w:hAnsi="Calibri" w:cs="Times New Roman"/>
                <w:color w:val="000000"/>
              </w:rPr>
              <w:t>SAT Score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09B" w:rsidRPr="00C0709B" w:rsidRDefault="00C0709B" w:rsidP="00C070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709B">
              <w:rPr>
                <w:rFonts w:ascii="Calibri" w:eastAsia="Times New Roman" w:hAnsi="Calibri" w:cs="Times New Roman"/>
                <w:color w:val="000000"/>
              </w:rPr>
              <w:t>1100</w:t>
            </w:r>
          </w:p>
        </w:tc>
      </w:tr>
      <w:tr w:rsidR="00C0709B" w:rsidRPr="00C0709B" w:rsidTr="00D85993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09B" w:rsidRPr="00C0709B" w:rsidRDefault="00C0709B" w:rsidP="00C070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09B">
              <w:rPr>
                <w:rFonts w:ascii="Calibri" w:eastAsia="Times New Roman" w:hAnsi="Calibri" w:cs="Times New Roman"/>
                <w:color w:val="000000"/>
              </w:rPr>
              <w:t>Mean Scroe for SAT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09B" w:rsidRPr="00C0709B" w:rsidRDefault="00C0709B" w:rsidP="00C070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709B">
              <w:rPr>
                <w:rFonts w:ascii="Calibri" w:eastAsia="Times New Roman" w:hAnsi="Calibri" w:cs="Times New Roman"/>
                <w:color w:val="000000"/>
              </w:rPr>
              <w:t>1026</w:t>
            </w:r>
          </w:p>
        </w:tc>
      </w:tr>
      <w:tr w:rsidR="00C0709B" w:rsidRPr="00C0709B" w:rsidTr="00D85993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09B" w:rsidRPr="00C0709B" w:rsidRDefault="00C0709B" w:rsidP="00C070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09B">
              <w:rPr>
                <w:rFonts w:ascii="Calibri" w:eastAsia="Times New Roman" w:hAnsi="Calibri" w:cs="Times New Roman"/>
                <w:color w:val="000000"/>
              </w:rPr>
              <w:t xml:space="preserve">Standard Deviation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09B" w:rsidRPr="00C0709B" w:rsidRDefault="00C0709B" w:rsidP="00C070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709B">
              <w:rPr>
                <w:rFonts w:ascii="Calibri" w:eastAsia="Times New Roman" w:hAnsi="Calibri" w:cs="Times New Roman"/>
                <w:color w:val="000000"/>
              </w:rPr>
              <w:t>209</w:t>
            </w:r>
          </w:p>
        </w:tc>
      </w:tr>
      <w:tr w:rsidR="00C0709B" w:rsidRPr="00C0709B" w:rsidTr="00D85993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09B" w:rsidRPr="00C0709B" w:rsidRDefault="00C0709B" w:rsidP="00C070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0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09B" w:rsidRPr="00C0709B" w:rsidRDefault="00C0709B" w:rsidP="00C070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0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0709B" w:rsidRPr="00C0709B" w:rsidTr="00D85993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09B" w:rsidRPr="00C0709B" w:rsidRDefault="00C0709B" w:rsidP="00C070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09B">
              <w:rPr>
                <w:rFonts w:ascii="Calibri" w:eastAsia="Times New Roman" w:hAnsi="Calibri" w:cs="Times New Roman"/>
                <w:color w:val="000000"/>
              </w:rPr>
              <w:t xml:space="preserve">Z- Score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09B" w:rsidRPr="00C0709B" w:rsidRDefault="00C0709B" w:rsidP="00C070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709B">
              <w:rPr>
                <w:rFonts w:ascii="Calibri" w:eastAsia="Times New Roman" w:hAnsi="Calibri" w:cs="Times New Roman"/>
                <w:color w:val="000000"/>
              </w:rPr>
              <w:t>0.35</w:t>
            </w:r>
          </w:p>
        </w:tc>
      </w:tr>
    </w:tbl>
    <w:p w:rsidR="00C0709B" w:rsidRDefault="00C0709B" w:rsidP="00345481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D85993" w:rsidRDefault="00D85993" w:rsidP="00D8599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D85993" w:rsidRPr="00D85993" w:rsidRDefault="00D85993" w:rsidP="00D85993">
      <w:pPr>
        <w:autoSpaceDE w:val="0"/>
        <w:autoSpaceDN w:val="0"/>
        <w:adjustRightInd w:val="0"/>
        <w:spacing w:after="0" w:line="240" w:lineRule="auto"/>
        <w:rPr>
          <w:b/>
        </w:rPr>
      </w:pPr>
      <w:r w:rsidRPr="00D85993">
        <w:rPr>
          <w:b/>
        </w:rPr>
        <w:t>z-value from z table for the percentage of test – seeker scored.</w:t>
      </w:r>
    </w:p>
    <w:p w:rsidR="00D85993" w:rsidRPr="00D85993" w:rsidRDefault="00D85993" w:rsidP="00D85993">
      <w:pPr>
        <w:autoSpaceDE w:val="0"/>
        <w:autoSpaceDN w:val="0"/>
        <w:adjustRightInd w:val="0"/>
        <w:spacing w:after="0" w:line="240" w:lineRule="auto"/>
        <w:rPr>
          <w:b/>
        </w:rPr>
      </w:pPr>
      <w:r w:rsidRPr="00D85993">
        <w:rPr>
          <w:b/>
        </w:rPr>
        <w:t>A z</w:t>
      </w:r>
      <w:r>
        <w:rPr>
          <w:b/>
        </w:rPr>
        <w:t>-score of .354 is .1368 + .5</w:t>
      </w:r>
      <w:r w:rsidRPr="00D85993">
        <w:rPr>
          <w:b/>
        </w:rPr>
        <w:t xml:space="preserve"> = .6368 or 63.68%.</w:t>
      </w:r>
    </w:p>
    <w:p w:rsidR="00D85993" w:rsidRDefault="00D85993" w:rsidP="00345481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D85993" w:rsidRDefault="00D85993" w:rsidP="00D85993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Question 4</w:t>
      </w:r>
      <w:r>
        <w:rPr>
          <w:b/>
        </w:rPr>
        <w:t>:</w:t>
      </w:r>
    </w:p>
    <w:p w:rsidR="00D85993" w:rsidRPr="00D85993" w:rsidRDefault="00D85993" w:rsidP="00D85993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 w:rsidRPr="00D85993">
        <w:rPr>
          <w:b/>
        </w:rPr>
        <w:t>Is gender independent of education level? A random sample of 395 people were surveyed</w:t>
      </w:r>
      <w:r>
        <w:rPr>
          <w:b/>
        </w:rPr>
        <w:t xml:space="preserve"> </w:t>
      </w:r>
      <w:r w:rsidRPr="00D85993">
        <w:rPr>
          <w:b/>
        </w:rPr>
        <w:t>and each person was asked to report the highest education level they obtained. The data that</w:t>
      </w:r>
      <w:r>
        <w:rPr>
          <w:b/>
        </w:rPr>
        <w:t xml:space="preserve"> </w:t>
      </w:r>
      <w:r w:rsidRPr="00D85993">
        <w:rPr>
          <w:b/>
        </w:rPr>
        <w:t>resulted from the survey is summarized in the following table:</w:t>
      </w:r>
    </w:p>
    <w:p w:rsidR="00D85993" w:rsidRPr="00D85993" w:rsidRDefault="00D85993" w:rsidP="00D8599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D85993" w:rsidRPr="00D85993" w:rsidRDefault="00D85993" w:rsidP="00D85993">
      <w:pPr>
        <w:autoSpaceDE w:val="0"/>
        <w:autoSpaceDN w:val="0"/>
        <w:adjustRightInd w:val="0"/>
        <w:spacing w:after="0" w:line="240" w:lineRule="auto"/>
        <w:rPr>
          <w:b/>
        </w:rPr>
      </w:pPr>
      <w:r w:rsidRPr="00D85993">
        <w:rPr>
          <w:b/>
        </w:rPr>
        <w:t xml:space="preserve"> </w:t>
      </w:r>
      <w:r w:rsidRPr="00D85993">
        <w:rPr>
          <w:b/>
        </w:rPr>
        <w:tab/>
      </w:r>
      <w:r w:rsidRPr="00D85993">
        <w:rPr>
          <w:b/>
        </w:rPr>
        <w:tab/>
        <w:t xml:space="preserve">High School </w:t>
      </w:r>
      <w:r w:rsidRPr="00D85993">
        <w:rPr>
          <w:b/>
        </w:rPr>
        <w:tab/>
      </w:r>
      <w:r w:rsidRPr="00D85993">
        <w:rPr>
          <w:b/>
        </w:rPr>
        <w:tab/>
        <w:t xml:space="preserve">Bachelors </w:t>
      </w:r>
      <w:r w:rsidRPr="00D85993">
        <w:rPr>
          <w:b/>
        </w:rPr>
        <w:tab/>
        <w:t>Masters</w:t>
      </w:r>
      <w:r w:rsidRPr="00D85993">
        <w:rPr>
          <w:b/>
        </w:rPr>
        <w:tab/>
        <w:t xml:space="preserve"> Ph.d. </w:t>
      </w:r>
      <w:r w:rsidRPr="00D85993">
        <w:rPr>
          <w:b/>
        </w:rPr>
        <w:tab/>
      </w:r>
      <w:r w:rsidRPr="00D85993">
        <w:rPr>
          <w:b/>
        </w:rPr>
        <w:tab/>
        <w:t>Total</w:t>
      </w:r>
    </w:p>
    <w:p w:rsidR="00D85993" w:rsidRPr="00D85993" w:rsidRDefault="00D85993" w:rsidP="00D8599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D85993" w:rsidRPr="00D85993" w:rsidRDefault="00D85993" w:rsidP="00D85993">
      <w:pPr>
        <w:autoSpaceDE w:val="0"/>
        <w:autoSpaceDN w:val="0"/>
        <w:adjustRightInd w:val="0"/>
        <w:spacing w:after="0" w:line="240" w:lineRule="auto"/>
        <w:rPr>
          <w:b/>
        </w:rPr>
      </w:pPr>
      <w:r w:rsidRPr="00D85993">
        <w:rPr>
          <w:b/>
        </w:rPr>
        <w:t xml:space="preserve">Female </w:t>
      </w:r>
      <w:r>
        <w:rPr>
          <w:b/>
        </w:rPr>
        <w:tab/>
      </w:r>
      <w:r w:rsidRPr="00D85993">
        <w:rPr>
          <w:b/>
        </w:rPr>
        <w:tab/>
        <w:t>60</w:t>
      </w:r>
      <w:r w:rsidRPr="00D85993">
        <w:rPr>
          <w:b/>
        </w:rPr>
        <w:tab/>
      </w:r>
      <w:r w:rsidRPr="00D85993">
        <w:rPr>
          <w:b/>
        </w:rPr>
        <w:tab/>
        <w:t xml:space="preserve"> </w:t>
      </w:r>
      <w:r w:rsidRPr="00D85993">
        <w:rPr>
          <w:b/>
        </w:rPr>
        <w:tab/>
        <w:t>54</w:t>
      </w:r>
      <w:r w:rsidRPr="00D85993">
        <w:rPr>
          <w:b/>
        </w:rPr>
        <w:tab/>
      </w:r>
      <w:r w:rsidRPr="00D85993">
        <w:rPr>
          <w:b/>
        </w:rPr>
        <w:tab/>
        <w:t xml:space="preserve"> 46</w:t>
      </w:r>
      <w:r w:rsidRPr="00D85993">
        <w:rPr>
          <w:b/>
        </w:rPr>
        <w:tab/>
      </w:r>
      <w:r w:rsidRPr="00D85993">
        <w:rPr>
          <w:b/>
        </w:rPr>
        <w:tab/>
        <w:t xml:space="preserve"> 41 </w:t>
      </w:r>
      <w:r w:rsidRPr="00D85993">
        <w:rPr>
          <w:b/>
        </w:rPr>
        <w:tab/>
      </w:r>
      <w:r w:rsidRPr="00D85993">
        <w:rPr>
          <w:b/>
        </w:rPr>
        <w:tab/>
        <w:t>201</w:t>
      </w:r>
      <w:r w:rsidRPr="00D85993">
        <w:rPr>
          <w:b/>
        </w:rPr>
        <w:br/>
        <w:t>Male</w:t>
      </w:r>
      <w:r w:rsidRPr="00D85993">
        <w:rPr>
          <w:b/>
        </w:rPr>
        <w:tab/>
      </w:r>
      <w:r w:rsidRPr="00D85993">
        <w:rPr>
          <w:b/>
        </w:rPr>
        <w:tab/>
        <w:t>40</w:t>
      </w:r>
      <w:r w:rsidRPr="00D85993">
        <w:rPr>
          <w:b/>
        </w:rPr>
        <w:tab/>
      </w:r>
      <w:r w:rsidRPr="00D85993">
        <w:rPr>
          <w:b/>
        </w:rPr>
        <w:tab/>
      </w:r>
      <w:r w:rsidRPr="00D85993">
        <w:rPr>
          <w:b/>
        </w:rPr>
        <w:tab/>
        <w:t xml:space="preserve"> 44 </w:t>
      </w:r>
      <w:r w:rsidRPr="00D85993">
        <w:rPr>
          <w:b/>
        </w:rPr>
        <w:tab/>
      </w:r>
      <w:r w:rsidRPr="00D85993">
        <w:rPr>
          <w:b/>
        </w:rPr>
        <w:tab/>
        <w:t xml:space="preserve">53 </w:t>
      </w:r>
      <w:r w:rsidRPr="00D85993">
        <w:rPr>
          <w:b/>
        </w:rPr>
        <w:tab/>
      </w:r>
      <w:r w:rsidRPr="00D85993">
        <w:rPr>
          <w:b/>
        </w:rPr>
        <w:tab/>
        <w:t>57</w:t>
      </w:r>
      <w:r w:rsidRPr="00D85993">
        <w:rPr>
          <w:b/>
        </w:rPr>
        <w:tab/>
      </w:r>
      <w:r w:rsidRPr="00D85993">
        <w:rPr>
          <w:b/>
        </w:rPr>
        <w:tab/>
        <w:t xml:space="preserve"> 194</w:t>
      </w:r>
      <w:r w:rsidRPr="00D85993">
        <w:rPr>
          <w:b/>
        </w:rPr>
        <w:br/>
        <w:t>Total</w:t>
      </w:r>
      <w:r w:rsidRPr="00D85993">
        <w:rPr>
          <w:b/>
        </w:rPr>
        <w:tab/>
      </w:r>
      <w:r w:rsidRPr="00D85993">
        <w:rPr>
          <w:b/>
        </w:rPr>
        <w:tab/>
        <w:t xml:space="preserve"> 100</w:t>
      </w:r>
      <w:r w:rsidRPr="00D85993">
        <w:rPr>
          <w:b/>
        </w:rPr>
        <w:tab/>
      </w:r>
      <w:r w:rsidRPr="00D85993">
        <w:rPr>
          <w:b/>
        </w:rPr>
        <w:tab/>
      </w:r>
      <w:r w:rsidRPr="00D85993">
        <w:rPr>
          <w:b/>
        </w:rPr>
        <w:tab/>
        <w:t xml:space="preserve"> 98</w:t>
      </w:r>
      <w:r w:rsidRPr="00D85993">
        <w:rPr>
          <w:b/>
        </w:rPr>
        <w:tab/>
      </w:r>
      <w:r w:rsidRPr="00D85993">
        <w:rPr>
          <w:b/>
        </w:rPr>
        <w:tab/>
        <w:t xml:space="preserve"> 99 </w:t>
      </w:r>
      <w:r w:rsidRPr="00D85993">
        <w:rPr>
          <w:b/>
        </w:rPr>
        <w:tab/>
      </w:r>
      <w:r w:rsidRPr="00D85993">
        <w:rPr>
          <w:b/>
        </w:rPr>
        <w:tab/>
        <w:t xml:space="preserve">98 </w:t>
      </w:r>
      <w:r w:rsidRPr="00D85993">
        <w:rPr>
          <w:b/>
        </w:rPr>
        <w:tab/>
      </w:r>
      <w:r w:rsidRPr="00D85993">
        <w:rPr>
          <w:b/>
        </w:rPr>
        <w:tab/>
        <w:t>395</w:t>
      </w:r>
    </w:p>
    <w:p w:rsidR="00D85993" w:rsidRPr="00D85993" w:rsidRDefault="00D85993" w:rsidP="00D8599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D85993" w:rsidRPr="00D85993" w:rsidRDefault="00D85993" w:rsidP="00D85993">
      <w:pPr>
        <w:autoSpaceDE w:val="0"/>
        <w:autoSpaceDN w:val="0"/>
        <w:adjustRightInd w:val="0"/>
        <w:spacing w:after="0" w:line="240" w:lineRule="auto"/>
        <w:rPr>
          <w:b/>
        </w:rPr>
      </w:pPr>
      <w:r w:rsidRPr="00D85993">
        <w:rPr>
          <w:b/>
          <w:u w:val="single"/>
        </w:rPr>
        <w:t>Question:</w:t>
      </w:r>
      <w:r w:rsidRPr="00D85993">
        <w:rPr>
          <w:b/>
        </w:rPr>
        <w:t xml:space="preserve"> Are gender and education level dependent at 5% level of significance? In other</w:t>
      </w:r>
    </w:p>
    <w:p w:rsidR="00D85993" w:rsidRPr="00D85993" w:rsidRDefault="00D85993" w:rsidP="00D85993">
      <w:pPr>
        <w:autoSpaceDE w:val="0"/>
        <w:autoSpaceDN w:val="0"/>
        <w:adjustRightInd w:val="0"/>
        <w:spacing w:after="0" w:line="240" w:lineRule="auto"/>
        <w:rPr>
          <w:b/>
        </w:rPr>
      </w:pPr>
      <w:r w:rsidRPr="00D85993">
        <w:rPr>
          <w:b/>
        </w:rPr>
        <w:t>words, given the data collected above, is there a relationship between the gender of an</w:t>
      </w:r>
    </w:p>
    <w:p w:rsidR="00D85993" w:rsidRDefault="00D85993" w:rsidP="00D85993">
      <w:pPr>
        <w:autoSpaceDE w:val="0"/>
        <w:autoSpaceDN w:val="0"/>
        <w:adjustRightInd w:val="0"/>
        <w:spacing w:after="0" w:line="240" w:lineRule="auto"/>
        <w:rPr>
          <w:b/>
        </w:rPr>
      </w:pPr>
      <w:r w:rsidRPr="00D85993">
        <w:rPr>
          <w:b/>
        </w:rPr>
        <w:t>individual and the level of education that they have obtained?</w:t>
      </w:r>
    </w:p>
    <w:p w:rsidR="00D85993" w:rsidRDefault="00D85993" w:rsidP="00D8599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D85993" w:rsidRDefault="00D85993" w:rsidP="00D85993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Solution:</w:t>
      </w:r>
    </w:p>
    <w:p w:rsidR="00D85993" w:rsidRPr="00D85993" w:rsidRDefault="00D85993" w:rsidP="00D85993">
      <w:pPr>
        <w:pStyle w:val="Heading2"/>
        <w:shd w:val="clear" w:color="auto" w:fill="FFFFFF"/>
        <w:spacing w:before="153" w:beforeAutospacing="0" w:after="0" w:afterAutospacing="0"/>
        <w:rPr>
          <w:rFonts w:asciiTheme="minorHAnsi" w:hAnsiTheme="minorHAnsi"/>
          <w:color w:val="000000"/>
          <w:sz w:val="24"/>
          <w:szCs w:val="24"/>
        </w:rPr>
      </w:pPr>
      <w:r w:rsidRPr="00D85993">
        <w:rPr>
          <w:rFonts w:asciiTheme="minorHAnsi" w:hAnsiTheme="minorHAnsi"/>
          <w:color w:val="000000"/>
          <w:sz w:val="24"/>
          <w:szCs w:val="24"/>
        </w:rPr>
        <w:t>H</w:t>
      </w:r>
      <w:r w:rsidRPr="00D85993">
        <w:rPr>
          <w:rFonts w:asciiTheme="minorHAnsi" w:hAnsiTheme="minorHAnsi"/>
          <w:color w:val="000000"/>
          <w:sz w:val="24"/>
          <w:szCs w:val="24"/>
          <w:vertAlign w:val="subscript"/>
        </w:rPr>
        <w:t>0</w:t>
      </w:r>
      <w:r w:rsidRPr="00D85993">
        <w:rPr>
          <w:rFonts w:asciiTheme="minorHAnsi" w:hAnsiTheme="minorHAnsi"/>
          <w:color w:val="000000"/>
          <w:sz w:val="24"/>
          <w:szCs w:val="24"/>
        </w:rPr>
        <w:t xml:space="preserve">: </w:t>
      </w:r>
      <w:r w:rsidRPr="00D85993">
        <w:rPr>
          <w:rFonts w:asciiTheme="minorHAnsi" w:hAnsiTheme="minorHAnsi"/>
          <w:b w:val="0"/>
          <w:color w:val="000000"/>
          <w:sz w:val="24"/>
          <w:szCs w:val="24"/>
        </w:rPr>
        <w:t>Gender and education independent</w:t>
      </w:r>
    </w:p>
    <w:p w:rsidR="00D85993" w:rsidRPr="00D85993" w:rsidRDefault="00D85993" w:rsidP="00D85993">
      <w:pPr>
        <w:pStyle w:val="Heading2"/>
        <w:shd w:val="clear" w:color="auto" w:fill="FFFFFF"/>
        <w:spacing w:before="153" w:beforeAutospacing="0" w:after="0" w:afterAutospacing="0"/>
        <w:rPr>
          <w:rFonts w:asciiTheme="minorHAnsi" w:hAnsiTheme="minorHAnsi"/>
          <w:color w:val="000000"/>
          <w:sz w:val="24"/>
          <w:szCs w:val="24"/>
        </w:rPr>
      </w:pPr>
      <w:r w:rsidRPr="00D85993">
        <w:rPr>
          <w:rFonts w:asciiTheme="minorHAnsi" w:hAnsiTheme="minorHAnsi"/>
          <w:color w:val="000000"/>
          <w:sz w:val="24"/>
          <w:szCs w:val="24"/>
        </w:rPr>
        <w:t>H</w:t>
      </w:r>
      <w:r w:rsidRPr="00D85993">
        <w:rPr>
          <w:rFonts w:asciiTheme="minorHAnsi" w:hAnsiTheme="minorHAnsi"/>
          <w:color w:val="000000"/>
          <w:sz w:val="24"/>
          <w:szCs w:val="24"/>
          <w:vertAlign w:val="subscript"/>
        </w:rPr>
        <w:t>1</w:t>
      </w:r>
      <w:r w:rsidRPr="00D85993">
        <w:rPr>
          <w:rFonts w:asciiTheme="minorHAnsi" w:hAnsiTheme="minorHAnsi"/>
          <w:color w:val="000000"/>
          <w:sz w:val="24"/>
          <w:szCs w:val="24"/>
        </w:rPr>
        <w:t xml:space="preserve">: </w:t>
      </w:r>
      <w:r w:rsidRPr="00D85993">
        <w:rPr>
          <w:rFonts w:asciiTheme="minorHAnsi" w:hAnsiTheme="minorHAnsi"/>
          <w:b w:val="0"/>
          <w:color w:val="000000"/>
          <w:sz w:val="24"/>
          <w:szCs w:val="24"/>
        </w:rPr>
        <w:t>Gender and education dependent</w:t>
      </w:r>
    </w:p>
    <w:p w:rsidR="00D85993" w:rsidRPr="00D85993" w:rsidRDefault="00D85993" w:rsidP="00D85993">
      <w:pPr>
        <w:pStyle w:val="Heading2"/>
        <w:shd w:val="clear" w:color="auto" w:fill="FFFFFF"/>
        <w:spacing w:before="153" w:beforeAutospacing="0" w:after="0" w:afterAutospacing="0"/>
        <w:rPr>
          <w:rFonts w:asciiTheme="minorHAnsi" w:hAnsiTheme="minorHAnsi"/>
          <w:b w:val="0"/>
          <w:color w:val="000000"/>
          <w:sz w:val="24"/>
          <w:szCs w:val="24"/>
        </w:rPr>
      </w:pPr>
      <w:r w:rsidRPr="00D85993">
        <w:rPr>
          <w:rFonts w:asciiTheme="minorHAnsi" w:hAnsiTheme="minorHAnsi"/>
          <w:b w:val="0"/>
          <w:color w:val="000000"/>
          <w:sz w:val="24"/>
          <w:szCs w:val="24"/>
        </w:rPr>
        <w:t>The Expected frequency under the null hypothesis is given</w:t>
      </w:r>
    </w:p>
    <w:p w:rsidR="00D85993" w:rsidRPr="00D85993" w:rsidRDefault="00D85993" w:rsidP="00D85993">
      <w:pPr>
        <w:shd w:val="clear" w:color="auto" w:fill="FFFFFF"/>
        <w:spacing w:before="240" w:after="0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D85993">
        <w:rPr>
          <w:rFonts w:eastAsia="Times New Roman" w:cs="Times New Roman"/>
          <w:color w:val="000000"/>
          <w:sz w:val="24"/>
          <w:szCs w:val="24"/>
        </w:rPr>
        <w:lastRenderedPageBreak/>
        <w:t>E = row total * column total / sample size</w:t>
      </w:r>
    </w:p>
    <w:p w:rsidR="00D85993" w:rsidRDefault="00D85993" w:rsidP="00D85993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D85993">
        <w:rPr>
          <w:rFonts w:eastAsia="Times New Roman" w:cs="Times New Roman"/>
          <w:color w:val="000000"/>
          <w:sz w:val="24"/>
          <w:szCs w:val="24"/>
        </w:rPr>
        <w:t>Row totals and column totals are given above sample size = 395</w:t>
      </w:r>
    </w:p>
    <w:p w:rsidR="00D85993" w:rsidRDefault="00D85993" w:rsidP="00D8599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D85993" w:rsidRPr="00D85993" w:rsidRDefault="00D85993" w:rsidP="00D85993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D85993">
        <w:rPr>
          <w:rFonts w:eastAsia="Times New Roman" w:cs="Times New Roman"/>
          <w:color w:val="000000"/>
          <w:sz w:val="24"/>
          <w:szCs w:val="24"/>
        </w:rPr>
        <w:t>Therefore, we have expected frequencies as follows: </w:t>
      </w:r>
    </w:p>
    <w:p w:rsidR="00D85993" w:rsidRPr="00D85993" w:rsidRDefault="00D85993" w:rsidP="00D85993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</w:p>
    <w:p w:rsidR="00D85993" w:rsidRPr="00D85993" w:rsidRDefault="00D85993" w:rsidP="00D85993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D85993">
        <w:rPr>
          <w:rFonts w:eastAsia="Times New Roman" w:cs="Times New Roman"/>
          <w:color w:val="000000"/>
          <w:sz w:val="24"/>
          <w:szCs w:val="24"/>
        </w:rPr>
        <w:t>High School Bachelors Masters Ph.d.</w:t>
      </w:r>
      <w:r w:rsidRPr="00D85993">
        <w:rPr>
          <w:rFonts w:eastAsia="Times New Roman" w:cs="Times New Roman"/>
          <w:color w:val="000000"/>
          <w:sz w:val="24"/>
          <w:szCs w:val="24"/>
        </w:rPr>
        <w:br/>
        <w:t>Female 50.886 49.868 50.377 49.868 </w:t>
      </w:r>
      <w:r w:rsidRPr="00D85993">
        <w:rPr>
          <w:rFonts w:eastAsia="Times New Roman" w:cs="Times New Roman"/>
          <w:color w:val="000000"/>
          <w:sz w:val="24"/>
          <w:szCs w:val="24"/>
        </w:rPr>
        <w:br/>
        <w:t xml:space="preserve">Male  </w:t>
      </w:r>
      <w:r w:rsidRPr="00D85993">
        <w:rPr>
          <w:rFonts w:eastAsia="Times New Roman" w:cs="Times New Roman"/>
          <w:color w:val="000000"/>
          <w:sz w:val="24"/>
          <w:szCs w:val="24"/>
        </w:rPr>
        <w:tab/>
      </w:r>
      <w:r w:rsidRPr="00D85993">
        <w:rPr>
          <w:rFonts w:eastAsia="Times New Roman" w:cs="Times New Roman"/>
          <w:color w:val="000000"/>
          <w:sz w:val="24"/>
          <w:szCs w:val="24"/>
        </w:rPr>
        <w:tab/>
      </w:r>
      <w:r w:rsidRPr="00D85993">
        <w:rPr>
          <w:rFonts w:eastAsia="Times New Roman" w:cs="Times New Roman"/>
          <w:color w:val="000000"/>
          <w:sz w:val="24"/>
          <w:szCs w:val="24"/>
        </w:rPr>
        <w:tab/>
        <w:t xml:space="preserve">49.114 </w:t>
      </w:r>
      <w:r w:rsidRPr="00D85993">
        <w:rPr>
          <w:rFonts w:eastAsia="Times New Roman" w:cs="Times New Roman"/>
          <w:color w:val="000000"/>
          <w:sz w:val="24"/>
          <w:szCs w:val="24"/>
        </w:rPr>
        <w:tab/>
      </w:r>
      <w:r w:rsidRPr="00D85993">
        <w:rPr>
          <w:rFonts w:eastAsia="Times New Roman" w:cs="Times New Roman"/>
          <w:color w:val="000000"/>
          <w:sz w:val="24"/>
          <w:szCs w:val="24"/>
        </w:rPr>
        <w:tab/>
        <w:t>48.132</w:t>
      </w:r>
      <w:r w:rsidRPr="00D85993">
        <w:rPr>
          <w:rFonts w:eastAsia="Times New Roman" w:cs="Times New Roman"/>
          <w:color w:val="000000"/>
          <w:sz w:val="24"/>
          <w:szCs w:val="24"/>
        </w:rPr>
        <w:tab/>
      </w:r>
      <w:r w:rsidRPr="00D85993">
        <w:rPr>
          <w:rFonts w:eastAsia="Times New Roman" w:cs="Times New Roman"/>
          <w:color w:val="000000"/>
          <w:sz w:val="24"/>
          <w:szCs w:val="24"/>
        </w:rPr>
        <w:tab/>
      </w:r>
      <w:r w:rsidRPr="00D85993">
        <w:rPr>
          <w:rFonts w:eastAsia="Times New Roman" w:cs="Times New Roman"/>
          <w:color w:val="000000"/>
          <w:sz w:val="24"/>
          <w:szCs w:val="24"/>
        </w:rPr>
        <w:tab/>
        <w:t xml:space="preserve"> 48.623 </w:t>
      </w:r>
      <w:r w:rsidRPr="00D85993">
        <w:rPr>
          <w:rFonts w:eastAsia="Times New Roman" w:cs="Times New Roman"/>
          <w:color w:val="000000"/>
          <w:sz w:val="24"/>
          <w:szCs w:val="24"/>
        </w:rPr>
        <w:tab/>
      </w:r>
      <w:r w:rsidRPr="00D85993">
        <w:rPr>
          <w:rFonts w:eastAsia="Times New Roman" w:cs="Times New Roman"/>
          <w:color w:val="000000"/>
          <w:sz w:val="24"/>
          <w:szCs w:val="24"/>
        </w:rPr>
        <w:tab/>
        <w:t>48.132</w:t>
      </w:r>
    </w:p>
    <w:p w:rsidR="00D85993" w:rsidRPr="00D85993" w:rsidRDefault="00D85993" w:rsidP="00D85993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</w:p>
    <w:p w:rsidR="00D85993" w:rsidRPr="00D85993" w:rsidRDefault="00D85993" w:rsidP="00D85993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D85993">
        <w:rPr>
          <w:rFonts w:eastAsia="Times New Roman" w:cs="Times New Roman"/>
          <w:color w:val="000000"/>
          <w:sz w:val="24"/>
          <w:szCs w:val="24"/>
        </w:rPr>
        <w:t>Therefore, Χ</w:t>
      </w:r>
      <w:r w:rsidRPr="00D85993">
        <w:rPr>
          <w:rFonts w:eastAsia="Times New Roman" w:cs="Times New Roman"/>
          <w:color w:val="000000"/>
          <w:sz w:val="24"/>
          <w:szCs w:val="24"/>
          <w:vertAlign w:val="superscript"/>
        </w:rPr>
        <w:t>2</w:t>
      </w:r>
      <w:r w:rsidRPr="00D85993">
        <w:rPr>
          <w:rFonts w:eastAsia="Times New Roman" w:cs="Times New Roman"/>
          <w:color w:val="000000"/>
          <w:sz w:val="24"/>
          <w:szCs w:val="24"/>
        </w:rPr>
        <w:t> = 1.632 + 0.342 + 0.38 + 1.577 + 1.691 + 0.355 + 0.394 + 1.634 = 8.006</w:t>
      </w:r>
    </w:p>
    <w:p w:rsidR="00D85993" w:rsidRPr="00D85993" w:rsidRDefault="00D85993" w:rsidP="00D85993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</w:p>
    <w:p w:rsidR="00D85993" w:rsidRPr="00D85993" w:rsidRDefault="00D85993" w:rsidP="00D85993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D85993">
        <w:rPr>
          <w:rFonts w:eastAsia="Times New Roman" w:cs="Times New Roman"/>
          <w:color w:val="000000"/>
          <w:sz w:val="24"/>
          <w:szCs w:val="24"/>
        </w:rPr>
        <w:t>Χ</w:t>
      </w:r>
      <w:r w:rsidRPr="00D85993">
        <w:rPr>
          <w:rFonts w:eastAsia="Times New Roman" w:cs="Times New Roman"/>
          <w:color w:val="000000"/>
          <w:sz w:val="24"/>
          <w:szCs w:val="24"/>
          <w:vertAlign w:val="superscript"/>
        </w:rPr>
        <w:t>2</w:t>
      </w:r>
      <w:r w:rsidRPr="00D85993">
        <w:rPr>
          <w:rFonts w:eastAsia="Times New Roman" w:cs="Times New Roman"/>
          <w:color w:val="000000"/>
          <w:sz w:val="24"/>
          <w:szCs w:val="24"/>
          <w:vertAlign w:val="subscript"/>
        </w:rPr>
        <w:t xml:space="preserve">0.95 </w:t>
      </w:r>
      <w:r w:rsidRPr="00D85993">
        <w:rPr>
          <w:rFonts w:eastAsia="Times New Roman" w:cs="Times New Roman"/>
          <w:color w:val="000000"/>
          <w:sz w:val="24"/>
          <w:szCs w:val="24"/>
        </w:rPr>
        <w:t> for degrees of freedom 3 = 7.815.</w:t>
      </w:r>
    </w:p>
    <w:p w:rsidR="00D85993" w:rsidRDefault="00D85993" w:rsidP="00D85993">
      <w:pPr>
        <w:shd w:val="clear" w:color="auto" w:fill="FFFFFF"/>
        <w:spacing w:before="240" w:after="0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D85993">
        <w:rPr>
          <w:rFonts w:eastAsia="Times New Roman" w:cs="Times New Roman"/>
          <w:color w:val="000000"/>
          <w:sz w:val="24"/>
          <w:szCs w:val="24"/>
        </w:rPr>
        <w:t>Since 8.006 &gt; 7.815, we reject the null hypothesis. Therefore, gender and education are dependent</w:t>
      </w:r>
    </w:p>
    <w:p w:rsidR="00D85993" w:rsidRDefault="00D85993" w:rsidP="00D85993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85993" w:rsidRDefault="00D85993" w:rsidP="00D85993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Question 5</w:t>
      </w:r>
      <w:r>
        <w:rPr>
          <w:b/>
        </w:rPr>
        <w:t>:</w:t>
      </w:r>
    </w:p>
    <w:p w:rsidR="00D85993" w:rsidRPr="00D85993" w:rsidRDefault="00D85993" w:rsidP="00D85993">
      <w:pPr>
        <w:autoSpaceDE w:val="0"/>
        <w:autoSpaceDN w:val="0"/>
        <w:adjustRightInd w:val="0"/>
        <w:spacing w:after="0" w:line="240" w:lineRule="auto"/>
        <w:rPr>
          <w:rFonts w:cs="ArialMT"/>
          <w:color w:val="000000" w:themeColor="text1"/>
        </w:rPr>
      </w:pPr>
      <w:r w:rsidRPr="00D85993">
        <w:rPr>
          <w:rFonts w:cs="ArialMT"/>
          <w:color w:val="000000" w:themeColor="text1"/>
        </w:rPr>
        <w:t>Using the following data, perform a oneway analysis of variance using α=.05. Write up the</w:t>
      </w:r>
      <w:r>
        <w:rPr>
          <w:rFonts w:cs="ArialMT"/>
          <w:color w:val="000000" w:themeColor="text1"/>
        </w:rPr>
        <w:t xml:space="preserve"> </w:t>
      </w:r>
      <w:r w:rsidRPr="00D85993">
        <w:rPr>
          <w:rFonts w:cs="ArialMT"/>
          <w:color w:val="000000" w:themeColor="text1"/>
        </w:rPr>
        <w:t>results in APA format.</w:t>
      </w:r>
    </w:p>
    <w:p w:rsidR="00D85993" w:rsidRPr="00D85993" w:rsidRDefault="00D85993" w:rsidP="00D85993">
      <w:pPr>
        <w:autoSpaceDE w:val="0"/>
        <w:autoSpaceDN w:val="0"/>
        <w:adjustRightInd w:val="0"/>
        <w:spacing w:after="0" w:line="240" w:lineRule="auto"/>
        <w:rPr>
          <w:rFonts w:cs="ArialMT"/>
          <w:color w:val="000000" w:themeColor="text1"/>
        </w:rPr>
      </w:pPr>
    </w:p>
    <w:p w:rsidR="00D85993" w:rsidRPr="00D85993" w:rsidRDefault="00D85993" w:rsidP="00D85993">
      <w:pPr>
        <w:autoSpaceDE w:val="0"/>
        <w:autoSpaceDN w:val="0"/>
        <w:adjustRightInd w:val="0"/>
        <w:spacing w:after="0" w:line="240" w:lineRule="auto"/>
        <w:rPr>
          <w:rFonts w:cs="ArialMT"/>
          <w:color w:val="000000" w:themeColor="text1"/>
          <w:sz w:val="24"/>
          <w:szCs w:val="24"/>
        </w:rPr>
      </w:pPr>
      <w:r w:rsidRPr="00D85993">
        <w:rPr>
          <w:rFonts w:cs="ArialMT"/>
          <w:color w:val="000000" w:themeColor="text1"/>
          <w:sz w:val="24"/>
          <w:szCs w:val="24"/>
        </w:rPr>
        <w:t>[Group1: 51, 45, 33, 45, 67]</w:t>
      </w:r>
    </w:p>
    <w:p w:rsidR="00D85993" w:rsidRPr="00D85993" w:rsidRDefault="00D85993" w:rsidP="00D85993">
      <w:pPr>
        <w:autoSpaceDE w:val="0"/>
        <w:autoSpaceDN w:val="0"/>
        <w:adjustRightInd w:val="0"/>
        <w:spacing w:after="0" w:line="240" w:lineRule="auto"/>
        <w:rPr>
          <w:rFonts w:cs="ArialMT"/>
          <w:color w:val="000000" w:themeColor="text1"/>
          <w:sz w:val="24"/>
          <w:szCs w:val="24"/>
        </w:rPr>
      </w:pPr>
      <w:r w:rsidRPr="00D85993">
        <w:rPr>
          <w:rFonts w:cs="ArialMT"/>
          <w:color w:val="000000" w:themeColor="text1"/>
          <w:sz w:val="24"/>
          <w:szCs w:val="24"/>
        </w:rPr>
        <w:t>[Group2: 23, 43, 23, 43, 45]</w:t>
      </w:r>
    </w:p>
    <w:p w:rsidR="00D85993" w:rsidRPr="00D85993" w:rsidRDefault="00D85993" w:rsidP="00D85993">
      <w:pPr>
        <w:pStyle w:val="Heading1"/>
        <w:shd w:val="clear" w:color="auto" w:fill="FFFFFF"/>
        <w:spacing w:before="0"/>
        <w:rPr>
          <w:rFonts w:asciiTheme="minorHAnsi" w:hAnsiTheme="minorHAnsi" w:cs="Times New Roman"/>
          <w:color w:val="000000" w:themeColor="text1"/>
          <w:sz w:val="24"/>
          <w:szCs w:val="24"/>
        </w:rPr>
      </w:pPr>
      <w:r w:rsidRPr="00D85993">
        <w:rPr>
          <w:rFonts w:asciiTheme="minorHAnsi" w:hAnsiTheme="minorHAnsi"/>
          <w:color w:val="000000" w:themeColor="text1"/>
          <w:sz w:val="24"/>
          <w:szCs w:val="24"/>
        </w:rPr>
        <w:t>[Group3: 56, 76, 74, 87, 56]</w:t>
      </w:r>
    </w:p>
    <w:p w:rsidR="00D85993" w:rsidRDefault="00D85993" w:rsidP="00D8599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D85993" w:rsidRDefault="00D85993" w:rsidP="00D85993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Solution:</w:t>
      </w:r>
    </w:p>
    <w:p w:rsidR="00D85993" w:rsidRDefault="00D85993" w:rsidP="00D85993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D85993" w:rsidRPr="00D85993" w:rsidRDefault="00D85993" w:rsidP="00D8599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000000"/>
        </w:rPr>
      </w:pPr>
      <w:r w:rsidRPr="00D85993">
        <w:rPr>
          <w:rFonts w:asciiTheme="minorHAnsi" w:hAnsiTheme="minorHAnsi"/>
          <w:color w:val="000000"/>
        </w:rPr>
        <w:t>H</w:t>
      </w:r>
      <w:r w:rsidRPr="00D85993">
        <w:rPr>
          <w:rFonts w:asciiTheme="minorHAnsi" w:hAnsiTheme="minorHAnsi"/>
          <w:color w:val="000000"/>
          <w:vertAlign w:val="subscript"/>
        </w:rPr>
        <w:t>0</w:t>
      </w:r>
      <w:r w:rsidRPr="00D85993">
        <w:rPr>
          <w:rFonts w:asciiTheme="minorHAnsi" w:hAnsiTheme="minorHAnsi"/>
          <w:color w:val="000000"/>
        </w:rPr>
        <w:t>:μ</w:t>
      </w:r>
      <w:r w:rsidRPr="00D85993">
        <w:rPr>
          <w:rFonts w:asciiTheme="minorHAnsi" w:hAnsiTheme="minorHAnsi"/>
          <w:color w:val="000000"/>
          <w:vertAlign w:val="subscript"/>
        </w:rPr>
        <w:t>1</w:t>
      </w:r>
      <w:r w:rsidRPr="00D85993">
        <w:rPr>
          <w:rFonts w:asciiTheme="minorHAnsi" w:hAnsiTheme="minorHAnsi"/>
          <w:color w:val="000000"/>
        </w:rPr>
        <w:t> =μ</w:t>
      </w:r>
      <w:r w:rsidRPr="00D85993">
        <w:rPr>
          <w:rFonts w:asciiTheme="minorHAnsi" w:hAnsiTheme="minorHAnsi"/>
          <w:color w:val="000000"/>
          <w:vertAlign w:val="subscript"/>
        </w:rPr>
        <w:t>2</w:t>
      </w:r>
      <w:r w:rsidRPr="00D85993">
        <w:rPr>
          <w:rFonts w:asciiTheme="minorHAnsi" w:hAnsiTheme="minorHAnsi"/>
          <w:color w:val="000000"/>
        </w:rPr>
        <w:t> =μ</w:t>
      </w:r>
      <w:r w:rsidRPr="00D85993">
        <w:rPr>
          <w:rFonts w:asciiTheme="minorHAnsi" w:hAnsiTheme="minorHAnsi"/>
          <w:color w:val="000000"/>
          <w:vertAlign w:val="subscript"/>
        </w:rPr>
        <w:t>3</w:t>
      </w:r>
      <w:r w:rsidRPr="00D85993">
        <w:rPr>
          <w:rFonts w:asciiTheme="minorHAnsi" w:hAnsiTheme="minorHAnsi"/>
          <w:color w:val="000000"/>
        </w:rPr>
        <w:t> </w:t>
      </w:r>
      <w:r w:rsidRPr="00D85993">
        <w:rPr>
          <w:rFonts w:asciiTheme="minorHAnsi" w:hAnsiTheme="minorHAnsi"/>
          <w:color w:val="000000"/>
        </w:rPr>
        <w:br/>
        <w:t>H</w:t>
      </w:r>
      <w:r w:rsidRPr="00D85993">
        <w:rPr>
          <w:rFonts w:asciiTheme="minorHAnsi" w:hAnsiTheme="minorHAnsi"/>
          <w:color w:val="000000"/>
          <w:vertAlign w:val="subscript"/>
        </w:rPr>
        <w:t>1</w:t>
      </w:r>
      <w:r w:rsidRPr="00D85993">
        <w:rPr>
          <w:rFonts w:asciiTheme="minorHAnsi" w:hAnsiTheme="minorHAnsi"/>
          <w:color w:val="000000"/>
        </w:rPr>
        <w:t>: Population means are not equal</w:t>
      </w:r>
    </w:p>
    <w:p w:rsidR="00D85993" w:rsidRPr="00D85993" w:rsidRDefault="00D85993" w:rsidP="00D8599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000000"/>
        </w:rPr>
      </w:pPr>
    </w:p>
    <w:p w:rsidR="00D85993" w:rsidRPr="00D85993" w:rsidRDefault="00D85993" w:rsidP="00D8599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000000"/>
        </w:rPr>
      </w:pPr>
      <w:r w:rsidRPr="00D85993">
        <w:rPr>
          <w:rFonts w:asciiTheme="minorHAnsi" w:hAnsiTheme="minorHAnsi"/>
          <w:color w:val="000000"/>
        </w:rPr>
        <w:t>Sum of squares between Treatments = Σ n</w:t>
      </w:r>
      <w:r w:rsidRPr="00D85993">
        <w:rPr>
          <w:rFonts w:asciiTheme="minorHAnsi" w:hAnsiTheme="minorHAnsi"/>
          <w:color w:val="000000"/>
          <w:vertAlign w:val="subscript"/>
        </w:rPr>
        <w:t>j</w:t>
      </w:r>
      <w:r w:rsidRPr="00D85993">
        <w:rPr>
          <w:rFonts w:asciiTheme="minorHAnsi" w:hAnsiTheme="minorHAnsi"/>
          <w:color w:val="000000"/>
        </w:rPr>
        <w:t>(X̄</w:t>
      </w:r>
      <w:r w:rsidRPr="00D85993">
        <w:rPr>
          <w:rFonts w:asciiTheme="minorHAnsi" w:hAnsiTheme="minorHAnsi"/>
          <w:color w:val="000000"/>
          <w:vertAlign w:val="subscript"/>
        </w:rPr>
        <w:t>j</w:t>
      </w:r>
      <w:r w:rsidRPr="00D85993">
        <w:rPr>
          <w:rFonts w:asciiTheme="minorHAnsi" w:hAnsiTheme="minorHAnsi"/>
          <w:color w:val="000000"/>
        </w:rPr>
        <w:t> - X̄)</w:t>
      </w:r>
      <w:r w:rsidRPr="00D85993">
        <w:rPr>
          <w:rFonts w:asciiTheme="minorHAnsi" w:hAnsiTheme="minorHAnsi"/>
          <w:color w:val="000000"/>
          <w:vertAlign w:val="superscript"/>
        </w:rPr>
        <w:t>2</w:t>
      </w:r>
      <w:r w:rsidRPr="00D85993">
        <w:rPr>
          <w:rFonts w:asciiTheme="minorHAnsi" w:hAnsiTheme="minorHAnsi"/>
          <w:color w:val="000000"/>
        </w:rPr>
        <w:t> </w:t>
      </w:r>
    </w:p>
    <w:p w:rsidR="00D85993" w:rsidRPr="00D85993" w:rsidRDefault="00D85993" w:rsidP="00D8599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000000"/>
        </w:rPr>
      </w:pPr>
    </w:p>
    <w:p w:rsidR="00D85993" w:rsidRPr="00D85993" w:rsidRDefault="00D85993" w:rsidP="00D8599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Helvetica"/>
          <w:color w:val="000000"/>
          <w:sz w:val="21"/>
          <w:szCs w:val="21"/>
        </w:rPr>
      </w:pPr>
      <w:r w:rsidRPr="00D85993">
        <w:rPr>
          <w:rFonts w:asciiTheme="minorHAnsi" w:hAnsiTheme="minorHAnsi"/>
          <w:color w:val="000000"/>
        </w:rPr>
        <w:t>Sum of squares (Error) = ΣΣ (X - X̄</w:t>
      </w:r>
      <w:r w:rsidRPr="00D85993">
        <w:rPr>
          <w:rFonts w:asciiTheme="minorHAnsi" w:hAnsiTheme="minorHAnsi"/>
          <w:color w:val="000000"/>
          <w:vertAlign w:val="subscript"/>
        </w:rPr>
        <w:t>j</w:t>
      </w:r>
      <w:r w:rsidRPr="00D85993">
        <w:rPr>
          <w:rFonts w:asciiTheme="minorHAnsi" w:hAnsiTheme="minorHAnsi"/>
          <w:color w:val="000000"/>
        </w:rPr>
        <w:t>)</w:t>
      </w:r>
      <w:r w:rsidRPr="00D85993">
        <w:rPr>
          <w:rFonts w:asciiTheme="minorHAnsi" w:hAnsiTheme="minorHAnsi"/>
          <w:color w:val="000000"/>
          <w:vertAlign w:val="superscript"/>
        </w:rPr>
        <w:t>2</w:t>
      </w:r>
      <w:r w:rsidRPr="00D85993">
        <w:rPr>
          <w:rFonts w:asciiTheme="minorHAnsi" w:hAnsiTheme="minorHAnsi" w:cs="Helvetica"/>
          <w:color w:val="000000"/>
          <w:sz w:val="21"/>
          <w:szCs w:val="21"/>
        </w:rPr>
        <w:t> </w:t>
      </w:r>
    </w:p>
    <w:p w:rsidR="00D85993" w:rsidRPr="00D85993" w:rsidRDefault="00D85993" w:rsidP="00D8599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Helvetica"/>
          <w:color w:val="000000"/>
          <w:sz w:val="21"/>
          <w:szCs w:val="21"/>
        </w:rPr>
      </w:pPr>
    </w:p>
    <w:p w:rsidR="00D85993" w:rsidRPr="00D85993" w:rsidRDefault="00D85993" w:rsidP="00D8599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000000"/>
        </w:rPr>
      </w:pPr>
      <w:r w:rsidRPr="00D85993">
        <w:rPr>
          <w:rFonts w:asciiTheme="minorHAnsi" w:hAnsiTheme="minorHAnsi"/>
          <w:color w:val="000000"/>
        </w:rPr>
        <w:t>Test-statistic = Σ n</w:t>
      </w:r>
      <w:r w:rsidRPr="00D85993">
        <w:rPr>
          <w:rFonts w:asciiTheme="minorHAnsi" w:hAnsiTheme="minorHAnsi"/>
          <w:color w:val="000000"/>
          <w:vertAlign w:val="subscript"/>
        </w:rPr>
        <w:t>j</w:t>
      </w:r>
      <w:r w:rsidRPr="00D85993">
        <w:rPr>
          <w:rFonts w:asciiTheme="minorHAnsi" w:hAnsiTheme="minorHAnsi"/>
          <w:color w:val="000000"/>
        </w:rPr>
        <w:t>(X̄</w:t>
      </w:r>
      <w:r w:rsidRPr="00D85993">
        <w:rPr>
          <w:rFonts w:asciiTheme="minorHAnsi" w:hAnsiTheme="minorHAnsi"/>
          <w:color w:val="000000"/>
          <w:vertAlign w:val="subscript"/>
        </w:rPr>
        <w:t>j</w:t>
      </w:r>
      <w:r w:rsidRPr="00D85993">
        <w:rPr>
          <w:rFonts w:asciiTheme="minorHAnsi" w:hAnsiTheme="minorHAnsi"/>
          <w:color w:val="000000"/>
        </w:rPr>
        <w:t> - X̄)</w:t>
      </w:r>
      <w:r w:rsidRPr="00D85993">
        <w:rPr>
          <w:rFonts w:asciiTheme="minorHAnsi" w:hAnsiTheme="minorHAnsi"/>
          <w:color w:val="000000"/>
          <w:vertAlign w:val="superscript"/>
        </w:rPr>
        <w:t>2</w:t>
      </w:r>
      <w:r w:rsidRPr="00D85993">
        <w:rPr>
          <w:rFonts w:asciiTheme="minorHAnsi" w:hAnsiTheme="minorHAnsi"/>
          <w:color w:val="000000"/>
        </w:rPr>
        <w:t> / (k - 1) / ΣΣ (X - X̄</w:t>
      </w:r>
      <w:r w:rsidRPr="00D85993">
        <w:rPr>
          <w:rFonts w:asciiTheme="minorHAnsi" w:hAnsiTheme="minorHAnsi"/>
          <w:color w:val="000000"/>
          <w:vertAlign w:val="subscript"/>
        </w:rPr>
        <w:t>j</w:t>
      </w:r>
      <w:r w:rsidRPr="00D85993">
        <w:rPr>
          <w:rFonts w:asciiTheme="minorHAnsi" w:hAnsiTheme="minorHAnsi"/>
          <w:color w:val="000000"/>
        </w:rPr>
        <w:t>)</w:t>
      </w:r>
      <w:r w:rsidRPr="00D85993">
        <w:rPr>
          <w:rFonts w:asciiTheme="minorHAnsi" w:hAnsiTheme="minorHAnsi"/>
          <w:color w:val="000000"/>
          <w:vertAlign w:val="superscript"/>
        </w:rPr>
        <w:t>2</w:t>
      </w:r>
      <w:r w:rsidRPr="00D85993">
        <w:rPr>
          <w:rFonts w:asciiTheme="minorHAnsi" w:hAnsiTheme="minorHAnsi"/>
          <w:color w:val="000000"/>
        </w:rPr>
        <w:t> / (N-k) where k = 3, N = 15</w:t>
      </w:r>
    </w:p>
    <w:p w:rsidR="00D85993" w:rsidRPr="00D85993" w:rsidRDefault="00D85993" w:rsidP="00D8599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000000"/>
        </w:rPr>
      </w:pPr>
    </w:p>
    <w:p w:rsidR="00D85993" w:rsidRPr="00D85993" w:rsidRDefault="00D85993" w:rsidP="00D8599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000000"/>
        </w:rPr>
      </w:pPr>
      <w:r w:rsidRPr="00D85993">
        <w:rPr>
          <w:rFonts w:asciiTheme="minorHAnsi" w:hAnsiTheme="minorHAnsi"/>
          <w:color w:val="000000"/>
        </w:rPr>
        <w:t>Source of Variation Sums of Squares Degrees of Freedom Mean Squares F between</w:t>
      </w:r>
    </w:p>
    <w:p w:rsidR="00D85993" w:rsidRPr="00D85993" w:rsidRDefault="00D85993" w:rsidP="00D8599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000000"/>
        </w:rPr>
      </w:pPr>
      <w:r w:rsidRPr="00D85993">
        <w:rPr>
          <w:rFonts w:asciiTheme="minorHAnsi" w:hAnsiTheme="minorHAnsi"/>
          <w:color w:val="000000"/>
        </w:rPr>
        <w:t xml:space="preserve"> Treatments:</w:t>
      </w:r>
      <w:r w:rsidRPr="00D85993">
        <w:rPr>
          <w:rFonts w:asciiTheme="minorHAnsi" w:hAnsiTheme="minorHAnsi"/>
          <w:color w:val="000000"/>
        </w:rPr>
        <w:tab/>
      </w:r>
      <w:r w:rsidRPr="00D85993">
        <w:rPr>
          <w:rFonts w:asciiTheme="minorHAnsi" w:hAnsiTheme="minorHAnsi"/>
          <w:color w:val="000000"/>
        </w:rPr>
        <w:tab/>
        <w:t>3022.93</w:t>
      </w:r>
      <w:r w:rsidRPr="00D85993">
        <w:rPr>
          <w:rFonts w:asciiTheme="minorHAnsi" w:hAnsiTheme="minorHAnsi"/>
          <w:color w:val="000000"/>
        </w:rPr>
        <w:tab/>
        <w:t>21511.47</w:t>
      </w:r>
      <w:r w:rsidRPr="00D85993">
        <w:rPr>
          <w:rFonts w:asciiTheme="minorHAnsi" w:hAnsiTheme="minorHAnsi"/>
          <w:color w:val="000000"/>
        </w:rPr>
        <w:tab/>
        <w:t xml:space="preserve"> 9.75 </w:t>
      </w:r>
      <w:r w:rsidRPr="00D85993">
        <w:rPr>
          <w:rFonts w:asciiTheme="minorHAnsi" w:hAnsiTheme="minorHAnsi"/>
          <w:color w:val="000000"/>
        </w:rPr>
        <w:br/>
        <w:t xml:space="preserve">Error or Residual </w:t>
      </w:r>
      <w:r w:rsidRPr="00D85993">
        <w:rPr>
          <w:rFonts w:asciiTheme="minorHAnsi" w:hAnsiTheme="minorHAnsi"/>
          <w:color w:val="000000"/>
        </w:rPr>
        <w:tab/>
        <w:t xml:space="preserve">1860.8 </w:t>
      </w:r>
      <w:r w:rsidRPr="00D85993">
        <w:rPr>
          <w:rFonts w:asciiTheme="minorHAnsi" w:hAnsiTheme="minorHAnsi"/>
          <w:color w:val="000000"/>
        </w:rPr>
        <w:tab/>
        <w:t>12</w:t>
      </w:r>
      <w:r w:rsidRPr="00D85993">
        <w:rPr>
          <w:rFonts w:asciiTheme="minorHAnsi" w:hAnsiTheme="minorHAnsi"/>
          <w:color w:val="000000"/>
        </w:rPr>
        <w:tab/>
      </w:r>
      <w:r w:rsidRPr="00D85993">
        <w:rPr>
          <w:rFonts w:asciiTheme="minorHAnsi" w:hAnsiTheme="minorHAnsi"/>
          <w:color w:val="000000"/>
        </w:rPr>
        <w:tab/>
        <w:t xml:space="preserve"> 155.07</w:t>
      </w:r>
    </w:p>
    <w:p w:rsidR="00D85993" w:rsidRPr="00D85993" w:rsidRDefault="00D85993" w:rsidP="00D8599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000000"/>
        </w:rPr>
      </w:pPr>
    </w:p>
    <w:p w:rsidR="00D85993" w:rsidRPr="00D85993" w:rsidRDefault="00D85993" w:rsidP="00D8599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000000"/>
        </w:rPr>
      </w:pPr>
      <w:r w:rsidRPr="00D85993">
        <w:rPr>
          <w:rFonts w:asciiTheme="minorHAnsi" w:hAnsiTheme="minorHAnsi"/>
          <w:color w:val="000000"/>
        </w:rPr>
        <w:t>F</w:t>
      </w:r>
      <w:r w:rsidRPr="00D85993">
        <w:rPr>
          <w:rFonts w:asciiTheme="minorHAnsi" w:hAnsiTheme="minorHAnsi"/>
          <w:color w:val="000000"/>
          <w:vertAlign w:val="subscript"/>
        </w:rPr>
        <w:t>0.5</w:t>
      </w:r>
      <w:r w:rsidRPr="00D85993">
        <w:rPr>
          <w:rFonts w:asciiTheme="minorHAnsi" w:hAnsiTheme="minorHAnsi"/>
          <w:color w:val="000000"/>
        </w:rPr>
        <w:t>(2,12)=3.885</w:t>
      </w:r>
    </w:p>
    <w:p w:rsidR="00D85993" w:rsidRPr="00D85993" w:rsidRDefault="00D85993" w:rsidP="00D8599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000000"/>
        </w:rPr>
      </w:pPr>
    </w:p>
    <w:p w:rsidR="00D85993" w:rsidRPr="00D85993" w:rsidRDefault="00D85993" w:rsidP="00D8599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000000"/>
        </w:rPr>
      </w:pPr>
      <w:r w:rsidRPr="00D85993">
        <w:rPr>
          <w:rFonts w:asciiTheme="minorHAnsi" w:hAnsiTheme="minorHAnsi"/>
          <w:color w:val="000000"/>
        </w:rPr>
        <w:t>Since, 9.75&gt;3.885, We Reject the null hypothesis.</w:t>
      </w:r>
    </w:p>
    <w:p w:rsidR="00D85993" w:rsidRPr="00D85993" w:rsidRDefault="00D85993" w:rsidP="00D8599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000000"/>
        </w:rPr>
      </w:pPr>
      <w:r w:rsidRPr="00D85993">
        <w:rPr>
          <w:rFonts w:asciiTheme="minorHAnsi" w:hAnsiTheme="minorHAnsi"/>
          <w:color w:val="000000"/>
        </w:rPr>
        <w:br/>
        <w:t>Therefore, the population means are not equal.</w:t>
      </w:r>
    </w:p>
    <w:p w:rsidR="00D85993" w:rsidRDefault="00D85993" w:rsidP="00D85993">
      <w:pPr>
        <w:pStyle w:val="NormalWeb"/>
        <w:shd w:val="clear" w:color="auto" w:fill="FFFFFF"/>
        <w:spacing w:before="240" w:beforeAutospacing="0" w:after="0" w:afterAutospacing="0"/>
        <w:jc w:val="both"/>
        <w:rPr>
          <w:color w:val="000000"/>
        </w:rPr>
      </w:pPr>
      <w:r w:rsidRPr="00D85993">
        <w:rPr>
          <w:rFonts w:asciiTheme="minorHAnsi" w:hAnsiTheme="minorHAnsi"/>
          <w:color w:val="000000"/>
        </w:rPr>
        <w:lastRenderedPageBreak/>
        <w:t>In APA format, A one-way between subjects ANOVA was conducted to compare the effect of the group on values in group 1, group 2 and group 3. There was a signficant effect of group on values at α = 0.05 level for group 1, group 2, group 3.</w:t>
      </w:r>
    </w:p>
    <w:p w:rsidR="00D85993" w:rsidRDefault="00D85993" w:rsidP="00D8599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D85993" w:rsidRDefault="00D85993" w:rsidP="00D8599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D85993" w:rsidRDefault="00D85993" w:rsidP="00D85993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Question 6:</w:t>
      </w:r>
    </w:p>
    <w:p w:rsidR="00D85993" w:rsidRPr="00D85993" w:rsidRDefault="00D85993" w:rsidP="00D85993">
      <w:pPr>
        <w:autoSpaceDE w:val="0"/>
        <w:autoSpaceDN w:val="0"/>
        <w:adjustRightInd w:val="0"/>
        <w:spacing w:after="0" w:line="240" w:lineRule="auto"/>
        <w:rPr>
          <w:b/>
        </w:rPr>
      </w:pPr>
      <w:r w:rsidRPr="00D85993">
        <w:rPr>
          <w:b/>
        </w:rPr>
        <w:t>Calculate F Test for given 10, 20, 30, 40, 50 and 5,10,15, 20, 25.</w:t>
      </w:r>
    </w:p>
    <w:p w:rsidR="00D85993" w:rsidRDefault="00D85993" w:rsidP="00D8599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D85993" w:rsidRDefault="00D85993" w:rsidP="00D85993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Solution:</w:t>
      </w:r>
      <w:bookmarkStart w:id="0" w:name="_GoBack"/>
      <w:bookmarkEnd w:id="0"/>
    </w:p>
    <w:p w:rsidR="00D85993" w:rsidRDefault="00D85993" w:rsidP="00D85993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D85993" w:rsidRPr="00D85993" w:rsidRDefault="00D85993" w:rsidP="00D8599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000000"/>
        </w:rPr>
      </w:pPr>
      <w:r w:rsidRPr="00D85993">
        <w:rPr>
          <w:rFonts w:asciiTheme="minorHAnsi" w:hAnsiTheme="minorHAnsi"/>
          <w:color w:val="000000"/>
        </w:rPr>
        <w:t>Sample variance s</w:t>
      </w:r>
      <w:r w:rsidRPr="00D85993">
        <w:rPr>
          <w:rFonts w:asciiTheme="minorHAnsi" w:hAnsiTheme="minorHAnsi"/>
          <w:color w:val="000000"/>
          <w:vertAlign w:val="superscript"/>
        </w:rPr>
        <w:t>2</w:t>
      </w:r>
      <w:r w:rsidRPr="00D85993">
        <w:rPr>
          <w:rFonts w:asciiTheme="minorHAnsi" w:hAnsiTheme="minorHAnsi"/>
          <w:color w:val="000000"/>
        </w:rPr>
        <w:t> = Σ(X - X̄)</w:t>
      </w:r>
      <w:r w:rsidRPr="00D85993">
        <w:rPr>
          <w:rFonts w:asciiTheme="minorHAnsi" w:hAnsiTheme="minorHAnsi"/>
          <w:color w:val="000000"/>
          <w:vertAlign w:val="superscript"/>
        </w:rPr>
        <w:t>2</w:t>
      </w:r>
      <w:r w:rsidRPr="00D85993">
        <w:rPr>
          <w:rFonts w:asciiTheme="minorHAnsi" w:hAnsiTheme="minorHAnsi"/>
          <w:color w:val="000000"/>
        </w:rPr>
        <w:t>/ N-1</w:t>
      </w:r>
    </w:p>
    <w:p w:rsidR="00D85993" w:rsidRPr="00D85993" w:rsidRDefault="00D85993" w:rsidP="00D8599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000000"/>
        </w:rPr>
      </w:pPr>
    </w:p>
    <w:p w:rsidR="00D85993" w:rsidRPr="00D85993" w:rsidRDefault="00D85993" w:rsidP="00D8599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000000"/>
        </w:rPr>
      </w:pPr>
      <w:r w:rsidRPr="00D85993">
        <w:rPr>
          <w:rFonts w:asciiTheme="minorHAnsi" w:hAnsiTheme="minorHAnsi"/>
          <w:color w:val="000000"/>
        </w:rPr>
        <w:t>s</w:t>
      </w:r>
      <w:r w:rsidRPr="00D85993">
        <w:rPr>
          <w:rFonts w:asciiTheme="minorHAnsi" w:hAnsiTheme="minorHAnsi"/>
          <w:color w:val="000000"/>
          <w:vertAlign w:val="subscript"/>
        </w:rPr>
        <w:t>1</w:t>
      </w:r>
      <w:r w:rsidRPr="00D85993">
        <w:rPr>
          <w:rFonts w:asciiTheme="minorHAnsi" w:hAnsiTheme="minorHAnsi"/>
          <w:color w:val="000000"/>
          <w:vertAlign w:val="superscript"/>
        </w:rPr>
        <w:t>2</w:t>
      </w:r>
      <w:r w:rsidRPr="00D85993">
        <w:rPr>
          <w:rFonts w:asciiTheme="minorHAnsi" w:hAnsiTheme="minorHAnsi"/>
          <w:color w:val="000000"/>
        </w:rPr>
        <w:t> = (400.0 + 100.0 + 0.0 + 100.0 + 400.0)/4 = 250.0</w:t>
      </w:r>
    </w:p>
    <w:p w:rsidR="00D85993" w:rsidRPr="00D85993" w:rsidRDefault="00D85993" w:rsidP="00D8599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000000"/>
        </w:rPr>
      </w:pPr>
      <w:r w:rsidRPr="00D85993">
        <w:rPr>
          <w:rFonts w:asciiTheme="minorHAnsi" w:hAnsiTheme="minorHAnsi"/>
          <w:color w:val="000000"/>
        </w:rPr>
        <w:t>s</w:t>
      </w:r>
      <w:r w:rsidRPr="00D85993">
        <w:rPr>
          <w:rFonts w:asciiTheme="minorHAnsi" w:hAnsiTheme="minorHAnsi"/>
          <w:color w:val="000000"/>
          <w:vertAlign w:val="subscript"/>
        </w:rPr>
        <w:t>2</w:t>
      </w:r>
      <w:r w:rsidRPr="00D85993">
        <w:rPr>
          <w:rFonts w:asciiTheme="minorHAnsi" w:hAnsiTheme="minorHAnsi"/>
          <w:color w:val="000000"/>
          <w:vertAlign w:val="superscript"/>
        </w:rPr>
        <w:t>2</w:t>
      </w:r>
      <w:r w:rsidRPr="00D85993">
        <w:rPr>
          <w:rFonts w:asciiTheme="minorHAnsi" w:hAnsiTheme="minorHAnsi"/>
          <w:color w:val="000000"/>
        </w:rPr>
        <w:t> = (100.0 + 25.0 + 0.0 + 25.0 + 100.0)/4 = 62.5</w:t>
      </w:r>
    </w:p>
    <w:p w:rsidR="00D85993" w:rsidRPr="00D85993" w:rsidRDefault="00D85993" w:rsidP="00D8599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000000"/>
        </w:rPr>
      </w:pPr>
      <w:r w:rsidRPr="00D85993">
        <w:rPr>
          <w:rFonts w:asciiTheme="minorHAnsi" w:hAnsiTheme="minorHAnsi"/>
          <w:color w:val="000000"/>
        </w:rPr>
        <w:t>F-statistic = s</w:t>
      </w:r>
      <w:r w:rsidRPr="00D85993">
        <w:rPr>
          <w:rFonts w:asciiTheme="minorHAnsi" w:hAnsiTheme="minorHAnsi"/>
          <w:color w:val="000000"/>
          <w:vertAlign w:val="subscript"/>
        </w:rPr>
        <w:t>1</w:t>
      </w:r>
      <w:r w:rsidRPr="00D85993">
        <w:rPr>
          <w:rFonts w:asciiTheme="minorHAnsi" w:hAnsiTheme="minorHAnsi"/>
          <w:color w:val="000000"/>
          <w:vertAlign w:val="superscript"/>
        </w:rPr>
        <w:t>2</w:t>
      </w:r>
      <w:r w:rsidRPr="00D85993">
        <w:rPr>
          <w:rFonts w:asciiTheme="minorHAnsi" w:hAnsiTheme="minorHAnsi"/>
          <w:color w:val="000000"/>
        </w:rPr>
        <w:t>/s</w:t>
      </w:r>
      <w:r w:rsidRPr="00D85993">
        <w:rPr>
          <w:rFonts w:asciiTheme="minorHAnsi" w:hAnsiTheme="minorHAnsi"/>
          <w:color w:val="000000"/>
          <w:vertAlign w:val="subscript"/>
        </w:rPr>
        <w:t>2</w:t>
      </w:r>
      <w:r w:rsidRPr="00D85993">
        <w:rPr>
          <w:rFonts w:asciiTheme="minorHAnsi" w:hAnsiTheme="minorHAnsi"/>
          <w:color w:val="000000"/>
          <w:vertAlign w:val="superscript"/>
        </w:rPr>
        <w:t>2</w:t>
      </w:r>
      <w:r w:rsidRPr="00D85993">
        <w:rPr>
          <w:rFonts w:asciiTheme="minorHAnsi" w:hAnsiTheme="minorHAnsi"/>
          <w:color w:val="000000"/>
        </w:rPr>
        <w:t> = 250/62.5 = 4</w:t>
      </w:r>
    </w:p>
    <w:p w:rsidR="00D85993" w:rsidRPr="00D85993" w:rsidRDefault="00D85993" w:rsidP="00D85993">
      <w:pPr>
        <w:autoSpaceDE w:val="0"/>
        <w:autoSpaceDN w:val="0"/>
        <w:adjustRightInd w:val="0"/>
        <w:spacing w:after="0" w:line="240" w:lineRule="auto"/>
        <w:rPr>
          <w:b/>
        </w:rPr>
      </w:pPr>
    </w:p>
    <w:sectPr w:rsidR="00D85993" w:rsidRPr="00D85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28E" w:rsidRDefault="00E2528E" w:rsidP="00E2528E">
      <w:pPr>
        <w:spacing w:after="0" w:line="240" w:lineRule="auto"/>
      </w:pPr>
      <w:r>
        <w:separator/>
      </w:r>
    </w:p>
  </w:endnote>
  <w:endnote w:type="continuationSeparator" w:id="0">
    <w:p w:rsidR="00E2528E" w:rsidRDefault="00E2528E" w:rsidP="00E25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MT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28E" w:rsidRDefault="00E2528E" w:rsidP="00E2528E">
      <w:pPr>
        <w:spacing w:after="0" w:line="240" w:lineRule="auto"/>
      </w:pPr>
      <w:r>
        <w:separator/>
      </w:r>
    </w:p>
  </w:footnote>
  <w:footnote w:type="continuationSeparator" w:id="0">
    <w:p w:rsidR="00E2528E" w:rsidRDefault="00E2528E" w:rsidP="00E252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8E"/>
    <w:rsid w:val="00345481"/>
    <w:rsid w:val="00AB0C69"/>
    <w:rsid w:val="00C0709B"/>
    <w:rsid w:val="00D71D7E"/>
    <w:rsid w:val="00D85993"/>
    <w:rsid w:val="00E2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B70001E-8D94-4127-87EB-5B58E0744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9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D859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8599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859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85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Amdocs</Company>
  <LinksUpToDate>false</LinksUpToDate>
  <CharactersWithSpaces>4462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Prakash</dc:creator>
  <cp:keywords/>
  <dc:description/>
  <cp:lastModifiedBy>Vivek Prakash</cp:lastModifiedBy>
  <cp:revision>1</cp:revision>
  <dcterms:created xsi:type="dcterms:W3CDTF">2018-08-15T16:46:00Z</dcterms:created>
  <dcterms:modified xsi:type="dcterms:W3CDTF">2018-08-15T17:52:00Z</dcterms:modified>
</cp:coreProperties>
</file>