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3C5D" w14:textId="77777777"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14:paraId="743E78EC" w14:textId="77777777"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14:paraId="1BB1FE55" w14:textId="77777777"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1676D261" w14:textId="77777777"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14:paraId="6771A25C" w14:textId="77777777"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14:paraId="0D6E9C6F" w14:textId="77777777"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14:paraId="67740F36" w14:textId="77777777"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14:paraId="6A786FFE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14:paraId="296D5A43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14:paraId="632C80E6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14:paraId="3D59D91D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14:paraId="3AEAF40B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14:paraId="62A120E9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14:paraId="5A787F75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14:paraId="5BBE8C29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14:paraId="3813E6DF" w14:textId="77777777"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14:paraId="6E8CDB04" w14:textId="77777777"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14:paraId="2CBB18C6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14:paraId="20B22233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14:paraId="6CD6AFD4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14:paraId="032445CA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14:paraId="21960DE8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14:paraId="14A0479E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14:paraId="63E823B5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14:paraId="5BAEB024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14:paraId="57A849AA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14:paraId="6E1EF0DF" w14:textId="77777777"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340B8D5A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14:paraId="3A3A96BA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14:paraId="74B54006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14:paraId="686619F1" w14:textId="77777777"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14:paraId="2FFE24D1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14:paraId="43D73FD7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14:paraId="33B8F3BF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14:paraId="596BBBA7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14:paraId="150AEAA2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14:paraId="5ED81115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14:paraId="2214305E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14:paraId="7B90428A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14:paraId="68559168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14:paraId="35B82490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745F83B9" w14:textId="77777777"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14:paraId="0F4D4121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88"/>
        <w:gridCol w:w="4788"/>
      </w:tblGrid>
      <w:tr w:rsidR="00890BE7" w:rsidRPr="00402C9E" w14:paraId="0983562E" w14:textId="77777777" w:rsidTr="00195A9A">
        <w:tc>
          <w:tcPr>
            <w:tcW w:w="4788" w:type="dxa"/>
            <w:shd w:val="clear" w:color="auto" w:fill="FFFFFF"/>
          </w:tcPr>
          <w:p w14:paraId="21C83847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14:paraId="1923B27E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14:paraId="221F55E6" w14:textId="77777777" w:rsidTr="00195A9A">
        <w:tc>
          <w:tcPr>
            <w:tcW w:w="4788" w:type="dxa"/>
            <w:shd w:val="clear" w:color="auto" w:fill="FFFFFF"/>
          </w:tcPr>
          <w:p w14:paraId="0E8DE45A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14:paraId="747E08AA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14:paraId="14A2B88B" w14:textId="77777777" w:rsidTr="00195A9A">
        <w:tc>
          <w:tcPr>
            <w:tcW w:w="4788" w:type="dxa"/>
            <w:shd w:val="clear" w:color="auto" w:fill="FFFFFF"/>
          </w:tcPr>
          <w:p w14:paraId="272F2103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14:paraId="56123C5E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14:paraId="16092638" w14:textId="77777777" w:rsidTr="00195A9A">
        <w:tc>
          <w:tcPr>
            <w:tcW w:w="4788" w:type="dxa"/>
            <w:shd w:val="clear" w:color="auto" w:fill="FFFFFF"/>
          </w:tcPr>
          <w:p w14:paraId="418E7088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14:paraId="107FE88D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14:paraId="112B6CDA" w14:textId="77777777" w:rsidTr="00195A9A">
        <w:tc>
          <w:tcPr>
            <w:tcW w:w="4788" w:type="dxa"/>
            <w:shd w:val="clear" w:color="auto" w:fill="FFFFFF"/>
          </w:tcPr>
          <w:p w14:paraId="780BE046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14:paraId="7AA7C487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14:paraId="3DEEB0B1" w14:textId="77777777" w:rsidTr="00195A9A">
        <w:tc>
          <w:tcPr>
            <w:tcW w:w="4788" w:type="dxa"/>
            <w:shd w:val="clear" w:color="auto" w:fill="FFFFFF"/>
          </w:tcPr>
          <w:p w14:paraId="49FB99C6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14:paraId="54470BB5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14:paraId="4499033C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14:paraId="3D1DDE87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14:paraId="6D92D66F" w14:textId="77777777" w:rsidTr="00195A9A">
        <w:tc>
          <w:tcPr>
            <w:tcW w:w="4788" w:type="dxa"/>
            <w:shd w:val="clear" w:color="auto" w:fill="FFFFFF"/>
          </w:tcPr>
          <w:p w14:paraId="08FD535E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14:paraId="7973E130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14:paraId="35396506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75E56507" w14:textId="77777777"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7C61B32D" w14:textId="77777777"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14:paraId="4B23CC71" w14:textId="77777777"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3766F813" w14:textId="77777777"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14:paraId="0447AF66" w14:textId="77777777"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4D207BE6" w14:textId="77777777"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723E07F5" w14:textId="77777777"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50C4474D" w14:textId="77777777"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14:paraId="14F03436" w14:textId="77777777"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5E0FA9EC" w14:textId="77777777"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19F6A651" w14:textId="77777777"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26573444" w14:textId="77777777"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7A7CC913" w14:textId="77777777"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14:paraId="203ADCD5" w14:textId="77777777"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14:paraId="0D36A5D5" w14:textId="77777777"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048496AD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6D952A76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0E8AD2E0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EC8A553" w14:textId="77777777"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14:paraId="727B6C11" w14:textId="77777777"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14:paraId="44D1BF0E" w14:textId="77777777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3EDBF64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52D41281" w14:textId="77777777"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D6BB07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3DEB9A17" w14:textId="77777777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D9B48D0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452D68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14:paraId="0F72D0CA" w14:textId="77777777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833DBF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E4969C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14:paraId="281FAFDB" w14:textId="77777777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2C0A15C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FB274D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14:paraId="41A0983D" w14:textId="77777777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AA3A33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7A7F8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14:paraId="6A43AF15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14:paraId="48FD2D4F" w14:textId="77777777"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14:paraId="33BFFEAD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14:paraId="6799F78E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14:paraId="18BAF215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14:paraId="56E5CDE5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4918A1DB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51063C54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77454053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14:paraId="36C199E1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14:paraId="3C390B9B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14:paraId="737EFBFE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14:paraId="69963270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4219D392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14:paraId="73D65C8E" w14:textId="77777777"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14:paraId="01A9AF99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14:paraId="65C2255F" w14:textId="77777777"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14:paraId="64208E78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14:paraId="5006788B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234B5C5E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1D233CE5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6BE3E040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201EE6E5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5C8CAB8B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1B9DD0DC" w14:textId="77777777"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106247D7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256AB443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099227D0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470E1640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02787E3B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638F3CE7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09204EDA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377DBF03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6E15AA4F" w14:textId="77777777"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14:paraId="503378D5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14:paraId="61AF5F04" w14:textId="77777777"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14:paraId="1FDCFBEA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BB90337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03BD5290" w14:textId="77777777"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14:paraId="11152247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2D0A79A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14:paraId="2E61AE52" w14:textId="77777777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9BAA66C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188F513B" w14:textId="77777777"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2C0FA9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50C322F7" w14:textId="77777777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4695727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416B6E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14:paraId="7B41DB58" w14:textId="77777777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9214CEC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90E8DA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14:paraId="0702FB61" w14:textId="77777777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888AB3E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E2F22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14:paraId="03340D71" w14:textId="77777777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726B6B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lastRenderedPageBreak/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F9DAB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14:paraId="38A092FF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14:paraId="7EF4627E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00736FB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14:paraId="6790A3B4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14:paraId="32E51865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14:paraId="19E59E21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18F01DC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4EB20659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1EAA55A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07A3DE67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14:paraId="3497D1E3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3F5BBB58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3D2EFC8E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4E9BA867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449868EF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25FE79C9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2E92C925" w14:textId="77777777"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503B61F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112A0C3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15223D8B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5D9FC87F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55DBA985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6703370B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01639823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64D022D8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1FD5B82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65065C8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14:paraId="40186EE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04634ED1" w14:textId="77777777"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14:paraId="70D3528F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6131F59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56A68CA5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4E6E84C3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00E7F91F" w14:textId="77777777"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14:paraId="5E4CCA4A" w14:textId="77777777"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14:paraId="42F96348" w14:textId="77777777"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14:paraId="5B42022C" w14:textId="77777777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462A3C2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07314B2E" w14:textId="77777777"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1DE760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28FB0497" w14:textId="77777777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E5A49F3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39B56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14:paraId="6C048BBB" w14:textId="77777777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0EBE03C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062D4C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14:paraId="14F916B9" w14:textId="77777777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5717DF2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96DE0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14:paraId="267B4D26" w14:textId="77777777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E983DC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61CB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14:paraId="62D87E8A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14:paraId="634B7C8D" w14:textId="77777777"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14:paraId="61F60D94" w14:textId="77777777"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3773D73C" w14:textId="77777777"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7214E4EC" w14:textId="77777777"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14:paraId="269F208E" w14:textId="77777777"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14:paraId="41B0B3F0" w14:textId="77777777"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14:paraId="32F3DB8D" w14:textId="77777777"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14:paraId="503A7023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14:paraId="6CECC63B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14:paraId="527DA544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14:paraId="393A07D5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024B3FF6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1BE18215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35481E92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14:paraId="2AC9A7B3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14:paraId="15333DA5" w14:textId="77777777"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14:paraId="69D09E95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14:paraId="0360AA73" w14:textId="77777777"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2E77BBF8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4272E9CB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4D7FDC46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3D3246DE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4CD57988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14:paraId="34A429CD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18E47DAF" w14:textId="77777777"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10B65EBF" w14:textId="77777777"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3F5D7365" w14:textId="77777777"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7F20B165" w14:textId="77777777"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14:paraId="24426961" w14:textId="77777777"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14:paraId="22D1611E" w14:textId="77777777"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14:paraId="55877C30" w14:textId="77777777"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14:paraId="49B4116F" w14:textId="77777777"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14:paraId="1C0D9A8E" w14:textId="77777777"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14:paraId="2447431C" w14:textId="77777777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0EEFB26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7B25B82B" w14:textId="77777777"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741E1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71E505F0" w14:textId="77777777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CE65213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E798FE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14:paraId="342481BE" w14:textId="77777777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A21B4D5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337E7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14:paraId="04561BFD" w14:textId="77777777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92345B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F7B33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14:paraId="7FEFDCB3" w14:textId="77777777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7C5ED2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E9B0C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14:paraId="0E9EDF79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14:paraId="2FF2C4A0" w14:textId="77777777"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0F6E02DF" w14:textId="77777777"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0A70E933" w14:textId="77777777"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14:paraId="28AF083E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14:paraId="5DDC0DA2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14:paraId="5E03FB42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PeopleSoft DBA supporting HCM 9.1 environments maintained on RHEL 4 and Oracle 10g. </w:t>
      </w:r>
      <w:r w:rsidRPr="00402C9E">
        <w:rPr>
          <w:rFonts w:ascii="Times New Roman" w:hAnsi="Times New Roman"/>
          <w:sz w:val="22"/>
          <w:szCs w:val="22"/>
        </w:rPr>
        <w:lastRenderedPageBreak/>
        <w:t>PeopleSoft Internet Architecture (PIA) including UNIX file systems, application servers, web servers and batch servers.</w:t>
      </w:r>
    </w:p>
    <w:p w14:paraId="59CAF309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59DA74DD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2CC21EE6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2E282483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550D8FF4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14:paraId="04585FBB" w14:textId="77777777"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14:paraId="4D5D457A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14:paraId="0E3F2A2C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28418D16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75CE5A2F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0866AB13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65BD9DE4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365F1131" w14:textId="77777777"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782344B6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7C0FF7FE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0BA9D179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0CD5CEB9" w14:textId="77777777"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016858CA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1B22FF19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28A12106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487CB856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73B89291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0ADBCC99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14:paraId="2D44D03E" w14:textId="77777777"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43F59904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3FFBF4A9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3FE5D8CD" w14:textId="77777777"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14:paraId="6FBB0F67" w14:textId="77777777"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14:paraId="764AE7F0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32B0D667" w14:textId="77777777"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14:paraId="451DFCC4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2A76D2C1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14:paraId="006C8E49" w14:textId="77777777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B801101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6B191380" w14:textId="77777777"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0E01EC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14:paraId="707DB4E6" w14:textId="77777777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F9B27F0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57FC7A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14:paraId="5950DCA6" w14:textId="77777777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191E0EE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6ECA39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14:paraId="0EBFBBEF" w14:textId="77777777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E2DB489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739249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14:paraId="42124F63" w14:textId="77777777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998940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35CC0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14:paraId="227A1F5F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14:paraId="537C5491" w14:textId="77777777"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14:paraId="63C52314" w14:textId="77777777"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1CDF9F64" w14:textId="77777777"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14:paraId="49F29319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14:paraId="7A0202C4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Installed PIA, configured PIA for all the instances of DEMO, DEV, TEST CONFIG, STG and PROD databases</w:t>
      </w:r>
    </w:p>
    <w:p w14:paraId="3A310D7E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14:paraId="06DF7105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14:paraId="44FF82EA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14:paraId="194E2A65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14:paraId="66BD20EF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14:paraId="00A54C2A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14:paraId="6067AAD7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14:paraId="0411F42B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14:paraId="3FD0D071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14:paraId="48D94914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14:paraId="52D56FC9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612E64F5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4BE3FD45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047819FC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14:paraId="0E898AD4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14:paraId="4D9F95EC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14:paraId="7E474D55" w14:textId="77777777"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14:paraId="106EA47A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14:paraId="7FA893B0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Pr="00402C9E">
        <w:rPr>
          <w:rFonts w:ascii="Times New Roman" w:hAnsi="Times New Roman"/>
          <w:sz w:val="22"/>
          <w:szCs w:val="22"/>
        </w:rPr>
        <w:pict w14:anchorId="0136D00F">
          <v:shape id="_x0000_s1026" type="#_x0000_t75" style="position:absolute;left:0;text-align:left;margin-left:0;margin-top:0;width:1pt;height:1pt;z-index:251657728;mso-position-horizontal-relative:text;mso-position-vertical-relative:text">
            <v:imagedata r:id="rId5"/>
          </v:shape>
        </w:pict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F60"/>
      </v:shape>
    </w:pict>
  </w:numPicBullet>
  <w:abstractNum w:abstractNumId="0" w15:restartNumberingAfterBreak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209D3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7974DF"/>
  <w15:docId w15:val="{E62957BA-E66A-4CA9-819F-1773E26A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Shadow</cp:lastModifiedBy>
  <cp:revision>2</cp:revision>
  <dcterms:created xsi:type="dcterms:W3CDTF">2023-06-03T05:59:00Z</dcterms:created>
  <dcterms:modified xsi:type="dcterms:W3CDTF">2023-06-03T05:59:00Z</dcterms:modified>
</cp:coreProperties>
</file>