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157E" w14:textId="1B2955DE" w:rsidR="007D416D" w:rsidRDefault="007D416D" w:rsidP="007D416D">
      <w:pPr>
        <w:pStyle w:val="Title"/>
      </w:pPr>
      <w:r>
        <w:t>STATISTICS WORKSHEET-1</w:t>
      </w:r>
    </w:p>
    <w:p w14:paraId="1BCFF680" w14:textId="370BEDF6" w:rsidR="007D416D" w:rsidRDefault="0088108D" w:rsidP="0088108D">
      <w:pPr>
        <w:pStyle w:val="Heading3"/>
      </w:pPr>
      <w:r>
        <w:t>OUESTION-1</w:t>
      </w:r>
    </w:p>
    <w:p w14:paraId="5FB4BE72" w14:textId="11EF8E9C" w:rsidR="0088108D" w:rsidRDefault="0088108D" w:rsidP="0088108D">
      <w:pPr>
        <w:pStyle w:val="Heading3"/>
        <w:numPr>
          <w:ilvl w:val="0"/>
          <w:numId w:val="3"/>
        </w:numPr>
      </w:pPr>
      <w:r>
        <w:t>TRUE</w:t>
      </w:r>
    </w:p>
    <w:p w14:paraId="3BAAF15E" w14:textId="494A8AF3" w:rsidR="0088108D" w:rsidRDefault="0088108D" w:rsidP="0088108D">
      <w:pPr>
        <w:pStyle w:val="Heading3"/>
      </w:pPr>
      <w:r>
        <w:t>QUESTION-2</w:t>
      </w:r>
    </w:p>
    <w:p w14:paraId="4BC16A17" w14:textId="6F81860A" w:rsidR="0088108D" w:rsidRDefault="0088108D" w:rsidP="0088108D">
      <w:pPr>
        <w:pStyle w:val="Heading3"/>
      </w:pPr>
      <w:r>
        <w:t>(a)Central Limit Theorum</w:t>
      </w:r>
    </w:p>
    <w:p w14:paraId="00161848" w14:textId="19831E36" w:rsidR="0088108D" w:rsidRDefault="0088108D" w:rsidP="0088108D">
      <w:pPr>
        <w:pStyle w:val="Heading3"/>
      </w:pPr>
      <w:r>
        <w:t>QUESTION-3</w:t>
      </w:r>
    </w:p>
    <w:p w14:paraId="1F5B4977" w14:textId="0BA86123" w:rsidR="0088108D" w:rsidRDefault="0088108D" w:rsidP="0088108D">
      <w:pPr>
        <w:pStyle w:val="Heading3"/>
      </w:pPr>
      <w:r>
        <w:t>(b)Modelling bounded count data</w:t>
      </w:r>
    </w:p>
    <w:p w14:paraId="7CEEE05C" w14:textId="77777777" w:rsidR="0088108D" w:rsidRDefault="0088108D" w:rsidP="0088108D">
      <w:pPr>
        <w:pStyle w:val="Heading3"/>
      </w:pPr>
      <w:r>
        <w:t>QUESTION-4</w:t>
      </w:r>
    </w:p>
    <w:p w14:paraId="51775DF3" w14:textId="4CFFED9B" w:rsidR="0088108D" w:rsidRDefault="0088108D" w:rsidP="0088108D">
      <w:pPr>
        <w:pStyle w:val="Heading3"/>
      </w:pPr>
      <w:r>
        <w:t>(d)All of the mentioned</w:t>
      </w:r>
    </w:p>
    <w:p w14:paraId="54474F37" w14:textId="77777777" w:rsidR="0088108D" w:rsidRDefault="0088108D" w:rsidP="0088108D">
      <w:pPr>
        <w:pStyle w:val="Heading3"/>
      </w:pPr>
      <w:r>
        <w:t>QUESTION-5</w:t>
      </w:r>
    </w:p>
    <w:p w14:paraId="73456C46" w14:textId="77777777" w:rsidR="0088108D" w:rsidRDefault="0088108D" w:rsidP="0088108D">
      <w:pPr>
        <w:pStyle w:val="Heading3"/>
      </w:pPr>
      <w:r>
        <w:t>(c)poisson</w:t>
      </w:r>
    </w:p>
    <w:p w14:paraId="1007F27B" w14:textId="77777777" w:rsidR="0088108D" w:rsidRDefault="0088108D" w:rsidP="0088108D">
      <w:pPr>
        <w:pStyle w:val="Heading3"/>
      </w:pPr>
      <w:r>
        <w:t>QUESTION-6</w:t>
      </w:r>
    </w:p>
    <w:p w14:paraId="5258D904" w14:textId="0E11AB9D" w:rsidR="0088108D" w:rsidRDefault="0088108D" w:rsidP="0088108D">
      <w:pPr>
        <w:pStyle w:val="Heading3"/>
      </w:pPr>
      <w:r>
        <w:t>(b)false</w:t>
      </w:r>
    </w:p>
    <w:p w14:paraId="4DBCE3D2" w14:textId="77777777" w:rsidR="0088108D" w:rsidRDefault="0088108D" w:rsidP="0088108D">
      <w:pPr>
        <w:pStyle w:val="Heading3"/>
      </w:pPr>
      <w:r>
        <w:t>QUESTION-7</w:t>
      </w:r>
    </w:p>
    <w:p w14:paraId="53FC6CE7" w14:textId="782DB89D" w:rsidR="0088108D" w:rsidRDefault="0088108D" w:rsidP="0088108D">
      <w:pPr>
        <w:pStyle w:val="Heading3"/>
      </w:pPr>
      <w:r>
        <w:t>(b)Hypothesis</w:t>
      </w:r>
    </w:p>
    <w:p w14:paraId="76D3AE73" w14:textId="77777777" w:rsidR="0088108D" w:rsidRDefault="0088108D" w:rsidP="0088108D">
      <w:pPr>
        <w:pStyle w:val="Heading3"/>
      </w:pPr>
      <w:r>
        <w:t>QUESTION- 8</w:t>
      </w:r>
    </w:p>
    <w:p w14:paraId="0EC0A2DC" w14:textId="2090A173" w:rsidR="0088108D" w:rsidRDefault="0088108D" w:rsidP="0088108D">
      <w:pPr>
        <w:pStyle w:val="Heading3"/>
        <w:numPr>
          <w:ilvl w:val="0"/>
          <w:numId w:val="5"/>
        </w:numPr>
      </w:pPr>
      <w:r>
        <w:t>0</w:t>
      </w:r>
    </w:p>
    <w:p w14:paraId="5B02CBB8" w14:textId="77777777" w:rsidR="0088108D" w:rsidRDefault="0088108D" w:rsidP="0088108D">
      <w:pPr>
        <w:pStyle w:val="Heading3"/>
      </w:pPr>
      <w:r>
        <w:t>QUESTION-9</w:t>
      </w:r>
    </w:p>
    <w:p w14:paraId="562AC64C" w14:textId="3CD1E275" w:rsidR="0088108D" w:rsidRDefault="0088108D" w:rsidP="0088108D">
      <w:pPr>
        <w:pStyle w:val="Heading3"/>
      </w:pPr>
      <w:r>
        <w:t>(c) Outliers cannot conform to the regression relationship</w:t>
      </w:r>
    </w:p>
    <w:p w14:paraId="1A04CC24" w14:textId="3C8F40A1" w:rsidR="007D416D" w:rsidRDefault="007D416D" w:rsidP="00576E91">
      <w:pPr>
        <w:pStyle w:val="Heading3"/>
      </w:pPr>
      <w:r>
        <w:t>OUESTION-1</w:t>
      </w:r>
      <w:r w:rsidR="0088108D">
        <w:t>0</w:t>
      </w:r>
    </w:p>
    <w:p w14:paraId="72CEB527" w14:textId="77777777" w:rsidR="001E3EC2" w:rsidRDefault="007D416D" w:rsidP="007D416D">
      <w:pPr>
        <w:rPr>
          <w:rFonts w:ascii="Georgia" w:hAnsi="Georgia"/>
          <w:color w:val="1A1A1A"/>
          <w:sz w:val="30"/>
          <w:szCs w:val="30"/>
          <w:shd w:val="clear" w:color="auto" w:fill="FFFFFF"/>
        </w:rPr>
      </w:pPr>
      <w:r>
        <w:t>ANSWER-&gt;</w:t>
      </w:r>
      <w:r w:rsidR="001E3EC2">
        <w:rPr>
          <w:rStyle w:val="Strong"/>
          <w:rFonts w:ascii="Georgia" w:hAnsi="Georgia"/>
          <w:color w:val="1A1A1A"/>
          <w:sz w:val="30"/>
          <w:szCs w:val="30"/>
          <w:shd w:val="clear" w:color="auto" w:fill="FFFFFF"/>
        </w:rPr>
        <w:t>Normal distribution</w:t>
      </w:r>
      <w:r w:rsidR="001E3EC2">
        <w:rPr>
          <w:rFonts w:ascii="Georgia" w:hAnsi="Georgia"/>
          <w:color w:val="1A1A1A"/>
          <w:sz w:val="30"/>
          <w:szCs w:val="30"/>
          <w:shd w:val="clear" w:color="auto" w:fill="FFFFFF"/>
        </w:rPr>
        <w:t>, also called </w:t>
      </w:r>
      <w:r w:rsidR="001E3EC2">
        <w:rPr>
          <w:rStyle w:val="Strong"/>
          <w:rFonts w:ascii="Georgia" w:hAnsi="Georgia"/>
          <w:color w:val="1A1A1A"/>
          <w:sz w:val="30"/>
          <w:szCs w:val="30"/>
          <w:shd w:val="clear" w:color="auto" w:fill="FFFFFF"/>
        </w:rPr>
        <w:t>Gaussian distribution</w:t>
      </w:r>
      <w:r w:rsidR="001E3EC2">
        <w:rPr>
          <w:rFonts w:ascii="Georgia" w:hAnsi="Georgia"/>
          <w:color w:val="1A1A1A"/>
          <w:sz w:val="30"/>
          <w:szCs w:val="30"/>
          <w:shd w:val="clear" w:color="auto" w:fill="FFFFFF"/>
        </w:rPr>
        <w:t xml:space="preserve">, the most common distribution function  for independent, randomly generated variables. Its familiar bell-shaped </w:t>
      </w:r>
      <w:r w:rsidR="001E3EC2">
        <w:rPr>
          <w:rFonts w:ascii="Georgia" w:hAnsi="Georgia"/>
          <w:color w:val="1A1A1A"/>
          <w:sz w:val="30"/>
          <w:szCs w:val="30"/>
          <w:shd w:val="clear" w:color="auto" w:fill="FFFFFF"/>
        </w:rPr>
        <w:lastRenderedPageBreak/>
        <w:t>curve is ubiquitous in statistical reports, from survey analysis and quality control to resource allocation.</w:t>
      </w:r>
    </w:p>
    <w:p w14:paraId="625722F6" w14:textId="7F088D87" w:rsidR="001E3EC2" w:rsidRDefault="001E3EC2" w:rsidP="007D416D">
      <w:pPr>
        <w:rPr>
          <w:rFonts w:ascii="Georgia" w:hAnsi="Georgia"/>
          <w:color w:val="1A1A1A"/>
          <w:sz w:val="30"/>
          <w:szCs w:val="30"/>
          <w:shd w:val="clear" w:color="auto" w:fill="FFFFFF"/>
        </w:rPr>
      </w:pPr>
      <w:r>
        <w:rPr>
          <w:rFonts w:ascii="Georgia" w:hAnsi="Georgia"/>
          <w:color w:val="1A1A1A"/>
          <w:sz w:val="30"/>
          <w:szCs w:val="30"/>
          <w:shd w:val="clear" w:color="auto" w:fill="FFFFFF"/>
        </w:rPr>
        <w:t>The graph of the normal distribution is characterized by two parameters: the mean,or average, which is the maximum  of the graph and about which the graph is always symmetric; and the,standard deviation which determines the amount of dispersion away from the mean. A small standard deviation (compared with the mean) produces a steep graph, whereas a large standard deviation (again compared with the mean) produces a flat graph.</w:t>
      </w:r>
    </w:p>
    <w:p w14:paraId="168AA9B8" w14:textId="77777777" w:rsidR="001E3EC2" w:rsidRDefault="001E3EC2" w:rsidP="007D416D">
      <w:pPr>
        <w:rPr>
          <w:rFonts w:ascii="Georgia" w:hAnsi="Georgia"/>
          <w:color w:val="1A1A1A"/>
          <w:sz w:val="30"/>
          <w:szCs w:val="30"/>
          <w:shd w:val="clear" w:color="auto" w:fill="FFFFFF"/>
        </w:rPr>
      </w:pPr>
    </w:p>
    <w:p w14:paraId="062A77B2" w14:textId="5EF9571A" w:rsidR="001E3EC2" w:rsidRDefault="001E3EC2" w:rsidP="00576E91">
      <w:pPr>
        <w:pStyle w:val="Heading3"/>
        <w:rPr>
          <w:shd w:val="clear" w:color="auto" w:fill="FFFFFF"/>
        </w:rPr>
      </w:pPr>
      <w:r>
        <w:rPr>
          <w:shd w:val="clear" w:color="auto" w:fill="FFFFFF"/>
        </w:rPr>
        <w:t>OUESTION-</w:t>
      </w:r>
      <w:r w:rsidR="00576E91">
        <w:rPr>
          <w:shd w:val="clear" w:color="auto" w:fill="FFFFFF"/>
        </w:rPr>
        <w:t>1</w:t>
      </w:r>
      <w:r w:rsidR="00534117">
        <w:rPr>
          <w:shd w:val="clear" w:color="auto" w:fill="FFFFFF"/>
        </w:rPr>
        <w:t>1</w:t>
      </w:r>
    </w:p>
    <w:p w14:paraId="668C6A0B" w14:textId="419CF90C" w:rsidR="008648BB" w:rsidRDefault="001E3EC2" w:rsidP="008648BB">
      <w:pPr>
        <w:pStyle w:val="NormalWeb"/>
        <w:shd w:val="clear" w:color="auto" w:fill="FFFFFF"/>
        <w:rPr>
          <w:rFonts w:ascii="Roboto" w:hAnsi="Roboto"/>
          <w:color w:val="0A0A0A"/>
        </w:rPr>
      </w:pPr>
      <w:r>
        <w:rPr>
          <w:rFonts w:ascii="Georgia" w:hAnsi="Georgia"/>
          <w:color w:val="1A1A1A"/>
          <w:sz w:val="30"/>
          <w:szCs w:val="30"/>
          <w:shd w:val="clear" w:color="auto" w:fill="FFFFFF"/>
        </w:rPr>
        <w:t>ANSWER-&gt;</w:t>
      </w:r>
      <w:r w:rsidR="005A1D80">
        <w:rPr>
          <w:rFonts w:ascii="Georgia" w:hAnsi="Georgia"/>
          <w:color w:val="1A1A1A"/>
          <w:sz w:val="30"/>
          <w:szCs w:val="30"/>
          <w:shd w:val="clear" w:color="auto" w:fill="FFFFFF"/>
        </w:rPr>
        <w:t xml:space="preserve">In </w:t>
      </w:r>
      <w:r w:rsidR="008648BB">
        <w:rPr>
          <w:rFonts w:ascii="Roboto" w:hAnsi="Roboto"/>
          <w:color w:val="0A0A0A"/>
        </w:rPr>
        <w:t>real world data, there are some instances where a particular element is absent because of various reasons, such as, corrupt data, failure to load the information, or incomplete extraction. </w:t>
      </w:r>
      <w:hyperlink r:id="rId5" w:history="1">
        <w:r w:rsidR="008648BB">
          <w:rPr>
            <w:rStyle w:val="Hyperlink"/>
            <w:rFonts w:ascii="Roboto" w:hAnsi="Roboto"/>
            <w:color w:val="0A0A0A"/>
          </w:rPr>
          <w:t>Handling</w:t>
        </w:r>
      </w:hyperlink>
      <w:r w:rsidR="008648BB">
        <w:rPr>
          <w:rFonts w:ascii="Roboto" w:hAnsi="Roboto"/>
          <w:color w:val="0A0A0A"/>
        </w:rPr>
        <w:t xml:space="preserve"> the missing values is one of the greatest challenges faced by analysts, because making the right decision on how to handle it generates robust data models. </w:t>
      </w:r>
    </w:p>
    <w:p w14:paraId="3E0B2072" w14:textId="62619264" w:rsidR="005A1D80" w:rsidRDefault="005A1D80" w:rsidP="008648BB">
      <w:pPr>
        <w:pStyle w:val="NormalWeb"/>
        <w:shd w:val="clear" w:color="auto" w:fill="FFFFFF"/>
        <w:rPr>
          <w:rFonts w:ascii="Roboto" w:hAnsi="Roboto"/>
          <w:color w:val="0A0A0A"/>
        </w:rPr>
      </w:pPr>
      <w:r>
        <w:rPr>
          <w:rFonts w:ascii="Roboto" w:hAnsi="Roboto"/>
          <w:color w:val="0A0A0A"/>
        </w:rPr>
        <w:t>Here are a few imputation techniques to handle missing data:</w:t>
      </w:r>
    </w:p>
    <w:p w14:paraId="05C715D3" w14:textId="77777777" w:rsidR="005A1D80" w:rsidRDefault="005A1D80" w:rsidP="008648BB">
      <w:pPr>
        <w:pStyle w:val="NormalWeb"/>
        <w:shd w:val="clear" w:color="auto" w:fill="FFFFFF"/>
        <w:rPr>
          <w:rFonts w:ascii="Roboto" w:hAnsi="Roboto"/>
          <w:color w:val="0A0A0A"/>
        </w:rPr>
      </w:pPr>
    </w:p>
    <w:p w14:paraId="4893A6E7" w14:textId="3402FE3C" w:rsidR="008648BB" w:rsidRPr="008648BB" w:rsidRDefault="008648BB" w:rsidP="008648BB">
      <w:pPr>
        <w:pStyle w:val="Heading3"/>
        <w:shd w:val="clear" w:color="auto" w:fill="FFFFFF"/>
        <w:rPr>
          <w:rFonts w:ascii="Roboto" w:hAnsi="Roboto"/>
          <w:b w:val="0"/>
          <w:bCs w:val="0"/>
          <w:color w:val="0A0A0A"/>
          <w:sz w:val="39"/>
          <w:szCs w:val="39"/>
        </w:rPr>
      </w:pPr>
      <w:r>
        <w:rPr>
          <w:rFonts w:ascii="Roboto" w:hAnsi="Roboto"/>
          <w:color w:val="0A0A0A"/>
        </w:rPr>
        <w:t> </w:t>
      </w:r>
      <w:r w:rsidRPr="008648BB">
        <w:rPr>
          <w:rFonts w:ascii="Roboto" w:hAnsi="Roboto"/>
          <w:b w:val="0"/>
          <w:bCs w:val="0"/>
          <w:color w:val="0A0A0A"/>
          <w:sz w:val="39"/>
          <w:szCs w:val="39"/>
        </w:rPr>
        <w:t>1. Delet</w:t>
      </w:r>
      <w:r w:rsidR="008424E9">
        <w:rPr>
          <w:rFonts w:ascii="Roboto" w:hAnsi="Roboto"/>
          <w:b w:val="0"/>
          <w:bCs w:val="0"/>
          <w:color w:val="0A0A0A"/>
          <w:sz w:val="39"/>
          <w:szCs w:val="39"/>
        </w:rPr>
        <w:t xml:space="preserve">e </w:t>
      </w:r>
      <w:r w:rsidRPr="008648BB">
        <w:rPr>
          <w:rFonts w:ascii="Roboto" w:hAnsi="Roboto"/>
          <w:b w:val="0"/>
          <w:bCs w:val="0"/>
          <w:color w:val="0A0A0A"/>
          <w:sz w:val="39"/>
          <w:szCs w:val="39"/>
        </w:rPr>
        <w:t>Rows</w:t>
      </w:r>
    </w:p>
    <w:p w14:paraId="6376C8C1" w14:textId="7DDF4219" w:rsidR="008648BB" w:rsidRDefault="008648BB" w:rsidP="008648BB">
      <w:pPr>
        <w:shd w:val="clear" w:color="auto" w:fill="FFFFFF"/>
        <w:spacing w:before="100" w:beforeAutospacing="1" w:after="100" w:afterAutospacing="1" w:line="240" w:lineRule="auto"/>
        <w:rPr>
          <w:rFonts w:ascii="Roboto" w:eastAsia="Times New Roman" w:hAnsi="Roboto" w:cs="Times New Roman"/>
          <w:color w:val="0A0A0A"/>
          <w:sz w:val="24"/>
          <w:szCs w:val="24"/>
          <w:lang w:eastAsia="en-IN"/>
        </w:rPr>
      </w:pPr>
      <w:r w:rsidRPr="008648BB">
        <w:rPr>
          <w:rFonts w:ascii="Roboto" w:eastAsia="Times New Roman" w:hAnsi="Roboto" w:cs="Times New Roman"/>
          <w:color w:val="0A0A0A"/>
          <w:sz w:val="24"/>
          <w:szCs w:val="24"/>
          <w:lang w:eastAsia="en-IN"/>
        </w:rPr>
        <w:t xml:space="preserve">This method </w:t>
      </w:r>
      <w:r w:rsidR="008424E9">
        <w:rPr>
          <w:rFonts w:ascii="Roboto" w:eastAsia="Times New Roman" w:hAnsi="Roboto" w:cs="Times New Roman"/>
          <w:color w:val="0A0A0A"/>
          <w:sz w:val="24"/>
          <w:szCs w:val="24"/>
          <w:lang w:eastAsia="en-IN"/>
        </w:rPr>
        <w:t xml:space="preserve">is </w:t>
      </w:r>
      <w:r w:rsidRPr="008648BB">
        <w:rPr>
          <w:rFonts w:ascii="Roboto" w:eastAsia="Times New Roman" w:hAnsi="Roboto" w:cs="Times New Roman"/>
          <w:color w:val="0A0A0A"/>
          <w:sz w:val="24"/>
          <w:szCs w:val="24"/>
          <w:lang w:eastAsia="en-IN"/>
        </w:rPr>
        <w:t xml:space="preserve">commonly used to handle the null values. Here, we either delete a particular row if it has a null value for a particular feature and a particular column if it has more than 70-75% of missing values. This method is </w:t>
      </w:r>
      <w:r w:rsidR="008424E9">
        <w:rPr>
          <w:rFonts w:ascii="Roboto" w:eastAsia="Times New Roman" w:hAnsi="Roboto" w:cs="Times New Roman"/>
          <w:color w:val="0A0A0A"/>
          <w:sz w:val="24"/>
          <w:szCs w:val="24"/>
          <w:lang w:eastAsia="en-IN"/>
        </w:rPr>
        <w:t xml:space="preserve">preferred </w:t>
      </w:r>
      <w:r w:rsidRPr="008648BB">
        <w:rPr>
          <w:rFonts w:ascii="Roboto" w:eastAsia="Times New Roman" w:hAnsi="Roboto" w:cs="Times New Roman"/>
          <w:color w:val="0A0A0A"/>
          <w:sz w:val="24"/>
          <w:szCs w:val="24"/>
          <w:lang w:eastAsia="en-IN"/>
        </w:rPr>
        <w:t xml:space="preserve"> only when there are enough samples in the data set. </w:t>
      </w:r>
      <w:r w:rsidR="008424E9">
        <w:rPr>
          <w:rFonts w:ascii="Roboto" w:eastAsia="Times New Roman" w:hAnsi="Roboto" w:cs="Times New Roman"/>
          <w:color w:val="0A0A0A"/>
          <w:sz w:val="24"/>
          <w:szCs w:val="24"/>
          <w:lang w:eastAsia="en-IN"/>
        </w:rPr>
        <w:t xml:space="preserve">The analyst </w:t>
      </w:r>
      <w:r w:rsidRPr="008648BB">
        <w:rPr>
          <w:rFonts w:ascii="Roboto" w:eastAsia="Times New Roman" w:hAnsi="Roboto" w:cs="Times New Roman"/>
          <w:color w:val="0A0A0A"/>
          <w:sz w:val="24"/>
          <w:szCs w:val="24"/>
          <w:lang w:eastAsia="en-IN"/>
        </w:rPr>
        <w:t>has to make sure that after we have deleted the data, there is no addition of bias. Removing the data will lead to loss of information which will not give the expected results while predicting the output.</w:t>
      </w:r>
    </w:p>
    <w:p w14:paraId="52161CA5" w14:textId="637DF202" w:rsidR="008424E9" w:rsidRDefault="008424E9" w:rsidP="008424E9">
      <w:pPr>
        <w:pStyle w:val="Heading2"/>
        <w:shd w:val="clear" w:color="auto" w:fill="FFFFFF"/>
        <w:rPr>
          <w:rFonts w:ascii="Roboto" w:hAnsi="Roboto"/>
          <w:color w:val="0A0A0A"/>
          <w:sz w:val="42"/>
          <w:szCs w:val="42"/>
        </w:rPr>
      </w:pPr>
      <w:r>
        <w:rPr>
          <w:rFonts w:ascii="Roboto" w:hAnsi="Roboto"/>
          <w:b/>
          <w:bCs/>
          <w:color w:val="0A0A0A"/>
          <w:sz w:val="42"/>
          <w:szCs w:val="42"/>
        </w:rPr>
        <w:t>2.  Assign a unique category</w:t>
      </w:r>
    </w:p>
    <w:p w14:paraId="3555B67E" w14:textId="5845D97F" w:rsidR="008424E9" w:rsidRDefault="008424E9" w:rsidP="008424E9">
      <w:pPr>
        <w:pStyle w:val="NormalWeb"/>
        <w:shd w:val="clear" w:color="auto" w:fill="FFFFFF"/>
        <w:rPr>
          <w:rFonts w:ascii="Roboto" w:hAnsi="Roboto"/>
          <w:color w:val="0A0A0A"/>
        </w:rPr>
      </w:pPr>
      <w:r>
        <w:rPr>
          <w:rFonts w:ascii="Roboto" w:hAnsi="Roboto"/>
          <w:color w:val="0A0A0A"/>
        </w:rPr>
        <w:t xml:space="preserve">A categorical feature has a definite number of possibilities. Since they have a definite number of classes, we can assign another class for the missing values’. This strategy will add more information into the dataset which will result in the change of variance. </w:t>
      </w:r>
    </w:p>
    <w:p w14:paraId="78F7B636" w14:textId="77777777" w:rsidR="008424E9" w:rsidRPr="008648BB" w:rsidRDefault="008424E9" w:rsidP="008648BB">
      <w:pPr>
        <w:shd w:val="clear" w:color="auto" w:fill="FFFFFF"/>
        <w:spacing w:before="100" w:beforeAutospacing="1" w:after="100" w:afterAutospacing="1" w:line="240" w:lineRule="auto"/>
        <w:rPr>
          <w:rFonts w:ascii="Roboto" w:eastAsia="Times New Roman" w:hAnsi="Roboto" w:cs="Times New Roman"/>
          <w:color w:val="0A0A0A"/>
          <w:sz w:val="24"/>
          <w:szCs w:val="24"/>
          <w:lang w:eastAsia="en-IN"/>
        </w:rPr>
      </w:pPr>
    </w:p>
    <w:p w14:paraId="31CBDE41" w14:textId="4B2231F9" w:rsidR="008648BB" w:rsidRDefault="008424E9" w:rsidP="008648BB">
      <w:pPr>
        <w:pStyle w:val="Heading2"/>
        <w:shd w:val="clear" w:color="auto" w:fill="FFFFFF"/>
        <w:rPr>
          <w:rFonts w:ascii="Roboto" w:hAnsi="Roboto"/>
          <w:color w:val="0A0A0A"/>
          <w:sz w:val="42"/>
          <w:szCs w:val="42"/>
        </w:rPr>
      </w:pPr>
      <w:r>
        <w:rPr>
          <w:rFonts w:ascii="Roboto" w:hAnsi="Roboto"/>
          <w:b/>
          <w:bCs/>
          <w:color w:val="0A0A0A"/>
          <w:sz w:val="42"/>
          <w:szCs w:val="42"/>
        </w:rPr>
        <w:lastRenderedPageBreak/>
        <w:t>3</w:t>
      </w:r>
      <w:r w:rsidR="008648BB">
        <w:rPr>
          <w:rFonts w:ascii="Roboto" w:hAnsi="Roboto"/>
          <w:b/>
          <w:bCs/>
          <w:color w:val="0A0A0A"/>
          <w:sz w:val="42"/>
          <w:szCs w:val="42"/>
        </w:rPr>
        <w:t>. Replac</w:t>
      </w:r>
      <w:r>
        <w:rPr>
          <w:rFonts w:ascii="Roboto" w:hAnsi="Roboto"/>
          <w:b/>
          <w:bCs/>
          <w:color w:val="0A0A0A"/>
          <w:sz w:val="42"/>
          <w:szCs w:val="42"/>
        </w:rPr>
        <w:t>e</w:t>
      </w:r>
      <w:r w:rsidR="008648BB">
        <w:rPr>
          <w:rFonts w:ascii="Roboto" w:hAnsi="Roboto"/>
          <w:b/>
          <w:bCs/>
          <w:color w:val="0A0A0A"/>
          <w:sz w:val="42"/>
          <w:szCs w:val="42"/>
        </w:rPr>
        <w:t xml:space="preserve"> </w:t>
      </w:r>
      <w:r>
        <w:rPr>
          <w:rFonts w:ascii="Roboto" w:hAnsi="Roboto"/>
          <w:b/>
          <w:bCs/>
          <w:color w:val="0A0A0A"/>
          <w:sz w:val="42"/>
          <w:szCs w:val="42"/>
        </w:rPr>
        <w:t>w</w:t>
      </w:r>
      <w:r w:rsidR="008648BB">
        <w:rPr>
          <w:rFonts w:ascii="Roboto" w:hAnsi="Roboto"/>
          <w:b/>
          <w:bCs/>
          <w:color w:val="0A0A0A"/>
          <w:sz w:val="42"/>
          <w:szCs w:val="42"/>
        </w:rPr>
        <w:t xml:space="preserve">ith </w:t>
      </w:r>
      <w:r>
        <w:rPr>
          <w:rFonts w:ascii="Roboto" w:hAnsi="Roboto"/>
          <w:b/>
          <w:bCs/>
          <w:color w:val="0A0A0A"/>
          <w:sz w:val="42"/>
          <w:szCs w:val="42"/>
        </w:rPr>
        <w:t>m</w:t>
      </w:r>
      <w:r w:rsidR="008648BB">
        <w:rPr>
          <w:rFonts w:ascii="Roboto" w:hAnsi="Roboto"/>
          <w:b/>
          <w:bCs/>
          <w:color w:val="0A0A0A"/>
          <w:sz w:val="42"/>
          <w:szCs w:val="42"/>
        </w:rPr>
        <w:t>ean/</w:t>
      </w:r>
      <w:r>
        <w:rPr>
          <w:rFonts w:ascii="Roboto" w:hAnsi="Roboto"/>
          <w:b/>
          <w:bCs/>
          <w:color w:val="0A0A0A"/>
          <w:sz w:val="42"/>
          <w:szCs w:val="42"/>
        </w:rPr>
        <w:t>m</w:t>
      </w:r>
      <w:r w:rsidR="008648BB">
        <w:rPr>
          <w:rFonts w:ascii="Roboto" w:hAnsi="Roboto"/>
          <w:b/>
          <w:bCs/>
          <w:color w:val="0A0A0A"/>
          <w:sz w:val="42"/>
          <w:szCs w:val="42"/>
        </w:rPr>
        <w:t>edian/</w:t>
      </w:r>
      <w:r>
        <w:rPr>
          <w:rFonts w:ascii="Roboto" w:hAnsi="Roboto"/>
          <w:b/>
          <w:bCs/>
          <w:color w:val="0A0A0A"/>
          <w:sz w:val="42"/>
          <w:szCs w:val="42"/>
        </w:rPr>
        <w:t>m</w:t>
      </w:r>
      <w:r w:rsidR="008648BB">
        <w:rPr>
          <w:rFonts w:ascii="Roboto" w:hAnsi="Roboto"/>
          <w:b/>
          <w:bCs/>
          <w:color w:val="0A0A0A"/>
          <w:sz w:val="42"/>
          <w:szCs w:val="42"/>
        </w:rPr>
        <w:t>ode</w:t>
      </w:r>
    </w:p>
    <w:p w14:paraId="751A3189" w14:textId="65A83BC1" w:rsidR="008648BB" w:rsidRDefault="008648BB" w:rsidP="008648BB">
      <w:pPr>
        <w:pStyle w:val="NormalWeb"/>
        <w:shd w:val="clear" w:color="auto" w:fill="FFFFFF"/>
        <w:rPr>
          <w:rFonts w:ascii="Roboto" w:hAnsi="Roboto"/>
          <w:color w:val="0A0A0A"/>
        </w:rPr>
      </w:pPr>
      <w:r>
        <w:rPr>
          <w:rFonts w:ascii="Roboto" w:hAnsi="Roboto"/>
          <w:color w:val="0A0A0A"/>
        </w:rPr>
        <w:t>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  </w:t>
      </w:r>
    </w:p>
    <w:p w14:paraId="39ADFEDE" w14:textId="276FAEBC" w:rsidR="008424E9" w:rsidRDefault="008424E9" w:rsidP="008424E9">
      <w:pPr>
        <w:pStyle w:val="Heading2"/>
        <w:shd w:val="clear" w:color="auto" w:fill="FFFFFF"/>
        <w:rPr>
          <w:rFonts w:ascii="Roboto" w:hAnsi="Roboto"/>
          <w:color w:val="0A0A0A"/>
          <w:sz w:val="42"/>
          <w:szCs w:val="42"/>
        </w:rPr>
      </w:pPr>
      <w:r>
        <w:rPr>
          <w:rFonts w:ascii="Roboto" w:hAnsi="Roboto"/>
          <w:b/>
          <w:bCs/>
          <w:color w:val="0A0A0A"/>
          <w:sz w:val="42"/>
          <w:szCs w:val="42"/>
        </w:rPr>
        <w:t>4. Use Algorithms which support missing values</w:t>
      </w:r>
    </w:p>
    <w:p w14:paraId="63176D1B" w14:textId="48A9D65D" w:rsidR="008424E9" w:rsidRDefault="008424E9" w:rsidP="008424E9">
      <w:pPr>
        <w:pStyle w:val="NormalWeb"/>
        <w:shd w:val="clear" w:color="auto" w:fill="FFFFFF"/>
        <w:rPr>
          <w:rFonts w:ascii="Roboto" w:hAnsi="Roboto"/>
          <w:color w:val="0A0A0A"/>
        </w:rPr>
      </w:pPr>
      <w:r>
        <w:rPr>
          <w:rFonts w:ascii="Roboto" w:hAnsi="Roboto"/>
          <w:color w:val="0A0A0A"/>
        </w:rPr>
        <w:t>(1)KNN is a machine learning algorithm which works on the principle of distance measure. This algorithm can be used when there are nulls present in the dataset. While the algorithm is applied, KNN considers the missing values by taking the majority of the K nearest values.</w:t>
      </w:r>
    </w:p>
    <w:p w14:paraId="14C18937" w14:textId="6EF478B9" w:rsidR="008424E9" w:rsidRDefault="008424E9" w:rsidP="008424E9">
      <w:pPr>
        <w:pStyle w:val="NormalWeb"/>
        <w:shd w:val="clear" w:color="auto" w:fill="FFFFFF"/>
        <w:rPr>
          <w:rFonts w:ascii="Roboto" w:hAnsi="Roboto"/>
          <w:color w:val="0A0A0A"/>
        </w:rPr>
      </w:pPr>
      <w:r>
        <w:rPr>
          <w:rFonts w:ascii="Roboto" w:hAnsi="Roboto"/>
          <w:color w:val="0A0A0A"/>
        </w:rPr>
        <w:t>(2) RandomForest. This model produces a robust result because it works well on non-linear and the categorical data. It adapts to the data structure taking into consideration of the high variance or the bias, producing better results on large datasets.</w:t>
      </w:r>
    </w:p>
    <w:p w14:paraId="02094BCF" w14:textId="77777777" w:rsidR="008424E9" w:rsidRDefault="008424E9" w:rsidP="008648BB">
      <w:pPr>
        <w:pStyle w:val="NormalWeb"/>
        <w:shd w:val="clear" w:color="auto" w:fill="FFFFFF"/>
        <w:rPr>
          <w:rFonts w:ascii="Roboto" w:hAnsi="Roboto"/>
          <w:color w:val="0A0A0A"/>
        </w:rPr>
      </w:pPr>
    </w:p>
    <w:p w14:paraId="352A4DBA" w14:textId="0F9DBCDA" w:rsidR="00E41446" w:rsidRDefault="008424E9" w:rsidP="00E41446">
      <w:pPr>
        <w:pStyle w:val="Heading2"/>
        <w:shd w:val="clear" w:color="auto" w:fill="FFFFFF"/>
        <w:rPr>
          <w:rFonts w:ascii="Roboto" w:hAnsi="Roboto"/>
          <w:color w:val="0A0A0A"/>
          <w:sz w:val="42"/>
          <w:szCs w:val="42"/>
        </w:rPr>
      </w:pPr>
      <w:r>
        <w:rPr>
          <w:rFonts w:ascii="Roboto" w:hAnsi="Roboto"/>
          <w:b/>
          <w:bCs/>
          <w:color w:val="0A0A0A"/>
          <w:sz w:val="42"/>
          <w:szCs w:val="42"/>
        </w:rPr>
        <w:t>5.</w:t>
      </w:r>
      <w:r w:rsidR="00E41446">
        <w:rPr>
          <w:rFonts w:ascii="Roboto" w:hAnsi="Roboto"/>
          <w:b/>
          <w:bCs/>
          <w:color w:val="0A0A0A"/>
          <w:sz w:val="42"/>
          <w:szCs w:val="42"/>
        </w:rPr>
        <w:t xml:space="preserve"> Predict </w:t>
      </w:r>
      <w:r>
        <w:rPr>
          <w:rFonts w:ascii="Roboto" w:hAnsi="Roboto"/>
          <w:b/>
          <w:bCs/>
          <w:color w:val="0A0A0A"/>
          <w:sz w:val="42"/>
          <w:szCs w:val="42"/>
        </w:rPr>
        <w:t>t</w:t>
      </w:r>
      <w:r w:rsidR="00E41446">
        <w:rPr>
          <w:rFonts w:ascii="Roboto" w:hAnsi="Roboto"/>
          <w:b/>
          <w:bCs/>
          <w:color w:val="0A0A0A"/>
          <w:sz w:val="42"/>
          <w:szCs w:val="42"/>
        </w:rPr>
        <w:t xml:space="preserve">he </w:t>
      </w:r>
      <w:r>
        <w:rPr>
          <w:rFonts w:ascii="Roboto" w:hAnsi="Roboto"/>
          <w:b/>
          <w:bCs/>
          <w:color w:val="0A0A0A"/>
          <w:sz w:val="42"/>
          <w:szCs w:val="42"/>
        </w:rPr>
        <w:t>m</w:t>
      </w:r>
      <w:r w:rsidR="00E41446">
        <w:rPr>
          <w:rFonts w:ascii="Roboto" w:hAnsi="Roboto"/>
          <w:b/>
          <w:bCs/>
          <w:color w:val="0A0A0A"/>
          <w:sz w:val="42"/>
          <w:szCs w:val="42"/>
        </w:rPr>
        <w:t xml:space="preserve">issing </w:t>
      </w:r>
      <w:r>
        <w:rPr>
          <w:rFonts w:ascii="Roboto" w:hAnsi="Roboto"/>
          <w:b/>
          <w:bCs/>
          <w:color w:val="0A0A0A"/>
          <w:sz w:val="42"/>
          <w:szCs w:val="42"/>
        </w:rPr>
        <w:t>v</w:t>
      </w:r>
      <w:r w:rsidR="00E41446">
        <w:rPr>
          <w:rFonts w:ascii="Roboto" w:hAnsi="Roboto"/>
          <w:b/>
          <w:bCs/>
          <w:color w:val="0A0A0A"/>
          <w:sz w:val="42"/>
          <w:szCs w:val="42"/>
        </w:rPr>
        <w:t>alues</w:t>
      </w:r>
    </w:p>
    <w:p w14:paraId="567E2CC5" w14:textId="3682EA72" w:rsidR="00E41446" w:rsidRDefault="00E41446" w:rsidP="00E41446">
      <w:pPr>
        <w:pStyle w:val="NormalWeb"/>
        <w:shd w:val="clear" w:color="auto" w:fill="FFFFFF"/>
        <w:rPr>
          <w:rFonts w:ascii="Roboto" w:hAnsi="Roboto"/>
          <w:color w:val="0A0A0A"/>
        </w:rPr>
      </w:pPr>
      <w:r>
        <w:rPr>
          <w:rFonts w:ascii="Roboto" w:hAnsi="Roboto"/>
          <w:color w:val="0A0A0A"/>
        </w:rPr>
        <w:t>Using the features which do not have missing values, we can predict the nulls with the help of a machine learning algorithm. This method may result in better accuracy, unless a missing value is expected to have a very high variance.  One can experiment with different algorithms and check which gives the best accuracy instead of sticking to a single algorithm.</w:t>
      </w:r>
    </w:p>
    <w:p w14:paraId="335C294D" w14:textId="77777777" w:rsidR="00E41446" w:rsidRDefault="00E41446" w:rsidP="00E41446">
      <w:pPr>
        <w:pStyle w:val="NormalWeb"/>
        <w:shd w:val="clear" w:color="auto" w:fill="FFFFFF"/>
        <w:rPr>
          <w:rFonts w:ascii="Roboto" w:hAnsi="Roboto"/>
          <w:color w:val="0A0A0A"/>
        </w:rPr>
      </w:pPr>
      <w:r>
        <w:rPr>
          <w:rFonts w:ascii="Roboto" w:hAnsi="Roboto"/>
          <w:color w:val="0A0A0A"/>
        </w:rPr>
        <w:t>Another algorithm which can be used here is RandomForest. This model produces a robust result because it works well on non-linear and the categorical data. It adapts to the data structure taking into consideration of the high variance or the bias, producing better results on large datasets.</w:t>
      </w:r>
    </w:p>
    <w:p w14:paraId="4BBA75EA" w14:textId="0F1846A8" w:rsidR="00E41446" w:rsidRDefault="00E41446" w:rsidP="00E41446">
      <w:pPr>
        <w:pStyle w:val="Heading3"/>
        <w:shd w:val="clear" w:color="auto" w:fill="FFFFFF"/>
        <w:rPr>
          <w:rFonts w:ascii="Roboto" w:hAnsi="Roboto"/>
          <w:b w:val="0"/>
          <w:bCs w:val="0"/>
          <w:color w:val="0A0A0A"/>
          <w:sz w:val="39"/>
          <w:szCs w:val="39"/>
        </w:rPr>
      </w:pPr>
    </w:p>
    <w:p w14:paraId="315B496A" w14:textId="161C2BB2" w:rsidR="00C17C61" w:rsidRDefault="00C17C61" w:rsidP="00E41446">
      <w:pPr>
        <w:pStyle w:val="Heading3"/>
        <w:shd w:val="clear" w:color="auto" w:fill="FFFFFF"/>
        <w:rPr>
          <w:rFonts w:ascii="Roboto" w:hAnsi="Roboto"/>
          <w:b w:val="0"/>
          <w:bCs w:val="0"/>
          <w:color w:val="0A0A0A"/>
          <w:sz w:val="39"/>
          <w:szCs w:val="39"/>
        </w:rPr>
      </w:pPr>
    </w:p>
    <w:p w14:paraId="51C50A61" w14:textId="7ED7998C" w:rsidR="00C17C61" w:rsidRDefault="00C17C61" w:rsidP="00E41446">
      <w:pPr>
        <w:pStyle w:val="Heading3"/>
        <w:shd w:val="clear" w:color="auto" w:fill="FFFFFF"/>
        <w:rPr>
          <w:rFonts w:ascii="Roboto" w:hAnsi="Roboto"/>
          <w:b w:val="0"/>
          <w:bCs w:val="0"/>
          <w:color w:val="0A0A0A"/>
          <w:sz w:val="39"/>
          <w:szCs w:val="39"/>
        </w:rPr>
      </w:pPr>
      <w:r>
        <w:rPr>
          <w:rFonts w:ascii="Roboto" w:hAnsi="Roboto"/>
          <w:b w:val="0"/>
          <w:bCs w:val="0"/>
          <w:color w:val="0A0A0A"/>
          <w:sz w:val="39"/>
          <w:szCs w:val="39"/>
        </w:rPr>
        <w:lastRenderedPageBreak/>
        <w:t>QUESTION-</w:t>
      </w:r>
      <w:r w:rsidR="00576E91">
        <w:rPr>
          <w:rFonts w:ascii="Roboto" w:hAnsi="Roboto"/>
          <w:b w:val="0"/>
          <w:bCs w:val="0"/>
          <w:color w:val="0A0A0A"/>
          <w:sz w:val="39"/>
          <w:szCs w:val="39"/>
        </w:rPr>
        <w:t>1</w:t>
      </w:r>
      <w:r w:rsidR="00534117">
        <w:rPr>
          <w:rFonts w:ascii="Roboto" w:hAnsi="Roboto"/>
          <w:b w:val="0"/>
          <w:bCs w:val="0"/>
          <w:color w:val="0A0A0A"/>
          <w:sz w:val="39"/>
          <w:szCs w:val="39"/>
        </w:rPr>
        <w:t>2</w:t>
      </w:r>
    </w:p>
    <w:p w14:paraId="7FE06FA8" w14:textId="0FC66AC3" w:rsidR="007A1E7F" w:rsidRDefault="00C17C61" w:rsidP="00E41446">
      <w:pPr>
        <w:pStyle w:val="Heading3"/>
        <w:shd w:val="clear" w:color="auto" w:fill="FFFFFF"/>
        <w:rPr>
          <w:rFonts w:ascii="Roboto" w:hAnsi="Roboto"/>
          <w:color w:val="595858"/>
          <w:sz w:val="23"/>
          <w:szCs w:val="23"/>
          <w:shd w:val="clear" w:color="auto" w:fill="FFFFFF"/>
        </w:rPr>
      </w:pPr>
      <w:r>
        <w:rPr>
          <w:rFonts w:ascii="Roboto" w:hAnsi="Roboto"/>
          <w:b w:val="0"/>
          <w:bCs w:val="0"/>
          <w:color w:val="0A0A0A"/>
          <w:sz w:val="39"/>
          <w:szCs w:val="39"/>
        </w:rPr>
        <w:t>ANSWER-&gt;</w:t>
      </w:r>
      <w:r>
        <w:rPr>
          <w:rFonts w:ascii="Roboto" w:hAnsi="Roboto"/>
          <w:color w:val="595858"/>
          <w:sz w:val="23"/>
          <w:szCs w:val="23"/>
          <w:shd w:val="clear" w:color="auto" w:fill="FFFFFF"/>
        </w:rPr>
        <w:t>A/B testing is a basic randomized control experiment. It is a way to compare the two versions of a variable to find out which performs better in a controlled environment</w:t>
      </w:r>
      <w:r w:rsidR="007A1E7F">
        <w:rPr>
          <w:rFonts w:ascii="Roboto" w:hAnsi="Roboto"/>
          <w:color w:val="595858"/>
          <w:sz w:val="23"/>
          <w:szCs w:val="23"/>
          <w:shd w:val="clear" w:color="auto" w:fill="FFFFFF"/>
        </w:rPr>
        <w:t>.</w:t>
      </w:r>
      <w:r w:rsidR="007A1E7F" w:rsidRPr="007A1E7F">
        <w:rPr>
          <w:rFonts w:ascii="Roboto" w:hAnsi="Roboto"/>
          <w:color w:val="595858"/>
          <w:sz w:val="23"/>
          <w:szCs w:val="23"/>
          <w:shd w:val="clear" w:color="auto" w:fill="FFFFFF"/>
        </w:rPr>
        <w:t xml:space="preserve"> </w:t>
      </w:r>
      <w:r w:rsidR="007A1E7F">
        <w:rPr>
          <w:rFonts w:ascii="Roboto" w:hAnsi="Roboto"/>
          <w:color w:val="595858"/>
          <w:sz w:val="23"/>
          <w:szCs w:val="23"/>
          <w:shd w:val="clear" w:color="auto" w:fill="FFFFFF"/>
        </w:rPr>
        <w:t>It is a hypothetical testing methodology for making decisions that estimate population parameters based on sample statistics. The</w:t>
      </w:r>
      <w:r w:rsidR="007A1E7F">
        <w:rPr>
          <w:rStyle w:val="Strong"/>
          <w:rFonts w:ascii="Roboto" w:eastAsiaTheme="majorEastAsia" w:hAnsi="Roboto"/>
          <w:color w:val="333333"/>
          <w:sz w:val="23"/>
          <w:szCs w:val="23"/>
          <w:shd w:val="clear" w:color="auto" w:fill="FFFFFF"/>
        </w:rPr>
        <w:t> population</w:t>
      </w:r>
      <w:r w:rsidR="007A1E7F">
        <w:rPr>
          <w:rFonts w:ascii="Roboto" w:hAnsi="Roboto"/>
          <w:color w:val="595858"/>
          <w:sz w:val="23"/>
          <w:szCs w:val="23"/>
          <w:shd w:val="clear" w:color="auto" w:fill="FFFFFF"/>
        </w:rPr>
        <w:t> refers to all the customers buying your product, while the </w:t>
      </w:r>
      <w:r w:rsidR="007A1E7F">
        <w:rPr>
          <w:rStyle w:val="Strong"/>
          <w:rFonts w:ascii="Roboto" w:eastAsiaTheme="majorEastAsia" w:hAnsi="Roboto"/>
          <w:color w:val="333333"/>
          <w:sz w:val="23"/>
          <w:szCs w:val="23"/>
          <w:shd w:val="clear" w:color="auto" w:fill="FFFFFF"/>
        </w:rPr>
        <w:t>sample</w:t>
      </w:r>
      <w:r w:rsidR="007A1E7F">
        <w:rPr>
          <w:rFonts w:ascii="Roboto" w:hAnsi="Roboto"/>
          <w:color w:val="595858"/>
          <w:sz w:val="23"/>
          <w:szCs w:val="23"/>
          <w:shd w:val="clear" w:color="auto" w:fill="FFFFFF"/>
        </w:rPr>
        <w:t> re</w:t>
      </w:r>
      <w:r w:rsidR="008561E1">
        <w:rPr>
          <w:rFonts w:ascii="Roboto" w:hAnsi="Roboto"/>
          <w:color w:val="595858"/>
          <w:sz w:val="23"/>
          <w:szCs w:val="23"/>
          <w:shd w:val="clear" w:color="auto" w:fill="FFFFFF"/>
        </w:rPr>
        <w:t>fers</w:t>
      </w:r>
      <w:r w:rsidR="007A1E7F">
        <w:rPr>
          <w:rFonts w:ascii="Roboto" w:hAnsi="Roboto"/>
          <w:color w:val="595858"/>
          <w:sz w:val="23"/>
          <w:szCs w:val="23"/>
          <w:shd w:val="clear" w:color="auto" w:fill="FFFFFF"/>
        </w:rPr>
        <w:t xml:space="preserve"> to the number of customers that participated in the test.</w:t>
      </w:r>
    </w:p>
    <w:p w14:paraId="13AC8011" w14:textId="5DF6D2D9" w:rsidR="007A1E7F" w:rsidRDefault="00C838CD" w:rsidP="00C838CD">
      <w:pPr>
        <w:pStyle w:val="Heading3"/>
        <w:rPr>
          <w:shd w:val="clear" w:color="auto" w:fill="FFFFFF"/>
        </w:rPr>
      </w:pPr>
      <w:r>
        <w:rPr>
          <w:shd w:val="clear" w:color="auto" w:fill="FFFFFF"/>
        </w:rPr>
        <w:t>OUESTION-13</w:t>
      </w:r>
    </w:p>
    <w:p w14:paraId="6103C42B" w14:textId="6CAB71A1" w:rsidR="00C838CD" w:rsidRDefault="00C838CD" w:rsidP="00C838CD">
      <w:pPr>
        <w:pStyle w:val="Heading3"/>
        <w:rPr>
          <w:shd w:val="clear" w:color="auto" w:fill="FFFFFF"/>
        </w:rPr>
      </w:pPr>
      <w:r>
        <w:rPr>
          <w:shd w:val="clear" w:color="auto" w:fill="FFFFFF"/>
        </w:rPr>
        <w:t>ANSWER-&gt;Yes,the mean imputation of data is an acceptable but not an advisable practice.The estimation of the mean remains unbiased in this technique</w:t>
      </w:r>
      <w:r w:rsidR="008561E1">
        <w:rPr>
          <w:shd w:val="clear" w:color="auto" w:fill="FFFFFF"/>
        </w:rPr>
        <w:t>.</w:t>
      </w:r>
    </w:p>
    <w:p w14:paraId="08330E60" w14:textId="7A88F760" w:rsidR="008561E1" w:rsidRDefault="008561E1" w:rsidP="00C838CD">
      <w:pPr>
        <w:pStyle w:val="Heading3"/>
        <w:rPr>
          <w:shd w:val="clear" w:color="auto" w:fill="FFFFFF"/>
        </w:rPr>
      </w:pPr>
      <w:r>
        <w:rPr>
          <w:shd w:val="clear" w:color="auto" w:fill="FFFFFF"/>
        </w:rPr>
        <w:t>However,it is not advisable due to the following reasons:</w:t>
      </w:r>
    </w:p>
    <w:p w14:paraId="73870858" w14:textId="11744321" w:rsidR="008561E1" w:rsidRDefault="008561E1" w:rsidP="008561E1">
      <w:pPr>
        <w:pStyle w:val="Heading3"/>
        <w:numPr>
          <w:ilvl w:val="0"/>
          <w:numId w:val="7"/>
        </w:numPr>
        <w:rPr>
          <w:shd w:val="clear" w:color="auto" w:fill="FFFFFF"/>
        </w:rPr>
      </w:pPr>
      <w:r>
        <w:rPr>
          <w:shd w:val="clear" w:color="auto" w:fill="FFFFFF"/>
        </w:rPr>
        <w:t>It leads to an underestimation of standard errors.</w:t>
      </w:r>
    </w:p>
    <w:p w14:paraId="34400AC7" w14:textId="32A9C93F" w:rsidR="008D002B" w:rsidRDefault="008D002B" w:rsidP="008561E1">
      <w:pPr>
        <w:pStyle w:val="Heading3"/>
        <w:numPr>
          <w:ilvl w:val="0"/>
          <w:numId w:val="7"/>
        </w:numPr>
        <w:rPr>
          <w:shd w:val="clear" w:color="auto" w:fill="FFFFFF"/>
        </w:rPr>
      </w:pPr>
      <w:r>
        <w:rPr>
          <w:shd w:val="clear" w:color="auto" w:fill="FFFFFF"/>
        </w:rPr>
        <w:t>It reduces variance of the data.</w:t>
      </w:r>
    </w:p>
    <w:p w14:paraId="03C788BA" w14:textId="0B854C0B" w:rsidR="007A1E7F" w:rsidRPr="008561E1" w:rsidRDefault="008561E1" w:rsidP="008561E1">
      <w:pPr>
        <w:pStyle w:val="Heading3"/>
        <w:numPr>
          <w:ilvl w:val="0"/>
          <w:numId w:val="7"/>
        </w:numPr>
      </w:pPr>
      <w:r>
        <w:rPr>
          <w:shd w:val="clear" w:color="auto" w:fill="FFFFFF"/>
        </w:rPr>
        <w:t>It does not preserve the relationships among the variables.</w:t>
      </w:r>
    </w:p>
    <w:p w14:paraId="3DBE2C63" w14:textId="0E6C0FE7" w:rsidR="007A1E7F" w:rsidRDefault="007A1E7F" w:rsidP="007A1E7F">
      <w:pPr>
        <w:pStyle w:val="Title"/>
      </w:pPr>
      <w:r>
        <w:t>OUESTION-</w:t>
      </w:r>
      <w:r w:rsidR="00576E91">
        <w:t>1</w:t>
      </w:r>
      <w:r>
        <w:t>4</w:t>
      </w:r>
    </w:p>
    <w:p w14:paraId="3EB6DA46" w14:textId="6B15B964" w:rsidR="007A1E7F" w:rsidRDefault="007A1E7F" w:rsidP="007A1E7F">
      <w:pPr>
        <w:pStyle w:val="Heading3"/>
        <w:rPr>
          <w:rFonts w:ascii="Roboto" w:hAnsi="Roboto"/>
          <w:color w:val="4C5F6F"/>
          <w:shd w:val="clear" w:color="auto" w:fill="FFFFFF"/>
        </w:rPr>
      </w:pPr>
      <w:r>
        <w:t>ANSWER-&gt;</w:t>
      </w:r>
      <w:r>
        <w:rPr>
          <w:rFonts w:ascii="Roboto" w:hAnsi="Roboto"/>
          <w:color w:val="4C5F6F"/>
          <w:shd w:val="clear" w:color="auto" w:fill="FFFFFF"/>
        </w:rPr>
        <w:t xml:space="preserve">Linear regression is a basic and commonly used type of predictive analysis.  The overall idea of regression is to examine two things: (1) </w:t>
      </w:r>
      <w:r w:rsidR="00315E6D">
        <w:rPr>
          <w:rFonts w:ascii="Roboto" w:hAnsi="Roboto"/>
          <w:color w:val="4C5F6F"/>
          <w:shd w:val="clear" w:color="auto" w:fill="FFFFFF"/>
        </w:rPr>
        <w:t>If</w:t>
      </w:r>
      <w:r>
        <w:rPr>
          <w:rFonts w:ascii="Roboto" w:hAnsi="Roboto"/>
          <w:color w:val="4C5F6F"/>
          <w:shd w:val="clear" w:color="auto" w:fill="FFFFFF"/>
        </w:rPr>
        <w:t xml:space="preserve">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7AE0F98A" w14:textId="0A23CDC4" w:rsidR="007A1E7F" w:rsidRPr="007A1E7F" w:rsidRDefault="007A1E7F" w:rsidP="007A1E7F">
      <w:pPr>
        <w:pStyle w:val="Heading3"/>
        <w:rPr>
          <w:rFonts w:ascii="Roboto" w:hAnsi="Roboto"/>
          <w:color w:val="4C5F6F"/>
          <w:shd w:val="clear" w:color="auto" w:fill="FFFFFF"/>
        </w:rPr>
      </w:pPr>
      <w:r>
        <w:rPr>
          <w:rFonts w:ascii="Roboto" w:hAnsi="Roboto"/>
          <w:color w:val="4C5F6F"/>
          <w:shd w:val="clear" w:color="auto" w:fill="FFFFFF"/>
        </w:rPr>
        <w:t>Three major uses for regression analysis are (1) determining the strength of predictors, (2) forecasting an effect, and (3) trend forecasting.</w:t>
      </w:r>
    </w:p>
    <w:p w14:paraId="7E158BE2" w14:textId="6DDE90F6" w:rsidR="007A1E7F" w:rsidRDefault="007A1E7F" w:rsidP="007A1E7F">
      <w:pPr>
        <w:pStyle w:val="Title"/>
      </w:pPr>
      <w:r>
        <w:t>OUESTION-</w:t>
      </w:r>
      <w:r w:rsidR="00576E91">
        <w:t>1</w:t>
      </w:r>
      <w:r>
        <w:t>5</w:t>
      </w:r>
    </w:p>
    <w:p w14:paraId="3FB3A308" w14:textId="68FD0446" w:rsidR="007A1E7F" w:rsidRDefault="007A1E7F" w:rsidP="007A1E7F">
      <w:pPr>
        <w:pStyle w:val="Heading3"/>
      </w:pPr>
      <w:r>
        <w:t>ANSWER-&gt;</w:t>
      </w:r>
      <w:r w:rsidR="000D7D3A">
        <w:t>The two main branches of statistics are:</w:t>
      </w:r>
    </w:p>
    <w:p w14:paraId="4D99F0A8" w14:textId="0C095389" w:rsidR="000D7D3A" w:rsidRDefault="000D7D3A" w:rsidP="000D7D3A">
      <w:pPr>
        <w:pStyle w:val="Heading3"/>
        <w:numPr>
          <w:ilvl w:val="0"/>
          <w:numId w:val="1"/>
        </w:numPr>
      </w:pPr>
      <w:r>
        <w:lastRenderedPageBreak/>
        <w:t>Descriptive Statistics</w:t>
      </w:r>
    </w:p>
    <w:p w14:paraId="5CD66CE2" w14:textId="1A8087AA" w:rsidR="000D7D3A" w:rsidRDefault="000D7D3A" w:rsidP="000D7D3A">
      <w:pPr>
        <w:pStyle w:val="Heading3"/>
        <w:numPr>
          <w:ilvl w:val="0"/>
          <w:numId w:val="1"/>
        </w:numPr>
      </w:pPr>
      <w:r>
        <w:t>Infrerential Statistics</w:t>
      </w:r>
    </w:p>
    <w:p w14:paraId="4FE14E90" w14:textId="00C4EB5B" w:rsidR="000D7D3A" w:rsidRDefault="000D7D3A" w:rsidP="000D7D3A">
      <w:pPr>
        <w:pStyle w:val="Heading3"/>
        <w:ind w:left="360"/>
      </w:pPr>
      <w:r>
        <w:t>(A)Descriptive Statistics</w:t>
      </w:r>
    </w:p>
    <w:p w14:paraId="1D85BD2E" w14:textId="042D0CD8" w:rsidR="000D7D3A" w:rsidRDefault="000D7D3A" w:rsidP="000D7D3A">
      <w:pPr>
        <w:pStyle w:val="Heading3"/>
        <w:ind w:left="360"/>
      </w:pPr>
      <w:r>
        <w:t xml:space="preserve">It is associated with the colletion and presentation of data.It refers to the analysis of data that helps summarize data in a way that meaningful patterns can be derived </w:t>
      </w:r>
      <w:r w:rsidR="0091699E">
        <w:t>from it.It makes interpretation a lot easier for the analyst</w:t>
      </w:r>
    </w:p>
    <w:p w14:paraId="72ED2534" w14:textId="2E11A65E" w:rsidR="0091699E" w:rsidRDefault="0091699E" w:rsidP="000D7D3A">
      <w:pPr>
        <w:pStyle w:val="Heading3"/>
        <w:ind w:left="360"/>
      </w:pPr>
      <w:r>
        <w:t>This is usually done in two ways:</w:t>
      </w:r>
    </w:p>
    <w:p w14:paraId="76283285" w14:textId="2225CBD0" w:rsidR="0091699E" w:rsidRDefault="0091699E" w:rsidP="0091699E">
      <w:pPr>
        <w:pStyle w:val="Heading3"/>
        <w:numPr>
          <w:ilvl w:val="0"/>
          <w:numId w:val="2"/>
        </w:numPr>
      </w:pPr>
      <w:r>
        <w:t>Measuring central tendency</w:t>
      </w:r>
    </w:p>
    <w:p w14:paraId="1F08AE26" w14:textId="3FA9DA3C" w:rsidR="0091699E" w:rsidRDefault="0091699E" w:rsidP="0091699E">
      <w:pPr>
        <w:pStyle w:val="Heading3"/>
        <w:numPr>
          <w:ilvl w:val="0"/>
          <w:numId w:val="2"/>
        </w:numPr>
      </w:pPr>
      <w:r>
        <w:t>Measuring the spread</w:t>
      </w:r>
    </w:p>
    <w:p w14:paraId="72260C08" w14:textId="688C75A5" w:rsidR="0091699E" w:rsidRDefault="0091699E" w:rsidP="0091699E">
      <w:pPr>
        <w:pStyle w:val="Heading3"/>
        <w:numPr>
          <w:ilvl w:val="0"/>
          <w:numId w:val="2"/>
        </w:numPr>
      </w:pPr>
      <w:r>
        <w:t>skewness</w:t>
      </w:r>
    </w:p>
    <w:p w14:paraId="27147CD0" w14:textId="580509E8" w:rsidR="0091699E" w:rsidRDefault="0091699E" w:rsidP="0091699E">
      <w:pPr>
        <w:pStyle w:val="Heading3"/>
        <w:ind w:left="720"/>
      </w:pPr>
    </w:p>
    <w:p w14:paraId="5459FB05" w14:textId="6F8A2437" w:rsidR="0091699E" w:rsidRDefault="0091699E" w:rsidP="0091699E">
      <w:pPr>
        <w:pStyle w:val="Heading3"/>
        <w:ind w:left="720"/>
      </w:pPr>
      <w:r>
        <w:t>(B)Inferential statistics</w:t>
      </w:r>
    </w:p>
    <w:p w14:paraId="219C33B0" w14:textId="6B9F11F8" w:rsidR="0091699E" w:rsidRDefault="0091699E" w:rsidP="0091699E">
      <w:pPr>
        <w:pStyle w:val="Heading3"/>
        <w:ind w:left="720"/>
      </w:pPr>
      <w:r>
        <w:t>It is associated with making inferences about the larger population by analysing the sample drawn from it.</w:t>
      </w:r>
    </w:p>
    <w:p w14:paraId="508158DE" w14:textId="6A36D77A" w:rsidR="0091699E" w:rsidRDefault="0091699E" w:rsidP="0091699E">
      <w:pPr>
        <w:pStyle w:val="Heading3"/>
        <w:ind w:left="720"/>
      </w:pPr>
      <w:r>
        <w:t>The analyst needs to make sure if the sample drawn accurately represents the larger population.</w:t>
      </w:r>
    </w:p>
    <w:p w14:paraId="54F55117" w14:textId="78CFE342" w:rsidR="0091699E" w:rsidRDefault="0091699E" w:rsidP="0091699E">
      <w:pPr>
        <w:pStyle w:val="Heading3"/>
        <w:ind w:left="720"/>
      </w:pPr>
      <w:r>
        <w:t>The conclusions drawn from the sample are geneaelized to a population.</w:t>
      </w:r>
    </w:p>
    <w:p w14:paraId="0977454A" w14:textId="77777777" w:rsidR="0091699E" w:rsidRPr="007A1E7F" w:rsidRDefault="0091699E" w:rsidP="0091699E">
      <w:pPr>
        <w:pStyle w:val="Heading3"/>
        <w:ind w:left="720"/>
      </w:pPr>
    </w:p>
    <w:p w14:paraId="0DC3E702" w14:textId="77777777" w:rsidR="007A1E7F" w:rsidRPr="007A1E7F" w:rsidRDefault="007A1E7F" w:rsidP="007A1E7F">
      <w:pPr>
        <w:pStyle w:val="Heading3"/>
      </w:pPr>
    </w:p>
    <w:sectPr w:rsidR="007A1E7F" w:rsidRPr="007A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50D"/>
    <w:multiLevelType w:val="hybridMultilevel"/>
    <w:tmpl w:val="7F7C23A4"/>
    <w:lvl w:ilvl="0" w:tplc="441E95F6">
      <w:start w:val="1"/>
      <w:numFmt w:val="upperLetter"/>
      <w:lvlText w:val="(%1)"/>
      <w:lvlJc w:val="left"/>
      <w:pPr>
        <w:ind w:left="740" w:hanging="3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A2443"/>
    <w:multiLevelType w:val="hybridMultilevel"/>
    <w:tmpl w:val="F502D424"/>
    <w:lvl w:ilvl="0" w:tplc="632871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23B18"/>
    <w:multiLevelType w:val="hybridMultilevel"/>
    <w:tmpl w:val="A0BA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C78C5"/>
    <w:multiLevelType w:val="hybridMultilevel"/>
    <w:tmpl w:val="98989D6E"/>
    <w:lvl w:ilvl="0" w:tplc="0B1A59A6">
      <w:start w:val="1"/>
      <w:numFmt w:val="upperLetter"/>
      <w:lvlText w:val="(%1)"/>
      <w:lvlJc w:val="left"/>
      <w:pPr>
        <w:ind w:left="740" w:hanging="3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F7574E"/>
    <w:multiLevelType w:val="hybridMultilevel"/>
    <w:tmpl w:val="AAC25FE8"/>
    <w:lvl w:ilvl="0" w:tplc="13B090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D3315"/>
    <w:multiLevelType w:val="hybridMultilevel"/>
    <w:tmpl w:val="31F04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421568"/>
    <w:multiLevelType w:val="hybridMultilevel"/>
    <w:tmpl w:val="68C0E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6D"/>
    <w:rsid w:val="000D7D3A"/>
    <w:rsid w:val="001E3EC2"/>
    <w:rsid w:val="00315E6D"/>
    <w:rsid w:val="00534117"/>
    <w:rsid w:val="00576E91"/>
    <w:rsid w:val="005A1D80"/>
    <w:rsid w:val="005E1BA8"/>
    <w:rsid w:val="007A1E7F"/>
    <w:rsid w:val="007D416D"/>
    <w:rsid w:val="008424E9"/>
    <w:rsid w:val="008561E1"/>
    <w:rsid w:val="008648BB"/>
    <w:rsid w:val="0088108D"/>
    <w:rsid w:val="008D002B"/>
    <w:rsid w:val="0091699E"/>
    <w:rsid w:val="00C17C61"/>
    <w:rsid w:val="00C838CD"/>
    <w:rsid w:val="00E41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10F4"/>
  <w15:chartTrackingRefBased/>
  <w15:docId w15:val="{BA6B4A07-789C-4D76-BBA2-F82BFB44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48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A1E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6D"/>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D416D"/>
    <w:rPr>
      <w:b/>
      <w:bCs/>
      <w:i/>
      <w:iCs/>
      <w:spacing w:val="5"/>
    </w:rPr>
  </w:style>
  <w:style w:type="paragraph" w:styleId="ListParagraph">
    <w:name w:val="List Paragraph"/>
    <w:basedOn w:val="Normal"/>
    <w:uiPriority w:val="34"/>
    <w:qFormat/>
    <w:rsid w:val="007D416D"/>
    <w:pPr>
      <w:ind w:left="720"/>
      <w:contextualSpacing/>
    </w:pPr>
  </w:style>
  <w:style w:type="character" w:styleId="IntenseReference">
    <w:name w:val="Intense Reference"/>
    <w:basedOn w:val="DefaultParagraphFont"/>
    <w:uiPriority w:val="32"/>
    <w:qFormat/>
    <w:rsid w:val="007D416D"/>
    <w:rPr>
      <w:b/>
      <w:bCs/>
      <w:smallCaps/>
      <w:color w:val="4472C4" w:themeColor="accent1"/>
      <w:spacing w:val="5"/>
    </w:rPr>
  </w:style>
  <w:style w:type="character" w:styleId="SubtleReference">
    <w:name w:val="Subtle Reference"/>
    <w:basedOn w:val="DefaultParagraphFont"/>
    <w:uiPriority w:val="31"/>
    <w:qFormat/>
    <w:rsid w:val="007D416D"/>
    <w:rPr>
      <w:smallCaps/>
      <w:color w:val="5A5A5A" w:themeColor="text1" w:themeTint="A5"/>
    </w:rPr>
  </w:style>
  <w:style w:type="paragraph" w:customStyle="1" w:styleId="topic-paragraph">
    <w:name w:val="topic-paragraph"/>
    <w:basedOn w:val="Normal"/>
    <w:rsid w:val="007D4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16D"/>
    <w:rPr>
      <w:b/>
      <w:bCs/>
    </w:rPr>
  </w:style>
  <w:style w:type="character" w:styleId="Hyperlink">
    <w:name w:val="Hyperlink"/>
    <w:basedOn w:val="DefaultParagraphFont"/>
    <w:uiPriority w:val="99"/>
    <w:semiHidden/>
    <w:unhideWhenUsed/>
    <w:rsid w:val="007D416D"/>
    <w:rPr>
      <w:color w:val="0000FF"/>
      <w:u w:val="single"/>
    </w:rPr>
  </w:style>
  <w:style w:type="character" w:styleId="Emphasis">
    <w:name w:val="Emphasis"/>
    <w:basedOn w:val="DefaultParagraphFont"/>
    <w:uiPriority w:val="20"/>
    <w:qFormat/>
    <w:rsid w:val="007D416D"/>
    <w:rPr>
      <w:i/>
      <w:iCs/>
    </w:rPr>
  </w:style>
  <w:style w:type="character" w:customStyle="1" w:styleId="link-blue">
    <w:name w:val="link-blue"/>
    <w:basedOn w:val="DefaultParagraphFont"/>
    <w:rsid w:val="007D416D"/>
  </w:style>
  <w:style w:type="character" w:customStyle="1" w:styleId="ada-visuallyhidden">
    <w:name w:val="ada-visuallyhidden"/>
    <w:basedOn w:val="DefaultParagraphFont"/>
    <w:rsid w:val="007D416D"/>
  </w:style>
  <w:style w:type="character" w:customStyle="1" w:styleId="root-symbol">
    <w:name w:val="root-symbol"/>
    <w:basedOn w:val="DefaultParagraphFont"/>
    <w:rsid w:val="007D416D"/>
  </w:style>
  <w:style w:type="character" w:customStyle="1" w:styleId="root-content">
    <w:name w:val="root-content"/>
    <w:basedOn w:val="DefaultParagraphFont"/>
    <w:rsid w:val="007D416D"/>
  </w:style>
  <w:style w:type="paragraph" w:styleId="NormalWeb">
    <w:name w:val="Normal (Web)"/>
    <w:basedOn w:val="Normal"/>
    <w:uiPriority w:val="99"/>
    <w:unhideWhenUsed/>
    <w:rsid w:val="0086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648B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648BB"/>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7A1E7F"/>
    <w:rPr>
      <w:i/>
      <w:iCs/>
      <w:color w:val="4472C4" w:themeColor="accent1"/>
    </w:rPr>
  </w:style>
  <w:style w:type="character" w:styleId="SubtleEmphasis">
    <w:name w:val="Subtle Emphasis"/>
    <w:basedOn w:val="DefaultParagraphFont"/>
    <w:uiPriority w:val="19"/>
    <w:qFormat/>
    <w:rsid w:val="007A1E7F"/>
    <w:rPr>
      <w:i/>
      <w:iCs/>
      <w:color w:val="404040" w:themeColor="text1" w:themeTint="BF"/>
    </w:rPr>
  </w:style>
  <w:style w:type="paragraph" w:styleId="Subtitle">
    <w:name w:val="Subtitle"/>
    <w:basedOn w:val="Normal"/>
    <w:next w:val="Normal"/>
    <w:link w:val="SubtitleChar"/>
    <w:uiPriority w:val="11"/>
    <w:qFormat/>
    <w:rsid w:val="007A1E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E7F"/>
    <w:rPr>
      <w:rFonts w:eastAsiaTheme="minorEastAsia"/>
      <w:color w:val="5A5A5A" w:themeColor="text1" w:themeTint="A5"/>
      <w:spacing w:val="15"/>
    </w:rPr>
  </w:style>
  <w:style w:type="paragraph" w:styleId="NoSpacing">
    <w:name w:val="No Spacing"/>
    <w:uiPriority w:val="1"/>
    <w:qFormat/>
    <w:rsid w:val="007A1E7F"/>
    <w:pPr>
      <w:spacing w:after="0" w:line="240" w:lineRule="auto"/>
    </w:pPr>
  </w:style>
  <w:style w:type="character" w:customStyle="1" w:styleId="Heading1Char">
    <w:name w:val="Heading 1 Char"/>
    <w:basedOn w:val="DefaultParagraphFont"/>
    <w:link w:val="Heading1"/>
    <w:uiPriority w:val="9"/>
    <w:rsid w:val="007A1E7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A1E7F"/>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A1E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1E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5613">
      <w:bodyDiv w:val="1"/>
      <w:marLeft w:val="0"/>
      <w:marRight w:val="0"/>
      <w:marTop w:val="0"/>
      <w:marBottom w:val="0"/>
      <w:divBdr>
        <w:top w:val="none" w:sz="0" w:space="0" w:color="auto"/>
        <w:left w:val="none" w:sz="0" w:space="0" w:color="auto"/>
        <w:bottom w:val="none" w:sz="0" w:space="0" w:color="auto"/>
        <w:right w:val="none" w:sz="0" w:space="0" w:color="auto"/>
      </w:divBdr>
    </w:div>
    <w:div w:id="652489125">
      <w:bodyDiv w:val="1"/>
      <w:marLeft w:val="0"/>
      <w:marRight w:val="0"/>
      <w:marTop w:val="0"/>
      <w:marBottom w:val="0"/>
      <w:divBdr>
        <w:top w:val="none" w:sz="0" w:space="0" w:color="auto"/>
        <w:left w:val="none" w:sz="0" w:space="0" w:color="auto"/>
        <w:bottom w:val="none" w:sz="0" w:space="0" w:color="auto"/>
        <w:right w:val="none" w:sz="0" w:space="0" w:color="auto"/>
      </w:divBdr>
    </w:div>
    <w:div w:id="689647097">
      <w:bodyDiv w:val="1"/>
      <w:marLeft w:val="0"/>
      <w:marRight w:val="0"/>
      <w:marTop w:val="0"/>
      <w:marBottom w:val="0"/>
      <w:divBdr>
        <w:top w:val="none" w:sz="0" w:space="0" w:color="auto"/>
        <w:left w:val="none" w:sz="0" w:space="0" w:color="auto"/>
        <w:bottom w:val="none" w:sz="0" w:space="0" w:color="auto"/>
        <w:right w:val="none" w:sz="0" w:space="0" w:color="auto"/>
      </w:divBdr>
    </w:div>
    <w:div w:id="706566868">
      <w:bodyDiv w:val="1"/>
      <w:marLeft w:val="0"/>
      <w:marRight w:val="0"/>
      <w:marTop w:val="0"/>
      <w:marBottom w:val="0"/>
      <w:divBdr>
        <w:top w:val="none" w:sz="0" w:space="0" w:color="auto"/>
        <w:left w:val="none" w:sz="0" w:space="0" w:color="auto"/>
        <w:bottom w:val="none" w:sz="0" w:space="0" w:color="auto"/>
        <w:right w:val="none" w:sz="0" w:space="0" w:color="auto"/>
      </w:divBdr>
      <w:divsChild>
        <w:div w:id="646976041">
          <w:marLeft w:val="0"/>
          <w:marRight w:val="0"/>
          <w:marTop w:val="0"/>
          <w:marBottom w:val="0"/>
          <w:divBdr>
            <w:top w:val="none" w:sz="0" w:space="0" w:color="auto"/>
            <w:left w:val="none" w:sz="0" w:space="0" w:color="auto"/>
            <w:bottom w:val="none" w:sz="0" w:space="0" w:color="auto"/>
            <w:right w:val="none" w:sz="0" w:space="0" w:color="auto"/>
          </w:divBdr>
          <w:divsChild>
            <w:div w:id="1915621945">
              <w:marLeft w:val="0"/>
              <w:marRight w:val="0"/>
              <w:marTop w:val="0"/>
              <w:marBottom w:val="0"/>
              <w:divBdr>
                <w:top w:val="none" w:sz="0" w:space="0" w:color="auto"/>
                <w:left w:val="none" w:sz="0" w:space="0" w:color="auto"/>
                <w:bottom w:val="none" w:sz="0" w:space="0" w:color="auto"/>
                <w:right w:val="none" w:sz="0" w:space="0" w:color="auto"/>
              </w:divBdr>
              <w:divsChild>
                <w:div w:id="1227913243">
                  <w:marLeft w:val="0"/>
                  <w:marRight w:val="0"/>
                  <w:marTop w:val="0"/>
                  <w:marBottom w:val="0"/>
                  <w:divBdr>
                    <w:top w:val="none" w:sz="0" w:space="0" w:color="auto"/>
                    <w:left w:val="none" w:sz="0" w:space="0" w:color="auto"/>
                    <w:bottom w:val="none" w:sz="0" w:space="0" w:color="auto"/>
                    <w:right w:val="none" w:sz="0" w:space="0" w:color="auto"/>
                  </w:divBdr>
                </w:div>
                <w:div w:id="618148573">
                  <w:marLeft w:val="0"/>
                  <w:marRight w:val="0"/>
                  <w:marTop w:val="0"/>
                  <w:marBottom w:val="0"/>
                  <w:divBdr>
                    <w:top w:val="none" w:sz="0" w:space="0" w:color="auto"/>
                    <w:left w:val="none" w:sz="0" w:space="0" w:color="auto"/>
                    <w:bottom w:val="none" w:sz="0" w:space="0" w:color="auto"/>
                    <w:right w:val="none" w:sz="0" w:space="0" w:color="auto"/>
                  </w:divBdr>
                  <w:divsChild>
                    <w:div w:id="1348940876">
                      <w:marLeft w:val="0"/>
                      <w:marRight w:val="0"/>
                      <w:marTop w:val="0"/>
                      <w:marBottom w:val="75"/>
                      <w:divBdr>
                        <w:top w:val="none" w:sz="0" w:space="0" w:color="auto"/>
                        <w:left w:val="none" w:sz="0" w:space="0" w:color="auto"/>
                        <w:bottom w:val="none" w:sz="0" w:space="0" w:color="auto"/>
                        <w:right w:val="none" w:sz="0" w:space="0" w:color="auto"/>
                      </w:divBdr>
                    </w:div>
                    <w:div w:id="20827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9036">
      <w:bodyDiv w:val="1"/>
      <w:marLeft w:val="0"/>
      <w:marRight w:val="0"/>
      <w:marTop w:val="0"/>
      <w:marBottom w:val="0"/>
      <w:divBdr>
        <w:top w:val="none" w:sz="0" w:space="0" w:color="auto"/>
        <w:left w:val="none" w:sz="0" w:space="0" w:color="auto"/>
        <w:bottom w:val="none" w:sz="0" w:space="0" w:color="auto"/>
        <w:right w:val="none" w:sz="0" w:space="0" w:color="auto"/>
      </w:divBdr>
    </w:div>
    <w:div w:id="918634173">
      <w:bodyDiv w:val="1"/>
      <w:marLeft w:val="0"/>
      <w:marRight w:val="0"/>
      <w:marTop w:val="0"/>
      <w:marBottom w:val="0"/>
      <w:divBdr>
        <w:top w:val="none" w:sz="0" w:space="0" w:color="auto"/>
        <w:left w:val="none" w:sz="0" w:space="0" w:color="auto"/>
        <w:bottom w:val="none" w:sz="0" w:space="0" w:color="auto"/>
        <w:right w:val="none" w:sz="0" w:space="0" w:color="auto"/>
      </w:divBdr>
    </w:div>
    <w:div w:id="1077048739">
      <w:bodyDiv w:val="1"/>
      <w:marLeft w:val="0"/>
      <w:marRight w:val="0"/>
      <w:marTop w:val="0"/>
      <w:marBottom w:val="0"/>
      <w:divBdr>
        <w:top w:val="none" w:sz="0" w:space="0" w:color="auto"/>
        <w:left w:val="none" w:sz="0" w:space="0" w:color="auto"/>
        <w:bottom w:val="none" w:sz="0" w:space="0" w:color="auto"/>
        <w:right w:val="none" w:sz="0" w:space="0" w:color="auto"/>
      </w:divBdr>
    </w:div>
    <w:div w:id="1361469893">
      <w:bodyDiv w:val="1"/>
      <w:marLeft w:val="0"/>
      <w:marRight w:val="0"/>
      <w:marTop w:val="0"/>
      <w:marBottom w:val="0"/>
      <w:divBdr>
        <w:top w:val="none" w:sz="0" w:space="0" w:color="auto"/>
        <w:left w:val="none" w:sz="0" w:space="0" w:color="auto"/>
        <w:bottom w:val="none" w:sz="0" w:space="0" w:color="auto"/>
        <w:right w:val="none" w:sz="0" w:space="0" w:color="auto"/>
      </w:divBdr>
    </w:div>
    <w:div w:id="18457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lyticsindiamag.com/get-started-preparing-data-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rajpoot</dc:creator>
  <cp:keywords/>
  <dc:description/>
  <cp:lastModifiedBy>prakhar rajpoot</cp:lastModifiedBy>
  <cp:revision>13</cp:revision>
  <dcterms:created xsi:type="dcterms:W3CDTF">2021-08-10T14:58:00Z</dcterms:created>
  <dcterms:modified xsi:type="dcterms:W3CDTF">2021-08-10T16:48:00Z</dcterms:modified>
</cp:coreProperties>
</file>