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spacing w:after="240"/>
      </w:pPr>
      <w:r>
        <w:t>**Prakhar Gupta**</w:t>
      </w:r>
    </w:p>
    <w:p>
      <w:pPr>
        <w:spacing w:before="240" w:after="240"/>
      </w:pPr>
      <w:r>
        <w:t>62-A Kurmitola</w:t>
      </w:r>
    </w:p>
    <w:p>
      <w:pPr>
        <w:spacing w:before="240" w:after="240"/>
      </w:pPr>
      <w:r>
        <w:t>Azamgarh, Uttar Pradesh, 276001</w:t>
      </w:r>
    </w:p>
    <w:p>
      <w:pPr>
        <w:spacing w:before="240" w:after="240"/>
      </w:pPr>
      <w:r>
        <w:t>prakhar.gupta.21031@iitgoa.ac.in</w:t>
      </w:r>
    </w:p>
    <w:p>
      <w:pPr>
        <w:spacing w:before="240" w:after="240"/>
      </w:pPr>
      <w:r>
        <w:t>28th Jan, 25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**Objective**</w:t>
      </w:r>
    </w:p>
    <w:p>
      <w:pPr>
        <w:spacing w:before="240" w:after="240"/>
      </w:pPr>
      <w:r>
        <w:t>As a dedicated and forward-thinking Computer Science student at IIT Goa, I am eager to leverage my expertise in data science, data engineering, and advanced analytics as a Consultant in Advanced Analytics &amp; Artificial Intelligence. My passion for innovative problem-solving positions me to significantly impact clients' digital transformation journeys and drive insightful decision-making.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**Education**</w:t>
      </w:r>
    </w:p>
    <w:p>
      <w:pPr>
        <w:spacing w:before="240" w:after="240"/>
      </w:pPr>
      <w:r>
        <w:t>**Bachelor of Technology in Computer Science**</w:t>
      </w:r>
    </w:p>
    <w:p>
      <w:pPr>
        <w:spacing w:before="240" w:after="240"/>
      </w:pPr>
      <w:r>
        <w:t>IIT Goa, India</w:t>
      </w:r>
    </w:p>
    <w:p>
      <w:pPr>
        <w:spacing w:before="240" w:after="240"/>
      </w:pPr>
      <w:r>
        <w:t>Expected Graduation: [Month, Year]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**Professional Experience**</w:t>
      </w:r>
    </w:p>
    <w:p>
      <w:pPr>
        <w:spacing w:before="240" w:after="240"/>
      </w:pPr>
    </w:p>
    <w:p>
      <w:pPr>
        <w:spacing w:before="240" w:after="240"/>
      </w:pPr>
      <w:r>
        <w:t>**Internship, Data Analyst**</w:t>
      </w:r>
    </w:p>
    <w:p>
      <w:pPr>
        <w:spacing w:before="240" w:after="240"/>
      </w:pPr>
      <w:r>
        <w:t>ProcDNA, [City, State] — [Month, Year] to [Month, Year]</w:t>
      </w:r>
    </w:p>
    <w:p>
      <w:pPr>
        <w:spacing w:before="240" w:after="240"/>
      </w:pPr>
      <w:r>
        <w:t>- Collaborated closely with data engineers, data scientists, and industry experts to design and deploy scalable AI applications, focusing on predictive analytics and automation.</w:t>
      </w:r>
    </w:p>
    <w:p>
      <w:pPr>
        <w:spacing w:before="240" w:after="240"/>
      </w:pPr>
      <w:r>
        <w:t>- Engaged directly with clients to thoroughly understand their business objectives, translating these insights into innovative technical solutions and bespoke machine-learning models that effectively analyzed complex datasets.</w:t>
      </w:r>
    </w:p>
    <w:p>
      <w:pPr>
        <w:spacing w:before="240" w:after="240"/>
      </w:pPr>
      <w:r>
        <w:t>- Took ownership of software components, ensuring their robustness and scalability, while actively contributing to the architectural design of the projects.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**Technical Proficiencies**</w:t>
      </w:r>
    </w:p>
    <w:p>
      <w:pPr>
        <w:spacing w:before="240" w:after="240"/>
      </w:pPr>
      <w:r>
        <w:t>- **Languages**: Proficient in Python, R, and Excel</w:t>
      </w:r>
    </w:p>
    <w:p>
      <w:pPr>
        <w:spacing w:before="240" w:after="240"/>
      </w:pPr>
      <w:r>
        <w:t>- **Machine Learning Frameworks**: Deep expertise in Scikit-learn, TensorFlow, PyTorch</w:t>
      </w:r>
    </w:p>
    <w:p>
      <w:pPr>
        <w:spacing w:before="240" w:after="240"/>
      </w:pPr>
      <w:r>
        <w:t>- **Data Visualization**: Advanced skills in Power BI and Tableau</w:t>
      </w:r>
    </w:p>
    <w:p>
      <w:pPr>
        <w:spacing w:before="240" w:after="240"/>
      </w:pPr>
      <w:r>
        <w:t>- **Cloud Technologies**: Proficient in Azure (Databricks)</w:t>
      </w:r>
    </w:p>
    <w:p>
      <w:pPr>
        <w:spacing w:before="240" w:after="240"/>
      </w:pPr>
      <w:r>
        <w:t>- **Data Engineering**: Experience in developing robust ETL pipelines, metadata management, and leveraging containerization strategies</w:t>
      </w: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**International Exposure**</w:t>
      </w:r>
    </w:p>
    <w:p>
      <w:pPr>
        <w:spacing w:before="240" w:after="240"/>
      </w:pPr>
      <w:r>
        <w:t>- Engaged in [Relevant Study Abroad Program/Internship], fostering a global perspective and cultural adaptability in a diverse business environment.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**Soft Skills**</w:t>
      </w:r>
    </w:p>
    <w:p>
      <w:pPr>
        <w:spacing w:before="240" w:after="240"/>
      </w:pPr>
      <w:r>
        <w:t>- Exceptional analytical and strategic thinking capabilities, complemented by a strong entrepreneurial spirit.</w:t>
      </w:r>
    </w:p>
    <w:p>
      <w:pPr>
        <w:spacing w:before="240" w:after="240"/>
      </w:pPr>
      <w:r>
        <w:t>- High emotional intelligence and a collaborative mindset, facilitating effective teamwork.</w:t>
      </w:r>
    </w:p>
    <w:p>
      <w:pPr>
        <w:spacing w:before="240" w:after="240"/>
      </w:pPr>
      <w:r>
        <w:t>- Outstanding communication skills, adept at influencing stakeholders at all levels of an organization.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**Languages**</w:t>
      </w:r>
    </w:p>
    <w:p>
      <w:pPr>
        <w:spacing w:before="240" w:after="240"/>
      </w:pPr>
      <w:r>
        <w:t>- Fluent in English (C1)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**Interests**</w:t>
      </w:r>
    </w:p>
    <w:p>
      <w:pPr>
        <w:spacing w:before="240" w:after="240"/>
      </w:pPr>
      <w:r>
        <w:t>- Avid learner in the fields of AI and cloud technology; actively participate in hackathons and tech meetups to continually expand my knowledge and skills.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**References**</w:t>
      </w:r>
    </w:p>
    <w:p>
      <w:pPr>
        <w:spacing w:before="240" w:after="240"/>
      </w:pPr>
      <w:r>
        <w:t>Available upon request.</w:t>
      </w:r>
    </w:p>
    <w:p>
      <w:pPr>
        <w:spacing w:before="240" w:after="240"/>
      </w:pPr>
    </w:p>
    <w:p>
      <w:pPr>
        <w:spacing w:before="240" w:after="240"/>
      </w:pPr>
      <w:r>
        <w:t>---</w:t>
      </w:r>
    </w:p>
    <w:p>
      <w:pPr>
        <w:spacing w:before="240" w:after="240"/>
      </w:pPr>
    </w:p>
    <w:p>
      <w:pPr>
        <w:spacing w:before="240" w:after="240"/>
      </w:pPr>
      <w:r>
        <w:t>Thank you for considering my application. I am eager to bring my skills and innovative mindset to the Siemens Advanced Consulting team, contributing to transformative projects that drive digital advancement for our clients.</w:t>
      </w:r>
    </w:p>
    <w:p>
      <w:pPr>
        <w:spacing w:before="240" w:after="240"/>
      </w:pPr>
    </w:p>
    <w:p>
      <w:pPr>
        <w:spacing w:before="240" w:after="240"/>
      </w:pPr>
      <w:r>
        <w:t>Sincerely,</w:t>
      </w:r>
    </w:p>
    <w:p>
      <w:pPr>
        <w:spacing w:before="240" w:after="240"/>
      </w:pPr>
      <w:r>
        <w:t>Prakhar Gupta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