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8F2026" w14:textId="3B6B6ABC" w:rsidR="00B9340A" w:rsidRDefault="00B9340A" w:rsidP="00B9340A">
      <w:pPr>
        <w:pBdr>
          <w:bottom w:val="single" w:sz="4" w:space="1" w:color="auto"/>
        </w:pBdr>
        <w:jc w:val="center"/>
        <w:rPr>
          <w:rFonts w:ascii="Arial" w:hAnsi="Arial" w:cs="Arial"/>
          <w:b/>
          <w:bCs/>
          <w:color w:val="0A192B"/>
          <w:sz w:val="30"/>
          <w:szCs w:val="30"/>
          <w:shd w:val="clear" w:color="auto" w:fill="FFFFFF"/>
        </w:rPr>
      </w:pPr>
      <w:r w:rsidRPr="00B9340A">
        <w:rPr>
          <w:rFonts w:ascii="Arial" w:hAnsi="Arial" w:cs="Arial"/>
          <w:b/>
          <w:bCs/>
          <w:color w:val="C45911" w:themeColor="accent2" w:themeShade="BF"/>
          <w:sz w:val="30"/>
          <w:szCs w:val="30"/>
          <w:shd w:val="clear" w:color="auto" w:fill="FFFFFF"/>
        </w:rPr>
        <w:t>Boxify: Sales Analysis and Inventory Insights – Project (Documentation)</w:t>
      </w:r>
      <w:r>
        <w:rPr>
          <w:rFonts w:ascii="Arial" w:hAnsi="Arial" w:cs="Arial"/>
          <w:b/>
          <w:bCs/>
          <w:color w:val="0A192B"/>
          <w:sz w:val="30"/>
          <w:szCs w:val="30"/>
          <w:shd w:val="clear" w:color="auto" w:fill="FFFFFF"/>
        </w:rPr>
        <w:tab/>
      </w:r>
    </w:p>
    <w:p w14:paraId="40D13B27" w14:textId="77777777" w:rsidR="00B9340A" w:rsidRPr="00B9340A" w:rsidRDefault="00B9340A" w:rsidP="00B9340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Arial Rounded MT Bold" w:eastAsia="Times New Roman" w:hAnsi="Arial Rounded MT Bold" w:cs="Segoe UI"/>
          <w:color w:val="2E74B5" w:themeColor="accent5" w:themeShade="BF"/>
          <w:sz w:val="24"/>
          <w:szCs w:val="24"/>
          <w:lang w:val="en-IN" w:eastAsia="en-IN"/>
        </w:rPr>
      </w:pPr>
      <w:r w:rsidRPr="00B9340A">
        <w:rPr>
          <w:rFonts w:ascii="Arial Rounded MT Bold" w:eastAsia="Times New Roman" w:hAnsi="Arial Rounded MT Bold" w:cs="Segoe UI"/>
          <w:color w:val="2E74B5" w:themeColor="accent5" w:themeShade="BF"/>
          <w:sz w:val="24"/>
          <w:szCs w:val="24"/>
          <w:lang w:val="en-IN" w:eastAsia="en-IN"/>
        </w:rPr>
        <w:t>Here are the steps that I have covered in the analysis and reporting:</w:t>
      </w:r>
    </w:p>
    <w:p w14:paraId="35D72FD8" w14:textId="77777777" w:rsidR="00B9340A" w:rsidRPr="00B9340A" w:rsidRDefault="00B9340A" w:rsidP="00B9340A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 Rounded MT Bold" w:eastAsia="Times New Roman" w:hAnsi="Arial Rounded MT Bold" w:cs="Segoe UI"/>
          <w:color w:val="2E74B5" w:themeColor="accent5" w:themeShade="BF"/>
          <w:sz w:val="24"/>
          <w:szCs w:val="24"/>
          <w:lang w:val="en-IN" w:eastAsia="en-IN"/>
        </w:rPr>
      </w:pPr>
      <w:r w:rsidRPr="00B9340A">
        <w:rPr>
          <w:rFonts w:ascii="Arial Rounded MT Bold" w:eastAsia="Times New Roman" w:hAnsi="Arial Rounded MT Bold" w:cs="Segoe UI"/>
          <w:b/>
          <w:bCs/>
          <w:color w:val="2E74B5" w:themeColor="accent5" w:themeShade="BF"/>
          <w:sz w:val="24"/>
          <w:szCs w:val="24"/>
          <w:bdr w:val="single" w:sz="2" w:space="0" w:color="E3E3E3" w:frame="1"/>
          <w:lang w:val="en-IN" w:eastAsia="en-IN"/>
        </w:rPr>
        <w:t>Data Collection and Preprocessing:</w:t>
      </w:r>
    </w:p>
    <w:p w14:paraId="1B5341CB" w14:textId="77777777" w:rsidR="00B9340A" w:rsidRPr="00B9340A" w:rsidRDefault="00B9340A" w:rsidP="00B9340A">
      <w:pPr>
        <w:numPr>
          <w:ilvl w:val="1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Arial Rounded MT Bold" w:eastAsia="Times New Roman" w:hAnsi="Arial Rounded MT Bold" w:cs="Segoe UI"/>
          <w:color w:val="2E74B5" w:themeColor="accent5" w:themeShade="BF"/>
          <w:sz w:val="24"/>
          <w:szCs w:val="24"/>
          <w:lang w:val="en-IN" w:eastAsia="en-IN"/>
        </w:rPr>
      </w:pPr>
      <w:r w:rsidRPr="00B9340A">
        <w:rPr>
          <w:rFonts w:ascii="Arial Rounded MT Bold" w:eastAsia="Times New Roman" w:hAnsi="Arial Rounded MT Bold" w:cs="Segoe UI"/>
          <w:color w:val="2E74B5" w:themeColor="accent5" w:themeShade="BF"/>
          <w:sz w:val="24"/>
          <w:szCs w:val="24"/>
          <w:lang w:val="en-IN" w:eastAsia="en-IN"/>
        </w:rPr>
        <w:t>Obtained the sales dataset.</w:t>
      </w:r>
    </w:p>
    <w:p w14:paraId="640FD7CB" w14:textId="53518382" w:rsidR="00B9340A" w:rsidRPr="00B9340A" w:rsidRDefault="00B9340A" w:rsidP="00B9340A">
      <w:pPr>
        <w:numPr>
          <w:ilvl w:val="1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Arial Rounded MT Bold" w:eastAsia="Times New Roman" w:hAnsi="Arial Rounded MT Bold" w:cs="Segoe UI"/>
          <w:color w:val="2E74B5" w:themeColor="accent5" w:themeShade="BF"/>
          <w:sz w:val="24"/>
          <w:szCs w:val="24"/>
          <w:lang w:val="en-IN" w:eastAsia="en-IN"/>
        </w:rPr>
      </w:pPr>
      <w:r w:rsidRPr="00B9340A">
        <w:rPr>
          <w:rFonts w:ascii="Arial Rounded MT Bold" w:eastAsia="Times New Roman" w:hAnsi="Arial Rounded MT Bold" w:cs="Segoe UI"/>
          <w:color w:val="2E74B5" w:themeColor="accent5" w:themeShade="BF"/>
          <w:sz w:val="24"/>
          <w:szCs w:val="24"/>
          <w:lang w:val="en-IN" w:eastAsia="en-IN"/>
        </w:rPr>
        <w:t xml:space="preserve">Cleaned and </w:t>
      </w:r>
      <w:r w:rsidRPr="00B9340A">
        <w:rPr>
          <w:rFonts w:ascii="Arial Rounded MT Bold" w:eastAsia="Times New Roman" w:hAnsi="Arial Rounded MT Bold" w:cs="Segoe UI"/>
          <w:color w:val="2E74B5" w:themeColor="accent5" w:themeShade="BF"/>
          <w:sz w:val="24"/>
          <w:szCs w:val="24"/>
          <w:lang w:val="en-IN" w:eastAsia="en-IN"/>
        </w:rPr>
        <w:t>pre-processed</w:t>
      </w:r>
      <w:r w:rsidRPr="00B9340A">
        <w:rPr>
          <w:rFonts w:ascii="Arial Rounded MT Bold" w:eastAsia="Times New Roman" w:hAnsi="Arial Rounded MT Bold" w:cs="Segoe UI"/>
          <w:color w:val="2E74B5" w:themeColor="accent5" w:themeShade="BF"/>
          <w:sz w:val="24"/>
          <w:szCs w:val="24"/>
          <w:lang w:val="en-IN" w:eastAsia="en-IN"/>
        </w:rPr>
        <w:t xml:space="preserve"> the data to handle missing values and inconsistencies.</w:t>
      </w:r>
    </w:p>
    <w:p w14:paraId="4ED678C9" w14:textId="77777777" w:rsidR="00B9340A" w:rsidRPr="00B9340A" w:rsidRDefault="00B9340A" w:rsidP="00B9340A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 Rounded MT Bold" w:eastAsia="Times New Roman" w:hAnsi="Arial Rounded MT Bold" w:cs="Segoe UI"/>
          <w:color w:val="2E74B5" w:themeColor="accent5" w:themeShade="BF"/>
          <w:sz w:val="24"/>
          <w:szCs w:val="24"/>
          <w:lang w:val="en-IN" w:eastAsia="en-IN"/>
        </w:rPr>
      </w:pPr>
      <w:r w:rsidRPr="00B9340A">
        <w:rPr>
          <w:rFonts w:ascii="Arial Rounded MT Bold" w:eastAsia="Times New Roman" w:hAnsi="Arial Rounded MT Bold" w:cs="Segoe UI"/>
          <w:b/>
          <w:bCs/>
          <w:color w:val="2E74B5" w:themeColor="accent5" w:themeShade="BF"/>
          <w:sz w:val="24"/>
          <w:szCs w:val="24"/>
          <w:bdr w:val="single" w:sz="2" w:space="0" w:color="E3E3E3" w:frame="1"/>
          <w:lang w:val="en-IN" w:eastAsia="en-IN"/>
        </w:rPr>
        <w:t>Exploratory Data Analysis (EDA):</w:t>
      </w:r>
    </w:p>
    <w:p w14:paraId="14E4A265" w14:textId="199E88C7" w:rsidR="00B9340A" w:rsidRPr="00B9340A" w:rsidRDefault="00B9340A" w:rsidP="00B9340A">
      <w:pPr>
        <w:numPr>
          <w:ilvl w:val="1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Arial Rounded MT Bold" w:eastAsia="Times New Roman" w:hAnsi="Arial Rounded MT Bold" w:cs="Segoe UI"/>
          <w:color w:val="2E74B5" w:themeColor="accent5" w:themeShade="BF"/>
          <w:sz w:val="24"/>
          <w:szCs w:val="24"/>
          <w:lang w:val="en-IN" w:eastAsia="en-IN"/>
        </w:rPr>
      </w:pPr>
      <w:r w:rsidRPr="00B9340A">
        <w:rPr>
          <w:rFonts w:ascii="Arial Rounded MT Bold" w:eastAsia="Times New Roman" w:hAnsi="Arial Rounded MT Bold" w:cs="Segoe UI"/>
          <w:color w:val="2E74B5" w:themeColor="accent5" w:themeShade="BF"/>
          <w:sz w:val="24"/>
          <w:szCs w:val="24"/>
          <w:lang w:val="en-IN" w:eastAsia="en-IN"/>
        </w:rPr>
        <w:t>Analysed</w:t>
      </w:r>
      <w:r w:rsidRPr="00B9340A">
        <w:rPr>
          <w:rFonts w:ascii="Arial Rounded MT Bold" w:eastAsia="Times New Roman" w:hAnsi="Arial Rounded MT Bold" w:cs="Segoe UI"/>
          <w:color w:val="2E74B5" w:themeColor="accent5" w:themeShade="BF"/>
          <w:sz w:val="24"/>
          <w:szCs w:val="24"/>
          <w:lang w:val="en-IN" w:eastAsia="en-IN"/>
        </w:rPr>
        <w:t xml:space="preserve"> sales trends and variations over time.</w:t>
      </w:r>
    </w:p>
    <w:p w14:paraId="2236BB55" w14:textId="77777777" w:rsidR="00B9340A" w:rsidRPr="00B9340A" w:rsidRDefault="00B9340A" w:rsidP="00B9340A">
      <w:pPr>
        <w:numPr>
          <w:ilvl w:val="1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Arial Rounded MT Bold" w:eastAsia="Times New Roman" w:hAnsi="Arial Rounded MT Bold" w:cs="Segoe UI"/>
          <w:color w:val="2E74B5" w:themeColor="accent5" w:themeShade="BF"/>
          <w:sz w:val="24"/>
          <w:szCs w:val="24"/>
          <w:lang w:val="en-IN" w:eastAsia="en-IN"/>
        </w:rPr>
      </w:pPr>
      <w:r w:rsidRPr="00B9340A">
        <w:rPr>
          <w:rFonts w:ascii="Arial Rounded MT Bold" w:eastAsia="Times New Roman" w:hAnsi="Arial Rounded MT Bold" w:cs="Segoe UI"/>
          <w:color w:val="2E74B5" w:themeColor="accent5" w:themeShade="BF"/>
          <w:sz w:val="24"/>
          <w:szCs w:val="24"/>
          <w:lang w:val="en-IN" w:eastAsia="en-IN"/>
        </w:rPr>
        <w:t>Identified top-selling products and categories.</w:t>
      </w:r>
    </w:p>
    <w:p w14:paraId="28BD8006" w14:textId="77777777" w:rsidR="00B9340A" w:rsidRPr="00B9340A" w:rsidRDefault="00B9340A" w:rsidP="00B9340A">
      <w:pPr>
        <w:numPr>
          <w:ilvl w:val="1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Arial Rounded MT Bold" w:eastAsia="Times New Roman" w:hAnsi="Arial Rounded MT Bold" w:cs="Segoe UI"/>
          <w:color w:val="2E74B5" w:themeColor="accent5" w:themeShade="BF"/>
          <w:sz w:val="24"/>
          <w:szCs w:val="24"/>
          <w:lang w:val="en-IN" w:eastAsia="en-IN"/>
        </w:rPr>
      </w:pPr>
      <w:r w:rsidRPr="00B9340A">
        <w:rPr>
          <w:rFonts w:ascii="Arial Rounded MT Bold" w:eastAsia="Times New Roman" w:hAnsi="Arial Rounded MT Bold" w:cs="Segoe UI"/>
          <w:color w:val="2E74B5" w:themeColor="accent5" w:themeShade="BF"/>
          <w:sz w:val="24"/>
          <w:szCs w:val="24"/>
          <w:lang w:val="en-IN" w:eastAsia="en-IN"/>
        </w:rPr>
        <w:t>Investigated stock levels and low-stock items.</w:t>
      </w:r>
    </w:p>
    <w:p w14:paraId="08E53F59" w14:textId="77777777" w:rsidR="00B9340A" w:rsidRPr="00B9340A" w:rsidRDefault="00B9340A" w:rsidP="00B9340A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 Rounded MT Bold" w:eastAsia="Times New Roman" w:hAnsi="Arial Rounded MT Bold" w:cs="Segoe UI"/>
          <w:color w:val="2E74B5" w:themeColor="accent5" w:themeShade="BF"/>
          <w:sz w:val="24"/>
          <w:szCs w:val="24"/>
          <w:lang w:val="en-IN" w:eastAsia="en-IN"/>
        </w:rPr>
      </w:pPr>
      <w:r w:rsidRPr="00B9340A">
        <w:rPr>
          <w:rFonts w:ascii="Arial Rounded MT Bold" w:eastAsia="Times New Roman" w:hAnsi="Arial Rounded MT Bold" w:cs="Segoe UI"/>
          <w:b/>
          <w:bCs/>
          <w:color w:val="2E74B5" w:themeColor="accent5" w:themeShade="BF"/>
          <w:sz w:val="24"/>
          <w:szCs w:val="24"/>
          <w:bdr w:val="single" w:sz="2" w:space="0" w:color="E3E3E3" w:frame="1"/>
          <w:lang w:val="en-IN" w:eastAsia="en-IN"/>
        </w:rPr>
        <w:t>Inventory Metrics Calculation:</w:t>
      </w:r>
    </w:p>
    <w:p w14:paraId="5DBBF2A7" w14:textId="77777777" w:rsidR="00B9340A" w:rsidRPr="00B9340A" w:rsidRDefault="00B9340A" w:rsidP="00B9340A">
      <w:pPr>
        <w:numPr>
          <w:ilvl w:val="1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Arial Rounded MT Bold" w:eastAsia="Times New Roman" w:hAnsi="Arial Rounded MT Bold" w:cs="Segoe UI"/>
          <w:color w:val="2E74B5" w:themeColor="accent5" w:themeShade="BF"/>
          <w:sz w:val="24"/>
          <w:szCs w:val="24"/>
          <w:lang w:val="en-IN" w:eastAsia="en-IN"/>
        </w:rPr>
      </w:pPr>
      <w:r w:rsidRPr="00B9340A">
        <w:rPr>
          <w:rFonts w:ascii="Arial Rounded MT Bold" w:eastAsia="Times New Roman" w:hAnsi="Arial Rounded MT Bold" w:cs="Segoe UI"/>
          <w:color w:val="2E74B5" w:themeColor="accent5" w:themeShade="BF"/>
          <w:sz w:val="24"/>
          <w:szCs w:val="24"/>
          <w:lang w:val="en-IN" w:eastAsia="en-IN"/>
        </w:rPr>
        <w:t>Calculated inventory turnover, stock-to-sales ratio, and reorder point to assess inventory performance.</w:t>
      </w:r>
    </w:p>
    <w:p w14:paraId="0E58C8C9" w14:textId="77777777" w:rsidR="00B9340A" w:rsidRPr="00B9340A" w:rsidRDefault="00B9340A" w:rsidP="00B9340A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 Rounded MT Bold" w:eastAsia="Times New Roman" w:hAnsi="Arial Rounded MT Bold" w:cs="Segoe UI"/>
          <w:color w:val="2E74B5" w:themeColor="accent5" w:themeShade="BF"/>
          <w:sz w:val="24"/>
          <w:szCs w:val="24"/>
          <w:lang w:val="en-IN" w:eastAsia="en-IN"/>
        </w:rPr>
      </w:pPr>
      <w:r w:rsidRPr="00B9340A">
        <w:rPr>
          <w:rFonts w:ascii="Arial Rounded MT Bold" w:eastAsia="Times New Roman" w:hAnsi="Arial Rounded MT Bold" w:cs="Segoe UI"/>
          <w:b/>
          <w:bCs/>
          <w:color w:val="2E74B5" w:themeColor="accent5" w:themeShade="BF"/>
          <w:sz w:val="24"/>
          <w:szCs w:val="24"/>
          <w:bdr w:val="single" w:sz="2" w:space="0" w:color="E3E3E3" w:frame="1"/>
          <w:lang w:val="en-IN" w:eastAsia="en-IN"/>
        </w:rPr>
        <w:t>Visualization:</w:t>
      </w:r>
    </w:p>
    <w:p w14:paraId="7F1B91DF" w14:textId="77777777" w:rsidR="00B9340A" w:rsidRPr="00B9340A" w:rsidRDefault="00B9340A" w:rsidP="00B9340A">
      <w:pPr>
        <w:numPr>
          <w:ilvl w:val="1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Arial Rounded MT Bold" w:eastAsia="Times New Roman" w:hAnsi="Arial Rounded MT Bold" w:cs="Segoe UI"/>
          <w:color w:val="2E74B5" w:themeColor="accent5" w:themeShade="BF"/>
          <w:sz w:val="24"/>
          <w:szCs w:val="24"/>
          <w:lang w:val="en-IN" w:eastAsia="en-IN"/>
        </w:rPr>
      </w:pPr>
      <w:r w:rsidRPr="00B9340A">
        <w:rPr>
          <w:rFonts w:ascii="Arial Rounded MT Bold" w:eastAsia="Times New Roman" w:hAnsi="Arial Rounded MT Bold" w:cs="Segoe UI"/>
          <w:color w:val="2E74B5" w:themeColor="accent5" w:themeShade="BF"/>
          <w:sz w:val="24"/>
          <w:szCs w:val="24"/>
          <w:lang w:val="en-IN" w:eastAsia="en-IN"/>
        </w:rPr>
        <w:t>Created visualizations to present sales trends, inventory metrics, and marketing type frequency distribution.</w:t>
      </w:r>
    </w:p>
    <w:p w14:paraId="5FB80375" w14:textId="77777777" w:rsidR="00B9340A" w:rsidRPr="00B9340A" w:rsidRDefault="00B9340A" w:rsidP="00B9340A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 Rounded MT Bold" w:eastAsia="Times New Roman" w:hAnsi="Arial Rounded MT Bold" w:cs="Segoe UI"/>
          <w:color w:val="2E74B5" w:themeColor="accent5" w:themeShade="BF"/>
          <w:sz w:val="24"/>
          <w:szCs w:val="24"/>
          <w:lang w:val="en-IN" w:eastAsia="en-IN"/>
        </w:rPr>
      </w:pPr>
      <w:r w:rsidRPr="00B9340A">
        <w:rPr>
          <w:rFonts w:ascii="Arial Rounded MT Bold" w:eastAsia="Times New Roman" w:hAnsi="Arial Rounded MT Bold" w:cs="Segoe UI"/>
          <w:b/>
          <w:bCs/>
          <w:color w:val="2E74B5" w:themeColor="accent5" w:themeShade="BF"/>
          <w:sz w:val="24"/>
          <w:szCs w:val="24"/>
          <w:bdr w:val="single" w:sz="2" w:space="0" w:color="E3E3E3" w:frame="1"/>
          <w:lang w:val="en-IN" w:eastAsia="en-IN"/>
        </w:rPr>
        <w:t>Recommendations:</w:t>
      </w:r>
    </w:p>
    <w:p w14:paraId="31698BA0" w14:textId="77777777" w:rsidR="00B9340A" w:rsidRPr="00B9340A" w:rsidRDefault="00B9340A" w:rsidP="00B9340A">
      <w:pPr>
        <w:numPr>
          <w:ilvl w:val="1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Arial Rounded MT Bold" w:eastAsia="Times New Roman" w:hAnsi="Arial Rounded MT Bold" w:cs="Segoe UI"/>
          <w:color w:val="2E74B5" w:themeColor="accent5" w:themeShade="BF"/>
          <w:sz w:val="24"/>
          <w:szCs w:val="24"/>
          <w:lang w:val="en-IN" w:eastAsia="en-IN"/>
        </w:rPr>
      </w:pPr>
      <w:r w:rsidRPr="00B9340A">
        <w:rPr>
          <w:rFonts w:ascii="Arial Rounded MT Bold" w:eastAsia="Times New Roman" w:hAnsi="Arial Rounded MT Bold" w:cs="Segoe UI"/>
          <w:color w:val="2E74B5" w:themeColor="accent5" w:themeShade="BF"/>
          <w:sz w:val="24"/>
          <w:szCs w:val="24"/>
          <w:lang w:val="en-IN" w:eastAsia="en-IN"/>
        </w:rPr>
        <w:t>Provided actionable recommendations based on the analysis, focusing on optimizing inventory management efficiency.</w:t>
      </w:r>
    </w:p>
    <w:p w14:paraId="391E5716" w14:textId="77777777" w:rsidR="00B9340A" w:rsidRPr="00B9340A" w:rsidRDefault="00B9340A" w:rsidP="00B9340A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 Rounded MT Bold" w:eastAsia="Times New Roman" w:hAnsi="Arial Rounded MT Bold" w:cs="Segoe UI"/>
          <w:color w:val="2E74B5" w:themeColor="accent5" w:themeShade="BF"/>
          <w:sz w:val="24"/>
          <w:szCs w:val="24"/>
          <w:lang w:val="en-IN" w:eastAsia="en-IN"/>
        </w:rPr>
      </w:pPr>
      <w:r w:rsidRPr="00B9340A">
        <w:rPr>
          <w:rFonts w:ascii="Arial Rounded MT Bold" w:eastAsia="Times New Roman" w:hAnsi="Arial Rounded MT Bold" w:cs="Segoe UI"/>
          <w:b/>
          <w:bCs/>
          <w:color w:val="2E74B5" w:themeColor="accent5" w:themeShade="BF"/>
          <w:sz w:val="24"/>
          <w:szCs w:val="24"/>
          <w:bdr w:val="single" w:sz="2" w:space="0" w:color="E3E3E3" w:frame="1"/>
          <w:lang w:val="en-IN" w:eastAsia="en-IN"/>
        </w:rPr>
        <w:t>Documentation and Reporting:</w:t>
      </w:r>
    </w:p>
    <w:p w14:paraId="5BFFB84A" w14:textId="77777777" w:rsidR="00B9340A" w:rsidRPr="00B9340A" w:rsidRDefault="00B9340A" w:rsidP="00B9340A">
      <w:pPr>
        <w:numPr>
          <w:ilvl w:val="1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Arial Rounded MT Bold" w:eastAsia="Times New Roman" w:hAnsi="Arial Rounded MT Bold" w:cs="Segoe UI"/>
          <w:color w:val="2E74B5" w:themeColor="accent5" w:themeShade="BF"/>
          <w:sz w:val="24"/>
          <w:szCs w:val="24"/>
          <w:lang w:val="en-IN" w:eastAsia="en-IN"/>
        </w:rPr>
      </w:pPr>
      <w:r w:rsidRPr="00B9340A">
        <w:rPr>
          <w:rFonts w:ascii="Arial Rounded MT Bold" w:eastAsia="Times New Roman" w:hAnsi="Arial Rounded MT Bold" w:cs="Segoe UI"/>
          <w:color w:val="2E74B5" w:themeColor="accent5" w:themeShade="BF"/>
          <w:sz w:val="24"/>
          <w:szCs w:val="24"/>
          <w:lang w:val="en-IN" w:eastAsia="en-IN"/>
        </w:rPr>
        <w:t>Summarized the findings, insights, and recommendations from the analysis.</w:t>
      </w:r>
    </w:p>
    <w:p w14:paraId="7C4DCBCA" w14:textId="77777777" w:rsidR="00B9340A" w:rsidRPr="00B9340A" w:rsidRDefault="00B9340A" w:rsidP="00B9340A">
      <w:pPr>
        <w:numPr>
          <w:ilvl w:val="1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Arial Rounded MT Bold" w:eastAsia="Times New Roman" w:hAnsi="Arial Rounded MT Bold" w:cs="Segoe UI"/>
          <w:color w:val="2E74B5" w:themeColor="accent5" w:themeShade="BF"/>
          <w:sz w:val="24"/>
          <w:szCs w:val="24"/>
          <w:lang w:val="en-IN" w:eastAsia="en-IN"/>
        </w:rPr>
      </w:pPr>
      <w:r w:rsidRPr="00B9340A">
        <w:rPr>
          <w:rFonts w:ascii="Arial Rounded MT Bold" w:eastAsia="Times New Roman" w:hAnsi="Arial Rounded MT Bold" w:cs="Segoe UI"/>
          <w:color w:val="2E74B5" w:themeColor="accent5" w:themeShade="BF"/>
          <w:sz w:val="24"/>
          <w:szCs w:val="24"/>
          <w:lang w:val="en-IN" w:eastAsia="en-IN"/>
        </w:rPr>
        <w:t>Explained how the inventory-focused insights can benefit businesses in enhancing inventory management.</w:t>
      </w:r>
    </w:p>
    <w:p w14:paraId="4F900D93" w14:textId="77777777" w:rsidR="00B9340A" w:rsidRPr="00B9340A" w:rsidRDefault="00B9340A" w:rsidP="00B9340A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 Rounded MT Bold" w:eastAsia="Times New Roman" w:hAnsi="Arial Rounded MT Bold" w:cs="Segoe UI"/>
          <w:color w:val="2E74B5" w:themeColor="accent5" w:themeShade="BF"/>
          <w:sz w:val="24"/>
          <w:szCs w:val="24"/>
          <w:lang w:val="en-IN" w:eastAsia="en-IN"/>
        </w:rPr>
      </w:pPr>
      <w:r w:rsidRPr="00B9340A">
        <w:rPr>
          <w:rFonts w:ascii="Arial Rounded MT Bold" w:eastAsia="Times New Roman" w:hAnsi="Arial Rounded MT Bold" w:cs="Segoe UI"/>
          <w:b/>
          <w:bCs/>
          <w:color w:val="2E74B5" w:themeColor="accent5" w:themeShade="BF"/>
          <w:sz w:val="24"/>
          <w:szCs w:val="24"/>
          <w:bdr w:val="single" w:sz="2" w:space="0" w:color="E3E3E3" w:frame="1"/>
          <w:lang w:val="en-IN" w:eastAsia="en-IN"/>
        </w:rPr>
        <w:t>Success Metrics:</w:t>
      </w:r>
    </w:p>
    <w:p w14:paraId="6465B0B8" w14:textId="77777777" w:rsidR="00B9340A" w:rsidRPr="00B9340A" w:rsidRDefault="00B9340A" w:rsidP="00B9340A">
      <w:pPr>
        <w:numPr>
          <w:ilvl w:val="1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Arial Rounded MT Bold" w:eastAsia="Times New Roman" w:hAnsi="Arial Rounded MT Bold" w:cs="Segoe UI"/>
          <w:color w:val="2E74B5" w:themeColor="accent5" w:themeShade="BF"/>
          <w:sz w:val="24"/>
          <w:szCs w:val="24"/>
          <w:lang w:val="en-IN" w:eastAsia="en-IN"/>
        </w:rPr>
      </w:pPr>
      <w:r w:rsidRPr="00B9340A">
        <w:rPr>
          <w:rFonts w:ascii="Arial Rounded MT Bold" w:eastAsia="Times New Roman" w:hAnsi="Arial Rounded MT Bold" w:cs="Segoe UI"/>
          <w:color w:val="2E74B5" w:themeColor="accent5" w:themeShade="BF"/>
          <w:sz w:val="24"/>
          <w:szCs w:val="24"/>
          <w:lang w:val="en-IN" w:eastAsia="en-IN"/>
        </w:rPr>
        <w:t>Defined success metrics to evaluate the effectiveness of the analysis and recommendations.</w:t>
      </w:r>
    </w:p>
    <w:p w14:paraId="2C396766" w14:textId="77777777" w:rsidR="00B9340A" w:rsidRPr="00B9340A" w:rsidRDefault="00B9340A" w:rsidP="00B9340A">
      <w:pPr>
        <w:numPr>
          <w:ilvl w:val="1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Arial Rounded MT Bold" w:eastAsia="Times New Roman" w:hAnsi="Arial Rounded MT Bold" w:cs="Segoe UI"/>
          <w:color w:val="2E74B5" w:themeColor="accent5" w:themeShade="BF"/>
          <w:sz w:val="24"/>
          <w:szCs w:val="24"/>
          <w:lang w:val="en-IN" w:eastAsia="en-IN"/>
        </w:rPr>
      </w:pPr>
      <w:r w:rsidRPr="00B9340A">
        <w:rPr>
          <w:rFonts w:ascii="Arial Rounded MT Bold" w:eastAsia="Times New Roman" w:hAnsi="Arial Rounded MT Bold" w:cs="Segoe UI"/>
          <w:color w:val="2E74B5" w:themeColor="accent5" w:themeShade="BF"/>
          <w:sz w:val="24"/>
          <w:szCs w:val="24"/>
          <w:lang w:val="en-IN" w:eastAsia="en-IN"/>
        </w:rPr>
        <w:t>Identified key metrics such as insights clarity, actionability of recommendations, inventory optimization, operational efficiency, customer satisfaction, and cost reduction.</w:t>
      </w:r>
    </w:p>
    <w:p w14:paraId="314084C1" w14:textId="77777777" w:rsidR="00B9340A" w:rsidRPr="00B9340A" w:rsidRDefault="00B9340A" w:rsidP="00B9340A">
      <w:pPr>
        <w:pBdr>
          <w:bottom w:val="single" w:sz="4" w:space="1" w:color="auto"/>
        </w:pBdr>
        <w:tabs>
          <w:tab w:val="center" w:pos="4680"/>
          <w:tab w:val="right" w:pos="9360"/>
        </w:tabs>
        <w:rPr>
          <w:rFonts w:ascii="Arial Rounded MT Bold" w:hAnsi="Arial Rounded MT Bold" w:cs="Arial"/>
          <w:b/>
          <w:bCs/>
          <w:color w:val="0A192B"/>
          <w:sz w:val="30"/>
          <w:szCs w:val="30"/>
          <w:shd w:val="clear" w:color="auto" w:fill="FFFFFF"/>
        </w:rPr>
      </w:pPr>
    </w:p>
    <w:p w14:paraId="1331ABA5" w14:textId="77777777" w:rsidR="00B9340A" w:rsidRPr="00B9340A" w:rsidRDefault="00B9340A" w:rsidP="00B9340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Arial Rounded MT Bold" w:eastAsia="Times New Roman" w:hAnsi="Arial Rounded MT Bold" w:cs="Segoe UI"/>
          <w:b/>
          <w:bCs/>
          <w:color w:val="2E74B5" w:themeColor="accent5" w:themeShade="BF"/>
          <w:sz w:val="30"/>
          <w:szCs w:val="30"/>
          <w:lang w:val="en-IN" w:eastAsia="en-IN"/>
        </w:rPr>
      </w:pPr>
      <w:r w:rsidRPr="00B9340A">
        <w:rPr>
          <w:rFonts w:ascii="Arial Rounded MT Bold" w:eastAsia="Times New Roman" w:hAnsi="Arial Rounded MT Bold" w:cs="Segoe UI"/>
          <w:b/>
          <w:bCs/>
          <w:color w:val="2E74B5" w:themeColor="accent5" w:themeShade="BF"/>
          <w:sz w:val="30"/>
          <w:szCs w:val="30"/>
          <w:lang w:val="en-IN" w:eastAsia="en-IN"/>
        </w:rPr>
        <w:t>Summary of Findings:</w:t>
      </w:r>
    </w:p>
    <w:p w14:paraId="73929003" w14:textId="77777777" w:rsidR="00B9340A" w:rsidRPr="00B9340A" w:rsidRDefault="00B9340A" w:rsidP="00B9340A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 Rounded MT Bold" w:eastAsia="Times New Roman" w:hAnsi="Arial Rounded MT Bold" w:cs="Segoe UI"/>
          <w:color w:val="2E74B5" w:themeColor="accent5" w:themeShade="BF"/>
          <w:sz w:val="24"/>
          <w:szCs w:val="24"/>
          <w:lang w:val="en-IN" w:eastAsia="en-IN"/>
        </w:rPr>
      </w:pPr>
      <w:r w:rsidRPr="00B9340A">
        <w:rPr>
          <w:rFonts w:ascii="Arial Rounded MT Bold" w:eastAsia="Times New Roman" w:hAnsi="Arial Rounded MT Bold" w:cs="Segoe UI"/>
          <w:b/>
          <w:bCs/>
          <w:color w:val="2E74B5" w:themeColor="accent5" w:themeShade="BF"/>
          <w:sz w:val="24"/>
          <w:szCs w:val="24"/>
          <w:bdr w:val="single" w:sz="2" w:space="0" w:color="E3E3E3" w:frame="1"/>
          <w:lang w:val="en-IN" w:eastAsia="en-IN"/>
        </w:rPr>
        <w:t>Sales Trends Analysis:</w:t>
      </w:r>
      <w:r w:rsidRPr="00B9340A">
        <w:rPr>
          <w:rFonts w:ascii="Arial Rounded MT Bold" w:eastAsia="Times New Roman" w:hAnsi="Arial Rounded MT Bold" w:cs="Segoe UI"/>
          <w:color w:val="2E74B5" w:themeColor="accent5" w:themeShade="BF"/>
          <w:sz w:val="24"/>
          <w:szCs w:val="24"/>
          <w:lang w:val="en-IN" w:eastAsia="en-IN"/>
        </w:rPr>
        <w:t xml:space="preserve"> The analysis revealed fluctuations in sales trends over different release years, indicating varying consumer demand patterns over time.</w:t>
      </w:r>
    </w:p>
    <w:p w14:paraId="58ABB056" w14:textId="77777777" w:rsidR="00B9340A" w:rsidRPr="00B9340A" w:rsidRDefault="00B9340A" w:rsidP="00B9340A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 Rounded MT Bold" w:eastAsia="Times New Roman" w:hAnsi="Arial Rounded MT Bold" w:cs="Segoe UI"/>
          <w:color w:val="2E74B5" w:themeColor="accent5" w:themeShade="BF"/>
          <w:sz w:val="24"/>
          <w:szCs w:val="24"/>
          <w:lang w:val="en-IN" w:eastAsia="en-IN"/>
        </w:rPr>
      </w:pPr>
      <w:r w:rsidRPr="00B9340A">
        <w:rPr>
          <w:rFonts w:ascii="Arial Rounded MT Bold" w:eastAsia="Times New Roman" w:hAnsi="Arial Rounded MT Bold" w:cs="Segoe UI"/>
          <w:b/>
          <w:bCs/>
          <w:color w:val="2E74B5" w:themeColor="accent5" w:themeShade="BF"/>
          <w:sz w:val="24"/>
          <w:szCs w:val="24"/>
          <w:bdr w:val="single" w:sz="2" w:space="0" w:color="E3E3E3" w:frame="1"/>
          <w:lang w:val="en-IN" w:eastAsia="en-IN"/>
        </w:rPr>
        <w:t>Top-Selling Products and Categories:</w:t>
      </w:r>
      <w:r w:rsidRPr="00B9340A">
        <w:rPr>
          <w:rFonts w:ascii="Arial Rounded MT Bold" w:eastAsia="Times New Roman" w:hAnsi="Arial Rounded MT Bold" w:cs="Segoe UI"/>
          <w:color w:val="2E74B5" w:themeColor="accent5" w:themeShade="BF"/>
          <w:sz w:val="24"/>
          <w:szCs w:val="24"/>
          <w:lang w:val="en-IN" w:eastAsia="en-IN"/>
        </w:rPr>
        <w:t xml:space="preserve"> By aggregating sales data, we identified the top-selling products and marketing types, providing insights into consumer preferences and market segments.</w:t>
      </w:r>
    </w:p>
    <w:p w14:paraId="4D98A6C9" w14:textId="77777777" w:rsidR="00B9340A" w:rsidRPr="00B9340A" w:rsidRDefault="00B9340A" w:rsidP="00B9340A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 Rounded MT Bold" w:eastAsia="Times New Roman" w:hAnsi="Arial Rounded MT Bold" w:cs="Segoe UI"/>
          <w:color w:val="2E74B5" w:themeColor="accent5" w:themeShade="BF"/>
          <w:sz w:val="24"/>
          <w:szCs w:val="24"/>
          <w:lang w:val="en-IN" w:eastAsia="en-IN"/>
        </w:rPr>
      </w:pPr>
      <w:r w:rsidRPr="00B9340A">
        <w:rPr>
          <w:rFonts w:ascii="Arial Rounded MT Bold" w:eastAsia="Times New Roman" w:hAnsi="Arial Rounded MT Bold" w:cs="Segoe UI"/>
          <w:b/>
          <w:bCs/>
          <w:color w:val="2E74B5" w:themeColor="accent5" w:themeShade="BF"/>
          <w:sz w:val="24"/>
          <w:szCs w:val="24"/>
          <w:bdr w:val="single" w:sz="2" w:space="0" w:color="E3E3E3" w:frame="1"/>
          <w:lang w:val="en-IN" w:eastAsia="en-IN"/>
        </w:rPr>
        <w:lastRenderedPageBreak/>
        <w:t>Stock Levels Investigation:</w:t>
      </w:r>
      <w:r w:rsidRPr="00B9340A">
        <w:rPr>
          <w:rFonts w:ascii="Arial Rounded MT Bold" w:eastAsia="Times New Roman" w:hAnsi="Arial Rounded MT Bold" w:cs="Segoe UI"/>
          <w:color w:val="2E74B5" w:themeColor="accent5" w:themeShade="BF"/>
          <w:sz w:val="24"/>
          <w:szCs w:val="24"/>
          <w:lang w:val="en-IN" w:eastAsia="en-IN"/>
        </w:rPr>
        <w:t xml:space="preserve"> Examination of inventory levels highlighted potential low-stock items, necessitating inventory management adjustments to meet demand effectively.</w:t>
      </w:r>
    </w:p>
    <w:p w14:paraId="74435B29" w14:textId="77777777" w:rsidR="00B9340A" w:rsidRPr="00B9340A" w:rsidRDefault="00B9340A" w:rsidP="00B9340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Arial Rounded MT Bold" w:eastAsia="Times New Roman" w:hAnsi="Arial Rounded MT Bold" w:cs="Segoe UI"/>
          <w:b/>
          <w:bCs/>
          <w:color w:val="2E74B5" w:themeColor="accent5" w:themeShade="BF"/>
          <w:sz w:val="30"/>
          <w:szCs w:val="30"/>
          <w:lang w:val="en-IN" w:eastAsia="en-IN"/>
        </w:rPr>
      </w:pPr>
      <w:r w:rsidRPr="00B9340A">
        <w:rPr>
          <w:rFonts w:ascii="Arial Rounded MT Bold" w:eastAsia="Times New Roman" w:hAnsi="Arial Rounded MT Bold" w:cs="Segoe UI"/>
          <w:b/>
          <w:bCs/>
          <w:color w:val="2E74B5" w:themeColor="accent5" w:themeShade="BF"/>
          <w:sz w:val="30"/>
          <w:szCs w:val="30"/>
          <w:lang w:val="en-IN" w:eastAsia="en-IN"/>
        </w:rPr>
        <w:t>Inventory-Driven Insights:</w:t>
      </w:r>
    </w:p>
    <w:p w14:paraId="570D348C" w14:textId="77777777" w:rsidR="00B9340A" w:rsidRPr="00B9340A" w:rsidRDefault="00B9340A" w:rsidP="00B9340A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 Rounded MT Bold" w:eastAsia="Times New Roman" w:hAnsi="Arial Rounded MT Bold" w:cs="Segoe UI"/>
          <w:color w:val="2E74B5" w:themeColor="accent5" w:themeShade="BF"/>
          <w:sz w:val="24"/>
          <w:szCs w:val="24"/>
          <w:lang w:val="en-IN" w:eastAsia="en-IN"/>
        </w:rPr>
      </w:pPr>
      <w:r w:rsidRPr="00B9340A">
        <w:rPr>
          <w:rFonts w:ascii="Arial Rounded MT Bold" w:eastAsia="Times New Roman" w:hAnsi="Arial Rounded MT Bold" w:cs="Segoe UI"/>
          <w:b/>
          <w:bCs/>
          <w:color w:val="2E74B5" w:themeColor="accent5" w:themeShade="BF"/>
          <w:sz w:val="24"/>
          <w:szCs w:val="24"/>
          <w:bdr w:val="single" w:sz="2" w:space="0" w:color="E3E3E3" w:frame="1"/>
          <w:lang w:val="en-IN" w:eastAsia="en-IN"/>
        </w:rPr>
        <w:t>Optimization Opportunities:</w:t>
      </w:r>
      <w:r w:rsidRPr="00B9340A">
        <w:rPr>
          <w:rFonts w:ascii="Arial Rounded MT Bold" w:eastAsia="Times New Roman" w:hAnsi="Arial Rounded MT Bold" w:cs="Segoe UI"/>
          <w:color w:val="2E74B5" w:themeColor="accent5" w:themeShade="BF"/>
          <w:sz w:val="24"/>
          <w:szCs w:val="24"/>
          <w:lang w:val="en-IN" w:eastAsia="en-IN"/>
        </w:rPr>
        <w:t xml:space="preserve"> Historical sales data can be leveraged to forecast future demand accurately, enabling businesses to optimize inventory levels and reduce carrying costs.</w:t>
      </w:r>
    </w:p>
    <w:p w14:paraId="30A5B40E" w14:textId="77777777" w:rsidR="00B9340A" w:rsidRPr="00B9340A" w:rsidRDefault="00B9340A" w:rsidP="00B9340A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 Rounded MT Bold" w:eastAsia="Times New Roman" w:hAnsi="Arial Rounded MT Bold" w:cs="Segoe UI"/>
          <w:color w:val="2E74B5" w:themeColor="accent5" w:themeShade="BF"/>
          <w:sz w:val="24"/>
          <w:szCs w:val="24"/>
          <w:lang w:val="en-IN" w:eastAsia="en-IN"/>
        </w:rPr>
      </w:pPr>
      <w:r w:rsidRPr="00B9340A">
        <w:rPr>
          <w:rFonts w:ascii="Arial Rounded MT Bold" w:eastAsia="Times New Roman" w:hAnsi="Arial Rounded MT Bold" w:cs="Segoe UI"/>
          <w:b/>
          <w:bCs/>
          <w:color w:val="2E74B5" w:themeColor="accent5" w:themeShade="BF"/>
          <w:sz w:val="24"/>
          <w:szCs w:val="24"/>
          <w:bdr w:val="single" w:sz="2" w:space="0" w:color="E3E3E3" w:frame="1"/>
          <w:lang w:val="en-IN" w:eastAsia="en-IN"/>
        </w:rPr>
        <w:t>Dynamic Inventory Management:</w:t>
      </w:r>
      <w:r w:rsidRPr="00B9340A">
        <w:rPr>
          <w:rFonts w:ascii="Arial Rounded MT Bold" w:eastAsia="Times New Roman" w:hAnsi="Arial Rounded MT Bold" w:cs="Segoe UI"/>
          <w:color w:val="2E74B5" w:themeColor="accent5" w:themeShade="BF"/>
          <w:sz w:val="24"/>
          <w:szCs w:val="24"/>
          <w:lang w:val="en-IN" w:eastAsia="en-IN"/>
        </w:rPr>
        <w:t xml:space="preserve"> Adoption of demand-driven inventory management approaches allows businesses to adjust inventory levels dynamically based on real-time sales data and demand forecasts, improving responsiveness to market demand.</w:t>
      </w:r>
    </w:p>
    <w:p w14:paraId="5FF944B7" w14:textId="77777777" w:rsidR="00B9340A" w:rsidRPr="00B9340A" w:rsidRDefault="00B9340A" w:rsidP="00B9340A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 Rounded MT Bold" w:eastAsia="Times New Roman" w:hAnsi="Arial Rounded MT Bold" w:cs="Segoe UI"/>
          <w:color w:val="2E74B5" w:themeColor="accent5" w:themeShade="BF"/>
          <w:sz w:val="24"/>
          <w:szCs w:val="24"/>
          <w:lang w:val="en-IN" w:eastAsia="en-IN"/>
        </w:rPr>
      </w:pPr>
      <w:r w:rsidRPr="00B9340A">
        <w:rPr>
          <w:rFonts w:ascii="Arial Rounded MT Bold" w:eastAsia="Times New Roman" w:hAnsi="Arial Rounded MT Bold" w:cs="Segoe UI"/>
          <w:b/>
          <w:bCs/>
          <w:color w:val="2E74B5" w:themeColor="accent5" w:themeShade="BF"/>
          <w:sz w:val="24"/>
          <w:szCs w:val="24"/>
          <w:bdr w:val="single" w:sz="2" w:space="0" w:color="E3E3E3" w:frame="1"/>
          <w:lang w:val="en-IN" w:eastAsia="en-IN"/>
        </w:rPr>
        <w:t>Segmented Inventory Strategy:</w:t>
      </w:r>
      <w:r w:rsidRPr="00B9340A">
        <w:rPr>
          <w:rFonts w:ascii="Arial Rounded MT Bold" w:eastAsia="Times New Roman" w:hAnsi="Arial Rounded MT Bold" w:cs="Segoe UI"/>
          <w:color w:val="2E74B5" w:themeColor="accent5" w:themeShade="BF"/>
          <w:sz w:val="24"/>
          <w:szCs w:val="24"/>
          <w:lang w:val="en-IN" w:eastAsia="en-IN"/>
        </w:rPr>
        <w:t xml:space="preserve"> Segmenting inventory based on sales velocity or profitability enables businesses to apply tailored inventory management strategies to each segment, optimizing stock levels and maximizing profitability.</w:t>
      </w:r>
    </w:p>
    <w:p w14:paraId="78CE1331" w14:textId="77777777" w:rsidR="00B9340A" w:rsidRPr="00B9340A" w:rsidRDefault="00B9340A" w:rsidP="00B9340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Arial Rounded MT Bold" w:eastAsia="Times New Roman" w:hAnsi="Arial Rounded MT Bold" w:cs="Segoe UI"/>
          <w:b/>
          <w:bCs/>
          <w:color w:val="2E74B5" w:themeColor="accent5" w:themeShade="BF"/>
          <w:sz w:val="30"/>
          <w:szCs w:val="30"/>
          <w:lang w:val="en-IN" w:eastAsia="en-IN"/>
        </w:rPr>
      </w:pPr>
      <w:r w:rsidRPr="00B9340A">
        <w:rPr>
          <w:rFonts w:ascii="Arial Rounded MT Bold" w:eastAsia="Times New Roman" w:hAnsi="Arial Rounded MT Bold" w:cs="Segoe UI"/>
          <w:b/>
          <w:bCs/>
          <w:color w:val="2E74B5" w:themeColor="accent5" w:themeShade="BF"/>
          <w:sz w:val="30"/>
          <w:szCs w:val="30"/>
          <w:lang w:val="en-IN" w:eastAsia="en-IN"/>
        </w:rPr>
        <w:t>Recommendations:</w:t>
      </w:r>
    </w:p>
    <w:p w14:paraId="14C34287" w14:textId="77777777" w:rsidR="00B9340A" w:rsidRPr="00B9340A" w:rsidRDefault="00B9340A" w:rsidP="00B9340A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 Rounded MT Bold" w:eastAsia="Times New Roman" w:hAnsi="Arial Rounded MT Bold" w:cs="Segoe UI"/>
          <w:color w:val="2E74B5" w:themeColor="accent5" w:themeShade="BF"/>
          <w:sz w:val="24"/>
          <w:szCs w:val="24"/>
          <w:lang w:val="en-IN" w:eastAsia="en-IN"/>
        </w:rPr>
      </w:pPr>
      <w:r w:rsidRPr="00B9340A">
        <w:rPr>
          <w:rFonts w:ascii="Arial Rounded MT Bold" w:eastAsia="Times New Roman" w:hAnsi="Arial Rounded MT Bold" w:cs="Segoe UI"/>
          <w:b/>
          <w:bCs/>
          <w:color w:val="2E74B5" w:themeColor="accent5" w:themeShade="BF"/>
          <w:sz w:val="24"/>
          <w:szCs w:val="24"/>
          <w:bdr w:val="single" w:sz="2" w:space="0" w:color="E3E3E3" w:frame="1"/>
          <w:lang w:val="en-IN" w:eastAsia="en-IN"/>
        </w:rPr>
        <w:t>Forecast Demand Accurately:</w:t>
      </w:r>
      <w:r w:rsidRPr="00B9340A">
        <w:rPr>
          <w:rFonts w:ascii="Arial Rounded MT Bold" w:eastAsia="Times New Roman" w:hAnsi="Arial Rounded MT Bold" w:cs="Segoe UI"/>
          <w:color w:val="2E74B5" w:themeColor="accent5" w:themeShade="BF"/>
          <w:sz w:val="24"/>
          <w:szCs w:val="24"/>
          <w:lang w:val="en-IN" w:eastAsia="en-IN"/>
        </w:rPr>
        <w:t xml:space="preserve"> Utilize historical sales data and advanced forecasting techniques to forecast future demand accurately, enabling better inventory planning and management.</w:t>
      </w:r>
    </w:p>
    <w:p w14:paraId="21DBF51C" w14:textId="77777777" w:rsidR="00B9340A" w:rsidRPr="00B9340A" w:rsidRDefault="00B9340A" w:rsidP="00B9340A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 Rounded MT Bold" w:eastAsia="Times New Roman" w:hAnsi="Arial Rounded MT Bold" w:cs="Segoe UI"/>
          <w:color w:val="2E74B5" w:themeColor="accent5" w:themeShade="BF"/>
          <w:sz w:val="24"/>
          <w:szCs w:val="24"/>
          <w:lang w:val="en-IN" w:eastAsia="en-IN"/>
        </w:rPr>
      </w:pPr>
      <w:r w:rsidRPr="00B9340A">
        <w:rPr>
          <w:rFonts w:ascii="Arial Rounded MT Bold" w:eastAsia="Times New Roman" w:hAnsi="Arial Rounded MT Bold" w:cs="Segoe UI"/>
          <w:b/>
          <w:bCs/>
          <w:color w:val="2E74B5" w:themeColor="accent5" w:themeShade="BF"/>
          <w:sz w:val="24"/>
          <w:szCs w:val="24"/>
          <w:bdr w:val="single" w:sz="2" w:space="0" w:color="E3E3E3" w:frame="1"/>
          <w:lang w:val="en-IN" w:eastAsia="en-IN"/>
        </w:rPr>
        <w:t>Implement Just-in-Time (JIT) Inventory:</w:t>
      </w:r>
      <w:r w:rsidRPr="00B9340A">
        <w:rPr>
          <w:rFonts w:ascii="Arial Rounded MT Bold" w:eastAsia="Times New Roman" w:hAnsi="Arial Rounded MT Bold" w:cs="Segoe UI"/>
          <w:color w:val="2E74B5" w:themeColor="accent5" w:themeShade="BF"/>
          <w:sz w:val="24"/>
          <w:szCs w:val="24"/>
          <w:lang w:val="en-IN" w:eastAsia="en-IN"/>
        </w:rPr>
        <w:t xml:space="preserve"> Adopt a JIT inventory strategy to minimize excess inventory and storage costs while ensuring products are available when needed.</w:t>
      </w:r>
    </w:p>
    <w:p w14:paraId="0E56F244" w14:textId="77777777" w:rsidR="00B9340A" w:rsidRPr="00B9340A" w:rsidRDefault="00B9340A" w:rsidP="00B9340A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 Rounded MT Bold" w:eastAsia="Times New Roman" w:hAnsi="Arial Rounded MT Bold" w:cs="Segoe UI"/>
          <w:color w:val="2E74B5" w:themeColor="accent5" w:themeShade="BF"/>
          <w:sz w:val="24"/>
          <w:szCs w:val="24"/>
          <w:lang w:val="en-IN" w:eastAsia="en-IN"/>
        </w:rPr>
      </w:pPr>
      <w:r w:rsidRPr="00B9340A">
        <w:rPr>
          <w:rFonts w:ascii="Arial Rounded MT Bold" w:eastAsia="Times New Roman" w:hAnsi="Arial Rounded MT Bold" w:cs="Segoe UI"/>
          <w:b/>
          <w:bCs/>
          <w:color w:val="2E74B5" w:themeColor="accent5" w:themeShade="BF"/>
          <w:sz w:val="24"/>
          <w:szCs w:val="24"/>
          <w:bdr w:val="single" w:sz="2" w:space="0" w:color="E3E3E3" w:frame="1"/>
          <w:lang w:val="en-IN" w:eastAsia="en-IN"/>
        </w:rPr>
        <w:t>Continuous Improvement:</w:t>
      </w:r>
      <w:r w:rsidRPr="00B9340A">
        <w:rPr>
          <w:rFonts w:ascii="Arial Rounded MT Bold" w:eastAsia="Times New Roman" w:hAnsi="Arial Rounded MT Bold" w:cs="Segoe UI"/>
          <w:color w:val="2E74B5" w:themeColor="accent5" w:themeShade="BF"/>
          <w:sz w:val="24"/>
          <w:szCs w:val="24"/>
          <w:lang w:val="en-IN" w:eastAsia="en-IN"/>
        </w:rPr>
        <w:t xml:space="preserve"> Foster a culture of continuous improvement in inventory management practices, regularly reviewing and refining strategies based on feedback, insights, and market dynamics.</w:t>
      </w:r>
    </w:p>
    <w:p w14:paraId="3898CBEF" w14:textId="77777777" w:rsidR="00B9340A" w:rsidRPr="00B9340A" w:rsidRDefault="00B9340A" w:rsidP="00B9340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Arial Rounded MT Bold" w:eastAsia="Times New Roman" w:hAnsi="Arial Rounded MT Bold" w:cs="Segoe UI"/>
          <w:b/>
          <w:bCs/>
          <w:color w:val="2E74B5" w:themeColor="accent5" w:themeShade="BF"/>
          <w:sz w:val="30"/>
          <w:szCs w:val="30"/>
          <w:lang w:val="en-IN" w:eastAsia="en-IN"/>
        </w:rPr>
      </w:pPr>
      <w:r w:rsidRPr="00B9340A">
        <w:rPr>
          <w:rFonts w:ascii="Arial Rounded MT Bold" w:eastAsia="Times New Roman" w:hAnsi="Arial Rounded MT Bold" w:cs="Segoe UI"/>
          <w:b/>
          <w:bCs/>
          <w:color w:val="2E74B5" w:themeColor="accent5" w:themeShade="BF"/>
          <w:sz w:val="30"/>
          <w:szCs w:val="30"/>
          <w:lang w:val="en-IN" w:eastAsia="en-IN"/>
        </w:rPr>
        <w:t>Business Benefits:</w:t>
      </w:r>
    </w:p>
    <w:p w14:paraId="58D45043" w14:textId="77777777" w:rsidR="00B9340A" w:rsidRPr="00B9340A" w:rsidRDefault="00B9340A" w:rsidP="00B9340A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 Rounded MT Bold" w:eastAsia="Times New Roman" w:hAnsi="Arial Rounded MT Bold" w:cs="Segoe UI"/>
          <w:color w:val="2E74B5" w:themeColor="accent5" w:themeShade="BF"/>
          <w:sz w:val="24"/>
          <w:szCs w:val="24"/>
          <w:lang w:val="en-IN" w:eastAsia="en-IN"/>
        </w:rPr>
      </w:pPr>
      <w:r w:rsidRPr="00B9340A">
        <w:rPr>
          <w:rFonts w:ascii="Arial Rounded MT Bold" w:eastAsia="Times New Roman" w:hAnsi="Arial Rounded MT Bold" w:cs="Segoe UI"/>
          <w:b/>
          <w:bCs/>
          <w:color w:val="2E74B5" w:themeColor="accent5" w:themeShade="BF"/>
          <w:sz w:val="24"/>
          <w:szCs w:val="24"/>
          <w:bdr w:val="single" w:sz="2" w:space="0" w:color="E3E3E3" w:frame="1"/>
          <w:lang w:val="en-IN" w:eastAsia="en-IN"/>
        </w:rPr>
        <w:t>Cost Reduction:</w:t>
      </w:r>
      <w:r w:rsidRPr="00B9340A">
        <w:rPr>
          <w:rFonts w:ascii="Arial Rounded MT Bold" w:eastAsia="Times New Roman" w:hAnsi="Arial Rounded MT Bold" w:cs="Segoe UI"/>
          <w:color w:val="2E74B5" w:themeColor="accent5" w:themeShade="BF"/>
          <w:sz w:val="24"/>
          <w:szCs w:val="24"/>
          <w:lang w:val="en-IN" w:eastAsia="en-IN"/>
        </w:rPr>
        <w:t xml:space="preserve"> Accurate demand forecasting and dynamic inventory management help minimize excess inventory and associated holding costs, leading to cost savings for businesses.</w:t>
      </w:r>
    </w:p>
    <w:p w14:paraId="6417FC45" w14:textId="77777777" w:rsidR="00B9340A" w:rsidRPr="00B9340A" w:rsidRDefault="00B9340A" w:rsidP="00B9340A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 Rounded MT Bold" w:eastAsia="Times New Roman" w:hAnsi="Arial Rounded MT Bold" w:cs="Segoe UI"/>
          <w:color w:val="2E74B5" w:themeColor="accent5" w:themeShade="BF"/>
          <w:sz w:val="24"/>
          <w:szCs w:val="24"/>
          <w:lang w:val="en-IN" w:eastAsia="en-IN"/>
        </w:rPr>
      </w:pPr>
      <w:r w:rsidRPr="00B9340A">
        <w:rPr>
          <w:rFonts w:ascii="Arial Rounded MT Bold" w:eastAsia="Times New Roman" w:hAnsi="Arial Rounded MT Bold" w:cs="Segoe UI"/>
          <w:b/>
          <w:bCs/>
          <w:color w:val="2E74B5" w:themeColor="accent5" w:themeShade="BF"/>
          <w:sz w:val="24"/>
          <w:szCs w:val="24"/>
          <w:bdr w:val="single" w:sz="2" w:space="0" w:color="E3E3E3" w:frame="1"/>
          <w:lang w:val="en-IN" w:eastAsia="en-IN"/>
        </w:rPr>
        <w:t>Improved Customer Satisfaction:</w:t>
      </w:r>
      <w:r w:rsidRPr="00B9340A">
        <w:rPr>
          <w:rFonts w:ascii="Arial Rounded MT Bold" w:eastAsia="Times New Roman" w:hAnsi="Arial Rounded MT Bold" w:cs="Segoe UI"/>
          <w:color w:val="2E74B5" w:themeColor="accent5" w:themeShade="BF"/>
          <w:sz w:val="24"/>
          <w:szCs w:val="24"/>
          <w:lang w:val="en-IN" w:eastAsia="en-IN"/>
        </w:rPr>
        <w:t xml:space="preserve"> Optimized inventory levels ensure products are available when customers need them, enhancing customer satisfaction and loyalty.</w:t>
      </w:r>
    </w:p>
    <w:p w14:paraId="0735CC6B" w14:textId="77777777" w:rsidR="00B9340A" w:rsidRPr="00B9340A" w:rsidRDefault="00B9340A" w:rsidP="00B9340A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 Rounded MT Bold" w:eastAsia="Times New Roman" w:hAnsi="Arial Rounded MT Bold" w:cs="Segoe UI"/>
          <w:color w:val="2E74B5" w:themeColor="accent5" w:themeShade="BF"/>
          <w:sz w:val="24"/>
          <w:szCs w:val="24"/>
          <w:lang w:val="en-IN" w:eastAsia="en-IN"/>
        </w:rPr>
      </w:pPr>
      <w:r w:rsidRPr="00B9340A">
        <w:rPr>
          <w:rFonts w:ascii="Arial Rounded MT Bold" w:eastAsia="Times New Roman" w:hAnsi="Arial Rounded MT Bold" w:cs="Segoe UI"/>
          <w:b/>
          <w:bCs/>
          <w:color w:val="2E74B5" w:themeColor="accent5" w:themeShade="BF"/>
          <w:sz w:val="24"/>
          <w:szCs w:val="24"/>
          <w:bdr w:val="single" w:sz="2" w:space="0" w:color="E3E3E3" w:frame="1"/>
          <w:lang w:val="en-IN" w:eastAsia="en-IN"/>
        </w:rPr>
        <w:t>Enhanced Operational Efficiency:</w:t>
      </w:r>
      <w:r w:rsidRPr="00B9340A">
        <w:rPr>
          <w:rFonts w:ascii="Arial Rounded MT Bold" w:eastAsia="Times New Roman" w:hAnsi="Arial Rounded MT Bold" w:cs="Segoe UI"/>
          <w:color w:val="2E74B5" w:themeColor="accent5" w:themeShade="BF"/>
          <w:sz w:val="24"/>
          <w:szCs w:val="24"/>
          <w:lang w:val="en-IN" w:eastAsia="en-IN"/>
        </w:rPr>
        <w:t xml:space="preserve"> Implementing efficient inventory management practices streamlines operations, reduces lead times, and improves overall business efficiency.</w:t>
      </w:r>
    </w:p>
    <w:p w14:paraId="35EFE72F" w14:textId="77777777" w:rsidR="00B9340A" w:rsidRDefault="00B9340A" w:rsidP="00B9340A"/>
    <w:p w14:paraId="0A57B213" w14:textId="77777777" w:rsidR="001F33FD" w:rsidRDefault="001F33FD" w:rsidP="00B9340A">
      <w:pPr>
        <w:jc w:val="center"/>
      </w:pPr>
    </w:p>
    <w:sectPr w:rsidR="001F33FD" w:rsidSect="00B9340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A20791"/>
    <w:multiLevelType w:val="multilevel"/>
    <w:tmpl w:val="F078B1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9B2B4D"/>
    <w:multiLevelType w:val="multilevel"/>
    <w:tmpl w:val="D466C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C24A72"/>
    <w:multiLevelType w:val="multilevel"/>
    <w:tmpl w:val="96B2C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4E6CB3"/>
    <w:multiLevelType w:val="multilevel"/>
    <w:tmpl w:val="9C7CC5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C2D4E64"/>
    <w:multiLevelType w:val="multilevel"/>
    <w:tmpl w:val="22D0C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3200856">
    <w:abstractNumId w:val="1"/>
  </w:num>
  <w:num w:numId="2" w16cid:durableId="2105371947">
    <w:abstractNumId w:val="0"/>
  </w:num>
  <w:num w:numId="3" w16cid:durableId="236746946">
    <w:abstractNumId w:val="2"/>
  </w:num>
  <w:num w:numId="4" w16cid:durableId="765536192">
    <w:abstractNumId w:val="3"/>
  </w:num>
  <w:num w:numId="5" w16cid:durableId="10185136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A34"/>
    <w:rsid w:val="001F33FD"/>
    <w:rsid w:val="00566A34"/>
    <w:rsid w:val="005E7469"/>
    <w:rsid w:val="00B93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244FC"/>
  <w15:chartTrackingRefBased/>
  <w15:docId w15:val="{FC836092-A45D-4EFE-B3DD-EB9FBD61E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340A"/>
    <w:pPr>
      <w:spacing w:after="200" w:line="276" w:lineRule="auto"/>
    </w:pPr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547</Words>
  <Characters>3118</Characters>
  <Application>Microsoft Office Word</Application>
  <DocSecurity>0</DocSecurity>
  <Lines>25</Lines>
  <Paragraphs>7</Paragraphs>
  <ScaleCrop>false</ScaleCrop>
  <Company/>
  <LinksUpToDate>false</LinksUpToDate>
  <CharactersWithSpaces>3658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Prakhar Yerojwar</dc:creator>
  <cp:keywords/>
  <dc:description/>
  <cp:lastModifiedBy>Prakhar Yerojwar</cp:lastModifiedBy>
  <cp:revision>2</cp:revision>
  <dcterms:created xsi:type="dcterms:W3CDTF">2024-07-04T20:19:00Z</dcterms:created>
  <dcterms:modified xsi:type="dcterms:W3CDTF">2024-07-04T20:22:00Z</dcterms:modified>
</cp:coreProperties>
</file>