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EA5" w:rsidRDefault="00752EA5" w:rsidP="00752EA5">
      <w:pPr>
        <w:autoSpaceDE w:val="0"/>
        <w:autoSpaceDN w:val="0"/>
        <w:adjustRightInd w:val="0"/>
        <w:spacing w:before="100" w:after="100" w:line="4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66F0">
        <w:rPr>
          <w:rFonts w:ascii="Times New Roman" w:hAnsi="Times New Roman" w:cs="Times New Roman"/>
          <w:b/>
          <w:bCs/>
          <w:sz w:val="36"/>
          <w:szCs w:val="36"/>
        </w:rPr>
        <w:t>LIST OF FIGURES</w:t>
      </w:r>
    </w:p>
    <w:p w:rsidR="00B177AF" w:rsidRDefault="005063FF" w:rsidP="00B177AF">
      <w:pPr>
        <w:spacing w:line="40" w:lineRule="atLeast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243205</wp:posOffset>
                </wp:positionV>
                <wp:extent cx="5620385" cy="0"/>
                <wp:effectExtent l="15875" t="10160" r="12065" b="889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26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8pt;margin-top:19.15pt;width:442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" strokeweight="1.25pt"/>
            </w:pict>
          </mc:Fallback>
        </mc:AlternateContent>
      </w:r>
    </w:p>
    <w:p w:rsidR="00752EA5" w:rsidRPr="00B177AF" w:rsidRDefault="005063FF" w:rsidP="00B177AF">
      <w:pPr>
        <w:tabs>
          <w:tab w:val="left" w:pos="3690"/>
          <w:tab w:val="left" w:pos="7740"/>
        </w:tabs>
        <w:spacing w:line="40" w:lineRule="atLeast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Calibri" w:hAnsi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255270</wp:posOffset>
                </wp:positionV>
                <wp:extent cx="5606415" cy="0"/>
                <wp:effectExtent l="15875" t="10795" r="16510" b="825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641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A284E" id="AutoShape 3" o:spid="_x0000_s1026" type="#_x0000_t32" style="position:absolute;margin-left:8pt;margin-top:20.1pt;width:441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" strokeweight="1.25pt"/>
            </w:pict>
          </mc:Fallback>
        </mc:AlternateContent>
      </w:r>
      <w:r w:rsidR="00F55192" w:rsidRPr="00B177AF">
        <w:rPr>
          <w:rFonts w:ascii="Times New Roman" w:hAnsi="Times New Roman" w:cs="Times New Roman"/>
          <w:b/>
          <w:bCs/>
          <w:sz w:val="32"/>
          <w:szCs w:val="24"/>
        </w:rPr>
        <w:t xml:space="preserve">   </w:t>
      </w:r>
      <w:r w:rsidR="00752EA5" w:rsidRPr="00B177AF">
        <w:rPr>
          <w:rFonts w:ascii="Times New Roman" w:hAnsi="Times New Roman" w:cs="Times New Roman"/>
          <w:b/>
          <w:bCs/>
          <w:sz w:val="32"/>
          <w:szCs w:val="24"/>
        </w:rPr>
        <w:t>Fig</w:t>
      </w:r>
      <w:r w:rsidR="005D00E4" w:rsidRPr="00B177AF">
        <w:rPr>
          <w:rFonts w:ascii="Times New Roman" w:hAnsi="Times New Roman" w:cs="Times New Roman"/>
          <w:b/>
          <w:bCs/>
          <w:sz w:val="32"/>
          <w:szCs w:val="24"/>
        </w:rPr>
        <w:t>.</w:t>
      </w:r>
      <w:r w:rsidR="00752EA5" w:rsidRPr="00B177AF">
        <w:rPr>
          <w:rFonts w:ascii="Times New Roman" w:hAnsi="Times New Roman" w:cs="Times New Roman"/>
          <w:b/>
          <w:bCs/>
          <w:sz w:val="32"/>
          <w:szCs w:val="24"/>
        </w:rPr>
        <w:t xml:space="preserve"> No</w:t>
      </w:r>
      <w:r w:rsidR="00504C7C">
        <w:rPr>
          <w:rFonts w:ascii="Times New Roman" w:hAnsi="Times New Roman" w:cs="Times New Roman"/>
          <w:b/>
          <w:bCs/>
          <w:sz w:val="32"/>
          <w:szCs w:val="24"/>
        </w:rPr>
        <w:t>.</w:t>
      </w:r>
      <w:r w:rsidR="00822F28">
        <w:rPr>
          <w:rFonts w:ascii="Times New Roman" w:hAnsi="Times New Roman" w:cs="Times New Roman"/>
          <w:b/>
          <w:bCs/>
          <w:sz w:val="32"/>
          <w:szCs w:val="24"/>
        </w:rPr>
        <w:tab/>
        <w:t>Name</w:t>
      </w:r>
      <w:r w:rsidR="00B177AF">
        <w:rPr>
          <w:rFonts w:ascii="Times New Roman" w:hAnsi="Times New Roman" w:cs="Times New Roman"/>
          <w:b/>
          <w:bCs/>
          <w:sz w:val="32"/>
          <w:szCs w:val="24"/>
        </w:rPr>
        <w:tab/>
      </w:r>
      <w:r w:rsidR="00DB75AA" w:rsidRPr="00B177AF">
        <w:rPr>
          <w:rFonts w:ascii="Times New Roman" w:hAnsi="Times New Roman" w:cs="Times New Roman"/>
          <w:b/>
          <w:bCs/>
          <w:sz w:val="32"/>
          <w:szCs w:val="24"/>
        </w:rPr>
        <w:t>Page</w:t>
      </w:r>
      <w:r w:rsidR="00B20435" w:rsidRPr="00B177AF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 w:rsidR="00752EA5" w:rsidRPr="00B177AF">
        <w:rPr>
          <w:rFonts w:ascii="Times New Roman" w:hAnsi="Times New Roman" w:cs="Times New Roman"/>
          <w:b/>
          <w:bCs/>
          <w:sz w:val="32"/>
          <w:szCs w:val="24"/>
        </w:rPr>
        <w:t>No</w:t>
      </w:r>
      <w:r w:rsidR="00504C7C">
        <w:rPr>
          <w:rFonts w:ascii="Times New Roman" w:hAnsi="Times New Roman" w:cs="Times New Roman"/>
          <w:b/>
          <w:bCs/>
          <w:sz w:val="32"/>
          <w:szCs w:val="24"/>
        </w:rPr>
        <w:t>.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4.1 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Dataflow </w:t>
      </w:r>
      <w:r w:rsidR="00DD65F2">
        <w:rPr>
          <w:rFonts w:ascii="Times New Roman" w:hAnsi="Times New Roman" w:cs="Times New Roman"/>
          <w:sz w:val="24"/>
          <w:szCs w:val="24"/>
        </w:rPr>
        <w:t>diagram</w:t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13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  </w:t>
      </w:r>
      <w:r w:rsidR="00602589">
        <w:rPr>
          <w:rFonts w:ascii="Times New Roman" w:hAnsi="Times New Roman" w:cs="Times New Roman"/>
          <w:sz w:val="24"/>
          <w:szCs w:val="24"/>
        </w:rPr>
        <w:t xml:space="preserve"> </w:t>
      </w:r>
      <w:r w:rsidR="00752EA5">
        <w:rPr>
          <w:rFonts w:ascii="Times New Roman" w:hAnsi="Times New Roman" w:cs="Times New Roman"/>
          <w:sz w:val="24"/>
          <w:szCs w:val="24"/>
        </w:rPr>
        <w:t xml:space="preserve">4.2 </w:t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>
        <w:rPr>
          <w:rFonts w:ascii="Times New Roman" w:hAnsi="Times New Roman" w:cs="Times New Roman"/>
          <w:sz w:val="24"/>
          <w:szCs w:val="24"/>
        </w:rPr>
        <w:t>S</w:t>
      </w:r>
      <w:r w:rsidR="00DD65F2">
        <w:rPr>
          <w:rFonts w:ascii="Times New Roman" w:hAnsi="Times New Roman" w:cs="Times New Roman"/>
          <w:sz w:val="24"/>
          <w:szCs w:val="24"/>
        </w:rPr>
        <w:t>ystem architecture</w:t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14</w:t>
      </w:r>
    </w:p>
    <w:p w:rsidR="00752EA5" w:rsidRPr="00471874" w:rsidRDefault="000F6033" w:rsidP="00752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52EA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752EA5">
        <w:rPr>
          <w:rFonts w:ascii="Times New Roman" w:hAnsi="Times New Roman" w:cs="Times New Roman"/>
          <w:sz w:val="24"/>
          <w:szCs w:val="24"/>
        </w:rPr>
        <w:t>5.1</w:t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Flow </w:t>
      </w:r>
      <w:r w:rsidR="00BF1EB8">
        <w:rPr>
          <w:rFonts w:ascii="Times New Roman" w:hAnsi="Times New Roman" w:cs="Times New Roman"/>
          <w:sz w:val="24"/>
          <w:szCs w:val="24"/>
        </w:rPr>
        <w:t>chart for genetic algorithm</w:t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16</w:t>
      </w:r>
    </w:p>
    <w:p w:rsidR="00752EA5" w:rsidRPr="00471874" w:rsidRDefault="000F6033" w:rsidP="00752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52EA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752EA5">
        <w:rPr>
          <w:rFonts w:ascii="Times New Roman" w:hAnsi="Times New Roman" w:cs="Times New Roman"/>
          <w:sz w:val="24"/>
          <w:szCs w:val="24"/>
        </w:rPr>
        <w:t>5.2</w:t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F1EB8">
        <w:rPr>
          <w:rFonts w:ascii="Times New Roman" w:hAnsi="Times New Roman" w:cs="Times New Roman"/>
          <w:sz w:val="24"/>
          <w:szCs w:val="24"/>
        </w:rPr>
        <w:t>User GUI</w:t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18</w:t>
      </w:r>
    </w:p>
    <w:p w:rsidR="00752EA5" w:rsidRPr="00471874" w:rsidRDefault="000F6033" w:rsidP="00752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52EA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752EA5">
        <w:rPr>
          <w:rFonts w:ascii="Times New Roman" w:hAnsi="Times New Roman" w:cs="Times New Roman"/>
          <w:sz w:val="24"/>
          <w:szCs w:val="24"/>
        </w:rPr>
        <w:t xml:space="preserve">5.3 </w:t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>Value identification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21</w:t>
      </w:r>
    </w:p>
    <w:p w:rsidR="00752EA5" w:rsidRPr="00471874" w:rsidRDefault="000F6033" w:rsidP="00752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52EA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752EA5">
        <w:rPr>
          <w:rFonts w:ascii="Times New Roman" w:hAnsi="Times New Roman" w:cs="Times New Roman"/>
          <w:sz w:val="24"/>
          <w:szCs w:val="24"/>
        </w:rPr>
        <w:t>5.4</w:t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F1EB8">
        <w:rPr>
          <w:rFonts w:ascii="Times New Roman" w:hAnsi="Times New Roman" w:cs="Times New Roman"/>
          <w:sz w:val="24"/>
          <w:szCs w:val="24"/>
        </w:rPr>
        <w:t>Fraud detection</w:t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193E93">
        <w:rPr>
          <w:rFonts w:ascii="Times New Roman" w:hAnsi="Times New Roman" w:cs="Times New Roman"/>
          <w:sz w:val="24"/>
          <w:szCs w:val="24"/>
        </w:rPr>
        <w:t xml:space="preserve">        </w:t>
      </w:r>
      <w:r w:rsidR="00DD65F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22</w:t>
      </w:r>
    </w:p>
    <w:p w:rsidR="00752EA5" w:rsidRPr="00471874" w:rsidRDefault="000F6033" w:rsidP="00752EA5">
      <w:pPr>
        <w:tabs>
          <w:tab w:val="left" w:pos="39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E917EE">
        <w:rPr>
          <w:rFonts w:ascii="Times New Roman" w:hAnsi="Times New Roman" w:cs="Times New Roman"/>
          <w:sz w:val="24"/>
          <w:szCs w:val="24"/>
        </w:rPr>
        <w:t xml:space="preserve">.1                </w:t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F1EB8">
        <w:rPr>
          <w:rFonts w:ascii="Times New Roman" w:hAnsi="Times New Roman" w:cs="Times New Roman"/>
          <w:sz w:val="24"/>
          <w:szCs w:val="24"/>
        </w:rPr>
        <w:t>Initial output screen</w:t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BF1EB8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26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752EA5" w:rsidRPr="00471874">
        <w:rPr>
          <w:rFonts w:ascii="Times New Roman" w:hAnsi="Times New Roman" w:cs="Times New Roman"/>
          <w:sz w:val="24"/>
          <w:szCs w:val="24"/>
        </w:rPr>
        <w:t>.</w:t>
      </w:r>
      <w:r w:rsidR="00752EA5">
        <w:rPr>
          <w:rFonts w:ascii="Times New Roman" w:hAnsi="Times New Roman" w:cs="Times New Roman"/>
          <w:sz w:val="24"/>
          <w:szCs w:val="24"/>
        </w:rPr>
        <w:t>2</w:t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>Browsing the dataset values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27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.3 </w:t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>Selecting the dataset file</w:t>
      </w:r>
      <w:r w:rsidR="00752EA5">
        <w:rPr>
          <w:rFonts w:ascii="Times New Roman" w:hAnsi="Times New Roman" w:cs="Times New Roman"/>
          <w:sz w:val="24"/>
          <w:szCs w:val="24"/>
        </w:rPr>
        <w:t>s</w:t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27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.4 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>Displaying the dataset values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28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.5 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>Clicking the fin</w:t>
      </w:r>
      <w:r w:rsidR="00DD65F2">
        <w:rPr>
          <w:rFonts w:ascii="Times New Roman" w:hAnsi="Times New Roman" w:cs="Times New Roman"/>
          <w:sz w:val="24"/>
          <w:szCs w:val="24"/>
        </w:rPr>
        <w:t>d option</w:t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28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.6 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Finding the result </w:t>
      </w:r>
      <w:r w:rsidR="00193E93">
        <w:rPr>
          <w:rFonts w:ascii="Times New Roman" w:hAnsi="Times New Roman" w:cs="Times New Roman"/>
          <w:sz w:val="24"/>
          <w:szCs w:val="24"/>
        </w:rPr>
        <w:t xml:space="preserve">values based on five criteria      </w:t>
      </w:r>
      <w:r w:rsidR="00DD65F2">
        <w:rPr>
          <w:rFonts w:ascii="Times New Roman" w:hAnsi="Times New Roman" w:cs="Times New Roman"/>
          <w:sz w:val="24"/>
          <w:szCs w:val="24"/>
        </w:rPr>
        <w:t xml:space="preserve"> </w:t>
      </w:r>
      <w:r w:rsidR="00BF1EB8">
        <w:rPr>
          <w:rFonts w:ascii="Times New Roman" w:hAnsi="Times New Roman" w:cs="Times New Roman"/>
          <w:sz w:val="24"/>
          <w:szCs w:val="24"/>
        </w:rPr>
        <w:t>29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.7 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 w:rsidRPr="00471874">
        <w:rPr>
          <w:rFonts w:ascii="Times New Roman" w:hAnsi="Times New Roman" w:cs="Times New Roman"/>
          <w:sz w:val="24"/>
          <w:szCs w:val="24"/>
        </w:rPr>
        <w:t>Displ</w:t>
      </w:r>
      <w:r w:rsidR="00193E93">
        <w:rPr>
          <w:rFonts w:ascii="Times New Roman" w:hAnsi="Times New Roman" w:cs="Times New Roman"/>
          <w:sz w:val="24"/>
          <w:szCs w:val="24"/>
        </w:rPr>
        <w:t>aying</w:t>
      </w:r>
      <w:r w:rsidR="00DD65F2">
        <w:rPr>
          <w:rFonts w:ascii="Times New Roman" w:hAnsi="Times New Roman" w:cs="Times New Roman"/>
          <w:sz w:val="24"/>
          <w:szCs w:val="24"/>
        </w:rPr>
        <w:t xml:space="preserve"> the fraud transaction</w:t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29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752EA5" w:rsidRPr="00471874">
        <w:rPr>
          <w:rFonts w:ascii="Times New Roman" w:hAnsi="Times New Roman" w:cs="Times New Roman"/>
          <w:sz w:val="24"/>
          <w:szCs w:val="24"/>
        </w:rPr>
        <w:t xml:space="preserve">.8 </w:t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752EA5" w:rsidRPr="00471874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93E93">
        <w:rPr>
          <w:rFonts w:ascii="Times New Roman" w:hAnsi="Times New Roman" w:cs="Times New Roman"/>
          <w:sz w:val="24"/>
          <w:szCs w:val="24"/>
        </w:rPr>
        <w:t xml:space="preserve">Clicking </w:t>
      </w:r>
      <w:r w:rsidR="00DD65F2">
        <w:rPr>
          <w:rFonts w:ascii="Times New Roman" w:hAnsi="Times New Roman" w:cs="Times New Roman"/>
          <w:sz w:val="24"/>
          <w:szCs w:val="24"/>
        </w:rPr>
        <w:t>the clear button</w:t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30</w:t>
      </w:r>
    </w:p>
    <w:p w:rsidR="00752EA5" w:rsidRPr="00471874" w:rsidRDefault="000F6033" w:rsidP="0075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21C5">
        <w:rPr>
          <w:rFonts w:ascii="Times New Roman" w:hAnsi="Times New Roman" w:cs="Times New Roman"/>
          <w:sz w:val="24"/>
          <w:szCs w:val="24"/>
        </w:rPr>
        <w:t xml:space="preserve"> </w:t>
      </w:r>
      <w:r w:rsidR="00E917EE">
        <w:rPr>
          <w:rFonts w:ascii="Times New Roman" w:hAnsi="Times New Roman" w:cs="Times New Roman"/>
          <w:sz w:val="24"/>
          <w:szCs w:val="24"/>
        </w:rPr>
        <w:t xml:space="preserve">  </w:t>
      </w:r>
      <w:r w:rsidR="00F55192">
        <w:rPr>
          <w:rFonts w:ascii="Times New Roman" w:hAnsi="Times New Roman" w:cs="Times New Roman"/>
          <w:sz w:val="24"/>
          <w:szCs w:val="24"/>
        </w:rPr>
        <w:t xml:space="preserve"> </w:t>
      </w:r>
      <w:r w:rsidR="003F21C5">
        <w:rPr>
          <w:rFonts w:ascii="Times New Roman" w:hAnsi="Times New Roman" w:cs="Times New Roman"/>
          <w:sz w:val="24"/>
          <w:szCs w:val="24"/>
        </w:rPr>
        <w:t>7</w:t>
      </w:r>
      <w:r w:rsidR="00752EA5">
        <w:rPr>
          <w:rFonts w:ascii="Times New Roman" w:hAnsi="Times New Roman" w:cs="Times New Roman"/>
          <w:sz w:val="24"/>
          <w:szCs w:val="24"/>
        </w:rPr>
        <w:t>.9</w:t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752EA5">
        <w:rPr>
          <w:rFonts w:ascii="Times New Roman" w:hAnsi="Times New Roman" w:cs="Times New Roman"/>
          <w:sz w:val="24"/>
          <w:szCs w:val="24"/>
        </w:rPr>
        <w:tab/>
      </w:r>
      <w:r w:rsidR="00DD65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2EA5">
        <w:rPr>
          <w:rFonts w:ascii="Times New Roman" w:hAnsi="Times New Roman" w:cs="Times New Roman"/>
          <w:sz w:val="24"/>
          <w:szCs w:val="24"/>
        </w:rPr>
        <w:t>C</w:t>
      </w:r>
      <w:r w:rsidR="00193E93">
        <w:rPr>
          <w:rFonts w:ascii="Times New Roman" w:hAnsi="Times New Roman" w:cs="Times New Roman"/>
          <w:sz w:val="24"/>
          <w:szCs w:val="24"/>
        </w:rPr>
        <w:t>licking the exit button</w:t>
      </w:r>
      <w:r w:rsidR="00193E93">
        <w:rPr>
          <w:rFonts w:ascii="Times New Roman" w:hAnsi="Times New Roman" w:cs="Times New Roman"/>
          <w:sz w:val="24"/>
          <w:szCs w:val="24"/>
        </w:rPr>
        <w:tab/>
      </w:r>
      <w:r w:rsidR="00193E93">
        <w:rPr>
          <w:rFonts w:ascii="Times New Roman" w:hAnsi="Times New Roman" w:cs="Times New Roman"/>
          <w:sz w:val="24"/>
          <w:szCs w:val="24"/>
        </w:rPr>
        <w:tab/>
      </w:r>
      <w:r w:rsidR="00193E9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D65F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30</w:t>
      </w:r>
    </w:p>
    <w:p w:rsidR="00752EA5" w:rsidRPr="00471874" w:rsidRDefault="00752EA5" w:rsidP="00752EA5">
      <w:pPr>
        <w:rPr>
          <w:rFonts w:ascii="Times New Roman" w:hAnsi="Times New Roman" w:cs="Times New Roman"/>
          <w:sz w:val="24"/>
          <w:szCs w:val="24"/>
        </w:rPr>
      </w:pPr>
    </w:p>
    <w:p w:rsidR="00752EA5" w:rsidRPr="00CB3DE2" w:rsidRDefault="00822F28" w:rsidP="00752E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Sample: </w:t>
      </w:r>
      <w:r w:rsidRPr="00822F28">
        <w:rPr>
          <w:rFonts w:ascii="Times New Roman" w:hAnsi="Times New Roman" w:cs="Times New Roman"/>
          <w:sz w:val="24"/>
          <w:szCs w:val="24"/>
        </w:rPr>
        <w:t>Fig. 7.1 indicates chapter seven first figure.</w:t>
      </w:r>
    </w:p>
    <w:p w:rsidR="00752EA5" w:rsidRPr="003766F0" w:rsidRDefault="00752EA5" w:rsidP="00752EA5">
      <w:pPr>
        <w:autoSpaceDE w:val="0"/>
        <w:autoSpaceDN w:val="0"/>
        <w:adjustRightInd w:val="0"/>
        <w:spacing w:before="100" w:after="100" w:line="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:rsidR="00752EA5" w:rsidRDefault="00752EA5" w:rsidP="001C03DA">
      <w:pPr>
        <w:autoSpaceDE w:val="0"/>
        <w:autoSpaceDN w:val="0"/>
        <w:adjustRightInd w:val="0"/>
        <w:spacing w:before="100" w:after="100" w:line="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52EA5" w:rsidRPr="00D10A84" w:rsidRDefault="00752EA5" w:rsidP="00D10A84">
      <w:pPr>
        <w:autoSpaceDE w:val="0"/>
        <w:autoSpaceDN w:val="0"/>
        <w:adjustRightInd w:val="0"/>
        <w:spacing w:before="100" w:after="100" w:line="40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193E93" w:rsidRDefault="00193E93" w:rsidP="00752EA5">
      <w:pPr>
        <w:autoSpaceDE w:val="0"/>
        <w:autoSpaceDN w:val="0"/>
        <w:adjustRightInd w:val="0"/>
        <w:spacing w:before="100" w:after="100" w:line="4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C03DA" w:rsidRPr="001C03DA" w:rsidRDefault="001C03DA" w:rsidP="001C03DA"/>
    <w:sectPr w:rsidR="001C03DA" w:rsidRPr="001C03DA" w:rsidSect="008850D3">
      <w:footerReference w:type="default" r:id="rId10"/>
      <w:pgSz w:w="12240" w:h="15840"/>
      <w:pgMar w:top="1080" w:right="1440" w:bottom="1080" w:left="1800" w:header="720" w:footer="720" w:gutter="0"/>
      <w:pgBorders>
        <w:top w:val="thickThinSmallGap" w:sz="18" w:space="10" w:color="auto"/>
        <w:left w:val="thickThinSmallGap" w:sz="18" w:space="30" w:color="auto"/>
        <w:bottom w:val="thinThickSmallGap" w:sz="18" w:space="10" w:color="auto"/>
        <w:right w:val="thinThickSmallGap" w:sz="18" w:space="30" w:color="auto"/>
      </w:pgBorders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4BF" w:rsidRDefault="001E04BF" w:rsidP="008C5027">
      <w:pPr>
        <w:spacing w:after="0" w:line="240" w:lineRule="auto"/>
      </w:pPr>
      <w:r>
        <w:separator/>
      </w:r>
    </w:p>
  </w:endnote>
  <w:endnote w:type="continuationSeparator" w:id="0">
    <w:p w:rsidR="001E04BF" w:rsidRDefault="001E04BF" w:rsidP="008C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0D3" w:rsidRDefault="008850D3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8C5027" w:rsidRDefault="008C5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4BF" w:rsidRDefault="001E04BF" w:rsidP="008C5027">
      <w:pPr>
        <w:spacing w:after="0" w:line="240" w:lineRule="auto"/>
      </w:pPr>
      <w:r>
        <w:separator/>
      </w:r>
    </w:p>
  </w:footnote>
  <w:footnote w:type="continuationSeparator" w:id="0">
    <w:p w:rsidR="001E04BF" w:rsidRDefault="001E04BF" w:rsidP="008C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39B1"/>
    <w:multiLevelType w:val="hybridMultilevel"/>
    <w:tmpl w:val="E1D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37DCB"/>
    <w:multiLevelType w:val="hybridMultilevel"/>
    <w:tmpl w:val="7B02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9517">
    <w:abstractNumId w:val="1"/>
  </w:num>
  <w:num w:numId="2" w16cid:durableId="110423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A5"/>
    <w:rsid w:val="00041665"/>
    <w:rsid w:val="00062882"/>
    <w:rsid w:val="000F6033"/>
    <w:rsid w:val="00130613"/>
    <w:rsid w:val="001614C0"/>
    <w:rsid w:val="001837FB"/>
    <w:rsid w:val="00193E93"/>
    <w:rsid w:val="001C03DA"/>
    <w:rsid w:val="001E04BF"/>
    <w:rsid w:val="001F6C77"/>
    <w:rsid w:val="00266428"/>
    <w:rsid w:val="002A0221"/>
    <w:rsid w:val="002C51C0"/>
    <w:rsid w:val="002F057C"/>
    <w:rsid w:val="002F11CA"/>
    <w:rsid w:val="002F2A07"/>
    <w:rsid w:val="00342983"/>
    <w:rsid w:val="00353BAF"/>
    <w:rsid w:val="00356746"/>
    <w:rsid w:val="003E0868"/>
    <w:rsid w:val="003E7628"/>
    <w:rsid w:val="003F21C5"/>
    <w:rsid w:val="00403612"/>
    <w:rsid w:val="00460C5E"/>
    <w:rsid w:val="00470538"/>
    <w:rsid w:val="004A74BF"/>
    <w:rsid w:val="004D06CC"/>
    <w:rsid w:val="004F525C"/>
    <w:rsid w:val="004F74A0"/>
    <w:rsid w:val="00504C7C"/>
    <w:rsid w:val="005063FF"/>
    <w:rsid w:val="005D00E4"/>
    <w:rsid w:val="00602589"/>
    <w:rsid w:val="00641863"/>
    <w:rsid w:val="006542BF"/>
    <w:rsid w:val="00693494"/>
    <w:rsid w:val="006C25C7"/>
    <w:rsid w:val="006F4282"/>
    <w:rsid w:val="00706901"/>
    <w:rsid w:val="007227CE"/>
    <w:rsid w:val="007420D1"/>
    <w:rsid w:val="0074719A"/>
    <w:rsid w:val="00752EA5"/>
    <w:rsid w:val="0076072D"/>
    <w:rsid w:val="007D675F"/>
    <w:rsid w:val="007D6A44"/>
    <w:rsid w:val="007E224C"/>
    <w:rsid w:val="008008D4"/>
    <w:rsid w:val="0080629B"/>
    <w:rsid w:val="00822F28"/>
    <w:rsid w:val="008671AB"/>
    <w:rsid w:val="008850D3"/>
    <w:rsid w:val="008C5027"/>
    <w:rsid w:val="009376C4"/>
    <w:rsid w:val="00974B8B"/>
    <w:rsid w:val="009903EF"/>
    <w:rsid w:val="009A2344"/>
    <w:rsid w:val="009A384B"/>
    <w:rsid w:val="00B177AF"/>
    <w:rsid w:val="00B20435"/>
    <w:rsid w:val="00B82D2E"/>
    <w:rsid w:val="00BA0A37"/>
    <w:rsid w:val="00BF1EB8"/>
    <w:rsid w:val="00C06C1D"/>
    <w:rsid w:val="00C42C4A"/>
    <w:rsid w:val="00C63BAF"/>
    <w:rsid w:val="00C72A4F"/>
    <w:rsid w:val="00C87869"/>
    <w:rsid w:val="00C96ECC"/>
    <w:rsid w:val="00D10A84"/>
    <w:rsid w:val="00D10C08"/>
    <w:rsid w:val="00DB1980"/>
    <w:rsid w:val="00DB75AA"/>
    <w:rsid w:val="00DD65F2"/>
    <w:rsid w:val="00DD6FFB"/>
    <w:rsid w:val="00E2050E"/>
    <w:rsid w:val="00E515F4"/>
    <w:rsid w:val="00E917EE"/>
    <w:rsid w:val="00EC0D9A"/>
    <w:rsid w:val="00EC4EB2"/>
    <w:rsid w:val="00F030B2"/>
    <w:rsid w:val="00F11288"/>
    <w:rsid w:val="00F41A03"/>
    <w:rsid w:val="00F55192"/>
    <w:rsid w:val="00F67657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959B0-C23F-4A99-8F71-8435969E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A5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27"/>
  </w:style>
  <w:style w:type="paragraph" w:styleId="Footer">
    <w:name w:val="footer"/>
    <w:basedOn w:val="Normal"/>
    <w:link w:val="Foot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0" ma:contentTypeDescription="Create a new document." ma:contentTypeScope="" ma:versionID="6a1693ba655fdbfc7ecf568ca0019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225E14-F0B2-4589-9B55-E4AD8B994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5A9C76-5292-482C-A462-293C2CE63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230D6-D42D-4CBE-AED8-EB1BD5A869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lab10comp10</dc:creator>
  <cp:keywords/>
  <dc:description/>
  <cp:lastModifiedBy>J Brundha Elci</cp:lastModifiedBy>
  <cp:revision>6</cp:revision>
  <cp:lastPrinted>2013-06-07T15:42:00Z</cp:lastPrinted>
  <dcterms:created xsi:type="dcterms:W3CDTF">2020-04-22T17:09:00Z</dcterms:created>
  <dcterms:modified xsi:type="dcterms:W3CDTF">2023-04-12T12:28:00Z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</Properties>
</file>