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Medreach: The right hospital, right now, confirmed before you leave home</w:t>
      </w:r>
    </w:p>
    <w:p>
      <w:pPr>
        <w:pStyle w:val="Heading2"/>
      </w:pPr>
      <w:r>
        <w:t xml:space="preserve">AI-powered emergency coordination for Madhya Pradesh</w:t>
      </w:r>
    </w:p>
    <w:p>
      <w:pPr>
        <w:pStyle w:val="ListParagraph"/>
        <w:numPr>
          <w:ilvl w:val="0"/>
          <w:numId w:val="2"/>
        </w:numPr>
      </w:pPr>
      <w:r>
        <w:t xml:space="preserve">Understands the emergency in Hindi, English or Hinglish</w:t>
      </w:r>
    </w:p>
    <w:p>
      <w:pPr>
        <w:pStyle w:val="ListParagraph"/>
        <w:numPr>
          <w:ilvl w:val="0"/>
          <w:numId w:val="2"/>
        </w:numPr>
      </w:pPr>
      <w:r>
        <w:t xml:space="preserve">Finds a hospital that can treat it right now, using staff-verified data</w:t>
      </w:r>
    </w:p>
    <w:p>
      <w:pPr>
        <w:pStyle w:val="ListParagraph"/>
        <w:numPr>
          <w:ilvl w:val="0"/>
          <w:numId w:val="2"/>
        </w:numPr>
      </w:pPr>
      <w:r>
        <w:t xml:space="preserve">Gets the hospital to accept the patient before the family travels</w:t>
      </w:r>
    </w:p>
    <w:p>
      <w:pPr>
        <w:pStyle w:val="ListParagraph"/>
        <w:numPr>
          <w:ilvl w:val="0"/>
          <w:numId w:val="2"/>
        </w:numPr>
      </w:pPr>
      <w:r>
        <w:t xml:space="preserve">Guides the patient there with live tracking</w:t>
      </w:r>
    </w:p>
    <w:p>
      <w:pPr>
        <w:pStyle w:val="ListParagraph"/>
        <w:numPr>
          <w:ilvl w:val="0"/>
          <w:numId w:val="2"/>
        </w:numPr>
      </w:pPr>
      <w:r>
        <w:t xml:space="preserve">MPOnline Idea &amp; Innovation Hackathon 2026 · Challenge 5 · Healthcare</w:t>
      </w:r>
    </w:p>
    <w:p>
      <w:pPr>
        <w:pStyle w:val="ListParagraph"/>
        <w:numPr>
          <w:ilvl w:val="0"/>
          <w:numId w:val="2"/>
        </w:numPr>
      </w:pPr>
      <w:r>
        <w:t xml:space="preserve">Live demo: medreach-2.onrender.com · Code: github.com/prakharporwal518-collab/Medreach</w:t>
      </w:r>
    </w:p>
    <w:p>
      <w:pPr>
        <w:pStyle w:val="Heading1"/>
        <w:pageBreakBefore/>
      </w:pPr>
      <w:r>
        <w:t xml:space="preserve">Introduction: What Medreach Is</w:t>
      </w:r>
    </w:p>
    <w:p>
      <w:pPr>
        <w:pStyle w:val="Heading2"/>
      </w:pPr>
      <w:r>
        <w:t xml:space="preserve">An AI-powered emergency coordination platform, not a diagnosis app</w:t>
      </w:r>
    </w:p>
    <w:p>
      <w:pPr>
        <w:pStyle w:val="ListParagraph"/>
        <w:numPr>
          <w:ilvl w:val="0"/>
          <w:numId w:val="2"/>
        </w:numPr>
      </w:pPr>
      <w:r>
        <w:t xml:space="preserve">Citizens &amp; families: voice-first emergency help, no login needed, “I’m alone” mode</w:t>
      </w:r>
    </w:p>
    <w:p>
      <w:pPr>
        <w:pStyle w:val="ListParagraph"/>
        <w:numPr>
          <w:ilvl w:val="0"/>
          <w:numId w:val="2"/>
        </w:numPr>
      </w:pPr>
      <w:r>
        <w:t xml:space="preserve">Hospitals: verified status board and referrals with an AI pre-arrival note</w:t>
      </w:r>
    </w:p>
    <w:p>
      <w:pPr>
        <w:pStyle w:val="ListParagraph"/>
        <w:numPr>
          <w:ilvl w:val="0"/>
          <w:numId w:val="2"/>
        </w:numPr>
      </w:pPr>
      <w:r>
        <w:t xml:space="preserve">Government of MP: live, audited view of emergency capacity across hospitals</w:t>
      </w:r>
    </w:p>
    <w:p>
      <w:pPr>
        <w:pStyle w:val="ListParagraph"/>
        <w:numPr>
          <w:ilvl w:val="0"/>
          <w:numId w:val="2"/>
        </w:numPr>
      </w:pPr>
      <w:r>
        <w:t xml:space="preserve">7 / 7 suggested technologies used</w:t>
      </w:r>
    </w:p>
    <w:p>
      <w:pPr>
        <w:pStyle w:val="ListParagraph"/>
        <w:numPr>
          <w:ilvl w:val="0"/>
          <w:numId w:val="2"/>
        </w:numPr>
      </w:pPr>
      <w:r>
        <w:t xml:space="preserve">2 private portals: citizen and hospital staff</w:t>
      </w:r>
    </w:p>
    <w:p>
      <w:pPr>
        <w:pStyle w:val="ListParagraph"/>
        <w:numPr>
          <w:ilvl w:val="0"/>
          <w:numId w:val="2"/>
        </w:numPr>
      </w:pPr>
      <w:r>
        <w:t xml:space="preserve">16 Bhopal-region hospitals in the demo network</w:t>
      </w:r>
    </w:p>
    <w:p>
      <w:pPr>
        <w:pStyle w:val="ListParagraph"/>
        <w:numPr>
          <w:ilvl w:val="0"/>
          <w:numId w:val="2"/>
        </w:numPr>
      </w:pPr>
      <w:r>
        <w:t xml:space="preserve">51 automated tests passing; live and deployed today</w:t>
      </w:r>
    </w:p>
    <w:p>
      <w:pPr>
        <w:pStyle w:val="Heading1"/>
        <w:pageBreakBefore/>
      </w:pPr>
      <w:r>
        <w:t xml:space="preserve">Scenario: Chest Pain at 11 pm in Bhopal</w:t>
      </w:r>
    </w:p>
    <w:p>
      <w:pPr>
        <w:pStyle w:val="Heading2"/>
      </w:pPr>
      <w:r>
        <w:t xml:space="preserve">A 62-year-old man has chest pain and is sweating</w:t>
      </w:r>
    </w:p>
    <w:p>
      <w:pPr>
        <w:pStyle w:val="ListParagraph"/>
        <w:numPr>
          <w:ilvl w:val="0"/>
          <w:numId w:val="2"/>
        </w:numPr>
      </w:pPr>
      <w:r>
        <w:t xml:space="preserve">Today, step 1: family drives to the nearest hospital, chosen only by distance</w:t>
      </w:r>
    </w:p>
    <w:p>
      <w:pPr>
        <w:pStyle w:val="ListParagraph"/>
        <w:numPr>
          <w:ilvl w:val="0"/>
          <w:numId w:val="2"/>
        </w:numPr>
      </w:pPr>
      <w:r>
        <w:t xml:space="preserve">Today, step 2: no cardiologist on duty and ICU full, discovered at the gate</w:t>
      </w:r>
    </w:p>
    <w:p>
      <w:pPr>
        <w:pStyle w:val="ListParagraph"/>
        <w:numPr>
          <w:ilvl w:val="0"/>
          <w:numId w:val="2"/>
        </w:numPr>
      </w:pPr>
      <w:r>
        <w:t xml:space="preserve">Today, step 3: referred onward, a second trip across the city at night</w:t>
      </w:r>
    </w:p>
    <w:p>
      <w:pPr>
        <w:pStyle w:val="ListParagraph"/>
        <w:numPr>
          <w:ilvl w:val="0"/>
          <w:numId w:val="2"/>
        </w:numPr>
      </w:pPr>
      <w:r>
        <w:t xml:space="preserve">Today, step 4: ER unprepared, golden hour lost</w:t>
      </w:r>
    </w:p>
    <w:p>
      <w:pPr>
        <w:pStyle w:val="ListParagraph"/>
        <w:numPr>
          <w:ilvl w:val="0"/>
          <w:numId w:val="2"/>
        </w:numPr>
      </w:pPr>
      <w:r>
        <w:t xml:space="preserve">With Medreach, step 1: son speaks in Hindi, “Papa ko seene mein dard hai, pasina aa raha hai”</w:t>
      </w:r>
    </w:p>
    <w:p>
      <w:pPr>
        <w:pStyle w:val="ListParagraph"/>
        <w:numPr>
          <w:ilvl w:val="0"/>
          <w:numId w:val="2"/>
        </w:numPr>
      </w:pPr>
      <w:r>
        <w:t xml:space="preserve">With Medreach, step 2: AI says it may indicate a heart attack; needs 24×7 emergency + cardiologist + ICU</w:t>
      </w:r>
    </w:p>
    <w:p>
      <w:pPr>
        <w:pStyle w:val="ListParagraph"/>
        <w:numPr>
          <w:ilvl w:val="0"/>
          <w:numId w:val="2"/>
        </w:numPr>
      </w:pPr>
      <w:r>
        <w:t xml:space="preserve">With Medreach, step 3: Bansal Hospital accepts; receiving bay Resus-02 is prepared</w:t>
      </w:r>
    </w:p>
    <w:p>
      <w:pPr>
        <w:pStyle w:val="ListParagraph"/>
        <w:numPr>
          <w:ilvl w:val="0"/>
          <w:numId w:val="2"/>
        </w:numPr>
      </w:pPr>
      <w:r>
        <w:t xml:space="preserve">With Medreach, step 4: ambulance tracked live; ER read the AI pre-arrival note in advance</w:t>
      </w:r>
    </w:p>
    <w:p>
      <w:pPr>
        <w:pStyle w:val="ListParagraph"/>
        <w:numPr>
          <w:ilvl w:val="0"/>
          <w:numId w:val="2"/>
        </w:numPr>
      </w:pPr>
      <w:r>
        <w:t xml:space="preserve">Result: one journey instead of two, and the hospital is ready when the patient arrives (illustrative scenario)</w:t>
      </w:r>
    </w:p>
    <w:p>
      <w:pPr>
        <w:pStyle w:val="Heading1"/>
        <w:pageBreakBefore/>
      </w:pPr>
      <w:r>
        <w:t xml:space="preserve">Overview: Why Patients Lose the Golden Hour</w:t>
      </w:r>
    </w:p>
    <w:p>
      <w:pPr>
        <w:pStyle w:val="Heading2"/>
      </w:pPr>
      <w:r>
        <w:t xml:space="preserve">1,68,491 road-accident deaths in India in 2022 (MoRTH, Road Accidents in India 2022)</w:t>
      </w:r>
    </w:p>
    <w:p>
      <w:pPr>
        <w:pStyle w:val="ListParagraph"/>
        <w:numPr>
          <w:ilvl w:val="0"/>
          <w:numId w:val="2"/>
        </w:numPr>
      </w:pPr>
      <w:r>
        <w:t xml:space="preserve">Nearest ≠ capable: maps don’t know if the specialist is on duty, the ICU is free or the CT works now</w:t>
      </w:r>
    </w:p>
    <w:p>
      <w:pPr>
        <w:pStyle w:val="ListParagraph"/>
        <w:numPr>
          <w:ilvl w:val="0"/>
          <w:numId w:val="2"/>
        </w:numPr>
      </w:pPr>
      <w:r>
        <w:t xml:space="preserve">No trusted live status: availability is unpublished or outdated, with no owner and no time stamp</w:t>
      </w:r>
    </w:p>
    <w:p>
      <w:pPr>
        <w:pStyle w:val="ListParagraph"/>
        <w:numPr>
          <w:ilvl w:val="0"/>
          <w:numId w:val="2"/>
        </w:numPr>
      </w:pPr>
      <w:r>
        <w:t xml:space="preserve">No acceptance first: families arrive unannounced; refusals happen at the gate</w:t>
      </w:r>
    </w:p>
    <w:p>
      <w:pPr>
        <w:pStyle w:val="ListParagraph"/>
        <w:numPr>
          <w:ilvl w:val="0"/>
          <w:numId w:val="2"/>
        </w:numPr>
      </w:pPr>
      <w:r>
        <w:t xml:space="preserve">Panic &amp; language: hard to type forms in panic; many prefer to speak Hindi</w:t>
      </w:r>
    </w:p>
    <w:p>
      <w:pPr>
        <w:pStyle w:val="ListParagraph"/>
        <w:numPr>
          <w:ilvl w:val="0"/>
          <w:numId w:val="2"/>
        </w:numPr>
      </w:pPr>
      <w:r>
        <w:t xml:space="preserve">People living alone: cannot call hospitals, arrange transport and inform family at once</w:t>
      </w:r>
    </w:p>
    <w:p>
      <w:pPr>
        <w:pStyle w:val="ListParagraph"/>
        <w:numPr>
          <w:ilvl w:val="0"/>
          <w:numId w:val="2"/>
        </w:numPr>
      </w:pPr>
      <w:r>
        <w:t xml:space="preserve">Lost information: allergies and ABHA / Ayushman details don’t reach the ER doctor</w:t>
      </w:r>
    </w:p>
    <w:p>
      <w:pPr>
        <w:pStyle w:val="ListParagraph"/>
        <w:numPr>
          <w:ilvl w:val="0"/>
          <w:numId w:val="2"/>
        </w:numPr>
      </w:pPr>
      <w:r>
        <w:t xml:space="preserve">Affected: patients &amp; families, rural citizens &amp; ASHA workers, hospital ER teams, the health department</w:t>
      </w:r>
    </w:p>
    <w:p>
      <w:pPr>
        <w:pStyle w:val="Heading1"/>
        <w:pageBreakBefore/>
      </w:pPr>
      <w:r>
        <w:t xml:space="preserve">Solution: One Flow from Emergency to Confirmed Bed</w:t>
      </w:r>
    </w:p>
    <w:p>
      <w:pPr>
        <w:pStyle w:val="Heading2"/>
      </w:pPr>
      <w:r>
        <w:t xml:space="preserve">Every step of our flowchart is implemented and live</w:t>
      </w:r>
    </w:p>
    <w:p>
      <w:pPr>
        <w:pStyle w:val="ListParagraph"/>
        <w:numPr>
          <w:ilvl w:val="0"/>
          <w:numId w:val="2"/>
        </w:numPr>
      </w:pPr>
      <w:r>
        <w:t xml:space="preserve">1 Emergency: speak, type, add a photo or scan a health card</w:t>
      </w:r>
    </w:p>
    <w:p>
      <w:pPr>
        <w:pStyle w:val="ListParagraph"/>
        <w:numPr>
          <w:ilvl w:val="0"/>
          <w:numId w:val="2"/>
        </w:numPr>
      </w:pPr>
      <w:r>
        <w:t xml:space="preserve">2 AI understands: type, severity, red flags and needed capabilities</w:t>
      </w:r>
    </w:p>
    <w:p>
      <w:pPr>
        <w:pStyle w:val="ListParagraph"/>
        <w:numPr>
          <w:ilvl w:val="0"/>
          <w:numId w:val="2"/>
        </w:numPr>
      </w:pPr>
      <w:r>
        <w:t xml:space="preserve">3 Match: specialist on duty, equipment working, bed available</w:t>
      </w:r>
    </w:p>
    <w:p>
      <w:pPr>
        <w:pStyle w:val="ListParagraph"/>
        <w:numPr>
          <w:ilvl w:val="0"/>
          <w:numId w:val="2"/>
        </w:numPr>
      </w:pPr>
      <w:r>
        <w:t xml:space="preserve">4 Verify: freshness on every figure, who updated it and when</w:t>
      </w:r>
    </w:p>
    <w:p>
      <w:pPr>
        <w:pStyle w:val="ListParagraph"/>
        <w:numPr>
          <w:ilvl w:val="0"/>
          <w:numId w:val="2"/>
        </w:numPr>
      </w:pPr>
      <w:r>
        <w:t xml:space="preserve">5 Accepted: a named officer accepts and assigns a receiving bay</w:t>
      </w:r>
    </w:p>
    <w:p>
      <w:pPr>
        <w:pStyle w:val="ListParagraph"/>
        <w:numPr>
          <w:ilvl w:val="0"/>
          <w:numId w:val="2"/>
        </w:numPr>
      </w:pPr>
      <w:r>
        <w:t xml:space="preserve">6 Transport: ambulance or own vehicle, with a live map</w:t>
      </w:r>
    </w:p>
    <w:p>
      <w:pPr>
        <w:pStyle w:val="ListParagraph"/>
        <w:numPr>
          <w:ilvl w:val="0"/>
          <w:numId w:val="2"/>
        </w:numPr>
      </w:pPr>
      <w:r>
        <w:t xml:space="preserve">7 Arrival: confirmed destination, family informed through a tracking link</w:t>
      </w:r>
    </w:p>
    <w:p>
      <w:pPr>
        <w:pStyle w:val="ListParagraph"/>
        <w:numPr>
          <w:ilvl w:val="0"/>
          <w:numId w:val="2"/>
        </w:numPr>
      </w:pPr>
      <w:r>
        <w:t xml:space="preserve">Promises: Hindi · English · Hinglish; only capable hospitals; accepted before travel; 60-second auto-fallback to the next hospital</w:t>
      </w:r>
    </w:p>
    <w:p>
      <w:pPr>
        <w:pStyle w:val="Heading1"/>
        <w:pageBreakBefore/>
      </w:pPr>
      <w:r>
        <w:t xml:space="preserve">Technical Approach: Architecture and AI</w:t>
      </w:r>
    </w:p>
    <w:p>
      <w:pPr>
        <w:pStyle w:val="Heading2"/>
      </w:pPr>
      <w:r>
        <w:t xml:space="preserve">AI understands; a deterministic, tested engine decides</w:t>
      </w:r>
    </w:p>
    <w:p>
      <w:pPr>
        <w:pStyle w:val="ListParagraph"/>
        <w:numPr>
          <w:ilvl w:val="0"/>
          <w:numId w:val="2"/>
        </w:numPr>
      </w:pPr>
      <w:r>
        <w:t xml:space="preserve">Apps: citizen PWA (voice, photo, OCR, offline), family tracking link, hospital dashboard</w:t>
      </w:r>
    </w:p>
    <w:p>
      <w:pPr>
        <w:pStyle w:val="ListParagraph"/>
        <w:numPr>
          <w:ilvl w:val="0"/>
          <w:numId w:val="2"/>
        </w:numPr>
      </w:pPr>
      <w:r>
        <w:t xml:space="preserve">Server: API layer, Hospital ID + Staff ID + OTP login with roles, case store with live events, audit and consent</w:t>
      </w:r>
    </w:p>
    <w:p>
      <w:pPr>
        <w:pStyle w:val="ListParagraph"/>
        <w:numPr>
          <w:ilvl w:val="0"/>
          <w:numId w:val="2"/>
        </w:numPr>
      </w:pPr>
      <w:r>
        <w:t xml:space="preserve">Engines (triage, matching, prediction) run on the server and on the phone, so triage works offline</w:t>
      </w:r>
    </w:p>
    <w:p>
      <w:pPr>
        <w:pStyle w:val="ListParagraph"/>
        <w:numPr>
          <w:ilvl w:val="0"/>
          <w:numId w:val="2"/>
        </w:numPr>
      </w:pPr>
      <w:r>
        <w:t xml:space="preserve">Generative AI: Claude turns messy text into requirements and writes the SBAR pre-arrival note</w:t>
      </w:r>
    </w:p>
    <w:p>
      <w:pPr>
        <w:pStyle w:val="ListParagraph"/>
        <w:numPr>
          <w:ilvl w:val="0"/>
          <w:numId w:val="2"/>
        </w:numPr>
      </w:pPr>
      <w:r>
        <w:t xml:space="preserve">Voice Bots: speak in Hindi / English; key steps read aloud</w:t>
      </w:r>
    </w:p>
    <w:p>
      <w:pPr>
        <w:pStyle w:val="ListParagraph"/>
        <w:numPr>
          <w:ilvl w:val="0"/>
          <w:numId w:val="2"/>
        </w:numPr>
      </w:pPr>
      <w:r>
        <w:t xml:space="preserve">Computer Vision: photo of injury → visible findings</w:t>
      </w:r>
    </w:p>
    <w:p>
      <w:pPr>
        <w:pStyle w:val="ListParagraph"/>
        <w:numPr>
          <w:ilvl w:val="0"/>
          <w:numId w:val="2"/>
        </w:numPr>
      </w:pPr>
      <w:r>
        <w:t xml:space="preserve">OCR: Ayushman / ABHA card read on the phone, shared only with consent</w:t>
      </w:r>
    </w:p>
    <w:p>
      <w:pPr>
        <w:pStyle w:val="ListParagraph"/>
        <w:numPr>
          <w:ilvl w:val="0"/>
          <w:numId w:val="2"/>
        </w:numPr>
      </w:pPr>
      <w:r>
        <w:t xml:space="preserve">Predictive Analytics: traffic ETA, bed-on-arrival probability, ER wait, 8-hour forecast</w:t>
      </w:r>
    </w:p>
    <w:p>
      <w:pPr>
        <w:pStyle w:val="ListParagraph"/>
        <w:numPr>
          <w:ilvl w:val="0"/>
          <w:numId w:val="2"/>
        </w:numPr>
      </w:pPr>
      <w:r>
        <w:t xml:space="preserve">Conversational AI: one follow-up question at a time; Mobile App: installable, bilingual, offline PWA</w:t>
      </w:r>
    </w:p>
    <w:p>
      <w:pPr>
        <w:pStyle w:val="ListParagraph"/>
        <w:numPr>
          <w:ilvl w:val="0"/>
          <w:numId w:val="2"/>
        </w:numPr>
      </w:pPr>
      <w:r>
        <w:t xml:space="preserve">Stack: Node.js 22, Express 5, PWA, Leaflet + OpenStreetMap (no API keys), Tesseract.js, Web Speech, Claude SDK</w:t>
      </w:r>
    </w:p>
    <w:p>
      <w:pPr>
        <w:pStyle w:val="ListParagraph"/>
        <w:numPr>
          <w:ilvl w:val="0"/>
          <w:numId w:val="2"/>
        </w:numPr>
      </w:pPr>
      <w:r>
        <w:t xml:space="preserve">Safety rule: severity = max(AI, rules), so AI can never lower urgency</w:t>
      </w:r>
    </w:p>
    <w:p>
      <w:pPr>
        <w:pStyle w:val="Heading1"/>
        <w:pageBreakBefore/>
      </w:pPr>
      <w:r>
        <w:t xml:space="preserve">Implementation: From Prototype to Statewide</w:t>
      </w:r>
    </w:p>
    <w:p>
      <w:pPr>
        <w:pStyle w:val="Heading2"/>
      </w:pPr>
      <w:r>
        <w:t xml:space="preserve">Built today, ready to pilot in Bhopal</w:t>
      </w:r>
    </w:p>
    <w:p>
      <w:pPr>
        <w:pStyle w:val="ListParagraph"/>
        <w:numPr>
          <w:ilvl w:val="0"/>
          <w:numId w:val="2"/>
        </w:numPr>
      </w:pPr>
      <w:r>
        <w:t xml:space="preserve">Prototype (done): both portals live, AI triage, matching, acceptance, live maps, 51 tests</w:t>
      </w:r>
    </w:p>
    <w:p>
      <w:pPr>
        <w:pStyle w:val="ListParagraph"/>
        <w:numPr>
          <w:ilvl w:val="0"/>
          <w:numId w:val="2"/>
        </w:numPr>
      </w:pPr>
      <w:r>
        <w:t xml:space="preserve">Pilot · Bhopal (~3 months): onboard hospitals, nodal officers, ER desk training, clinical review, SMS OTP</w:t>
      </w:r>
    </w:p>
    <w:p>
      <w:pPr>
        <w:pStyle w:val="ListParagraph"/>
        <w:numPr>
          <w:ilvl w:val="0"/>
          <w:numId w:val="2"/>
        </w:numPr>
      </w:pPr>
      <w:r>
        <w:t xml:space="preserve">Integrate (~3–6 months): Health Facility Registry, hospital HMIS, 108 control room, ABDM, encrypted database</w:t>
      </w:r>
    </w:p>
    <w:p>
      <w:pPr>
        <w:pStyle w:val="ListParagraph"/>
        <w:numPr>
          <w:ilvl w:val="0"/>
          <w:numId w:val="2"/>
        </w:numPr>
      </w:pPr>
      <w:r>
        <w:t xml:space="preserve">Scale · MP (~6–12 months): district-by-district rollout, state command view, IVR for feature phones</w:t>
      </w:r>
    </w:p>
    <w:p>
      <w:pPr>
        <w:pStyle w:val="ListParagraph"/>
        <w:numPr>
          <w:ilvl w:val="0"/>
          <w:numId w:val="2"/>
        </w:numPr>
      </w:pPr>
      <w:r>
        <w:t xml:space="preserve">Risk: hospitals don’t update data → freshness on every figure, stale data ranked lower, one-click confirm</w:t>
      </w:r>
    </w:p>
    <w:p>
      <w:pPr>
        <w:pStyle w:val="ListParagraph"/>
        <w:numPr>
          <w:ilvl w:val="0"/>
          <w:numId w:val="2"/>
        </w:numPr>
      </w:pPr>
      <w:r>
        <w:t xml:space="preserve">Risk: wrong AI reading → AI only raises urgency; deterministic matching; 108 always visible</w:t>
      </w:r>
    </w:p>
    <w:p>
      <w:pPr>
        <w:pStyle w:val="ListParagraph"/>
        <w:numPr>
          <w:ilvl w:val="0"/>
          <w:numId w:val="2"/>
        </w:numPr>
      </w:pPr>
      <w:r>
        <w:t xml:space="preserve">Risk: no hospital answers → 60-second timeout, next suitable hospital asked</w:t>
      </w:r>
    </w:p>
    <w:p>
      <w:pPr>
        <w:pStyle w:val="ListParagraph"/>
        <w:numPr>
          <w:ilvl w:val="0"/>
          <w:numId w:val="2"/>
        </w:numPr>
      </w:pPr>
      <w:r>
        <w:t xml:space="preserve">Risk: weak network → offline PWA runs triage and matching on the phone</w:t>
      </w:r>
    </w:p>
    <w:p>
      <w:pPr>
        <w:pStyle w:val="ListParagraph"/>
        <w:numPr>
          <w:ilvl w:val="0"/>
          <w:numId w:val="2"/>
        </w:numPr>
      </w:pPr>
      <w:r>
        <w:t xml:space="preserve">Feasibility: low cost (open-source, free maps), fits existing hospital roles, cloud-ready</w:t>
      </w:r>
    </w:p>
    <w:p>
      <w:pPr>
        <w:pStyle w:val="Heading1"/>
        <w:pageBreakBefore/>
      </w:pPr>
      <w:r>
        <w:t xml:space="preserve">Innovation: What Makes Medreach Different</w:t>
      </w:r>
    </w:p>
    <w:p>
      <w:pPr>
        <w:pStyle w:val="Heading2"/>
      </w:pPr>
      <w:r>
        <w:t xml:space="preserve">Not “where is the nearest hospital?” but “which hospital can treat this now, and has it said yes?”</w:t>
      </w:r>
    </w:p>
    <w:p>
      <w:pPr>
        <w:pStyle w:val="ListParagraph"/>
        <w:numPr>
          <w:ilvl w:val="0"/>
          <w:numId w:val="2"/>
        </w:numPr>
      </w:pPr>
      <w:r>
        <w:t xml:space="preserve">Understands the emergency by voice in Hindi: maps No, bed portals No, helplines Operator, Medreach Yes</w:t>
      </w:r>
    </w:p>
    <w:p>
      <w:pPr>
        <w:pStyle w:val="ListParagraph"/>
        <w:numPr>
          <w:ilvl w:val="0"/>
          <w:numId w:val="2"/>
        </w:numPr>
      </w:pPr>
      <w:r>
        <w:t xml:space="preserve">Matches capability (specialist, equipment): maps No, bed portals Beds only, helplines Manual, Medreach Yes</w:t>
      </w:r>
    </w:p>
    <w:p>
      <w:pPr>
        <w:pStyle w:val="ListParagraph"/>
        <w:numPr>
          <w:ilvl w:val="0"/>
          <w:numId w:val="2"/>
        </w:numPr>
      </w:pPr>
      <w:r>
        <w:t xml:space="preserve">Shows freshness and who updated data: only Medreach, on every figure</w:t>
      </w:r>
    </w:p>
    <w:p>
      <w:pPr>
        <w:pStyle w:val="ListParagraph"/>
        <w:numPr>
          <w:ilvl w:val="0"/>
          <w:numId w:val="2"/>
        </w:numPr>
      </w:pPr>
      <w:r>
        <w:t xml:space="preserve">Hospital accepts before travel, with a receiving bay: only Medreach</w:t>
      </w:r>
    </w:p>
    <w:p>
      <w:pPr>
        <w:pStyle w:val="ListParagraph"/>
        <w:numPr>
          <w:ilvl w:val="0"/>
          <w:numId w:val="2"/>
        </w:numPr>
      </w:pPr>
      <w:r>
        <w:t xml:space="preserve">Automatic fallback to the next hospital in 60 s: only Medreach</w:t>
      </w:r>
    </w:p>
    <w:p>
      <w:pPr>
        <w:pStyle w:val="ListParagraph"/>
        <w:numPr>
          <w:ilvl w:val="0"/>
          <w:numId w:val="2"/>
        </w:numPr>
      </w:pPr>
      <w:r>
        <w:t xml:space="preserve">AI pre-arrival SBAR note for the ER doctor: only Medreach</w:t>
      </w:r>
    </w:p>
    <w:p>
      <w:pPr>
        <w:pStyle w:val="ListParagraph"/>
        <w:numPr>
          <w:ilvl w:val="0"/>
          <w:numId w:val="2"/>
        </w:numPr>
      </w:pPr>
      <w:r>
        <w:t xml:space="preserve">“I’m alone” mode for people living alone: only Medreach</w:t>
      </w:r>
    </w:p>
    <w:p>
      <w:pPr>
        <w:pStyle w:val="ListParagraph"/>
        <w:numPr>
          <w:ilvl w:val="0"/>
          <w:numId w:val="2"/>
        </w:numPr>
      </w:pPr>
      <w:r>
        <w:t xml:space="preserve">Three truths kept separate: reported capacity ≠ referral accepted ≠ confirmed destination</w:t>
      </w:r>
    </w:p>
    <w:p>
      <w:pPr>
        <w:pStyle w:val="ListParagraph"/>
        <w:numPr>
          <w:ilvl w:val="0"/>
          <w:numId w:val="2"/>
        </w:numPr>
      </w:pPr>
      <w:r>
        <w:t xml:space="preserve">Live proof: when a hospital sets its ER to “Diverting”, it disappears from every citizen’s list in under a second</w:t>
      </w:r>
    </w:p>
    <w:p>
      <w:pPr>
        <w:pStyle w:val="Heading1"/>
        <w:pageBreakBefore/>
      </w:pPr>
      <w:r>
        <w:t xml:space="preserve">Impact and Benefits</w:t>
      </w:r>
    </w:p>
    <w:p>
      <w:pPr>
        <w:pStyle w:val="Heading2"/>
      </w:pPr>
      <w:r>
        <w:t xml:space="preserve">Right care, the first time</w:t>
      </w:r>
    </w:p>
    <w:p>
      <w:pPr>
        <w:pStyle w:val="ListParagraph"/>
        <w:numPr>
          <w:ilvl w:val="0"/>
          <w:numId w:val="2"/>
        </w:numPr>
      </w:pPr>
      <w:r>
        <w:t xml:space="preserve">Social: equal access for rural, elderly and Hindi-speaking citizens</w:t>
      </w:r>
    </w:p>
    <w:p>
      <w:pPr>
        <w:pStyle w:val="ListParagraph"/>
        <w:numPr>
          <w:ilvl w:val="0"/>
          <w:numId w:val="2"/>
        </w:numPr>
      </w:pPr>
      <w:r>
        <w:t xml:space="preserve">Economic: no repeat trips or wasted visits; better use of ICU beds and specialists</w:t>
      </w:r>
    </w:p>
    <w:p>
      <w:pPr>
        <w:pStyle w:val="ListParagraph"/>
        <w:numPr>
          <w:ilvl w:val="0"/>
          <w:numId w:val="2"/>
        </w:numPr>
      </w:pPr>
      <w:r>
        <w:t xml:space="preserve">Governance: live, audited view of emergency capacity for planning beds and ambulances</w:t>
      </w:r>
    </w:p>
    <w:p>
      <w:pPr>
        <w:pStyle w:val="ListParagraph"/>
        <w:numPr>
          <w:ilvl w:val="0"/>
          <w:numId w:val="2"/>
        </w:numPr>
      </w:pPr>
      <w:r>
        <w:t xml:space="preserve">Educational: safe first-aid steps, “not a diagnosis” clarity, awareness of Ayushman, ABHA and 108</w:t>
      </w:r>
    </w:p>
    <w:p>
      <w:pPr>
        <w:pStyle w:val="ListParagraph"/>
        <w:numPr>
          <w:ilvl w:val="0"/>
          <w:numId w:val="2"/>
        </w:numPr>
      </w:pPr>
      <w:r>
        <w:t xml:space="preserve">User: one button, voice, bilingual, clear status and a family tracking link</w:t>
      </w:r>
    </w:p>
    <w:p>
      <w:pPr>
        <w:pStyle w:val="ListParagraph"/>
        <w:numPr>
          <w:ilvl w:val="0"/>
          <w:numId w:val="2"/>
        </w:numPr>
      </w:pPr>
      <w:r>
        <w:t xml:space="preserve">Health system: fewer surprise arrivals, less ER crowding, fewer inter-hospital transfers</w:t>
      </w:r>
    </w:p>
    <w:p>
      <w:pPr>
        <w:pStyle w:val="ListParagraph"/>
        <w:numPr>
          <w:ilvl w:val="0"/>
          <w:numId w:val="2"/>
        </w:numPr>
      </w:pPr>
      <w:r>
        <w:t xml:space="preserve">Stakeholders: patient (treated sooner), family (live link), ER team (advance notice), government (audited data), 108 (destination already accepted), ASHA workers (raise an emergency by voice)</w:t>
      </w:r>
    </w:p>
    <w:p>
      <w:pPr>
        <w:pStyle w:val="ListParagraph"/>
        <w:numPr>
          <w:ilvl w:val="0"/>
          <w:numId w:val="2"/>
        </w:numPr>
      </w:pPr>
      <w:r>
        <w:t xml:space="preserve">Pilot KPIs: time to definitive care, secondary transfers avoided, referral acceptance time, data freshness</w:t>
      </w:r>
    </w:p>
    <w:p>
      <w:pPr>
        <w:pStyle w:val="Heading1"/>
        <w:pageBreakBefore/>
      </w:pPr>
      <w:r>
        <w:t xml:space="preserve">Why Should Medreach Be Selected?</w:t>
      </w:r>
    </w:p>
    <w:p>
      <w:pPr>
        <w:pStyle w:val="Heading2"/>
      </w:pPr>
      <w:r>
        <w:t xml:space="preserve">Thank you</w:t>
      </w:r>
    </w:p>
    <w:p>
      <w:pPr>
        <w:pStyle w:val="ListParagraph"/>
        <w:numPr>
          <w:ilvl w:val="0"/>
          <w:numId w:val="2"/>
        </w:numPr>
      </w:pPr>
      <w:r>
        <w:t xml:space="preserve">Real, urgent problem: a life-or-death gap for citizens of Madhya Pradesh</w:t>
      </w:r>
    </w:p>
    <w:p>
      <w:pPr>
        <w:pStyle w:val="ListParagraph"/>
        <w:numPr>
          <w:ilvl w:val="0"/>
          <w:numId w:val="2"/>
        </w:numPr>
      </w:pPr>
      <w:r>
        <w:t xml:space="preserve">Working, deployed product: both portals live today; judges can try the full flow in 3 minutes</w:t>
      </w:r>
    </w:p>
    <w:p>
      <w:pPr>
        <w:pStyle w:val="ListParagraph"/>
        <w:numPr>
          <w:ilvl w:val="0"/>
          <w:numId w:val="2"/>
        </w:numPr>
      </w:pPr>
      <w:r>
        <w:t xml:space="preserve">All 7 technologies: each in working code</w:t>
      </w:r>
    </w:p>
    <w:p>
      <w:pPr>
        <w:pStyle w:val="ListParagraph"/>
        <w:numPr>
          <w:ilvl w:val="0"/>
          <w:numId w:val="2"/>
        </w:numPr>
      </w:pPr>
      <w:r>
        <w:t xml:space="preserve">Safe &amp; explainable AI: AI only raises urgency; never a diagnosis; 108 always one tap away</w:t>
      </w:r>
    </w:p>
    <w:p>
      <w:pPr>
        <w:pStyle w:val="ListParagraph"/>
        <w:numPr>
          <w:ilvl w:val="0"/>
          <w:numId w:val="2"/>
        </w:numPr>
      </w:pPr>
      <w:r>
        <w:t xml:space="preserve">Privacy by design: consent, masked IDs, staff OTP and roles, audit logs, 24-hour deletion, DPDP Act 2023 aligned</w:t>
      </w:r>
    </w:p>
    <w:p>
      <w:pPr>
        <w:pStyle w:val="ListParagraph"/>
        <w:numPr>
          <w:ilvl w:val="0"/>
          <w:numId w:val="2"/>
        </w:numPr>
      </w:pPr>
      <w:r>
        <w:t xml:space="preserve">Ready to scale: low-cost open stack, clear pilot plan, integration path to HFR, HMIS, 108 and ABDM</w:t>
      </w:r>
    </w:p>
    <w:p>
      <w:pPr>
        <w:pStyle w:val="ListParagraph"/>
        <w:numPr>
          <w:ilvl w:val="0"/>
          <w:numId w:val="2"/>
        </w:numPr>
      </w:pPr>
      <w:r>
        <w:t xml:space="preserve">Our ask: a 3-month pilot with Bhopal hospitals, then state-wide integration</w:t>
      </w:r>
    </w:p>
    <w:p>
      <w:pPr>
        <w:pStyle w:val="ListParagraph"/>
        <w:numPr>
          <w:ilvl w:val="0"/>
          <w:numId w:val="2"/>
        </w:numPr>
      </w:pPr>
      <w:r>
        <w:t xml:space="preserve">Live demo: medreach-2.onrender.com · Code: github.com/prakharporwal518-collab/Medreach · Hospital login: Bansal Hospital, BANSAL-ED01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0B14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Medreach – Presentation Outline for Canva</dc:title>
  <dc:creator>Team Medreach</dc:creator>
  <cp:lastModifiedBy>Un-named</cp:lastModifiedBy>
  <cp:revision>1</cp:revision>
  <dcterms:created xsi:type="dcterms:W3CDTF">2026-10-07T14:02:15.630Z</dcterms:created>
  <dcterms:modified xsi:type="dcterms:W3CDTF">2026-10-07T14:02:15.630Z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