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863600" cy="330200"/>
            <wp:effectExtent b="0" l="0" r="0" t="0"/>
            <wp:docPr descr="Udemy" id="5" name="image5.png"/>
            <a:graphic>
              <a:graphicData uri="http://schemas.openxmlformats.org/drawingml/2006/picture">
                <pic:pic>
                  <pic:nvPicPr>
                    <pic:cNvPr descr="Udemy" id="0" name="image5.png"/>
                    <pic:cNvPicPr preferRelativeResize="0"/>
                  </pic:nvPicPr>
                  <pic:blipFill>
                    <a:blip r:embed="rId6"/>
                    <a:srcRect b="0" l="0" r="0" t="0"/>
                    <a:stretch>
                      <a:fillRect/>
                    </a:stretch>
                  </pic:blipFill>
                  <pic:spPr>
                    <a:xfrm>
                      <a:off x="0" y="0"/>
                      <a:ext cx="863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46"/>
          <w:szCs w:val="46"/>
        </w:rPr>
      </w:pPr>
      <w:bookmarkStart w:colFirst="0" w:colLast="0" w:name="_4fsio66qvevz" w:id="0"/>
      <w:bookmarkEnd w:id="0"/>
      <w:r w:rsidDel="00000000" w:rsidR="00000000" w:rsidRPr="00000000">
        <w:rPr>
          <w:rFonts w:ascii="Roboto" w:cs="Roboto" w:eastAsia="Roboto" w:hAnsi="Roboto"/>
          <w:sz w:val="46"/>
          <w:szCs w:val="46"/>
          <w:rtl w:val="0"/>
        </w:rPr>
        <w:t xml:space="preserve">Databricks Certified Generative AI Engineer Practice Sets</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64" w:lineRule="auto"/>
        <w:rPr>
          <w:rFonts w:ascii="Roboto" w:cs="Roboto" w:eastAsia="Roboto" w:hAnsi="Roboto"/>
          <w:sz w:val="34"/>
          <w:szCs w:val="34"/>
        </w:rPr>
      </w:pPr>
      <w:bookmarkStart w:colFirst="0" w:colLast="0" w:name="_mt1cylme3qas" w:id="1"/>
      <w:bookmarkEnd w:id="1"/>
      <w:r w:rsidDel="00000000" w:rsidR="00000000" w:rsidRPr="00000000">
        <w:rPr>
          <w:rFonts w:ascii="Roboto" w:cs="Roboto" w:eastAsia="Roboto" w:hAnsi="Roboto"/>
          <w:sz w:val="34"/>
          <w:szCs w:val="34"/>
          <w:rtl w:val="0"/>
        </w:rPr>
        <w:t xml:space="preserve">Full Practice Set - Databricks Certified Generative AI Engineer Associate Mock Exam - 6 - Results</w:t>
      </w:r>
    </w:p>
    <w:p w:rsidR="00000000" w:rsidDel="00000000" w:rsidP="00000000" w:rsidRDefault="00000000" w:rsidRPr="00000000" w14:paraId="00000004">
      <w:pPr>
        <w:rPr>
          <w:rFonts w:ascii="Roboto" w:cs="Roboto" w:eastAsia="Roboto" w:hAnsi="Roboto"/>
        </w:rPr>
      </w:pPr>
      <w:r w:rsidDel="00000000" w:rsidR="00000000" w:rsidRPr="00000000">
        <w:rPr>
          <w:rFonts w:ascii="Roboto" w:cs="Roboto" w:eastAsia="Roboto" w:hAnsi="Roboto"/>
          <w:rtl w:val="0"/>
        </w:rPr>
        <w:t xml:space="preserve">Attempt 1</w:t>
      </w:r>
    </w:p>
    <w:p w:rsidR="00000000" w:rsidDel="00000000" w:rsidP="00000000" w:rsidRDefault="00000000" w:rsidRPr="00000000" w14:paraId="00000005">
      <w:pPr>
        <w:spacing w:line="288" w:lineRule="auto"/>
        <w:rPr>
          <w:rFonts w:ascii="Roboto" w:cs="Roboto" w:eastAsia="Roboto" w:hAnsi="Roboto"/>
        </w:rPr>
      </w:pPr>
      <w:r w:rsidDel="00000000" w:rsidR="00000000" w:rsidRPr="00000000">
        <w:rPr>
          <w:rFonts w:ascii="Roboto" w:cs="Roboto" w:eastAsia="Roboto" w:hAnsi="Roboto"/>
          <w:rtl w:val="0"/>
        </w:rPr>
        <w:t xml:space="preserve">Question 1Skipped</w:t>
      </w:r>
    </w:p>
    <w:p w:rsidR="00000000" w:rsidDel="00000000" w:rsidP="00000000" w:rsidRDefault="00000000" w:rsidRPr="00000000" w14:paraId="0000000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deploying an LLM in a RAG application on Databricks. The team needs to monitor both system performance and cost. Which combination of tools and techniques should they use? (Choose three)</w:t>
      </w:r>
    </w:p>
    <w:p w:rsidR="00000000" w:rsidDel="00000000" w:rsidP="00000000" w:rsidRDefault="00000000" w:rsidRPr="00000000" w14:paraId="00000007">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selection</w:t>
      </w:r>
    </w:p>
    <w:p w:rsidR="00000000" w:rsidDel="00000000" w:rsidP="00000000" w:rsidRDefault="00000000" w:rsidRPr="00000000" w14:paraId="00000008">
      <w:pPr>
        <w:spacing w:line="288" w:lineRule="auto"/>
        <w:rPr>
          <w:rFonts w:ascii="Roboto" w:cs="Roboto" w:eastAsia="Roboto" w:hAnsi="Roboto"/>
        </w:rPr>
      </w:pPr>
      <w:r w:rsidDel="00000000" w:rsidR="00000000" w:rsidRPr="00000000">
        <w:rPr>
          <w:rFonts w:ascii="Roboto" w:cs="Roboto" w:eastAsia="Roboto" w:hAnsi="Roboto"/>
          <w:rtl w:val="0"/>
        </w:rPr>
        <w:t xml:space="preserve">GPU utilization monitoring to optimize hardware performance.</w:t>
      </w:r>
    </w:p>
    <w:p w:rsidR="00000000" w:rsidDel="00000000" w:rsidP="00000000" w:rsidRDefault="00000000" w:rsidRPr="00000000" w14:paraId="000000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kxae4gfxrv8" w:id="2"/>
      <w:bookmarkEnd w:id="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0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Monitoring GPU usage ensures that resources are used efficiently, reducing unnecessary costs.</w:t>
      </w:r>
    </w:p>
    <w:p w:rsidR="00000000" w:rsidDel="00000000" w:rsidP="00000000" w:rsidRDefault="00000000" w:rsidRPr="00000000" w14:paraId="0000000B">
      <w:pPr>
        <w:spacing w:line="288" w:lineRule="auto"/>
        <w:rPr>
          <w:rFonts w:ascii="Roboto" w:cs="Roboto" w:eastAsia="Roboto" w:hAnsi="Roboto"/>
        </w:rPr>
      </w:pPr>
      <w:r w:rsidDel="00000000" w:rsidR="00000000" w:rsidRPr="00000000">
        <w:rPr>
          <w:rFonts w:ascii="Roboto" w:cs="Roboto" w:eastAsia="Roboto" w:hAnsi="Roboto"/>
          <w:rtl w:val="0"/>
        </w:rPr>
        <w:t xml:space="preserve">Fine-tuning the LLM on Databricks.</w:t>
      </w:r>
    </w:p>
    <w:p w:rsidR="00000000" w:rsidDel="00000000" w:rsidP="00000000" w:rsidRDefault="00000000" w:rsidRPr="00000000" w14:paraId="000000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v9bnzf4rfo0y" w:id="3"/>
      <w:bookmarkEnd w:id="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0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Fine-tuning enhances accuracy but does not directly monitor performance or cost.</w:t>
      </w:r>
    </w:p>
    <w:p w:rsidR="00000000" w:rsidDel="00000000" w:rsidP="00000000" w:rsidRDefault="00000000" w:rsidRPr="00000000" w14:paraId="0000000E">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selection</w:t>
      </w:r>
    </w:p>
    <w:p w:rsidR="00000000" w:rsidDel="00000000" w:rsidP="00000000" w:rsidRDefault="00000000" w:rsidRPr="00000000" w14:paraId="0000000F">
      <w:pPr>
        <w:spacing w:line="288" w:lineRule="auto"/>
        <w:rPr>
          <w:rFonts w:ascii="Roboto" w:cs="Roboto" w:eastAsia="Roboto" w:hAnsi="Roboto"/>
        </w:rPr>
      </w:pPr>
      <w:r w:rsidDel="00000000" w:rsidR="00000000" w:rsidRPr="00000000">
        <w:rPr>
          <w:rFonts w:ascii="Roboto" w:cs="Roboto" w:eastAsia="Roboto" w:hAnsi="Roboto"/>
          <w:rtl w:val="0"/>
        </w:rPr>
        <w:t xml:space="preserve">MLflow to track retrieval metrics like precision and recall.</w:t>
      </w:r>
    </w:p>
    <w:p w:rsidR="00000000" w:rsidDel="00000000" w:rsidP="00000000" w:rsidRDefault="00000000" w:rsidRPr="00000000" w14:paraId="000000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zflnxmlneqhk" w:id="4"/>
      <w:bookmarkEnd w:id="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1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MLflow logs retrieval performance, enabling the team to monitor and improve relevance.</w:t>
      </w:r>
    </w:p>
    <w:p w:rsidR="00000000" w:rsidDel="00000000" w:rsidP="00000000" w:rsidRDefault="00000000" w:rsidRPr="00000000" w14:paraId="00000012">
      <w:pPr>
        <w:spacing w:line="288" w:lineRule="auto"/>
        <w:rPr>
          <w:rFonts w:ascii="Roboto" w:cs="Roboto" w:eastAsia="Roboto" w:hAnsi="Roboto"/>
        </w:rPr>
      </w:pPr>
      <w:r w:rsidDel="00000000" w:rsidR="00000000" w:rsidRPr="00000000">
        <w:rPr>
          <w:rFonts w:ascii="Roboto" w:cs="Roboto" w:eastAsia="Roboto" w:hAnsi="Roboto"/>
          <w:rtl w:val="0"/>
        </w:rPr>
        <w:t xml:space="preserve">Increasing context length to reduce token usage.</w:t>
      </w:r>
    </w:p>
    <w:p w:rsidR="00000000" w:rsidDel="00000000" w:rsidP="00000000" w:rsidRDefault="00000000" w:rsidRPr="00000000" w14:paraId="000000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b54puk9c9mo" w:id="5"/>
      <w:bookmarkEnd w:id="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1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Longer context lengths may increase token usage, raising costs.</w:t>
      </w:r>
    </w:p>
    <w:p w:rsidR="00000000" w:rsidDel="00000000" w:rsidP="00000000" w:rsidRDefault="00000000" w:rsidRPr="00000000" w14:paraId="00000015">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selection</w:t>
      </w:r>
    </w:p>
    <w:p w:rsidR="00000000" w:rsidDel="00000000" w:rsidP="00000000" w:rsidRDefault="00000000" w:rsidRPr="00000000" w14:paraId="00000016">
      <w:pPr>
        <w:spacing w:line="288" w:lineRule="auto"/>
        <w:rPr>
          <w:rFonts w:ascii="Roboto" w:cs="Roboto" w:eastAsia="Roboto" w:hAnsi="Roboto"/>
        </w:rPr>
      </w:pPr>
      <w:r w:rsidDel="00000000" w:rsidR="00000000" w:rsidRPr="00000000">
        <w:rPr>
          <w:rFonts w:ascii="Roboto" w:cs="Roboto" w:eastAsia="Roboto" w:hAnsi="Roboto"/>
          <w:rtl w:val="0"/>
        </w:rPr>
        <w:t xml:space="preserve">Inference logging to track token usage and response latency for each query.</w:t>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cit1soo2oxm" w:id="6"/>
      <w:bookmarkEnd w:id="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1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Inference logging provides insights into costs and system responsiveness, helping balance performance and expenses.</w:t>
      </w:r>
    </w:p>
    <w:p w:rsidR="00000000" w:rsidDel="00000000" w:rsidP="00000000" w:rsidRDefault="00000000" w:rsidRPr="00000000" w14:paraId="00000019">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1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Combining inference logging, MLflow, and GPU monitoring provides a comprehensive view of system performance and cost, enabling optimization.</w:t>
      </w:r>
    </w:p>
    <w:p w:rsidR="00000000" w:rsidDel="00000000" w:rsidP="00000000" w:rsidRDefault="00000000" w:rsidRPr="00000000" w14:paraId="0000001B">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1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01D">
      <w:pPr>
        <w:spacing w:line="288" w:lineRule="auto"/>
        <w:rPr>
          <w:rFonts w:ascii="Roboto" w:cs="Roboto" w:eastAsia="Roboto" w:hAnsi="Roboto"/>
        </w:rPr>
      </w:pPr>
      <w:r w:rsidDel="00000000" w:rsidR="00000000" w:rsidRPr="00000000">
        <w:rPr>
          <w:rFonts w:ascii="Roboto" w:cs="Roboto" w:eastAsia="Roboto" w:hAnsi="Roboto"/>
          <w:rtl w:val="0"/>
        </w:rPr>
        <w:t xml:space="preserve">Question 2Correct</w:t>
      </w:r>
    </w:p>
    <w:p w:rsidR="00000000" w:rsidDel="00000000" w:rsidP="00000000" w:rsidRDefault="00000000" w:rsidRPr="00000000" w14:paraId="0000001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filter a dataset of emails for a RAG application that extracts customer complaints. Many emails contain greetings, sign-offs, and irrelevant information. What is the best preprocessing step?</w:t>
      </w:r>
    </w:p>
    <w:p w:rsidR="00000000" w:rsidDel="00000000" w:rsidP="00000000" w:rsidRDefault="00000000" w:rsidRPr="00000000" w14:paraId="0000001F">
      <w:pPr>
        <w:spacing w:line="288" w:lineRule="auto"/>
        <w:rPr>
          <w:rFonts w:ascii="Roboto" w:cs="Roboto" w:eastAsia="Roboto" w:hAnsi="Roboto"/>
        </w:rPr>
      </w:pPr>
      <w:r w:rsidDel="00000000" w:rsidR="00000000" w:rsidRPr="00000000">
        <w:rPr>
          <w:rFonts w:ascii="Roboto" w:cs="Roboto" w:eastAsia="Roboto" w:hAnsi="Roboto"/>
          <w:rtl w:val="0"/>
        </w:rPr>
        <w:t xml:space="preserve">Group emails based on their similarity score before filtering.</w:t>
      </w:r>
    </w:p>
    <w:p w:rsidR="00000000" w:rsidDel="00000000" w:rsidP="00000000" w:rsidRDefault="00000000" w:rsidRPr="00000000" w14:paraId="000000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4jxhmsc91ct1" w:id="7"/>
      <w:bookmarkEnd w:id="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2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Clustering does not address the removal of irrelevant sections like greetings or sign-offs.</w:t>
      </w:r>
    </w:p>
    <w:p w:rsidR="00000000" w:rsidDel="00000000" w:rsidP="00000000" w:rsidRDefault="00000000" w:rsidRPr="00000000" w14:paraId="00000022">
      <w:pPr>
        <w:spacing w:line="288" w:lineRule="auto"/>
        <w:rPr>
          <w:rFonts w:ascii="Roboto" w:cs="Roboto" w:eastAsia="Roboto" w:hAnsi="Roboto"/>
        </w:rPr>
      </w:pPr>
      <w:r w:rsidDel="00000000" w:rsidR="00000000" w:rsidRPr="00000000">
        <w:rPr>
          <w:rFonts w:ascii="Roboto" w:cs="Roboto" w:eastAsia="Roboto" w:hAnsi="Roboto"/>
          <w:rtl w:val="0"/>
        </w:rPr>
        <w:t xml:space="preserve">Exclude emails shorter than 50 words.</w:t>
      </w:r>
    </w:p>
    <w:p w:rsidR="00000000" w:rsidDel="00000000" w:rsidP="00000000" w:rsidRDefault="00000000" w:rsidRPr="00000000" w14:paraId="0000002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v29hbl6wu4bv" w:id="8"/>
      <w:bookmarkEnd w:id="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2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Filtering by length may remove valid complaints that are concise.</w:t>
      </w:r>
    </w:p>
    <w:p w:rsidR="00000000" w:rsidDel="00000000" w:rsidP="00000000" w:rsidRDefault="00000000" w:rsidRPr="00000000" w14:paraId="00000025">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26">
      <w:pPr>
        <w:spacing w:line="288" w:lineRule="auto"/>
        <w:rPr>
          <w:rFonts w:ascii="Roboto" w:cs="Roboto" w:eastAsia="Roboto" w:hAnsi="Roboto"/>
        </w:rPr>
      </w:pPr>
      <w:r w:rsidDel="00000000" w:rsidR="00000000" w:rsidRPr="00000000">
        <w:rPr>
          <w:rFonts w:ascii="Roboto" w:cs="Roboto" w:eastAsia="Roboto" w:hAnsi="Roboto"/>
          <w:rtl w:val="0"/>
        </w:rPr>
        <w:t xml:space="preserve">Remove standard greetings and sign-offs during preprocessing.</w:t>
      </w:r>
    </w:p>
    <w:p w:rsidR="00000000" w:rsidDel="00000000" w:rsidP="00000000" w:rsidRDefault="00000000" w:rsidRPr="00000000" w14:paraId="000000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tu3cfcexf8i" w:id="9"/>
      <w:bookmarkEnd w:id="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2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Removing irrelevant text ensures that the system focuses on meaningful content, such as complaints or queries.</w:t>
      </w:r>
    </w:p>
    <w:p w:rsidR="00000000" w:rsidDel="00000000" w:rsidP="00000000" w:rsidRDefault="00000000" w:rsidRPr="00000000" w14:paraId="00000029">
      <w:pPr>
        <w:spacing w:line="288" w:lineRule="auto"/>
        <w:rPr>
          <w:rFonts w:ascii="Roboto" w:cs="Roboto" w:eastAsia="Roboto" w:hAnsi="Roboto"/>
        </w:rPr>
      </w:pPr>
      <w:r w:rsidDel="00000000" w:rsidR="00000000" w:rsidRPr="00000000">
        <w:rPr>
          <w:rFonts w:ascii="Roboto" w:cs="Roboto" w:eastAsia="Roboto" w:hAnsi="Roboto"/>
          <w:rtl w:val="0"/>
        </w:rPr>
        <w:t xml:space="preserve">Retain all text to preserve context.</w:t>
      </w:r>
    </w:p>
    <w:p w:rsidR="00000000" w:rsidDel="00000000" w:rsidP="00000000" w:rsidRDefault="00000000" w:rsidRPr="00000000" w14:paraId="0000002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jbud6y2xiog" w:id="10"/>
      <w:bookmarkEnd w:id="1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2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Retaining irrelevant text reduces the system’s efficiency and retrieval quality.</w:t>
      </w:r>
    </w:p>
    <w:p w:rsidR="00000000" w:rsidDel="00000000" w:rsidP="00000000" w:rsidRDefault="00000000" w:rsidRPr="00000000" w14:paraId="0000002C">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2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Filtering out greetings and sign-offs ensures the dataset focuses on meaningful text, improving RAG system efficiency and response quality.</w:t>
      </w:r>
    </w:p>
    <w:p w:rsidR="00000000" w:rsidDel="00000000" w:rsidP="00000000" w:rsidRDefault="00000000" w:rsidRPr="00000000" w14:paraId="0000002E">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2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030">
      <w:pPr>
        <w:spacing w:line="288" w:lineRule="auto"/>
        <w:rPr>
          <w:rFonts w:ascii="Roboto" w:cs="Roboto" w:eastAsia="Roboto" w:hAnsi="Roboto"/>
        </w:rPr>
      </w:pPr>
      <w:r w:rsidDel="00000000" w:rsidR="00000000" w:rsidRPr="00000000">
        <w:rPr>
          <w:rFonts w:ascii="Roboto" w:cs="Roboto" w:eastAsia="Roboto" w:hAnsi="Roboto"/>
          <w:rtl w:val="0"/>
        </w:rPr>
        <w:t xml:space="preserve">Question 3Correct</w:t>
      </w:r>
    </w:p>
    <w:p w:rsidR="00000000" w:rsidDel="00000000" w:rsidP="00000000" w:rsidRDefault="00000000" w:rsidRPr="00000000" w14:paraId="0000003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deploy a multi-user RAG application that analyzes scientific research articles. The application should support concurrent queries while protecting sensitive data. What measures should they implement? (Choose two)</w:t>
      </w:r>
    </w:p>
    <w:p w:rsidR="00000000" w:rsidDel="00000000" w:rsidP="00000000" w:rsidRDefault="00000000" w:rsidRPr="00000000" w14:paraId="00000032">
      <w:pPr>
        <w:spacing w:line="288" w:lineRule="auto"/>
        <w:rPr>
          <w:rFonts w:ascii="Roboto" w:cs="Roboto" w:eastAsia="Roboto" w:hAnsi="Roboto"/>
        </w:rPr>
      </w:pPr>
      <w:r w:rsidDel="00000000" w:rsidR="00000000" w:rsidRPr="00000000">
        <w:rPr>
          <w:rFonts w:ascii="Roboto" w:cs="Roboto" w:eastAsia="Roboto" w:hAnsi="Roboto"/>
          <w:rtl w:val="0"/>
        </w:rPr>
        <w:t xml:space="preserve">Use public vector stores to simplify deployment.</w:t>
      </w:r>
    </w:p>
    <w:p w:rsidR="00000000" w:rsidDel="00000000" w:rsidP="00000000" w:rsidRDefault="00000000" w:rsidRPr="00000000" w14:paraId="0000003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c2ka41w0m5x" w:id="11"/>
      <w:bookmarkEnd w:id="1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3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Public vector stores may compromise data privacy and security.</w:t>
      </w:r>
    </w:p>
    <w:p w:rsidR="00000000" w:rsidDel="00000000" w:rsidP="00000000" w:rsidRDefault="00000000" w:rsidRPr="00000000" w14:paraId="00000035">
      <w:pPr>
        <w:spacing w:line="288" w:lineRule="auto"/>
        <w:rPr>
          <w:rFonts w:ascii="Roboto" w:cs="Roboto" w:eastAsia="Roboto" w:hAnsi="Roboto"/>
        </w:rPr>
      </w:pPr>
      <w:r w:rsidDel="00000000" w:rsidR="00000000" w:rsidRPr="00000000">
        <w:rPr>
          <w:rFonts w:ascii="Roboto" w:cs="Roboto" w:eastAsia="Roboto" w:hAnsi="Roboto"/>
          <w:rtl w:val="0"/>
        </w:rPr>
        <w:t xml:space="preserve">Use shared access keys for user authentication.</w:t>
      </w:r>
    </w:p>
    <w:p w:rsidR="00000000" w:rsidDel="00000000" w:rsidP="00000000" w:rsidRDefault="00000000" w:rsidRPr="00000000" w14:paraId="000000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iho2mt2ohuc" w:id="12"/>
      <w:bookmarkEnd w:id="1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3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Shared keys are less secure and do not provide individualized access control.</w:t>
      </w:r>
    </w:p>
    <w:p w:rsidR="00000000" w:rsidDel="00000000" w:rsidP="00000000" w:rsidRDefault="00000000" w:rsidRPr="00000000" w14:paraId="00000038">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039">
      <w:pPr>
        <w:spacing w:line="288" w:lineRule="auto"/>
        <w:rPr>
          <w:rFonts w:ascii="Roboto" w:cs="Roboto" w:eastAsia="Roboto" w:hAnsi="Roboto"/>
        </w:rPr>
      </w:pPr>
      <w:r w:rsidDel="00000000" w:rsidR="00000000" w:rsidRPr="00000000">
        <w:rPr>
          <w:rFonts w:ascii="Roboto" w:cs="Roboto" w:eastAsia="Roboto" w:hAnsi="Roboto"/>
          <w:rtl w:val="0"/>
        </w:rPr>
        <w:t xml:space="preserve">Use role-based access control (RBAC) to manage user permissions.</w:t>
      </w:r>
    </w:p>
    <w:p w:rsidR="00000000" w:rsidDel="00000000" w:rsidP="00000000" w:rsidRDefault="00000000" w:rsidRPr="00000000" w14:paraId="000000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5h5d9w5iy51" w:id="13"/>
      <w:bookmarkEnd w:id="1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3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RBAC ensures secure, role-specific access to application features.</w:t>
      </w:r>
    </w:p>
    <w:p w:rsidR="00000000" w:rsidDel="00000000" w:rsidP="00000000" w:rsidRDefault="00000000" w:rsidRPr="00000000" w14:paraId="0000003C">
      <w:pPr>
        <w:spacing w:line="288" w:lineRule="auto"/>
        <w:rPr>
          <w:rFonts w:ascii="Roboto" w:cs="Roboto" w:eastAsia="Roboto" w:hAnsi="Roboto"/>
        </w:rPr>
      </w:pPr>
      <w:r w:rsidDel="00000000" w:rsidR="00000000" w:rsidRPr="00000000">
        <w:rPr>
          <w:rFonts w:ascii="Roboto" w:cs="Roboto" w:eastAsia="Roboto" w:hAnsi="Roboto"/>
          <w:rtl w:val="0"/>
        </w:rPr>
        <w:t xml:space="preserve">Skip concurrency testing and deploy with default settings.</w:t>
      </w:r>
    </w:p>
    <w:p w:rsidR="00000000" w:rsidDel="00000000" w:rsidP="00000000" w:rsidRDefault="00000000" w:rsidRPr="00000000" w14:paraId="000000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v3e11vv6w2dh" w:id="14"/>
      <w:bookmarkEnd w:id="1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3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Concurrency testing ensures reliable performance under load.</w:t>
      </w:r>
    </w:p>
    <w:p w:rsidR="00000000" w:rsidDel="00000000" w:rsidP="00000000" w:rsidRDefault="00000000" w:rsidRPr="00000000" w14:paraId="0000003F">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040">
      <w:pPr>
        <w:spacing w:line="288" w:lineRule="auto"/>
        <w:rPr>
          <w:rFonts w:ascii="Roboto" w:cs="Roboto" w:eastAsia="Roboto" w:hAnsi="Roboto"/>
        </w:rPr>
      </w:pPr>
      <w:r w:rsidDel="00000000" w:rsidR="00000000" w:rsidRPr="00000000">
        <w:rPr>
          <w:rFonts w:ascii="Roboto" w:cs="Roboto" w:eastAsia="Roboto" w:hAnsi="Roboto"/>
          <w:rtl w:val="0"/>
        </w:rPr>
        <w:t xml:space="preserve">Encrypt data at rest and in transit to protect sensitive content.</w:t>
      </w:r>
    </w:p>
    <w:p w:rsidR="00000000" w:rsidDel="00000000" w:rsidP="00000000" w:rsidRDefault="00000000" w:rsidRPr="00000000" w14:paraId="0000004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akgjo472lji" w:id="15"/>
      <w:bookmarkEnd w:id="1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4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Encryption prevents unauthorized access to sensitive data during storage and communication.</w:t>
      </w:r>
    </w:p>
    <w:p w:rsidR="00000000" w:rsidDel="00000000" w:rsidP="00000000" w:rsidRDefault="00000000" w:rsidRPr="00000000" w14:paraId="00000043">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4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RBAC and encryption ensure secure and compliant multi-user access to sensitive data in RAG applications.</w:t>
      </w:r>
    </w:p>
    <w:p w:rsidR="00000000" w:rsidDel="00000000" w:rsidP="00000000" w:rsidRDefault="00000000" w:rsidRPr="00000000" w14:paraId="00000045">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4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047">
      <w:pPr>
        <w:spacing w:line="288" w:lineRule="auto"/>
        <w:rPr>
          <w:rFonts w:ascii="Roboto" w:cs="Roboto" w:eastAsia="Roboto" w:hAnsi="Roboto"/>
        </w:rPr>
      </w:pPr>
      <w:r w:rsidDel="00000000" w:rsidR="00000000" w:rsidRPr="00000000">
        <w:rPr>
          <w:rFonts w:ascii="Roboto" w:cs="Roboto" w:eastAsia="Roboto" w:hAnsi="Roboto"/>
          <w:rtl w:val="0"/>
        </w:rPr>
        <w:t xml:space="preserve">Question 4Correct</w:t>
      </w:r>
    </w:p>
    <w:p w:rsidR="00000000" w:rsidDel="00000000" w:rsidP="00000000" w:rsidRDefault="00000000" w:rsidRPr="00000000" w14:paraId="0000004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designing a multi-agent system to automate customer queries about order statuses, delivery times, and refunds. Which tools are required to expose agent functions effectively?</w:t>
      </w:r>
    </w:p>
    <w:p w:rsidR="00000000" w:rsidDel="00000000" w:rsidP="00000000" w:rsidRDefault="00000000" w:rsidRPr="00000000" w14:paraId="00000049">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4A">
      <w:pPr>
        <w:spacing w:line="288" w:lineRule="auto"/>
        <w:rPr>
          <w:rFonts w:ascii="Roboto" w:cs="Roboto" w:eastAsia="Roboto" w:hAnsi="Roboto"/>
        </w:rPr>
      </w:pPr>
      <w:r w:rsidDel="00000000" w:rsidR="00000000" w:rsidRPr="00000000">
        <w:rPr>
          <w:rFonts w:ascii="Roboto" w:cs="Roboto" w:eastAsia="Roboto" w:hAnsi="Roboto"/>
          <w:rtl w:val="0"/>
        </w:rPr>
        <w:t xml:space="preserve">Build a prompt template that specifies agent capabilities and provides examples for each function.</w:t>
      </w:r>
    </w:p>
    <w:p w:rsidR="00000000" w:rsidDel="00000000" w:rsidP="00000000" w:rsidRDefault="00000000" w:rsidRPr="00000000" w14:paraId="0000004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g17rcn2lmhb" w:id="16"/>
      <w:bookmarkEnd w:id="1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4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Clear prompt templates ensure the model accurately exposes and uses agent functions.</w:t>
      </w:r>
    </w:p>
    <w:p w:rsidR="00000000" w:rsidDel="00000000" w:rsidP="00000000" w:rsidRDefault="00000000" w:rsidRPr="00000000" w14:paraId="0000004D">
      <w:pPr>
        <w:spacing w:line="288" w:lineRule="auto"/>
        <w:rPr>
          <w:rFonts w:ascii="Roboto" w:cs="Roboto" w:eastAsia="Roboto" w:hAnsi="Roboto"/>
        </w:rPr>
      </w:pPr>
      <w:r w:rsidDel="00000000" w:rsidR="00000000" w:rsidRPr="00000000">
        <w:rPr>
          <w:rFonts w:ascii="Roboto" w:cs="Roboto" w:eastAsia="Roboto" w:hAnsi="Roboto"/>
          <w:rtl w:val="0"/>
        </w:rPr>
        <w:t xml:space="preserve">Use a summarization model to condense customer queries.</w:t>
      </w:r>
    </w:p>
    <w:p w:rsidR="00000000" w:rsidDel="00000000" w:rsidP="00000000" w:rsidRDefault="00000000" w:rsidRPr="00000000" w14:paraId="0000004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qemsvcvtjyq" w:id="17"/>
      <w:bookmarkEnd w:id="1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4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does not address agent capability exposure.</w:t>
      </w:r>
    </w:p>
    <w:p w:rsidR="00000000" w:rsidDel="00000000" w:rsidP="00000000" w:rsidRDefault="00000000" w:rsidRPr="00000000" w14:paraId="00000050">
      <w:pPr>
        <w:spacing w:line="288" w:lineRule="auto"/>
        <w:rPr>
          <w:rFonts w:ascii="Roboto" w:cs="Roboto" w:eastAsia="Roboto" w:hAnsi="Roboto"/>
        </w:rPr>
      </w:pPr>
      <w:r w:rsidDel="00000000" w:rsidR="00000000" w:rsidRPr="00000000">
        <w:rPr>
          <w:rFonts w:ascii="Roboto" w:cs="Roboto" w:eastAsia="Roboto" w:hAnsi="Roboto"/>
          <w:rtl w:val="0"/>
        </w:rPr>
        <w:t xml:space="preserve">Apply embeddings to represent order details semantically.</w:t>
      </w:r>
    </w:p>
    <w:p w:rsidR="00000000" w:rsidDel="00000000" w:rsidP="00000000" w:rsidRDefault="00000000" w:rsidRPr="00000000" w14:paraId="0000005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xb9iozspac" w:id="18"/>
      <w:bookmarkEnd w:id="1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5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Embeddings assist retrieval but do not handle function exposure.</w:t>
      </w:r>
    </w:p>
    <w:p w:rsidR="00000000" w:rsidDel="00000000" w:rsidP="00000000" w:rsidRDefault="00000000" w:rsidRPr="00000000" w14:paraId="00000053">
      <w:pPr>
        <w:spacing w:line="288" w:lineRule="auto"/>
        <w:rPr>
          <w:rFonts w:ascii="Roboto" w:cs="Roboto" w:eastAsia="Roboto" w:hAnsi="Roboto"/>
        </w:rPr>
      </w:pPr>
      <w:r w:rsidDel="00000000" w:rsidR="00000000" w:rsidRPr="00000000">
        <w:rPr>
          <w:rFonts w:ascii="Roboto" w:cs="Roboto" w:eastAsia="Roboto" w:hAnsi="Roboto"/>
          <w:rtl w:val="0"/>
        </w:rPr>
        <w:t xml:space="preserve">Train a rule-based system to handle each type of query.</w:t>
      </w:r>
    </w:p>
    <w:p w:rsidR="00000000" w:rsidDel="00000000" w:rsidP="00000000" w:rsidRDefault="00000000" w:rsidRPr="00000000" w14:paraId="000000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zbmyhpl7hhks" w:id="19"/>
      <w:bookmarkEnd w:id="1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5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Rule-based systems lack the flexibility needed for multi-agent tasks.</w:t>
      </w:r>
    </w:p>
    <w:p w:rsidR="00000000" w:rsidDel="00000000" w:rsidP="00000000" w:rsidRDefault="00000000" w:rsidRPr="00000000" w14:paraId="00000056">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5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Prompt templates provide clear instructions, ensuring the system effectively exposes and utilizes agent functions.</w:t>
      </w:r>
    </w:p>
    <w:p w:rsidR="00000000" w:rsidDel="00000000" w:rsidP="00000000" w:rsidRDefault="00000000" w:rsidRPr="00000000" w14:paraId="00000058">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5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05A">
      <w:pPr>
        <w:spacing w:line="288" w:lineRule="auto"/>
        <w:rPr>
          <w:rFonts w:ascii="Roboto" w:cs="Roboto" w:eastAsia="Roboto" w:hAnsi="Roboto"/>
        </w:rPr>
      </w:pPr>
      <w:r w:rsidDel="00000000" w:rsidR="00000000" w:rsidRPr="00000000">
        <w:rPr>
          <w:rFonts w:ascii="Roboto" w:cs="Roboto" w:eastAsia="Roboto" w:hAnsi="Roboto"/>
          <w:rtl w:val="0"/>
        </w:rPr>
        <w:t xml:space="preserve">Question 5Correct</w:t>
      </w:r>
    </w:p>
    <w:p w:rsidR="00000000" w:rsidDel="00000000" w:rsidP="00000000" w:rsidRDefault="00000000" w:rsidRPr="00000000" w14:paraId="0000005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ensure that their deployed RAG application adheres to enterprise compliance standards for data governance. What steps are critical? (Choose two)</w:t>
      </w:r>
    </w:p>
    <w:p w:rsidR="00000000" w:rsidDel="00000000" w:rsidP="00000000" w:rsidRDefault="00000000" w:rsidRPr="00000000" w14:paraId="0000005C">
      <w:pPr>
        <w:spacing w:line="288" w:lineRule="auto"/>
        <w:rPr>
          <w:rFonts w:ascii="Roboto" w:cs="Roboto" w:eastAsia="Roboto" w:hAnsi="Roboto"/>
        </w:rPr>
      </w:pPr>
      <w:r w:rsidDel="00000000" w:rsidR="00000000" w:rsidRPr="00000000">
        <w:rPr>
          <w:rFonts w:ascii="Roboto" w:cs="Roboto" w:eastAsia="Roboto" w:hAnsi="Roboto"/>
          <w:rtl w:val="0"/>
        </w:rPr>
        <w:t xml:space="preserve">Skip metadata configuration for deployed models.</w:t>
      </w:r>
    </w:p>
    <w:p w:rsidR="00000000" w:rsidDel="00000000" w:rsidP="00000000" w:rsidRDefault="00000000" w:rsidRPr="00000000" w14:paraId="0000005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i937rx2puem" w:id="20"/>
      <w:bookmarkEnd w:id="2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5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Metadata configuration is critical for governance and tracking compliance standards.</w:t>
      </w:r>
    </w:p>
    <w:p w:rsidR="00000000" w:rsidDel="00000000" w:rsidP="00000000" w:rsidRDefault="00000000" w:rsidRPr="00000000" w14:paraId="0000005F">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060">
      <w:pPr>
        <w:spacing w:line="288" w:lineRule="auto"/>
        <w:rPr>
          <w:rFonts w:ascii="Roboto" w:cs="Roboto" w:eastAsia="Roboto" w:hAnsi="Roboto"/>
        </w:rPr>
      </w:pPr>
      <w:r w:rsidDel="00000000" w:rsidR="00000000" w:rsidRPr="00000000">
        <w:rPr>
          <w:rFonts w:ascii="Roboto" w:cs="Roboto" w:eastAsia="Roboto" w:hAnsi="Roboto"/>
          <w:rtl w:val="0"/>
        </w:rPr>
        <w:t xml:space="preserve">Register all models to Unity Catalog for centralized governance.</w:t>
      </w:r>
    </w:p>
    <w:p w:rsidR="00000000" w:rsidDel="00000000" w:rsidP="00000000" w:rsidRDefault="00000000" w:rsidRPr="00000000" w14:paraId="0000006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dz0dq8v6ef4" w:id="21"/>
      <w:bookmarkEnd w:id="2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6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Unity Catalog enables governance and compliance tracking for enterprise applications.</w:t>
      </w:r>
    </w:p>
    <w:p w:rsidR="00000000" w:rsidDel="00000000" w:rsidP="00000000" w:rsidRDefault="00000000" w:rsidRPr="00000000" w14:paraId="00000063">
      <w:pPr>
        <w:spacing w:line="288" w:lineRule="auto"/>
        <w:rPr>
          <w:rFonts w:ascii="Roboto" w:cs="Roboto" w:eastAsia="Roboto" w:hAnsi="Roboto"/>
        </w:rPr>
      </w:pPr>
      <w:r w:rsidDel="00000000" w:rsidR="00000000" w:rsidRPr="00000000">
        <w:rPr>
          <w:rFonts w:ascii="Roboto" w:cs="Roboto" w:eastAsia="Roboto" w:hAnsi="Roboto"/>
          <w:rtl w:val="0"/>
        </w:rPr>
        <w:t xml:space="preserve">Use public vector stores to reduce costs.</w:t>
      </w:r>
    </w:p>
    <w:p w:rsidR="00000000" w:rsidDel="00000000" w:rsidP="00000000" w:rsidRDefault="00000000" w:rsidRPr="00000000" w14:paraId="0000006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ulwmc47as17r" w:id="22"/>
      <w:bookmarkEnd w:id="2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6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Public vector stores may compromise data security and compliance.</w:t>
      </w:r>
    </w:p>
    <w:p w:rsidR="00000000" w:rsidDel="00000000" w:rsidP="00000000" w:rsidRDefault="00000000" w:rsidRPr="00000000" w14:paraId="00000066">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067">
      <w:pPr>
        <w:spacing w:line="288" w:lineRule="auto"/>
        <w:rPr>
          <w:rFonts w:ascii="Roboto" w:cs="Roboto" w:eastAsia="Roboto" w:hAnsi="Roboto"/>
        </w:rPr>
      </w:pPr>
      <w:r w:rsidDel="00000000" w:rsidR="00000000" w:rsidRPr="00000000">
        <w:rPr>
          <w:rFonts w:ascii="Roboto" w:cs="Roboto" w:eastAsia="Roboto" w:hAnsi="Roboto"/>
          <w:rtl w:val="0"/>
        </w:rPr>
        <w:t xml:space="preserve">Use audit logs to track endpoint queries and responses.</w:t>
      </w:r>
    </w:p>
    <w:p w:rsidR="00000000" w:rsidDel="00000000" w:rsidP="00000000" w:rsidRDefault="00000000" w:rsidRPr="00000000" w14:paraId="0000006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vang4fqpmc4k" w:id="23"/>
      <w:bookmarkEnd w:id="2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6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Audit logs provide visibility into system usage, supporting compliance and troubleshooting.</w:t>
      </w:r>
    </w:p>
    <w:p w:rsidR="00000000" w:rsidDel="00000000" w:rsidP="00000000" w:rsidRDefault="00000000" w:rsidRPr="00000000" w14:paraId="0000006A">
      <w:pPr>
        <w:spacing w:line="288" w:lineRule="auto"/>
        <w:rPr>
          <w:rFonts w:ascii="Roboto" w:cs="Roboto" w:eastAsia="Roboto" w:hAnsi="Roboto"/>
        </w:rPr>
      </w:pPr>
      <w:r w:rsidDel="00000000" w:rsidR="00000000" w:rsidRPr="00000000">
        <w:rPr>
          <w:rFonts w:ascii="Roboto" w:cs="Roboto" w:eastAsia="Roboto" w:hAnsi="Roboto"/>
          <w:rtl w:val="0"/>
        </w:rPr>
        <w:t xml:space="preserve">Rely only on LLMs without embedding models.</w:t>
      </w:r>
    </w:p>
    <w:p w:rsidR="00000000" w:rsidDel="00000000" w:rsidP="00000000" w:rsidRDefault="00000000" w:rsidRPr="00000000" w14:paraId="0000006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nnn3tmhfxi5" w:id="24"/>
      <w:bookmarkEnd w:id="2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6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Embeddings and retrieval systems are essential for effective RAG applications.</w:t>
      </w:r>
    </w:p>
    <w:p w:rsidR="00000000" w:rsidDel="00000000" w:rsidP="00000000" w:rsidRDefault="00000000" w:rsidRPr="00000000" w14:paraId="0000006D">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6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Registering models and using audit logs ensure governance and compliance for enterprise-grade RAG applications.</w:t>
      </w:r>
    </w:p>
    <w:p w:rsidR="00000000" w:rsidDel="00000000" w:rsidP="00000000" w:rsidRDefault="00000000" w:rsidRPr="00000000" w14:paraId="0000006F">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7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071">
      <w:pPr>
        <w:spacing w:line="288" w:lineRule="auto"/>
        <w:rPr>
          <w:rFonts w:ascii="Roboto" w:cs="Roboto" w:eastAsia="Roboto" w:hAnsi="Roboto"/>
        </w:rPr>
      </w:pPr>
      <w:r w:rsidDel="00000000" w:rsidR="00000000" w:rsidRPr="00000000">
        <w:rPr>
          <w:rFonts w:ascii="Roboto" w:cs="Roboto" w:eastAsia="Roboto" w:hAnsi="Roboto"/>
          <w:rtl w:val="0"/>
        </w:rPr>
        <w:t xml:space="preserve">Question 6Correct</w:t>
      </w:r>
    </w:p>
    <w:p w:rsidR="00000000" w:rsidDel="00000000" w:rsidP="00000000" w:rsidRDefault="00000000" w:rsidRPr="00000000" w14:paraId="0000007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deploy a Generative AI application that performs real-time language translation. Which factor is most critical for selecting the LLM?</w:t>
      </w:r>
    </w:p>
    <w:p w:rsidR="00000000" w:rsidDel="00000000" w:rsidP="00000000" w:rsidRDefault="00000000" w:rsidRPr="00000000" w14:paraId="00000073">
      <w:pPr>
        <w:spacing w:line="288" w:lineRule="auto"/>
        <w:rPr>
          <w:rFonts w:ascii="Roboto" w:cs="Roboto" w:eastAsia="Roboto" w:hAnsi="Roboto"/>
        </w:rPr>
      </w:pPr>
      <w:r w:rsidDel="00000000" w:rsidR="00000000" w:rsidRPr="00000000">
        <w:rPr>
          <w:rFonts w:ascii="Roboto" w:cs="Roboto" w:eastAsia="Roboto" w:hAnsi="Roboto"/>
          <w:rtl w:val="0"/>
        </w:rPr>
        <w:t xml:space="preserve">High token limits.</w:t>
      </w:r>
    </w:p>
    <w:p w:rsidR="00000000" w:rsidDel="00000000" w:rsidP="00000000" w:rsidRDefault="00000000" w:rsidRPr="00000000" w14:paraId="000000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av9kjjczqvn" w:id="25"/>
      <w:bookmarkEnd w:id="2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7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Token limits are useful for long documents but are not the primary consideration for translation tasks.</w:t>
      </w:r>
    </w:p>
    <w:p w:rsidR="00000000" w:rsidDel="00000000" w:rsidP="00000000" w:rsidRDefault="00000000" w:rsidRPr="00000000" w14:paraId="00000076">
      <w:pPr>
        <w:spacing w:line="288" w:lineRule="auto"/>
        <w:rPr>
          <w:rFonts w:ascii="Roboto" w:cs="Roboto" w:eastAsia="Roboto" w:hAnsi="Roboto"/>
        </w:rPr>
      </w:pPr>
      <w:r w:rsidDel="00000000" w:rsidR="00000000" w:rsidRPr="00000000">
        <w:rPr>
          <w:rFonts w:ascii="Roboto" w:cs="Roboto" w:eastAsia="Roboto" w:hAnsi="Roboto"/>
          <w:rtl w:val="0"/>
        </w:rPr>
        <w:t xml:space="preserve">Multilingual training data only.</w:t>
      </w:r>
    </w:p>
    <w:p w:rsidR="00000000" w:rsidDel="00000000" w:rsidP="00000000" w:rsidRDefault="00000000" w:rsidRPr="00000000" w14:paraId="0000007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g26k4rzonv5" w:id="26"/>
      <w:bookmarkEnd w:id="2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7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helpful, training data alone does not guarantee real-time performance or accuracy.</w:t>
      </w:r>
    </w:p>
    <w:p w:rsidR="00000000" w:rsidDel="00000000" w:rsidP="00000000" w:rsidRDefault="00000000" w:rsidRPr="00000000" w14:paraId="00000079">
      <w:pPr>
        <w:spacing w:line="288" w:lineRule="auto"/>
        <w:rPr>
          <w:rFonts w:ascii="Roboto" w:cs="Roboto" w:eastAsia="Roboto" w:hAnsi="Roboto"/>
        </w:rPr>
      </w:pPr>
      <w:r w:rsidDel="00000000" w:rsidR="00000000" w:rsidRPr="00000000">
        <w:rPr>
          <w:rFonts w:ascii="Roboto" w:cs="Roboto" w:eastAsia="Roboto" w:hAnsi="Roboto"/>
          <w:rtl w:val="0"/>
        </w:rPr>
        <w:t xml:space="preserve">Large model size.</w:t>
      </w:r>
    </w:p>
    <w:p w:rsidR="00000000" w:rsidDel="00000000" w:rsidP="00000000" w:rsidRDefault="00000000" w:rsidRPr="00000000" w14:paraId="0000007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qxp1oedux8" w:id="27"/>
      <w:bookmarkEnd w:id="2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7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Larger models may increase latency, reducing suitability for real-time applications.</w:t>
      </w:r>
    </w:p>
    <w:p w:rsidR="00000000" w:rsidDel="00000000" w:rsidP="00000000" w:rsidRDefault="00000000" w:rsidRPr="00000000" w14:paraId="0000007C">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7D">
      <w:pPr>
        <w:spacing w:line="288" w:lineRule="auto"/>
        <w:rPr>
          <w:rFonts w:ascii="Roboto" w:cs="Roboto" w:eastAsia="Roboto" w:hAnsi="Roboto"/>
        </w:rPr>
      </w:pPr>
      <w:r w:rsidDel="00000000" w:rsidR="00000000" w:rsidRPr="00000000">
        <w:rPr>
          <w:rFonts w:ascii="Roboto" w:cs="Roboto" w:eastAsia="Roboto" w:hAnsi="Roboto"/>
          <w:rtl w:val="0"/>
        </w:rPr>
        <w:t xml:space="preserve">Low latency and high translation accuracy.</w:t>
      </w:r>
    </w:p>
    <w:p w:rsidR="00000000" w:rsidDel="00000000" w:rsidP="00000000" w:rsidRDefault="00000000" w:rsidRPr="00000000" w14:paraId="0000007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f9b87eu8dvj" w:id="28"/>
      <w:bookmarkEnd w:id="2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7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Low latency ensures real-time responses, and high accuracy ensures translation quality.</w:t>
      </w:r>
    </w:p>
    <w:p w:rsidR="00000000" w:rsidDel="00000000" w:rsidP="00000000" w:rsidRDefault="00000000" w:rsidRPr="00000000" w14:paraId="00000080">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8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Prioritizing low latency and accuracy ensures the LLM delivers high-quality translations in real-time, suitable for this application.</w:t>
      </w:r>
    </w:p>
    <w:p w:rsidR="00000000" w:rsidDel="00000000" w:rsidP="00000000" w:rsidRDefault="00000000" w:rsidRPr="00000000" w14:paraId="00000082">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8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084">
      <w:pPr>
        <w:spacing w:line="288" w:lineRule="auto"/>
        <w:rPr>
          <w:rFonts w:ascii="Roboto" w:cs="Roboto" w:eastAsia="Roboto" w:hAnsi="Roboto"/>
        </w:rPr>
      </w:pPr>
      <w:r w:rsidDel="00000000" w:rsidR="00000000" w:rsidRPr="00000000">
        <w:rPr>
          <w:rFonts w:ascii="Roboto" w:cs="Roboto" w:eastAsia="Roboto" w:hAnsi="Roboto"/>
          <w:rtl w:val="0"/>
        </w:rPr>
        <w:t xml:space="preserve">Question 7Correct</w:t>
      </w:r>
    </w:p>
    <w:p w:rsidR="00000000" w:rsidDel="00000000" w:rsidP="00000000" w:rsidRDefault="00000000" w:rsidRPr="00000000" w14:paraId="0000008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has provisioned a throughput model serving endpoint for a RAG application. They currently use a microservice to log incoming requests and outgoing responses to a remote server but are looking for a native Databricks feature to perform the same task. Which feature should they use?</w:t>
      </w:r>
    </w:p>
    <w:p w:rsidR="00000000" w:rsidDel="00000000" w:rsidP="00000000" w:rsidRDefault="00000000" w:rsidRPr="00000000" w14:paraId="00000086">
      <w:pPr>
        <w:spacing w:line="288" w:lineRule="auto"/>
        <w:rPr>
          <w:rFonts w:ascii="Roboto" w:cs="Roboto" w:eastAsia="Roboto" w:hAnsi="Roboto"/>
        </w:rPr>
      </w:pPr>
      <w:r w:rsidDel="00000000" w:rsidR="00000000" w:rsidRPr="00000000">
        <w:rPr>
          <w:rFonts w:ascii="Roboto" w:cs="Roboto" w:eastAsia="Roboto" w:hAnsi="Roboto"/>
          <w:rtl w:val="0"/>
        </w:rPr>
        <w:t xml:space="preserve">DBSQL</w:t>
      </w:r>
    </w:p>
    <w:p w:rsidR="00000000" w:rsidDel="00000000" w:rsidP="00000000" w:rsidRDefault="00000000" w:rsidRPr="00000000" w14:paraId="0000008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j3y8m4i3slm" w:id="29"/>
      <w:bookmarkEnd w:id="2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8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DBSQL (Databricks SQL) is for querying data but not suitable for endpoint logging.</w:t>
      </w:r>
    </w:p>
    <w:p w:rsidR="00000000" w:rsidDel="00000000" w:rsidP="00000000" w:rsidRDefault="00000000" w:rsidRPr="00000000" w14:paraId="00000089">
      <w:pPr>
        <w:spacing w:line="288" w:lineRule="auto"/>
        <w:rPr>
          <w:rFonts w:ascii="Roboto" w:cs="Roboto" w:eastAsia="Roboto" w:hAnsi="Roboto"/>
        </w:rPr>
      </w:pPr>
      <w:r w:rsidDel="00000000" w:rsidR="00000000" w:rsidRPr="00000000">
        <w:rPr>
          <w:rFonts w:ascii="Roboto" w:cs="Roboto" w:eastAsia="Roboto" w:hAnsi="Roboto"/>
          <w:rtl w:val="0"/>
        </w:rPr>
        <w:t xml:space="preserve">Vector Search</w:t>
      </w:r>
    </w:p>
    <w:p w:rsidR="00000000" w:rsidDel="00000000" w:rsidP="00000000" w:rsidRDefault="00000000" w:rsidRPr="00000000" w14:paraId="0000008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ua157ebxcyu1" w:id="30"/>
      <w:bookmarkEnd w:id="3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8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Vector Search is used for semantic retrieval, not request/response logging.</w:t>
      </w:r>
    </w:p>
    <w:p w:rsidR="00000000" w:rsidDel="00000000" w:rsidP="00000000" w:rsidRDefault="00000000" w:rsidRPr="00000000" w14:paraId="0000008C">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8D">
      <w:pPr>
        <w:spacing w:line="288" w:lineRule="auto"/>
        <w:rPr>
          <w:rFonts w:ascii="Roboto" w:cs="Roboto" w:eastAsia="Roboto" w:hAnsi="Roboto"/>
        </w:rPr>
      </w:pPr>
      <w:r w:rsidDel="00000000" w:rsidR="00000000" w:rsidRPr="00000000">
        <w:rPr>
          <w:rFonts w:ascii="Roboto" w:cs="Roboto" w:eastAsia="Roboto" w:hAnsi="Roboto"/>
          <w:rtl w:val="0"/>
        </w:rPr>
        <w:t xml:space="preserve">Inference Tables</w:t>
      </w:r>
    </w:p>
    <w:p w:rsidR="00000000" w:rsidDel="00000000" w:rsidP="00000000" w:rsidRDefault="00000000" w:rsidRPr="00000000" w14:paraId="0000008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0s095utqsj0" w:id="31"/>
      <w:bookmarkEnd w:id="3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8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Inference Tables are specifically designed to log and monitor requests and responses for deployed model endpoints.</w:t>
      </w:r>
    </w:p>
    <w:p w:rsidR="00000000" w:rsidDel="00000000" w:rsidP="00000000" w:rsidRDefault="00000000" w:rsidRPr="00000000" w14:paraId="00000090">
      <w:pPr>
        <w:spacing w:line="288" w:lineRule="auto"/>
        <w:rPr>
          <w:rFonts w:ascii="Roboto" w:cs="Roboto" w:eastAsia="Roboto" w:hAnsi="Roboto"/>
        </w:rPr>
      </w:pPr>
      <w:r w:rsidDel="00000000" w:rsidR="00000000" w:rsidRPr="00000000">
        <w:rPr>
          <w:rFonts w:ascii="Roboto" w:cs="Roboto" w:eastAsia="Roboto" w:hAnsi="Roboto"/>
          <w:rtl w:val="0"/>
        </w:rPr>
        <w:t xml:space="preserve">Lakeview</w:t>
      </w:r>
    </w:p>
    <w:p w:rsidR="00000000" w:rsidDel="00000000" w:rsidP="00000000" w:rsidRDefault="00000000" w:rsidRPr="00000000" w14:paraId="0000009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00rgtv1g737" w:id="32"/>
      <w:bookmarkEnd w:id="3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9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Lakeview monitors Delta Lake but does not handle inference logs.</w:t>
      </w:r>
    </w:p>
    <w:p w:rsidR="00000000" w:rsidDel="00000000" w:rsidP="00000000" w:rsidRDefault="00000000" w:rsidRPr="00000000" w14:paraId="00000093">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9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Inference Tables provide built-in support for tracking request/response logs, making them the ideal replacement for custom microservices.</w:t>
      </w:r>
    </w:p>
    <w:p w:rsidR="00000000" w:rsidDel="00000000" w:rsidP="00000000" w:rsidRDefault="00000000" w:rsidRPr="00000000" w14:paraId="00000095">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9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097">
      <w:pPr>
        <w:spacing w:line="288" w:lineRule="auto"/>
        <w:rPr>
          <w:rFonts w:ascii="Roboto" w:cs="Roboto" w:eastAsia="Roboto" w:hAnsi="Roboto"/>
        </w:rPr>
      </w:pPr>
      <w:r w:rsidDel="00000000" w:rsidR="00000000" w:rsidRPr="00000000">
        <w:rPr>
          <w:rFonts w:ascii="Roboto" w:cs="Roboto" w:eastAsia="Roboto" w:hAnsi="Roboto"/>
          <w:rtl w:val="0"/>
        </w:rPr>
        <w:t xml:space="preserve">Question 8Correct</w:t>
      </w:r>
    </w:p>
    <w:p w:rsidR="00000000" w:rsidDel="00000000" w:rsidP="00000000" w:rsidRDefault="00000000" w:rsidRPr="00000000" w14:paraId="0000009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designing a RAG application that ingests legal documents from multiple public sources. What governance steps should be taken to ensure legal compliance with the data sources?</w:t>
      </w:r>
    </w:p>
    <w:p w:rsidR="00000000" w:rsidDel="00000000" w:rsidP="00000000" w:rsidRDefault="00000000" w:rsidRPr="00000000" w14:paraId="00000099">
      <w:pPr>
        <w:spacing w:line="288" w:lineRule="auto"/>
        <w:rPr>
          <w:rFonts w:ascii="Roboto" w:cs="Roboto" w:eastAsia="Roboto" w:hAnsi="Roboto"/>
        </w:rPr>
      </w:pPr>
      <w:r w:rsidDel="00000000" w:rsidR="00000000" w:rsidRPr="00000000">
        <w:rPr>
          <w:rFonts w:ascii="Roboto" w:cs="Roboto" w:eastAsia="Roboto" w:hAnsi="Roboto"/>
          <w:rtl w:val="0"/>
        </w:rPr>
        <w:t xml:space="preserve">Use the data without licensing verification but cite the sources in application outputs.</w:t>
      </w:r>
    </w:p>
    <w:p w:rsidR="00000000" w:rsidDel="00000000" w:rsidP="00000000" w:rsidRDefault="00000000" w:rsidRPr="00000000" w14:paraId="0000009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eier8qkwo4x" w:id="33"/>
      <w:bookmarkEnd w:id="3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9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Citation alone does not address the legal risks of unverified data usage.</w:t>
      </w:r>
    </w:p>
    <w:p w:rsidR="00000000" w:rsidDel="00000000" w:rsidP="00000000" w:rsidRDefault="00000000" w:rsidRPr="00000000" w14:paraId="0000009C">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9D">
      <w:pPr>
        <w:spacing w:line="288" w:lineRule="auto"/>
        <w:rPr>
          <w:rFonts w:ascii="Roboto" w:cs="Roboto" w:eastAsia="Roboto" w:hAnsi="Roboto"/>
        </w:rPr>
      </w:pPr>
      <w:r w:rsidDel="00000000" w:rsidR="00000000" w:rsidRPr="00000000">
        <w:rPr>
          <w:rFonts w:ascii="Roboto" w:cs="Roboto" w:eastAsia="Roboto" w:hAnsi="Roboto"/>
          <w:rtl w:val="0"/>
        </w:rPr>
        <w:t xml:space="preserve">Verify the licensing terms of each data source and ensure they permit commercial use.</w:t>
      </w:r>
    </w:p>
    <w:p w:rsidR="00000000" w:rsidDel="00000000" w:rsidP="00000000" w:rsidRDefault="00000000" w:rsidRPr="00000000" w14:paraId="0000009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825fgboixxak" w:id="34"/>
      <w:bookmarkEnd w:id="3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9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Ensuring proper licensing mitigates legal risks related to unauthorized use of public data.</w:t>
      </w:r>
    </w:p>
    <w:p w:rsidR="00000000" w:rsidDel="00000000" w:rsidP="00000000" w:rsidRDefault="00000000" w:rsidRPr="00000000" w14:paraId="000000A0">
      <w:pPr>
        <w:spacing w:line="288" w:lineRule="auto"/>
        <w:rPr>
          <w:rFonts w:ascii="Roboto" w:cs="Roboto" w:eastAsia="Roboto" w:hAnsi="Roboto"/>
        </w:rPr>
      </w:pPr>
      <w:r w:rsidDel="00000000" w:rsidR="00000000" w:rsidRPr="00000000">
        <w:rPr>
          <w:rFonts w:ascii="Roboto" w:cs="Roboto" w:eastAsia="Roboto" w:hAnsi="Roboto"/>
          <w:rtl w:val="0"/>
        </w:rPr>
        <w:t xml:space="preserve">Assume all public data can be used commercially without verification.</w:t>
      </w:r>
    </w:p>
    <w:p w:rsidR="00000000" w:rsidDel="00000000" w:rsidP="00000000" w:rsidRDefault="00000000" w:rsidRPr="00000000" w14:paraId="000000A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bg2lw2x3bg4" w:id="35"/>
      <w:bookmarkEnd w:id="3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A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Public availability does not equate to permissibility for commercial use.</w:t>
      </w:r>
    </w:p>
    <w:p w:rsidR="00000000" w:rsidDel="00000000" w:rsidP="00000000" w:rsidRDefault="00000000" w:rsidRPr="00000000" w14:paraId="000000A3">
      <w:pPr>
        <w:spacing w:line="288" w:lineRule="auto"/>
        <w:rPr>
          <w:rFonts w:ascii="Roboto" w:cs="Roboto" w:eastAsia="Roboto" w:hAnsi="Roboto"/>
        </w:rPr>
      </w:pPr>
      <w:r w:rsidDel="00000000" w:rsidR="00000000" w:rsidRPr="00000000">
        <w:rPr>
          <w:rFonts w:ascii="Roboto" w:cs="Roboto" w:eastAsia="Roboto" w:hAnsi="Roboto"/>
          <w:rtl w:val="0"/>
        </w:rPr>
        <w:t xml:space="preserve">Skip verifying licenses for non-commercial applications.</w:t>
      </w:r>
    </w:p>
    <w:p w:rsidR="00000000" w:rsidDel="00000000" w:rsidP="00000000" w:rsidRDefault="00000000" w:rsidRPr="00000000" w14:paraId="000000A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9d1de1suyka" w:id="36"/>
      <w:bookmarkEnd w:id="3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A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Legal compliance is critical regardless of the application’s commercial status.</w:t>
      </w:r>
    </w:p>
    <w:p w:rsidR="00000000" w:rsidDel="00000000" w:rsidP="00000000" w:rsidRDefault="00000000" w:rsidRPr="00000000" w14:paraId="000000A6">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A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Verifying licensing terms ensures the application complies with legal requirements, avoiding potential liabilities.</w:t>
      </w:r>
    </w:p>
    <w:p w:rsidR="00000000" w:rsidDel="00000000" w:rsidP="00000000" w:rsidRDefault="00000000" w:rsidRPr="00000000" w14:paraId="000000A8">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A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Governance</w:t>
      </w:r>
    </w:p>
    <w:p w:rsidR="00000000" w:rsidDel="00000000" w:rsidP="00000000" w:rsidRDefault="00000000" w:rsidRPr="00000000" w14:paraId="000000AA">
      <w:pPr>
        <w:spacing w:line="288" w:lineRule="auto"/>
        <w:rPr>
          <w:rFonts w:ascii="Roboto" w:cs="Roboto" w:eastAsia="Roboto" w:hAnsi="Roboto"/>
        </w:rPr>
      </w:pPr>
      <w:r w:rsidDel="00000000" w:rsidR="00000000" w:rsidRPr="00000000">
        <w:rPr>
          <w:rFonts w:ascii="Roboto" w:cs="Roboto" w:eastAsia="Roboto" w:hAnsi="Roboto"/>
          <w:rtl w:val="0"/>
        </w:rPr>
        <w:t xml:space="preserve">Question 9Correct</w:t>
      </w:r>
    </w:p>
    <w:p w:rsidR="00000000" w:rsidDel="00000000" w:rsidP="00000000" w:rsidRDefault="00000000" w:rsidRPr="00000000" w14:paraId="000000A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design a prompt template for an agent that performs database queries. The template should expose available functions such as create_record, update_record, and delete_record. What prompt structure is most effective?</w:t>
      </w:r>
    </w:p>
    <w:p w:rsidR="00000000" w:rsidDel="00000000" w:rsidP="00000000" w:rsidRDefault="00000000" w:rsidRPr="00000000" w14:paraId="000000AC">
      <w:pPr>
        <w:spacing w:line="288" w:lineRule="auto"/>
        <w:rPr>
          <w:rFonts w:ascii="Roboto" w:cs="Roboto" w:eastAsia="Roboto" w:hAnsi="Roboto"/>
        </w:rPr>
      </w:pPr>
      <w:r w:rsidDel="00000000" w:rsidR="00000000" w:rsidRPr="00000000">
        <w:rPr>
          <w:rFonts w:ascii="Roboto" w:cs="Roboto" w:eastAsia="Roboto" w:hAnsi="Roboto"/>
          <w:rtl w:val="0"/>
        </w:rPr>
        <w:t xml:space="preserve">Instruct the model to perform actions based on its training data.</w:t>
      </w:r>
    </w:p>
    <w:p w:rsidR="00000000" w:rsidDel="00000000" w:rsidP="00000000" w:rsidRDefault="00000000" w:rsidRPr="00000000" w14:paraId="000000A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5dxujpmodfg2" w:id="37"/>
      <w:bookmarkEnd w:id="3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A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Relying on training data may result in outdated or incomplete outputs.</w:t>
      </w:r>
    </w:p>
    <w:p w:rsidR="00000000" w:rsidDel="00000000" w:rsidP="00000000" w:rsidRDefault="00000000" w:rsidRPr="00000000" w14:paraId="000000AF">
      <w:pPr>
        <w:spacing w:line="288" w:lineRule="auto"/>
        <w:rPr>
          <w:rFonts w:ascii="Roboto" w:cs="Roboto" w:eastAsia="Roboto" w:hAnsi="Roboto"/>
        </w:rPr>
      </w:pPr>
      <w:r w:rsidDel="00000000" w:rsidR="00000000" w:rsidRPr="00000000">
        <w:rPr>
          <w:rFonts w:ascii="Roboto" w:cs="Roboto" w:eastAsia="Roboto" w:hAnsi="Roboto"/>
          <w:rtl w:val="0"/>
        </w:rPr>
        <w:t xml:space="preserve">Summarize the database schema and let the model infer functions.</w:t>
      </w:r>
    </w:p>
    <w:p w:rsidR="00000000" w:rsidDel="00000000" w:rsidP="00000000" w:rsidRDefault="00000000" w:rsidRPr="00000000" w14:paraId="000000B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8setg8c0fe" w:id="38"/>
      <w:bookmarkEnd w:id="3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B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Summarizing the schema does not guarantee accurate function use.</w:t>
      </w:r>
    </w:p>
    <w:p w:rsidR="00000000" w:rsidDel="00000000" w:rsidP="00000000" w:rsidRDefault="00000000" w:rsidRPr="00000000" w14:paraId="000000B2">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B3">
      <w:pPr>
        <w:spacing w:line="288" w:lineRule="auto"/>
        <w:rPr>
          <w:rFonts w:ascii="Roboto" w:cs="Roboto" w:eastAsia="Roboto" w:hAnsi="Roboto"/>
        </w:rPr>
      </w:pPr>
      <w:r w:rsidDel="00000000" w:rsidR="00000000" w:rsidRPr="00000000">
        <w:rPr>
          <w:rFonts w:ascii="Roboto" w:cs="Roboto" w:eastAsia="Roboto" w:hAnsi="Roboto"/>
          <w:rtl w:val="0"/>
        </w:rPr>
        <w:t xml:space="preserve">Provide a list of available functions (create_record, update_record, delete_record) and instructions for using them.</w:t>
      </w:r>
    </w:p>
    <w:p w:rsidR="00000000" w:rsidDel="00000000" w:rsidP="00000000" w:rsidRDefault="00000000" w:rsidRPr="00000000" w14:paraId="000000B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fdqw7vaah4a" w:id="39"/>
      <w:bookmarkEnd w:id="3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B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Explicitly listing functions ensures the model understands the available actions and their usage.</w:t>
      </w:r>
    </w:p>
    <w:p w:rsidR="00000000" w:rsidDel="00000000" w:rsidP="00000000" w:rsidRDefault="00000000" w:rsidRPr="00000000" w14:paraId="000000B6">
      <w:pPr>
        <w:spacing w:line="288" w:lineRule="auto"/>
        <w:rPr>
          <w:rFonts w:ascii="Roboto" w:cs="Roboto" w:eastAsia="Roboto" w:hAnsi="Roboto"/>
        </w:rPr>
      </w:pPr>
      <w:r w:rsidDel="00000000" w:rsidR="00000000" w:rsidRPr="00000000">
        <w:rPr>
          <w:rFonts w:ascii="Roboto" w:cs="Roboto" w:eastAsia="Roboto" w:hAnsi="Roboto"/>
          <w:rtl w:val="0"/>
        </w:rPr>
        <w:t xml:space="preserve">Use a generic instruction like "Manipulate database records as needed."</w:t>
      </w:r>
    </w:p>
    <w:p w:rsidR="00000000" w:rsidDel="00000000" w:rsidP="00000000" w:rsidRDefault="00000000" w:rsidRPr="00000000" w14:paraId="000000B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izgaa6n00l1" w:id="40"/>
      <w:bookmarkEnd w:id="4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B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Generic instructions lack clarity and can lead to unpredictable outputs.</w:t>
      </w:r>
    </w:p>
    <w:p w:rsidR="00000000" w:rsidDel="00000000" w:rsidP="00000000" w:rsidRDefault="00000000" w:rsidRPr="00000000" w14:paraId="000000B9">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B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Providing a clear list of functions and instructions ensures the model correctly interacts with the database according to the requirements.</w:t>
      </w:r>
    </w:p>
    <w:p w:rsidR="00000000" w:rsidDel="00000000" w:rsidP="00000000" w:rsidRDefault="00000000" w:rsidRPr="00000000" w14:paraId="000000BB">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B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0BD">
      <w:pPr>
        <w:spacing w:line="288" w:lineRule="auto"/>
        <w:rPr>
          <w:rFonts w:ascii="Roboto" w:cs="Roboto" w:eastAsia="Roboto" w:hAnsi="Roboto"/>
        </w:rPr>
      </w:pPr>
      <w:r w:rsidDel="00000000" w:rsidR="00000000" w:rsidRPr="00000000">
        <w:rPr>
          <w:rFonts w:ascii="Roboto" w:cs="Roboto" w:eastAsia="Roboto" w:hAnsi="Roboto"/>
          <w:rtl w:val="0"/>
        </w:rPr>
        <w:t xml:space="preserve">Question 10Correct</w:t>
      </w:r>
    </w:p>
    <w:p w:rsidR="00000000" w:rsidDel="00000000" w:rsidP="00000000" w:rsidRDefault="00000000" w:rsidRPr="00000000" w14:paraId="000000B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prepare text from a series of fragmented documents and write the chunked text into Delta Lake tables using Unity Catalog. What is the correct sequence of operations?</w:t>
      </w:r>
    </w:p>
    <w:p w:rsidR="00000000" w:rsidDel="00000000" w:rsidP="00000000" w:rsidRDefault="00000000" w:rsidRPr="00000000" w14:paraId="000000BF">
      <w:pPr>
        <w:spacing w:line="288" w:lineRule="auto"/>
        <w:rPr>
          <w:rFonts w:ascii="Roboto" w:cs="Roboto" w:eastAsia="Roboto" w:hAnsi="Roboto"/>
        </w:rPr>
      </w:pPr>
      <w:r w:rsidDel="00000000" w:rsidR="00000000" w:rsidRPr="00000000">
        <w:rPr>
          <w:rFonts w:ascii="Roboto" w:cs="Roboto" w:eastAsia="Roboto" w:hAnsi="Roboto"/>
          <w:rtl w:val="0"/>
        </w:rPr>
        <w:t xml:space="preserve">Write all text as a single batch into Delta Lake tables without chunking.</w:t>
      </w:r>
    </w:p>
    <w:p w:rsidR="00000000" w:rsidDel="00000000" w:rsidP="00000000" w:rsidRDefault="00000000" w:rsidRPr="00000000" w14:paraId="000000C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w47i0f0sni2" w:id="41"/>
      <w:bookmarkEnd w:id="4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C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Unstructured input leads to inefficient storage and processing.</w:t>
      </w:r>
    </w:p>
    <w:p w:rsidR="00000000" w:rsidDel="00000000" w:rsidP="00000000" w:rsidRDefault="00000000" w:rsidRPr="00000000" w14:paraId="000000C2">
      <w:pPr>
        <w:spacing w:line="288" w:lineRule="auto"/>
        <w:rPr>
          <w:rFonts w:ascii="Roboto" w:cs="Roboto" w:eastAsia="Roboto" w:hAnsi="Roboto"/>
        </w:rPr>
      </w:pPr>
      <w:r w:rsidDel="00000000" w:rsidR="00000000" w:rsidRPr="00000000">
        <w:rPr>
          <w:rFonts w:ascii="Roboto" w:cs="Roboto" w:eastAsia="Roboto" w:hAnsi="Roboto"/>
          <w:rtl w:val="0"/>
        </w:rPr>
        <w:t xml:space="preserve">Use a summarization model to preprocess the text before storage.</w:t>
      </w:r>
    </w:p>
    <w:p w:rsidR="00000000" w:rsidDel="00000000" w:rsidP="00000000" w:rsidRDefault="00000000" w:rsidRPr="00000000" w14:paraId="000000C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sv86o6pwhdb" w:id="42"/>
      <w:bookmarkEnd w:id="4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C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condenses text but does not address chunking or Delta Lake requirements.</w:t>
      </w:r>
    </w:p>
    <w:p w:rsidR="00000000" w:rsidDel="00000000" w:rsidP="00000000" w:rsidRDefault="00000000" w:rsidRPr="00000000" w14:paraId="000000C5">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C6">
      <w:pPr>
        <w:spacing w:line="288" w:lineRule="auto"/>
        <w:rPr>
          <w:rFonts w:ascii="Roboto" w:cs="Roboto" w:eastAsia="Roboto" w:hAnsi="Roboto"/>
        </w:rPr>
      </w:pPr>
      <w:r w:rsidDel="00000000" w:rsidR="00000000" w:rsidRPr="00000000">
        <w:rPr>
          <w:rFonts w:ascii="Nova Mono" w:cs="Nova Mono" w:eastAsia="Nova Mono" w:hAnsi="Nova Mono"/>
          <w:rtl w:val="0"/>
        </w:rPr>
        <w:t xml:space="preserve">Chunk the text → Define a Delta Lake schema → Batch the chunks → Write them into Delta Lake tables.</w:t>
      </w:r>
    </w:p>
    <w:p w:rsidR="00000000" w:rsidDel="00000000" w:rsidP="00000000" w:rsidRDefault="00000000" w:rsidRPr="00000000" w14:paraId="000000C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hj1r0v6rjiw" w:id="43"/>
      <w:bookmarkEnd w:id="4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C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This sequence ensures data is chunked, structured, and efficiently written into Delta Lake tables.</w:t>
      </w:r>
    </w:p>
    <w:p w:rsidR="00000000" w:rsidDel="00000000" w:rsidP="00000000" w:rsidRDefault="00000000" w:rsidRPr="00000000" w14:paraId="000000C9">
      <w:pPr>
        <w:spacing w:line="288" w:lineRule="auto"/>
        <w:rPr>
          <w:rFonts w:ascii="Roboto" w:cs="Roboto" w:eastAsia="Roboto" w:hAnsi="Roboto"/>
        </w:rPr>
      </w:pPr>
      <w:r w:rsidDel="00000000" w:rsidR="00000000" w:rsidRPr="00000000">
        <w:rPr>
          <w:rFonts w:ascii="Roboto" w:cs="Roboto" w:eastAsia="Roboto" w:hAnsi="Roboto"/>
          <w:rtl w:val="0"/>
        </w:rPr>
        <w:t xml:space="preserve">Define the schema after writing the data into Delta Lake tables.</w:t>
      </w:r>
    </w:p>
    <w:p w:rsidR="00000000" w:rsidDel="00000000" w:rsidP="00000000" w:rsidRDefault="00000000" w:rsidRPr="00000000" w14:paraId="000000C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qlb36hunta4" w:id="44"/>
      <w:bookmarkEnd w:id="4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C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Schemas must be defined before writing data for proper structuring.</w:t>
      </w:r>
    </w:p>
    <w:p w:rsidR="00000000" w:rsidDel="00000000" w:rsidP="00000000" w:rsidRDefault="00000000" w:rsidRPr="00000000" w14:paraId="000000CC">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C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This workflow ensures efficient data preparation, chunking, and storage in Delta Lake tables for Unity Catalog.</w:t>
      </w:r>
    </w:p>
    <w:p w:rsidR="00000000" w:rsidDel="00000000" w:rsidP="00000000" w:rsidRDefault="00000000" w:rsidRPr="00000000" w14:paraId="000000CE">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C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0D0">
      <w:pPr>
        <w:spacing w:line="288" w:lineRule="auto"/>
        <w:rPr>
          <w:rFonts w:ascii="Roboto" w:cs="Roboto" w:eastAsia="Roboto" w:hAnsi="Roboto"/>
        </w:rPr>
      </w:pPr>
      <w:r w:rsidDel="00000000" w:rsidR="00000000" w:rsidRPr="00000000">
        <w:rPr>
          <w:rFonts w:ascii="Roboto" w:cs="Roboto" w:eastAsia="Roboto" w:hAnsi="Roboto"/>
          <w:rtl w:val="0"/>
        </w:rPr>
        <w:t xml:space="preserve">Question 11Incorrect</w:t>
      </w:r>
    </w:p>
    <w:p w:rsidR="00000000" w:rsidDel="00000000" w:rsidP="00000000" w:rsidRDefault="00000000" w:rsidRPr="00000000" w14:paraId="000000D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improving the quality of a RAG system by addressing inflammatory outputs in its responses. What is the most effective action to mitigate offensive outputs?</w:t>
      </w:r>
    </w:p>
    <w:p w:rsidR="00000000" w:rsidDel="00000000" w:rsidP="00000000" w:rsidRDefault="00000000" w:rsidRPr="00000000" w14:paraId="000000D2">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0D3">
      <w:pPr>
        <w:spacing w:line="288" w:lineRule="auto"/>
        <w:rPr>
          <w:rFonts w:ascii="Roboto" w:cs="Roboto" w:eastAsia="Roboto" w:hAnsi="Roboto"/>
        </w:rPr>
      </w:pPr>
      <w:r w:rsidDel="00000000" w:rsidR="00000000" w:rsidRPr="00000000">
        <w:rPr>
          <w:rFonts w:ascii="Roboto" w:cs="Roboto" w:eastAsia="Roboto" w:hAnsi="Roboto"/>
          <w:rtl w:val="0"/>
        </w:rPr>
        <w:t xml:space="preserve">Restrict access to the data sources to a limited number of users.</w:t>
      </w:r>
    </w:p>
    <w:p w:rsidR="00000000" w:rsidDel="00000000" w:rsidP="00000000" w:rsidRDefault="00000000" w:rsidRPr="00000000" w14:paraId="000000D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e58gku0xd6h" w:id="45"/>
      <w:bookmarkEnd w:id="4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D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Limiting access does not directly prevent offensive outputs.</w:t>
      </w:r>
    </w:p>
    <w:p w:rsidR="00000000" w:rsidDel="00000000" w:rsidP="00000000" w:rsidRDefault="00000000" w:rsidRPr="00000000" w14:paraId="000000D6">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0D7">
      <w:pPr>
        <w:spacing w:line="288" w:lineRule="auto"/>
        <w:rPr>
          <w:rFonts w:ascii="Roboto" w:cs="Roboto" w:eastAsia="Roboto" w:hAnsi="Roboto"/>
        </w:rPr>
      </w:pPr>
      <w:r w:rsidDel="00000000" w:rsidR="00000000" w:rsidRPr="00000000">
        <w:rPr>
          <w:rFonts w:ascii="Roboto" w:cs="Roboto" w:eastAsia="Roboto" w:hAnsi="Roboto"/>
          <w:rtl w:val="0"/>
        </w:rPr>
        <w:t xml:space="preserve">Curate upstream data through manual review before ingestion.</w:t>
      </w:r>
    </w:p>
    <w:p w:rsidR="00000000" w:rsidDel="00000000" w:rsidP="00000000" w:rsidRDefault="00000000" w:rsidRPr="00000000" w14:paraId="000000D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944l42kjye4" w:id="46"/>
      <w:bookmarkEnd w:id="4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D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Curating upstream data ensures that the training and retrieval sources are free of problematic content.</w:t>
      </w:r>
    </w:p>
    <w:p w:rsidR="00000000" w:rsidDel="00000000" w:rsidP="00000000" w:rsidRDefault="00000000" w:rsidRPr="00000000" w14:paraId="000000DA">
      <w:pPr>
        <w:spacing w:line="288" w:lineRule="auto"/>
        <w:rPr>
          <w:rFonts w:ascii="Roboto" w:cs="Roboto" w:eastAsia="Roboto" w:hAnsi="Roboto"/>
        </w:rPr>
      </w:pPr>
      <w:r w:rsidDel="00000000" w:rsidR="00000000" w:rsidRPr="00000000">
        <w:rPr>
          <w:rFonts w:ascii="Roboto" w:cs="Roboto" w:eastAsia="Roboto" w:hAnsi="Roboto"/>
          <w:rtl w:val="0"/>
        </w:rPr>
        <w:t xml:space="preserve">Increase the frequency of upstream data updates.</w:t>
      </w:r>
    </w:p>
    <w:p w:rsidR="00000000" w:rsidDel="00000000" w:rsidP="00000000" w:rsidRDefault="00000000" w:rsidRPr="00000000" w14:paraId="000000D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ri2trpgota0" w:id="47"/>
      <w:bookmarkEnd w:id="4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D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More frequent updates may not address the quality of the data itself.</w:t>
      </w:r>
    </w:p>
    <w:p w:rsidR="00000000" w:rsidDel="00000000" w:rsidP="00000000" w:rsidRDefault="00000000" w:rsidRPr="00000000" w14:paraId="000000DD">
      <w:pPr>
        <w:spacing w:line="288" w:lineRule="auto"/>
        <w:rPr>
          <w:rFonts w:ascii="Roboto" w:cs="Roboto" w:eastAsia="Roboto" w:hAnsi="Roboto"/>
        </w:rPr>
      </w:pPr>
      <w:r w:rsidDel="00000000" w:rsidR="00000000" w:rsidRPr="00000000">
        <w:rPr>
          <w:rFonts w:ascii="Roboto" w:cs="Roboto" w:eastAsia="Roboto" w:hAnsi="Roboto"/>
          <w:rtl w:val="0"/>
        </w:rPr>
        <w:t xml:space="preserve">Inform the user of the expected RAG behavior.</w:t>
      </w:r>
    </w:p>
    <w:p w:rsidR="00000000" w:rsidDel="00000000" w:rsidP="00000000" w:rsidRDefault="00000000" w:rsidRPr="00000000" w14:paraId="000000D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fa035sa5fqq" w:id="48"/>
      <w:bookmarkEnd w:id="4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D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Informing users sets expectations but does not mitigate offensive outputs.</w:t>
      </w:r>
    </w:p>
    <w:p w:rsidR="00000000" w:rsidDel="00000000" w:rsidP="00000000" w:rsidRDefault="00000000" w:rsidRPr="00000000" w14:paraId="000000E0">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E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Properly curated data is essential for mitigating offensive outputs and improving RAG system quality.</w:t>
      </w:r>
    </w:p>
    <w:p w:rsidR="00000000" w:rsidDel="00000000" w:rsidP="00000000" w:rsidRDefault="00000000" w:rsidRPr="00000000" w14:paraId="000000E2">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E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Governance</w:t>
      </w:r>
    </w:p>
    <w:p w:rsidR="00000000" w:rsidDel="00000000" w:rsidP="00000000" w:rsidRDefault="00000000" w:rsidRPr="00000000" w14:paraId="000000E4">
      <w:pPr>
        <w:spacing w:line="288" w:lineRule="auto"/>
        <w:rPr>
          <w:rFonts w:ascii="Roboto" w:cs="Roboto" w:eastAsia="Roboto" w:hAnsi="Roboto"/>
        </w:rPr>
      </w:pPr>
      <w:r w:rsidDel="00000000" w:rsidR="00000000" w:rsidRPr="00000000">
        <w:rPr>
          <w:rFonts w:ascii="Roboto" w:cs="Roboto" w:eastAsia="Roboto" w:hAnsi="Roboto"/>
          <w:rtl w:val="0"/>
        </w:rPr>
        <w:t xml:space="preserve">Question 12Correct</w:t>
      </w:r>
    </w:p>
    <w:p w:rsidR="00000000" w:rsidDel="00000000" w:rsidP="00000000" w:rsidRDefault="00000000" w:rsidRPr="00000000" w14:paraId="000000E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creating a pipeline to store structured text extracted from scanned receipts in Delta Lake tables. What sequence ensures consistency and efficiency?</w:t>
      </w:r>
    </w:p>
    <w:p w:rsidR="00000000" w:rsidDel="00000000" w:rsidP="00000000" w:rsidRDefault="00000000" w:rsidRPr="00000000" w14:paraId="000000E6">
      <w:pPr>
        <w:spacing w:line="288" w:lineRule="auto"/>
        <w:rPr>
          <w:rFonts w:ascii="Roboto" w:cs="Roboto" w:eastAsia="Roboto" w:hAnsi="Roboto"/>
        </w:rPr>
      </w:pPr>
      <w:r w:rsidDel="00000000" w:rsidR="00000000" w:rsidRPr="00000000">
        <w:rPr>
          <w:rFonts w:ascii="Roboto" w:cs="Roboto" w:eastAsia="Roboto" w:hAnsi="Roboto"/>
          <w:rtl w:val="0"/>
        </w:rPr>
        <w:t xml:space="preserve">Manually clean and load data into Delta Lake tables.</w:t>
      </w:r>
    </w:p>
    <w:p w:rsidR="00000000" w:rsidDel="00000000" w:rsidP="00000000" w:rsidRDefault="00000000" w:rsidRPr="00000000" w14:paraId="000000E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6d2s37s1ynm" w:id="49"/>
      <w:bookmarkEnd w:id="4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E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Manual steps are time-intensive and inefficient for large-scale pipelines.</w:t>
      </w:r>
    </w:p>
    <w:p w:rsidR="00000000" w:rsidDel="00000000" w:rsidP="00000000" w:rsidRDefault="00000000" w:rsidRPr="00000000" w14:paraId="000000E9">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EA">
      <w:pPr>
        <w:spacing w:line="288" w:lineRule="auto"/>
        <w:rPr>
          <w:rFonts w:ascii="Roboto" w:cs="Roboto" w:eastAsia="Roboto" w:hAnsi="Roboto"/>
        </w:rPr>
      </w:pPr>
      <w:r w:rsidDel="00000000" w:rsidR="00000000" w:rsidRPr="00000000">
        <w:rPr>
          <w:rFonts w:ascii="Roboto" w:cs="Roboto" w:eastAsia="Roboto" w:hAnsi="Roboto"/>
          <w:rtl w:val="0"/>
        </w:rPr>
        <w:t xml:space="preserve">Define a schema, apply OCR to extract text, and write structured data to Delta Lake using Spark.</w:t>
      </w:r>
    </w:p>
    <w:p w:rsidR="00000000" w:rsidDel="00000000" w:rsidP="00000000" w:rsidRDefault="00000000" w:rsidRPr="00000000" w14:paraId="000000E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rr434viyw03" w:id="50"/>
      <w:bookmarkEnd w:id="5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E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Defining a schema ensures consistency, OCR allows text extraction, and Spark enables scalable data writing.</w:t>
      </w:r>
    </w:p>
    <w:p w:rsidR="00000000" w:rsidDel="00000000" w:rsidP="00000000" w:rsidRDefault="00000000" w:rsidRPr="00000000" w14:paraId="000000ED">
      <w:pPr>
        <w:spacing w:line="288" w:lineRule="auto"/>
        <w:rPr>
          <w:rFonts w:ascii="Roboto" w:cs="Roboto" w:eastAsia="Roboto" w:hAnsi="Roboto"/>
        </w:rPr>
      </w:pPr>
      <w:r w:rsidDel="00000000" w:rsidR="00000000" w:rsidRPr="00000000">
        <w:rPr>
          <w:rFonts w:ascii="Roboto" w:cs="Roboto" w:eastAsia="Roboto" w:hAnsi="Roboto"/>
          <w:rtl w:val="0"/>
        </w:rPr>
        <w:t xml:space="preserve">Use regex on the raw text and write results directly to Delta Lake.</w:t>
      </w:r>
    </w:p>
    <w:p w:rsidR="00000000" w:rsidDel="00000000" w:rsidP="00000000" w:rsidRDefault="00000000" w:rsidRPr="00000000" w14:paraId="000000E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11wh2tr4w3i" w:id="51"/>
      <w:bookmarkEnd w:id="5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E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Regex alone cannot handle all complexities of structured text like receipts.</w:t>
      </w:r>
    </w:p>
    <w:p w:rsidR="00000000" w:rsidDel="00000000" w:rsidP="00000000" w:rsidRDefault="00000000" w:rsidRPr="00000000" w14:paraId="000000F0">
      <w:pPr>
        <w:spacing w:line="288" w:lineRule="auto"/>
        <w:rPr>
          <w:rFonts w:ascii="Roboto" w:cs="Roboto" w:eastAsia="Roboto" w:hAnsi="Roboto"/>
        </w:rPr>
      </w:pPr>
      <w:r w:rsidDel="00000000" w:rsidR="00000000" w:rsidRPr="00000000">
        <w:rPr>
          <w:rFonts w:ascii="Roboto" w:cs="Roboto" w:eastAsia="Roboto" w:hAnsi="Roboto"/>
          <w:rtl w:val="0"/>
        </w:rPr>
        <w:t xml:space="preserve">Write raw extracted text into Delta Lake without defining a schema.</w:t>
      </w:r>
    </w:p>
    <w:p w:rsidR="00000000" w:rsidDel="00000000" w:rsidP="00000000" w:rsidRDefault="00000000" w:rsidRPr="00000000" w14:paraId="000000F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p88klnlb9oz" w:id="52"/>
      <w:bookmarkEnd w:id="5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F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Writing unstructured text without a schema risks inconsistencies and poor data usability.</w:t>
      </w:r>
    </w:p>
    <w:p w:rsidR="00000000" w:rsidDel="00000000" w:rsidP="00000000" w:rsidRDefault="00000000" w:rsidRPr="00000000" w14:paraId="000000F3">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F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structured pipeline using a schema, OCR, and Spark ensures reliable, scalable, and efficient data ingestion into Delta Lake tables.</w:t>
      </w:r>
    </w:p>
    <w:p w:rsidR="00000000" w:rsidDel="00000000" w:rsidP="00000000" w:rsidRDefault="00000000" w:rsidRPr="00000000" w14:paraId="000000F5">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F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0F7">
      <w:pPr>
        <w:spacing w:line="288" w:lineRule="auto"/>
        <w:rPr>
          <w:rFonts w:ascii="Roboto" w:cs="Roboto" w:eastAsia="Roboto" w:hAnsi="Roboto"/>
        </w:rPr>
      </w:pPr>
      <w:r w:rsidDel="00000000" w:rsidR="00000000" w:rsidRPr="00000000">
        <w:rPr>
          <w:rFonts w:ascii="Roboto" w:cs="Roboto" w:eastAsia="Roboto" w:hAnsi="Roboto"/>
          <w:rtl w:val="0"/>
        </w:rPr>
        <w:t xml:space="preserve">Question 13Correct</w:t>
      </w:r>
    </w:p>
    <w:p w:rsidR="00000000" w:rsidDel="00000000" w:rsidP="00000000" w:rsidRDefault="00000000" w:rsidRPr="00000000" w14:paraId="000000F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needs to assess the quality of an LLM's output for generating product descriptions. What qualitative assessment should they focus on?</w:t>
      </w:r>
    </w:p>
    <w:p w:rsidR="00000000" w:rsidDel="00000000" w:rsidP="00000000" w:rsidRDefault="00000000" w:rsidRPr="00000000" w14:paraId="000000F9">
      <w:pPr>
        <w:spacing w:line="288" w:lineRule="auto"/>
        <w:rPr>
          <w:rFonts w:ascii="Roboto" w:cs="Roboto" w:eastAsia="Roboto" w:hAnsi="Roboto"/>
        </w:rPr>
      </w:pPr>
      <w:r w:rsidDel="00000000" w:rsidR="00000000" w:rsidRPr="00000000">
        <w:rPr>
          <w:rFonts w:ascii="Roboto" w:cs="Roboto" w:eastAsia="Roboto" w:hAnsi="Roboto"/>
          <w:rtl w:val="0"/>
        </w:rPr>
        <w:t xml:space="preserve">Number of unique words used.</w:t>
      </w:r>
    </w:p>
    <w:p w:rsidR="00000000" w:rsidDel="00000000" w:rsidP="00000000" w:rsidRDefault="00000000" w:rsidRPr="00000000" w14:paraId="000000F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6xstel5q340" w:id="53"/>
      <w:bookmarkEnd w:id="5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F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Word variety does not ensure quality or relevance.</w:t>
      </w:r>
    </w:p>
    <w:p w:rsidR="00000000" w:rsidDel="00000000" w:rsidP="00000000" w:rsidRDefault="00000000" w:rsidRPr="00000000" w14:paraId="000000FC">
      <w:pPr>
        <w:spacing w:line="288" w:lineRule="auto"/>
        <w:rPr>
          <w:rFonts w:ascii="Roboto" w:cs="Roboto" w:eastAsia="Roboto" w:hAnsi="Roboto"/>
        </w:rPr>
      </w:pPr>
      <w:r w:rsidDel="00000000" w:rsidR="00000000" w:rsidRPr="00000000">
        <w:rPr>
          <w:rFonts w:ascii="Roboto" w:cs="Roboto" w:eastAsia="Roboto" w:hAnsi="Roboto"/>
          <w:rtl w:val="0"/>
        </w:rPr>
        <w:t xml:space="preserve">Response generation speed.</w:t>
      </w:r>
    </w:p>
    <w:p w:rsidR="00000000" w:rsidDel="00000000" w:rsidP="00000000" w:rsidRDefault="00000000" w:rsidRPr="00000000" w14:paraId="000000F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wey1yjbceh5" w:id="54"/>
      <w:bookmarkEnd w:id="5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F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Speed is secondary to quality in product description tasks.</w:t>
      </w:r>
    </w:p>
    <w:p w:rsidR="00000000" w:rsidDel="00000000" w:rsidP="00000000" w:rsidRDefault="00000000" w:rsidRPr="00000000" w14:paraId="000000FF">
      <w:pPr>
        <w:spacing w:line="288" w:lineRule="auto"/>
        <w:rPr>
          <w:rFonts w:ascii="Roboto" w:cs="Roboto" w:eastAsia="Roboto" w:hAnsi="Roboto"/>
        </w:rPr>
      </w:pPr>
      <w:r w:rsidDel="00000000" w:rsidR="00000000" w:rsidRPr="00000000">
        <w:rPr>
          <w:rFonts w:ascii="Roboto" w:cs="Roboto" w:eastAsia="Roboto" w:hAnsi="Roboto"/>
          <w:rtl w:val="0"/>
        </w:rPr>
        <w:t xml:space="preserve">Length and style consistency.</w:t>
      </w:r>
    </w:p>
    <w:p w:rsidR="00000000" w:rsidDel="00000000" w:rsidP="00000000" w:rsidRDefault="00000000" w:rsidRPr="00000000" w14:paraId="0000010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sodbhizzld4" w:id="55"/>
      <w:bookmarkEnd w:id="5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0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helpful, length and style alone do not guarantee quality.</w:t>
      </w:r>
    </w:p>
    <w:p w:rsidR="00000000" w:rsidDel="00000000" w:rsidP="00000000" w:rsidRDefault="00000000" w:rsidRPr="00000000" w14:paraId="00000102">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03">
      <w:pPr>
        <w:spacing w:line="288" w:lineRule="auto"/>
        <w:rPr>
          <w:rFonts w:ascii="Roboto" w:cs="Roboto" w:eastAsia="Roboto" w:hAnsi="Roboto"/>
        </w:rPr>
      </w:pPr>
      <w:r w:rsidDel="00000000" w:rsidR="00000000" w:rsidRPr="00000000">
        <w:rPr>
          <w:rFonts w:ascii="Roboto" w:cs="Roboto" w:eastAsia="Roboto" w:hAnsi="Roboto"/>
          <w:rtl w:val="0"/>
        </w:rPr>
        <w:t xml:space="preserve">Relevance, creativity, and factual accuracy.</w:t>
      </w:r>
    </w:p>
    <w:p w:rsidR="00000000" w:rsidDel="00000000" w:rsidP="00000000" w:rsidRDefault="00000000" w:rsidRPr="00000000" w14:paraId="0000010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d02nsf2om95" w:id="56"/>
      <w:bookmarkEnd w:id="5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0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These factors ensure the generated product descriptions are accurate, engaging, and aligned with the input data.</w:t>
      </w:r>
    </w:p>
    <w:p w:rsidR="00000000" w:rsidDel="00000000" w:rsidP="00000000" w:rsidRDefault="00000000" w:rsidRPr="00000000" w14:paraId="00000106">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0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Evaluating relevance, creativity, and factual accuracy ensures high-quality product descriptions that meet user expectations.</w:t>
      </w:r>
    </w:p>
    <w:p w:rsidR="00000000" w:rsidDel="00000000" w:rsidP="00000000" w:rsidRDefault="00000000" w:rsidRPr="00000000" w14:paraId="00000108">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0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10A">
      <w:pPr>
        <w:spacing w:line="288" w:lineRule="auto"/>
        <w:rPr>
          <w:rFonts w:ascii="Roboto" w:cs="Roboto" w:eastAsia="Roboto" w:hAnsi="Roboto"/>
        </w:rPr>
      </w:pPr>
      <w:r w:rsidDel="00000000" w:rsidR="00000000" w:rsidRPr="00000000">
        <w:rPr>
          <w:rFonts w:ascii="Roboto" w:cs="Roboto" w:eastAsia="Roboto" w:hAnsi="Roboto"/>
          <w:rtl w:val="0"/>
        </w:rPr>
        <w:t xml:space="preserve">Question 14Correct</w:t>
      </w:r>
    </w:p>
    <w:p w:rsidR="00000000" w:rsidDel="00000000" w:rsidP="00000000" w:rsidRDefault="00000000" w:rsidRPr="00000000" w14:paraId="0000010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building a chatbot for troubleshooting software issues. What guardrail strategy can prevent the chatbot from suggesting harmful actions?</w:t>
      </w:r>
    </w:p>
    <w:p w:rsidR="00000000" w:rsidDel="00000000" w:rsidP="00000000" w:rsidRDefault="00000000" w:rsidRPr="00000000" w14:paraId="0000010C">
      <w:pPr>
        <w:spacing w:line="288" w:lineRule="auto"/>
        <w:rPr>
          <w:rFonts w:ascii="Roboto" w:cs="Roboto" w:eastAsia="Roboto" w:hAnsi="Roboto"/>
        </w:rPr>
      </w:pPr>
      <w:r w:rsidDel="00000000" w:rsidR="00000000" w:rsidRPr="00000000">
        <w:rPr>
          <w:rFonts w:ascii="Roboto" w:cs="Roboto" w:eastAsia="Roboto" w:hAnsi="Roboto"/>
          <w:rtl w:val="0"/>
        </w:rPr>
        <w:t xml:space="preserve">Allow the chatbot to generate unrestricted responses.</w:t>
      </w:r>
    </w:p>
    <w:p w:rsidR="00000000" w:rsidDel="00000000" w:rsidP="00000000" w:rsidRDefault="00000000" w:rsidRPr="00000000" w14:paraId="000001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8d4e30mxgikd" w:id="57"/>
      <w:bookmarkEnd w:id="5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0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Unrestricted responses increase the risk of generating harmful suggestions.</w:t>
      </w:r>
    </w:p>
    <w:p w:rsidR="00000000" w:rsidDel="00000000" w:rsidP="00000000" w:rsidRDefault="00000000" w:rsidRPr="00000000" w14:paraId="0000010F">
      <w:pPr>
        <w:spacing w:line="288" w:lineRule="auto"/>
        <w:rPr>
          <w:rFonts w:ascii="Roboto" w:cs="Roboto" w:eastAsia="Roboto" w:hAnsi="Roboto"/>
        </w:rPr>
      </w:pPr>
      <w:r w:rsidDel="00000000" w:rsidR="00000000" w:rsidRPr="00000000">
        <w:rPr>
          <w:rFonts w:ascii="Roboto" w:cs="Roboto" w:eastAsia="Roboto" w:hAnsi="Roboto"/>
          <w:rtl w:val="0"/>
        </w:rPr>
        <w:t xml:space="preserve">Prioritize response speed over accuracy.</w:t>
      </w:r>
    </w:p>
    <w:p w:rsidR="00000000" w:rsidDel="00000000" w:rsidP="00000000" w:rsidRDefault="00000000" w:rsidRPr="00000000" w14:paraId="000001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piwxt64474e" w:id="58"/>
      <w:bookmarkEnd w:id="5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1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Speed does not ensure safety or relevance.</w:t>
      </w:r>
    </w:p>
    <w:p w:rsidR="00000000" w:rsidDel="00000000" w:rsidP="00000000" w:rsidRDefault="00000000" w:rsidRPr="00000000" w14:paraId="00000112">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13">
      <w:pPr>
        <w:spacing w:line="288" w:lineRule="auto"/>
        <w:rPr>
          <w:rFonts w:ascii="Roboto" w:cs="Roboto" w:eastAsia="Roboto" w:hAnsi="Roboto"/>
        </w:rPr>
      </w:pPr>
      <w:r w:rsidDel="00000000" w:rsidR="00000000" w:rsidRPr="00000000">
        <w:rPr>
          <w:rFonts w:ascii="Roboto" w:cs="Roboto" w:eastAsia="Roboto" w:hAnsi="Roboto"/>
          <w:rtl w:val="0"/>
        </w:rPr>
        <w:t xml:space="preserve">Use predefined filters to exclude unsafe or potentially harmful responses.</w:t>
      </w:r>
    </w:p>
    <w:p w:rsidR="00000000" w:rsidDel="00000000" w:rsidP="00000000" w:rsidRDefault="00000000" w:rsidRPr="00000000" w14:paraId="000001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cxzn14bcbqb" w:id="59"/>
      <w:bookmarkEnd w:id="5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1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Guardrails like predefined filters help ensure the chatbot avoids generating unsafe suggestions.</w:t>
      </w:r>
    </w:p>
    <w:p w:rsidR="00000000" w:rsidDel="00000000" w:rsidP="00000000" w:rsidRDefault="00000000" w:rsidRPr="00000000" w14:paraId="00000116">
      <w:pPr>
        <w:spacing w:line="288" w:lineRule="auto"/>
        <w:rPr>
          <w:rFonts w:ascii="Roboto" w:cs="Roboto" w:eastAsia="Roboto" w:hAnsi="Roboto"/>
        </w:rPr>
      </w:pPr>
      <w:r w:rsidDel="00000000" w:rsidR="00000000" w:rsidRPr="00000000">
        <w:rPr>
          <w:rFonts w:ascii="Roboto" w:cs="Roboto" w:eastAsia="Roboto" w:hAnsi="Roboto"/>
          <w:rtl w:val="0"/>
        </w:rPr>
        <w:t xml:space="preserve">Reduce the length of chatbot responses.</w:t>
      </w:r>
    </w:p>
    <w:p w:rsidR="00000000" w:rsidDel="00000000" w:rsidP="00000000" w:rsidRDefault="00000000" w:rsidRPr="00000000" w14:paraId="000001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5bwkl2xiuchh" w:id="60"/>
      <w:bookmarkEnd w:id="6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1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Shorter responses do not inherently reduce harmful content.</w:t>
      </w:r>
    </w:p>
    <w:p w:rsidR="00000000" w:rsidDel="00000000" w:rsidP="00000000" w:rsidRDefault="00000000" w:rsidRPr="00000000" w14:paraId="00000119">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1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Predefined filters act as guardrails, preventing unsafe suggestions and ensuring the chatbot remains reliable and safe to use.</w:t>
      </w:r>
    </w:p>
    <w:p w:rsidR="00000000" w:rsidDel="00000000" w:rsidP="00000000" w:rsidRDefault="00000000" w:rsidRPr="00000000" w14:paraId="0000011B">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1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11D">
      <w:pPr>
        <w:spacing w:line="288" w:lineRule="auto"/>
        <w:rPr>
          <w:rFonts w:ascii="Roboto" w:cs="Roboto" w:eastAsia="Roboto" w:hAnsi="Roboto"/>
        </w:rPr>
      </w:pPr>
      <w:r w:rsidDel="00000000" w:rsidR="00000000" w:rsidRPr="00000000">
        <w:rPr>
          <w:rFonts w:ascii="Roboto" w:cs="Roboto" w:eastAsia="Roboto" w:hAnsi="Roboto"/>
          <w:rtl w:val="0"/>
        </w:rPr>
        <w:t xml:space="preserve">Question 15Correct</w:t>
      </w:r>
    </w:p>
    <w:p w:rsidR="00000000" w:rsidDel="00000000" w:rsidP="00000000" w:rsidRDefault="00000000" w:rsidRPr="00000000" w14:paraId="0000011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needs to generate responses to user queries that align with a company’s branding and tone. What approach ensures the LLM aligns with these requirements? (Choose two)</w:t>
      </w:r>
    </w:p>
    <w:p w:rsidR="00000000" w:rsidDel="00000000" w:rsidP="00000000" w:rsidRDefault="00000000" w:rsidRPr="00000000" w14:paraId="0000011F">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120">
      <w:pPr>
        <w:spacing w:line="288" w:lineRule="auto"/>
        <w:rPr>
          <w:rFonts w:ascii="Roboto" w:cs="Roboto" w:eastAsia="Roboto" w:hAnsi="Roboto"/>
        </w:rPr>
      </w:pPr>
      <w:r w:rsidDel="00000000" w:rsidR="00000000" w:rsidRPr="00000000">
        <w:rPr>
          <w:rFonts w:ascii="Roboto" w:cs="Roboto" w:eastAsia="Roboto" w:hAnsi="Roboto"/>
          <w:rtl w:val="0"/>
        </w:rPr>
        <w:t xml:space="preserve">Fine-tune the LLM on company documents and communication guidelines.</w:t>
      </w:r>
    </w:p>
    <w:p w:rsidR="00000000" w:rsidDel="00000000" w:rsidP="00000000" w:rsidRDefault="00000000" w:rsidRPr="00000000" w14:paraId="000001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kiwfxkr2fs4" w:id="61"/>
      <w:bookmarkEnd w:id="6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2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Fine-tuning ensures the model aligns with the company’s branding and tone.</w:t>
      </w:r>
    </w:p>
    <w:p w:rsidR="00000000" w:rsidDel="00000000" w:rsidP="00000000" w:rsidRDefault="00000000" w:rsidRPr="00000000" w14:paraId="00000123">
      <w:pPr>
        <w:spacing w:line="288" w:lineRule="auto"/>
        <w:rPr>
          <w:rFonts w:ascii="Roboto" w:cs="Roboto" w:eastAsia="Roboto" w:hAnsi="Roboto"/>
        </w:rPr>
      </w:pPr>
      <w:r w:rsidDel="00000000" w:rsidR="00000000" w:rsidRPr="00000000">
        <w:rPr>
          <w:rFonts w:ascii="Roboto" w:cs="Roboto" w:eastAsia="Roboto" w:hAnsi="Roboto"/>
          <w:rtl w:val="0"/>
        </w:rPr>
        <w:t xml:space="preserve">Use a summarization model to simplify responses.</w:t>
      </w:r>
    </w:p>
    <w:p w:rsidR="00000000" w:rsidDel="00000000" w:rsidP="00000000" w:rsidRDefault="00000000" w:rsidRPr="00000000" w14:paraId="0000012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ltlrrzb0ijc" w:id="62"/>
      <w:bookmarkEnd w:id="6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2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does not address tone or branding.</w:t>
      </w:r>
    </w:p>
    <w:p w:rsidR="00000000" w:rsidDel="00000000" w:rsidP="00000000" w:rsidRDefault="00000000" w:rsidRPr="00000000" w14:paraId="00000126">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127">
      <w:pPr>
        <w:spacing w:line="288" w:lineRule="auto"/>
        <w:rPr>
          <w:rFonts w:ascii="Roboto" w:cs="Roboto" w:eastAsia="Roboto" w:hAnsi="Roboto"/>
        </w:rPr>
      </w:pPr>
      <w:r w:rsidDel="00000000" w:rsidR="00000000" w:rsidRPr="00000000">
        <w:rPr>
          <w:rFonts w:ascii="Roboto" w:cs="Roboto" w:eastAsia="Roboto" w:hAnsi="Roboto"/>
          <w:rtl w:val="0"/>
        </w:rPr>
        <w:t xml:space="preserve">Use metaprompts to explicitly define the desired tone and style.</w:t>
      </w:r>
    </w:p>
    <w:p w:rsidR="00000000" w:rsidDel="00000000" w:rsidP="00000000" w:rsidRDefault="00000000" w:rsidRPr="00000000" w14:paraId="000001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skw5ys5zbi0" w:id="63"/>
      <w:bookmarkEnd w:id="6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2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Metaprompts guide the model to generate outputs consistent with the company’s branding.</w:t>
      </w:r>
    </w:p>
    <w:p w:rsidR="00000000" w:rsidDel="00000000" w:rsidP="00000000" w:rsidRDefault="00000000" w:rsidRPr="00000000" w14:paraId="0000012A">
      <w:pPr>
        <w:spacing w:line="288" w:lineRule="auto"/>
        <w:rPr>
          <w:rFonts w:ascii="Roboto" w:cs="Roboto" w:eastAsia="Roboto" w:hAnsi="Roboto"/>
        </w:rPr>
      </w:pPr>
      <w:r w:rsidDel="00000000" w:rsidR="00000000" w:rsidRPr="00000000">
        <w:rPr>
          <w:rFonts w:ascii="Roboto" w:cs="Roboto" w:eastAsia="Roboto" w:hAnsi="Roboto"/>
          <w:rtl w:val="0"/>
        </w:rPr>
        <w:t xml:space="preserve">Train a classification model to label responses by tone.</w:t>
      </w:r>
    </w:p>
    <w:p w:rsidR="00000000" w:rsidDel="00000000" w:rsidP="00000000" w:rsidRDefault="00000000" w:rsidRPr="00000000" w14:paraId="000001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hhenjwes7f" w:id="64"/>
      <w:bookmarkEnd w:id="6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2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Classification does not modify responses to align with branding.</w:t>
      </w:r>
    </w:p>
    <w:p w:rsidR="00000000" w:rsidDel="00000000" w:rsidP="00000000" w:rsidRDefault="00000000" w:rsidRPr="00000000" w14:paraId="0000012D">
      <w:pPr>
        <w:spacing w:line="288" w:lineRule="auto"/>
        <w:rPr>
          <w:rFonts w:ascii="Roboto" w:cs="Roboto" w:eastAsia="Roboto" w:hAnsi="Roboto"/>
        </w:rPr>
      </w:pPr>
      <w:r w:rsidDel="00000000" w:rsidR="00000000" w:rsidRPr="00000000">
        <w:rPr>
          <w:rFonts w:ascii="Roboto" w:cs="Roboto" w:eastAsia="Roboto" w:hAnsi="Roboto"/>
          <w:rtl w:val="0"/>
        </w:rPr>
        <w:t xml:space="preserve">Adjust the model temperature to achieve desired creativity.</w:t>
      </w:r>
    </w:p>
    <w:p w:rsidR="00000000" w:rsidDel="00000000" w:rsidP="00000000" w:rsidRDefault="00000000" w:rsidRPr="00000000" w14:paraId="000001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v11m9xrm13fe" w:id="65"/>
      <w:bookmarkEnd w:id="6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2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Temperature adjustments affect randomness but do not enforce tone or branding.</w:t>
      </w:r>
    </w:p>
    <w:p w:rsidR="00000000" w:rsidDel="00000000" w:rsidP="00000000" w:rsidRDefault="00000000" w:rsidRPr="00000000" w14:paraId="00000130">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3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Combining fine-tuning with metaprompts ensures the LLM generates responses aligned with the company’s tone and branding.</w:t>
      </w:r>
    </w:p>
    <w:p w:rsidR="00000000" w:rsidDel="00000000" w:rsidP="00000000" w:rsidRDefault="00000000" w:rsidRPr="00000000" w14:paraId="00000132">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3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134">
      <w:pPr>
        <w:spacing w:line="288" w:lineRule="auto"/>
        <w:rPr>
          <w:rFonts w:ascii="Roboto" w:cs="Roboto" w:eastAsia="Roboto" w:hAnsi="Roboto"/>
        </w:rPr>
      </w:pPr>
      <w:r w:rsidDel="00000000" w:rsidR="00000000" w:rsidRPr="00000000">
        <w:rPr>
          <w:rFonts w:ascii="Roboto" w:cs="Roboto" w:eastAsia="Roboto" w:hAnsi="Roboto"/>
          <w:rtl w:val="0"/>
        </w:rPr>
        <w:t xml:space="preserve">Question 16Correct</w:t>
      </w:r>
    </w:p>
    <w:p w:rsidR="00000000" w:rsidDel="00000000" w:rsidP="00000000" w:rsidRDefault="00000000" w:rsidRPr="00000000" w14:paraId="0000013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needs to design a prompt for an LLM to provide personalized fitness advice. The advice should include a recommended workout routine, calorie target, and hydration tips. What is the most effective prompt?</w:t>
      </w:r>
    </w:p>
    <w:p w:rsidR="00000000" w:rsidDel="00000000" w:rsidP="00000000" w:rsidRDefault="00000000" w:rsidRPr="00000000" w14:paraId="00000136">
      <w:pPr>
        <w:spacing w:line="288" w:lineRule="auto"/>
        <w:rPr>
          <w:rFonts w:ascii="Roboto" w:cs="Roboto" w:eastAsia="Roboto" w:hAnsi="Roboto"/>
        </w:rPr>
      </w:pPr>
      <w:r w:rsidDel="00000000" w:rsidR="00000000" w:rsidRPr="00000000">
        <w:rPr>
          <w:rFonts w:ascii="Roboto" w:cs="Roboto" w:eastAsia="Roboto" w:hAnsi="Roboto"/>
          <w:rtl w:val="0"/>
        </w:rPr>
        <w:t xml:space="preserve">Explain general fitness principles to the user.</w:t>
      </w:r>
    </w:p>
    <w:p w:rsidR="00000000" w:rsidDel="00000000" w:rsidP="00000000" w:rsidRDefault="00000000" w:rsidRPr="00000000" w14:paraId="000001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4htp4ec666ri" w:id="66"/>
      <w:bookmarkEnd w:id="6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3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Explaining general fitness principles to the user is not the same as providing personalized fitness advice that includes a workout routine, daily calorie target, and hydration tips. This prompt does not address the specific requirements for personalized recommendations and may result in generic advice that does not meet the user's individual needs.</w:t>
      </w:r>
    </w:p>
    <w:p w:rsidR="00000000" w:rsidDel="00000000" w:rsidP="00000000" w:rsidRDefault="00000000" w:rsidRPr="00000000" w14:paraId="00000139">
      <w:pPr>
        <w:spacing w:line="288" w:lineRule="auto"/>
        <w:rPr>
          <w:rFonts w:ascii="Roboto" w:cs="Roboto" w:eastAsia="Roboto" w:hAnsi="Roboto"/>
        </w:rPr>
      </w:pPr>
      <w:r w:rsidDel="00000000" w:rsidR="00000000" w:rsidRPr="00000000">
        <w:rPr>
          <w:rFonts w:ascii="Roboto" w:cs="Roboto" w:eastAsia="Roboto" w:hAnsi="Roboto"/>
          <w:rtl w:val="0"/>
        </w:rPr>
        <w:t xml:space="preserve">Generate fitness advice based on user data.</w:t>
      </w:r>
    </w:p>
    <w:p w:rsidR="00000000" w:rsidDel="00000000" w:rsidP="00000000" w:rsidRDefault="00000000" w:rsidRPr="00000000" w14:paraId="000001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q98brhpxxeo" w:id="67"/>
      <w:bookmarkEnd w:id="6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3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This prompt is too vague and does not provide clear instructions on how the fitness advice should be personalized. It lacks specificity in terms of the workout routine, calorie target, and hydration tips, which are essential components of effective personalized fitness advice.</w:t>
      </w:r>
    </w:p>
    <w:p w:rsidR="00000000" w:rsidDel="00000000" w:rsidP="00000000" w:rsidRDefault="00000000" w:rsidRPr="00000000" w14:paraId="0000013C">
      <w:pPr>
        <w:spacing w:line="288" w:lineRule="auto"/>
        <w:rPr>
          <w:rFonts w:ascii="Roboto" w:cs="Roboto" w:eastAsia="Roboto" w:hAnsi="Roboto"/>
        </w:rPr>
      </w:pPr>
      <w:r w:rsidDel="00000000" w:rsidR="00000000" w:rsidRPr="00000000">
        <w:rPr>
          <w:rFonts w:ascii="Roboto" w:cs="Roboto" w:eastAsia="Roboto" w:hAnsi="Roboto"/>
          <w:rtl w:val="0"/>
        </w:rPr>
        <w:t xml:space="preserve">Summarize the user’s fitness goals into actionable steps.</w:t>
      </w:r>
    </w:p>
    <w:p w:rsidR="00000000" w:rsidDel="00000000" w:rsidP="00000000" w:rsidRDefault="00000000" w:rsidRPr="00000000" w14:paraId="000001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pp6hq8t7qri" w:id="68"/>
      <w:bookmarkEnd w:id="6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3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While summarizing the user's fitness goals into actionable steps is important, this prompt does not explicitly mention the need for a workout routine, daily calorie target, and hydration tips. It may not provide the LLM with enough information to generate comprehensive personalized fitness advice.</w:t>
      </w:r>
    </w:p>
    <w:p w:rsidR="00000000" w:rsidDel="00000000" w:rsidP="00000000" w:rsidRDefault="00000000" w:rsidRPr="00000000" w14:paraId="0000013F">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40">
      <w:pPr>
        <w:spacing w:line="288" w:lineRule="auto"/>
        <w:rPr>
          <w:rFonts w:ascii="Roboto" w:cs="Roboto" w:eastAsia="Roboto" w:hAnsi="Roboto"/>
        </w:rPr>
      </w:pPr>
      <w:r w:rsidDel="00000000" w:rsidR="00000000" w:rsidRPr="00000000">
        <w:rPr>
          <w:rFonts w:ascii="Roboto" w:cs="Roboto" w:eastAsia="Roboto" w:hAnsi="Roboto"/>
          <w:rtl w:val="0"/>
        </w:rPr>
        <w:t xml:space="preserve">Provide personalized fitness advice, including a workout routine, daily calorie target, and hydration tips, based on user inputs.</w:t>
      </w:r>
    </w:p>
    <w:p w:rsidR="00000000" w:rsidDel="00000000" w:rsidP="00000000" w:rsidRDefault="00000000" w:rsidRPr="00000000" w14:paraId="0000014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hf67qu2yt3a" w:id="69"/>
      <w:bookmarkEnd w:id="6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4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This prompt clearly outlines the specific requirements for the personalized fitness advice, including a workout routine, daily calorie target, and hydration tips based on user inputs. It ensures that the LLM understands the need for personalized recommendations tailored to individual user needs.</w:t>
      </w:r>
    </w:p>
    <w:p w:rsidR="00000000" w:rsidDel="00000000" w:rsidP="00000000" w:rsidRDefault="00000000" w:rsidRPr="00000000" w14:paraId="00000143">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4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Explicit prompts detailing required fields ensure the LLM generates personalized, comprehensive fitness advice.</w:t>
      </w:r>
    </w:p>
    <w:p w:rsidR="00000000" w:rsidDel="00000000" w:rsidP="00000000" w:rsidRDefault="00000000" w:rsidRPr="00000000" w14:paraId="00000145">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4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147">
      <w:pPr>
        <w:spacing w:line="288" w:lineRule="auto"/>
        <w:rPr>
          <w:rFonts w:ascii="Roboto" w:cs="Roboto" w:eastAsia="Roboto" w:hAnsi="Roboto"/>
        </w:rPr>
      </w:pPr>
      <w:r w:rsidDel="00000000" w:rsidR="00000000" w:rsidRPr="00000000">
        <w:rPr>
          <w:rFonts w:ascii="Roboto" w:cs="Roboto" w:eastAsia="Roboto" w:hAnsi="Roboto"/>
          <w:rtl w:val="0"/>
        </w:rPr>
        <w:t xml:space="preserve">Question 17Incorrect</w:t>
      </w:r>
    </w:p>
    <w:p w:rsidR="00000000" w:rsidDel="00000000" w:rsidP="00000000" w:rsidRDefault="00000000" w:rsidRPr="00000000" w14:paraId="0000014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evaluate a deployed RAG application using MLflow. Which evaluation metrics are most relevant?</w:t>
      </w:r>
    </w:p>
    <w:p w:rsidR="00000000" w:rsidDel="00000000" w:rsidP="00000000" w:rsidRDefault="00000000" w:rsidRPr="00000000" w14:paraId="00000149">
      <w:pPr>
        <w:spacing w:line="288" w:lineRule="auto"/>
        <w:rPr>
          <w:rFonts w:ascii="Roboto" w:cs="Roboto" w:eastAsia="Roboto" w:hAnsi="Roboto"/>
        </w:rPr>
      </w:pPr>
      <w:r w:rsidDel="00000000" w:rsidR="00000000" w:rsidRPr="00000000">
        <w:rPr>
          <w:rFonts w:ascii="Roboto" w:cs="Roboto" w:eastAsia="Roboto" w:hAnsi="Roboto"/>
          <w:rtl w:val="0"/>
        </w:rPr>
        <w:t xml:space="preserve">Training loss and validation accuracy.</w:t>
      </w:r>
    </w:p>
    <w:p w:rsidR="00000000" w:rsidDel="00000000" w:rsidP="00000000" w:rsidRDefault="00000000" w:rsidRPr="00000000" w14:paraId="000001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zmnxqqd8wvt" w:id="70"/>
      <w:bookmarkEnd w:id="7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4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These metrics are relevant for model training, not post-deployment evaluation.</w:t>
      </w:r>
    </w:p>
    <w:p w:rsidR="00000000" w:rsidDel="00000000" w:rsidP="00000000" w:rsidRDefault="00000000" w:rsidRPr="00000000" w14:paraId="0000014C">
      <w:pPr>
        <w:spacing w:line="288" w:lineRule="auto"/>
        <w:rPr>
          <w:rFonts w:ascii="Roboto" w:cs="Roboto" w:eastAsia="Roboto" w:hAnsi="Roboto"/>
        </w:rPr>
      </w:pPr>
      <w:r w:rsidDel="00000000" w:rsidR="00000000" w:rsidRPr="00000000">
        <w:rPr>
          <w:rFonts w:ascii="Roboto" w:cs="Roboto" w:eastAsia="Roboto" w:hAnsi="Roboto"/>
          <w:rtl w:val="0"/>
        </w:rPr>
        <w:t xml:space="preserve">Throughput and cost per query.</w:t>
      </w:r>
    </w:p>
    <w:p w:rsidR="00000000" w:rsidDel="00000000" w:rsidP="00000000" w:rsidRDefault="00000000" w:rsidRPr="00000000" w14:paraId="000001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duzxw1dz60n" w:id="71"/>
      <w:bookmarkEnd w:id="7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4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These metrics evaluate operational efficiency, not application quality.</w:t>
      </w:r>
    </w:p>
    <w:p w:rsidR="00000000" w:rsidDel="00000000" w:rsidP="00000000" w:rsidRDefault="00000000" w:rsidRPr="00000000" w14:paraId="0000014F">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150">
      <w:pPr>
        <w:spacing w:line="288" w:lineRule="auto"/>
        <w:rPr>
          <w:rFonts w:ascii="Roboto" w:cs="Roboto" w:eastAsia="Roboto" w:hAnsi="Roboto"/>
        </w:rPr>
      </w:pPr>
      <w:r w:rsidDel="00000000" w:rsidR="00000000" w:rsidRPr="00000000">
        <w:rPr>
          <w:rFonts w:ascii="Roboto" w:cs="Roboto" w:eastAsia="Roboto" w:hAnsi="Roboto"/>
          <w:rtl w:val="0"/>
        </w:rPr>
        <w:t xml:space="preserve">Latency and error rates.</w:t>
      </w:r>
    </w:p>
    <w:p w:rsidR="00000000" w:rsidDel="00000000" w:rsidP="00000000" w:rsidRDefault="00000000" w:rsidRPr="00000000" w14:paraId="0000015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uzet5d6vzvna" w:id="72"/>
      <w:bookmarkEnd w:id="7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5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These are deployment performance metrics, not evaluation metrics for quality assessment.</w:t>
      </w:r>
    </w:p>
    <w:p w:rsidR="00000000" w:rsidDel="00000000" w:rsidP="00000000" w:rsidRDefault="00000000" w:rsidRPr="00000000" w14:paraId="00000153">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154">
      <w:pPr>
        <w:spacing w:line="288" w:lineRule="auto"/>
        <w:rPr>
          <w:rFonts w:ascii="Roboto" w:cs="Roboto" w:eastAsia="Roboto" w:hAnsi="Roboto"/>
        </w:rPr>
      </w:pPr>
      <w:r w:rsidDel="00000000" w:rsidR="00000000" w:rsidRPr="00000000">
        <w:rPr>
          <w:rFonts w:ascii="Roboto" w:cs="Roboto" w:eastAsia="Roboto" w:hAnsi="Roboto"/>
          <w:rtl w:val="0"/>
        </w:rPr>
        <w:t xml:space="preserve">Retrieval relevance metrics like precision and recall, and response accuracy metrics like BLEU or ROUGE.</w:t>
      </w:r>
    </w:p>
    <w:p w:rsidR="00000000" w:rsidDel="00000000" w:rsidP="00000000" w:rsidRDefault="00000000" w:rsidRPr="00000000" w14:paraId="000001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u7woexjz9l0" w:id="73"/>
      <w:bookmarkEnd w:id="7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5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These metrics collectively assess retrieval and generation quality, ensuring comprehensive evaluation.</w:t>
      </w:r>
    </w:p>
    <w:p w:rsidR="00000000" w:rsidDel="00000000" w:rsidP="00000000" w:rsidRDefault="00000000" w:rsidRPr="00000000" w14:paraId="00000157">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5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Precision, recall, and BLEU/ROUGE provide a holistic view of retrieval and generation quality in a RAG application.</w:t>
      </w:r>
    </w:p>
    <w:p w:rsidR="00000000" w:rsidDel="00000000" w:rsidP="00000000" w:rsidRDefault="00000000" w:rsidRPr="00000000" w14:paraId="00000159">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5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15B">
      <w:pPr>
        <w:spacing w:line="288" w:lineRule="auto"/>
        <w:rPr>
          <w:rFonts w:ascii="Roboto" w:cs="Roboto" w:eastAsia="Roboto" w:hAnsi="Roboto"/>
        </w:rPr>
      </w:pPr>
      <w:r w:rsidDel="00000000" w:rsidR="00000000" w:rsidRPr="00000000">
        <w:rPr>
          <w:rFonts w:ascii="Roboto" w:cs="Roboto" w:eastAsia="Roboto" w:hAnsi="Roboto"/>
          <w:rtl w:val="0"/>
        </w:rPr>
        <w:t xml:space="preserve">Question 18Correct</w:t>
      </w:r>
    </w:p>
    <w:p w:rsidR="00000000" w:rsidDel="00000000" w:rsidP="00000000" w:rsidRDefault="00000000" w:rsidRPr="00000000" w14:paraId="0000015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needs to monitor the performance of a deployed LLM in production. What key metrics should they prioritize?</w:t>
      </w:r>
    </w:p>
    <w:p w:rsidR="00000000" w:rsidDel="00000000" w:rsidP="00000000" w:rsidRDefault="00000000" w:rsidRPr="00000000" w14:paraId="0000015D">
      <w:pPr>
        <w:spacing w:line="288" w:lineRule="auto"/>
        <w:rPr>
          <w:rFonts w:ascii="Roboto" w:cs="Roboto" w:eastAsia="Roboto" w:hAnsi="Roboto"/>
        </w:rPr>
      </w:pPr>
      <w:r w:rsidDel="00000000" w:rsidR="00000000" w:rsidRPr="00000000">
        <w:rPr>
          <w:rFonts w:ascii="Roboto" w:cs="Roboto" w:eastAsia="Roboto" w:hAnsi="Roboto"/>
          <w:rtl w:val="0"/>
        </w:rPr>
        <w:t xml:space="preserve">Accuracy and F1 score.</w:t>
      </w:r>
    </w:p>
    <w:p w:rsidR="00000000" w:rsidDel="00000000" w:rsidP="00000000" w:rsidRDefault="00000000" w:rsidRPr="00000000" w14:paraId="0000015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37nw89twai5" w:id="74"/>
      <w:bookmarkEnd w:id="7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5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These are task-specific evaluation metrics, not general deployment monitoring metrics.</w:t>
      </w:r>
    </w:p>
    <w:p w:rsidR="00000000" w:rsidDel="00000000" w:rsidP="00000000" w:rsidRDefault="00000000" w:rsidRPr="00000000" w14:paraId="0000016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61">
      <w:pPr>
        <w:spacing w:line="288" w:lineRule="auto"/>
        <w:rPr>
          <w:rFonts w:ascii="Roboto" w:cs="Roboto" w:eastAsia="Roboto" w:hAnsi="Roboto"/>
        </w:rPr>
      </w:pPr>
      <w:r w:rsidDel="00000000" w:rsidR="00000000" w:rsidRPr="00000000">
        <w:rPr>
          <w:rFonts w:ascii="Roboto" w:cs="Roboto" w:eastAsia="Roboto" w:hAnsi="Roboto"/>
          <w:rtl w:val="0"/>
        </w:rPr>
        <w:t xml:space="preserve">Latency, throughput, and error rate.</w:t>
      </w:r>
    </w:p>
    <w:p w:rsidR="00000000" w:rsidDel="00000000" w:rsidP="00000000" w:rsidRDefault="00000000" w:rsidRPr="00000000" w14:paraId="0000016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zitfwj4remm" w:id="75"/>
      <w:bookmarkEnd w:id="7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6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These metrics ensure the system's responsiveness, capacity, and reliability in production.</w:t>
      </w:r>
    </w:p>
    <w:p w:rsidR="00000000" w:rsidDel="00000000" w:rsidP="00000000" w:rsidRDefault="00000000" w:rsidRPr="00000000" w14:paraId="00000164">
      <w:pPr>
        <w:spacing w:line="288" w:lineRule="auto"/>
        <w:rPr>
          <w:rFonts w:ascii="Roboto" w:cs="Roboto" w:eastAsia="Roboto" w:hAnsi="Roboto"/>
        </w:rPr>
      </w:pPr>
      <w:r w:rsidDel="00000000" w:rsidR="00000000" w:rsidRPr="00000000">
        <w:rPr>
          <w:rFonts w:ascii="Roboto" w:cs="Roboto" w:eastAsia="Roboto" w:hAnsi="Roboto"/>
          <w:rtl w:val="0"/>
        </w:rPr>
        <w:t xml:space="preserve">Token usage and input-output length ratios.</w:t>
      </w:r>
    </w:p>
    <w:p w:rsidR="00000000" w:rsidDel="00000000" w:rsidP="00000000" w:rsidRDefault="00000000" w:rsidRPr="00000000" w14:paraId="0000016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oqcjufacxtf" w:id="76"/>
      <w:bookmarkEnd w:id="7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6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useful for cost analysis, these metrics do not monitor deployment performance directly.</w:t>
      </w:r>
    </w:p>
    <w:p w:rsidR="00000000" w:rsidDel="00000000" w:rsidP="00000000" w:rsidRDefault="00000000" w:rsidRPr="00000000" w14:paraId="00000167">
      <w:pPr>
        <w:spacing w:line="288" w:lineRule="auto"/>
        <w:rPr>
          <w:rFonts w:ascii="Roboto" w:cs="Roboto" w:eastAsia="Roboto" w:hAnsi="Roboto"/>
        </w:rPr>
      </w:pPr>
      <w:r w:rsidDel="00000000" w:rsidR="00000000" w:rsidRPr="00000000">
        <w:rPr>
          <w:rFonts w:ascii="Roboto" w:cs="Roboto" w:eastAsia="Roboto" w:hAnsi="Roboto"/>
          <w:rtl w:val="0"/>
        </w:rPr>
        <w:t xml:space="preserve">BLEU and perplexity.</w:t>
      </w:r>
    </w:p>
    <w:p w:rsidR="00000000" w:rsidDel="00000000" w:rsidP="00000000" w:rsidRDefault="00000000" w:rsidRPr="00000000" w14:paraId="0000016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74nycga2caa" w:id="77"/>
      <w:bookmarkEnd w:id="7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6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These metrics focus on language quality and training performance, not operational monitoring.</w:t>
      </w:r>
    </w:p>
    <w:p w:rsidR="00000000" w:rsidDel="00000000" w:rsidP="00000000" w:rsidRDefault="00000000" w:rsidRPr="00000000" w14:paraId="0000016A">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6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Latency, throughput, and error rate provide critical insights into the operational performance of a deployed LLM.</w:t>
      </w:r>
    </w:p>
    <w:p w:rsidR="00000000" w:rsidDel="00000000" w:rsidP="00000000" w:rsidRDefault="00000000" w:rsidRPr="00000000" w14:paraId="0000016C">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6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16E">
      <w:pPr>
        <w:spacing w:line="288" w:lineRule="auto"/>
        <w:rPr>
          <w:rFonts w:ascii="Roboto" w:cs="Roboto" w:eastAsia="Roboto" w:hAnsi="Roboto"/>
        </w:rPr>
      </w:pPr>
      <w:r w:rsidDel="00000000" w:rsidR="00000000" w:rsidRPr="00000000">
        <w:rPr>
          <w:rFonts w:ascii="Roboto" w:cs="Roboto" w:eastAsia="Roboto" w:hAnsi="Roboto"/>
          <w:rtl w:val="0"/>
        </w:rPr>
        <w:t xml:space="preserve">Question 19Correct</w:t>
      </w:r>
    </w:p>
    <w:p w:rsidR="00000000" w:rsidDel="00000000" w:rsidP="00000000" w:rsidRDefault="00000000" w:rsidRPr="00000000" w14:paraId="0000016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extract text from a batch of scanned legal documents in PNG format for training a RAG system. What is the best extraction tool for this task?</w:t>
      </w:r>
    </w:p>
    <w:p w:rsidR="00000000" w:rsidDel="00000000" w:rsidP="00000000" w:rsidRDefault="00000000" w:rsidRPr="00000000" w14:paraId="0000017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71">
      <w:pPr>
        <w:spacing w:line="288" w:lineRule="auto"/>
        <w:rPr>
          <w:rFonts w:ascii="Roboto" w:cs="Roboto" w:eastAsia="Roboto" w:hAnsi="Roboto"/>
        </w:rPr>
      </w:pPr>
      <w:r w:rsidDel="00000000" w:rsidR="00000000" w:rsidRPr="00000000">
        <w:rPr>
          <w:rFonts w:ascii="Roboto" w:cs="Roboto" w:eastAsia="Roboto" w:hAnsi="Roboto"/>
          <w:rtl w:val="0"/>
        </w:rPr>
        <w:t xml:space="preserve">pytesseract for OCR-based text extraction from images.</w:t>
      </w:r>
    </w:p>
    <w:p w:rsidR="00000000" w:rsidDel="00000000" w:rsidP="00000000" w:rsidRDefault="00000000" w:rsidRPr="00000000" w14:paraId="000001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6g8y5qexr7z" w:id="78"/>
      <w:bookmarkEnd w:id="7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7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pytesseract is a robust OCR tool for extracting text from scanned images like PNG files.</w:t>
      </w:r>
    </w:p>
    <w:p w:rsidR="00000000" w:rsidDel="00000000" w:rsidP="00000000" w:rsidRDefault="00000000" w:rsidRPr="00000000" w14:paraId="00000174">
      <w:pPr>
        <w:spacing w:line="288" w:lineRule="auto"/>
        <w:rPr>
          <w:rFonts w:ascii="Roboto" w:cs="Roboto" w:eastAsia="Roboto" w:hAnsi="Roboto"/>
        </w:rPr>
      </w:pPr>
      <w:r w:rsidDel="00000000" w:rsidR="00000000" w:rsidRPr="00000000">
        <w:rPr>
          <w:rFonts w:ascii="Roboto" w:cs="Roboto" w:eastAsia="Roboto" w:hAnsi="Roboto"/>
          <w:rtl w:val="0"/>
        </w:rPr>
        <w:t xml:space="preserve">pdfplumber for parsing text.</w:t>
      </w:r>
    </w:p>
    <w:p w:rsidR="00000000" w:rsidDel="00000000" w:rsidP="00000000" w:rsidRDefault="00000000" w:rsidRPr="00000000" w14:paraId="0000017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nivfyqlxmrn" w:id="79"/>
      <w:bookmarkEnd w:id="7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7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pdfplumber is designed for PDFs, not image-based documents.</w:t>
      </w:r>
    </w:p>
    <w:p w:rsidR="00000000" w:rsidDel="00000000" w:rsidP="00000000" w:rsidRDefault="00000000" w:rsidRPr="00000000" w14:paraId="00000177">
      <w:pPr>
        <w:spacing w:line="288" w:lineRule="auto"/>
        <w:rPr>
          <w:rFonts w:ascii="Roboto" w:cs="Roboto" w:eastAsia="Roboto" w:hAnsi="Roboto"/>
        </w:rPr>
      </w:pPr>
      <w:r w:rsidDel="00000000" w:rsidR="00000000" w:rsidRPr="00000000">
        <w:rPr>
          <w:rFonts w:ascii="Roboto" w:cs="Roboto" w:eastAsia="Roboto" w:hAnsi="Roboto"/>
          <w:rtl w:val="0"/>
        </w:rPr>
        <w:t xml:space="preserve">PyPDF2 for reading scanned images.</w:t>
      </w:r>
    </w:p>
    <w:p w:rsidR="00000000" w:rsidDel="00000000" w:rsidP="00000000" w:rsidRDefault="00000000" w:rsidRPr="00000000" w14:paraId="0000017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gotvaajurhr" w:id="80"/>
      <w:bookmarkEnd w:id="8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7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PyPDF2 cannot handle image files like PNG.</w:t>
      </w:r>
    </w:p>
    <w:p w:rsidR="00000000" w:rsidDel="00000000" w:rsidP="00000000" w:rsidRDefault="00000000" w:rsidRPr="00000000" w14:paraId="0000017A">
      <w:pPr>
        <w:spacing w:line="288" w:lineRule="auto"/>
        <w:rPr>
          <w:rFonts w:ascii="Roboto" w:cs="Roboto" w:eastAsia="Roboto" w:hAnsi="Roboto"/>
        </w:rPr>
      </w:pPr>
      <w:r w:rsidDel="00000000" w:rsidR="00000000" w:rsidRPr="00000000">
        <w:rPr>
          <w:rFonts w:ascii="Roboto" w:cs="Roboto" w:eastAsia="Roboto" w:hAnsi="Roboto"/>
          <w:rtl w:val="0"/>
        </w:rPr>
        <w:t xml:space="preserve">BeautifulSoup for parsing text.</w:t>
      </w:r>
    </w:p>
    <w:p w:rsidR="00000000" w:rsidDel="00000000" w:rsidP="00000000" w:rsidRDefault="00000000" w:rsidRPr="00000000" w14:paraId="000001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d3tpt7slqtf" w:id="81"/>
      <w:bookmarkEnd w:id="8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7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BeautifulSoup is used for HTML parsing, not OCR tasks.</w:t>
      </w:r>
    </w:p>
    <w:p w:rsidR="00000000" w:rsidDel="00000000" w:rsidP="00000000" w:rsidRDefault="00000000" w:rsidRPr="00000000" w14:paraId="0000017D">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7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pytesseract enables accurate text extraction from image files, making it ideal for scanned legal documents in PNG format.</w:t>
      </w:r>
    </w:p>
    <w:p w:rsidR="00000000" w:rsidDel="00000000" w:rsidP="00000000" w:rsidRDefault="00000000" w:rsidRPr="00000000" w14:paraId="0000017F">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8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181">
      <w:pPr>
        <w:spacing w:line="288" w:lineRule="auto"/>
        <w:rPr>
          <w:rFonts w:ascii="Roboto" w:cs="Roboto" w:eastAsia="Roboto" w:hAnsi="Roboto"/>
        </w:rPr>
      </w:pPr>
      <w:r w:rsidDel="00000000" w:rsidR="00000000" w:rsidRPr="00000000">
        <w:rPr>
          <w:rFonts w:ascii="Roboto" w:cs="Roboto" w:eastAsia="Roboto" w:hAnsi="Roboto"/>
          <w:rtl w:val="0"/>
        </w:rPr>
        <w:t xml:space="preserve">Question 20Correct</w:t>
      </w:r>
    </w:p>
    <w:p w:rsidR="00000000" w:rsidDel="00000000" w:rsidP="00000000" w:rsidRDefault="00000000" w:rsidRPr="00000000" w14:paraId="0000018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needs to deploy an LLM for product recommendations. The system must balance cost efficiency and response latency. What strategy should they implement?</w:t>
      </w:r>
    </w:p>
    <w:p w:rsidR="00000000" w:rsidDel="00000000" w:rsidP="00000000" w:rsidRDefault="00000000" w:rsidRPr="00000000" w14:paraId="00000183">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84">
      <w:pPr>
        <w:spacing w:line="288" w:lineRule="auto"/>
        <w:rPr>
          <w:rFonts w:ascii="Roboto" w:cs="Roboto" w:eastAsia="Roboto" w:hAnsi="Roboto"/>
        </w:rPr>
      </w:pPr>
      <w:r w:rsidDel="00000000" w:rsidR="00000000" w:rsidRPr="00000000">
        <w:rPr>
          <w:rFonts w:ascii="Roboto" w:cs="Roboto" w:eastAsia="Roboto" w:hAnsi="Roboto"/>
          <w:rtl w:val="0"/>
        </w:rPr>
        <w:t xml:space="preserve">Use a smaller fine-tuned model for inference while caching frequent queries.</w:t>
      </w:r>
    </w:p>
    <w:p w:rsidR="00000000" w:rsidDel="00000000" w:rsidP="00000000" w:rsidRDefault="00000000" w:rsidRPr="00000000" w14:paraId="0000018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ud22msr3nltl" w:id="82"/>
      <w:bookmarkEnd w:id="8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8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Smaller models reduce costs and latency, while caching improves performance for repeated queries.</w:t>
      </w:r>
    </w:p>
    <w:p w:rsidR="00000000" w:rsidDel="00000000" w:rsidP="00000000" w:rsidRDefault="00000000" w:rsidRPr="00000000" w14:paraId="00000187">
      <w:pPr>
        <w:spacing w:line="288" w:lineRule="auto"/>
        <w:rPr>
          <w:rFonts w:ascii="Roboto" w:cs="Roboto" w:eastAsia="Roboto" w:hAnsi="Roboto"/>
        </w:rPr>
      </w:pPr>
      <w:r w:rsidDel="00000000" w:rsidR="00000000" w:rsidRPr="00000000">
        <w:rPr>
          <w:rFonts w:ascii="Roboto" w:cs="Roboto" w:eastAsia="Roboto" w:hAnsi="Roboto"/>
          <w:rtl w:val="0"/>
        </w:rPr>
        <w:t xml:space="preserve">Use the largest pre-trained model available.</w:t>
      </w:r>
    </w:p>
    <w:p w:rsidR="00000000" w:rsidDel="00000000" w:rsidP="00000000" w:rsidRDefault="00000000" w:rsidRPr="00000000" w14:paraId="0000018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g17lqilg9t9" w:id="83"/>
      <w:bookmarkEnd w:id="8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8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Large models are costly and may introduce unnecessary latency.</w:t>
      </w:r>
    </w:p>
    <w:p w:rsidR="00000000" w:rsidDel="00000000" w:rsidP="00000000" w:rsidRDefault="00000000" w:rsidRPr="00000000" w14:paraId="0000018A">
      <w:pPr>
        <w:spacing w:line="288" w:lineRule="auto"/>
        <w:rPr>
          <w:rFonts w:ascii="Roboto" w:cs="Roboto" w:eastAsia="Roboto" w:hAnsi="Roboto"/>
        </w:rPr>
      </w:pPr>
      <w:r w:rsidDel="00000000" w:rsidR="00000000" w:rsidRPr="00000000">
        <w:rPr>
          <w:rFonts w:ascii="Roboto" w:cs="Roboto" w:eastAsia="Roboto" w:hAnsi="Roboto"/>
          <w:rtl w:val="0"/>
        </w:rPr>
        <w:t xml:space="preserve">Deploy multiple models to process the same query simultaneously.</w:t>
      </w:r>
    </w:p>
    <w:p w:rsidR="00000000" w:rsidDel="00000000" w:rsidP="00000000" w:rsidRDefault="00000000" w:rsidRPr="00000000" w14:paraId="0000018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1ntx0evoug" w:id="84"/>
      <w:bookmarkEnd w:id="8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8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This increases cost and complexity without adding efficiency.</w:t>
      </w:r>
    </w:p>
    <w:p w:rsidR="00000000" w:rsidDel="00000000" w:rsidP="00000000" w:rsidRDefault="00000000" w:rsidRPr="00000000" w14:paraId="0000018D">
      <w:pPr>
        <w:spacing w:line="288" w:lineRule="auto"/>
        <w:rPr>
          <w:rFonts w:ascii="Roboto" w:cs="Roboto" w:eastAsia="Roboto" w:hAnsi="Roboto"/>
        </w:rPr>
      </w:pPr>
      <w:r w:rsidDel="00000000" w:rsidR="00000000" w:rsidRPr="00000000">
        <w:rPr>
          <w:rFonts w:ascii="Roboto" w:cs="Roboto" w:eastAsia="Roboto" w:hAnsi="Roboto"/>
          <w:rtl w:val="0"/>
        </w:rPr>
        <w:t xml:space="preserve">Focus solely on reducing latency by increasing compute resources.</w:t>
      </w:r>
    </w:p>
    <w:p w:rsidR="00000000" w:rsidDel="00000000" w:rsidP="00000000" w:rsidRDefault="00000000" w:rsidRPr="00000000" w14:paraId="0000018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7a9kznedzx" w:id="85"/>
      <w:bookmarkEnd w:id="8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8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Increasing compute resources without optimizing the model is not cost-efficient.</w:t>
      </w:r>
    </w:p>
    <w:p w:rsidR="00000000" w:rsidDel="00000000" w:rsidP="00000000" w:rsidRDefault="00000000" w:rsidRPr="00000000" w14:paraId="00000190">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9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Combining fine-tuning, model size optimization, and caching ensures a cost-effective, low-latency recommendation system.</w:t>
      </w:r>
    </w:p>
    <w:p w:rsidR="00000000" w:rsidDel="00000000" w:rsidP="00000000" w:rsidRDefault="00000000" w:rsidRPr="00000000" w14:paraId="00000192">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9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194">
      <w:pPr>
        <w:spacing w:line="288" w:lineRule="auto"/>
        <w:rPr>
          <w:rFonts w:ascii="Roboto" w:cs="Roboto" w:eastAsia="Roboto" w:hAnsi="Roboto"/>
        </w:rPr>
      </w:pPr>
      <w:r w:rsidDel="00000000" w:rsidR="00000000" w:rsidRPr="00000000">
        <w:rPr>
          <w:rFonts w:ascii="Roboto" w:cs="Roboto" w:eastAsia="Roboto" w:hAnsi="Roboto"/>
          <w:rtl w:val="0"/>
        </w:rPr>
        <w:t xml:space="preserve">Question 21Correct</w:t>
      </w:r>
    </w:p>
    <w:p w:rsidR="00000000" w:rsidDel="00000000" w:rsidP="00000000" w:rsidRDefault="00000000" w:rsidRPr="00000000" w14:paraId="0000019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coding a simple chain using LangChain to query a customer database. The chain must extract user details based on their email ID. What components are essential?</w:t>
      </w:r>
    </w:p>
    <w:p w:rsidR="00000000" w:rsidDel="00000000" w:rsidP="00000000" w:rsidRDefault="00000000" w:rsidRPr="00000000" w14:paraId="00000196">
      <w:pPr>
        <w:spacing w:line="288" w:lineRule="auto"/>
        <w:rPr>
          <w:rFonts w:ascii="Roboto" w:cs="Roboto" w:eastAsia="Roboto" w:hAnsi="Roboto"/>
        </w:rPr>
      </w:pPr>
      <w:r w:rsidDel="00000000" w:rsidR="00000000" w:rsidRPr="00000000">
        <w:rPr>
          <w:rFonts w:ascii="Roboto" w:cs="Roboto" w:eastAsia="Roboto" w:hAnsi="Roboto"/>
          <w:rtl w:val="0"/>
        </w:rPr>
        <w:t xml:space="preserve">A summarization model to condense query results.</w:t>
      </w:r>
    </w:p>
    <w:p w:rsidR="00000000" w:rsidDel="00000000" w:rsidP="00000000" w:rsidRDefault="00000000" w:rsidRPr="00000000" w14:paraId="0000019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ulry6k5dz2zo" w:id="86"/>
      <w:bookmarkEnd w:id="8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9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is unnecessary for extracting specific details like user information.</w:t>
      </w:r>
    </w:p>
    <w:p w:rsidR="00000000" w:rsidDel="00000000" w:rsidP="00000000" w:rsidRDefault="00000000" w:rsidRPr="00000000" w14:paraId="00000199">
      <w:pPr>
        <w:spacing w:line="288" w:lineRule="auto"/>
        <w:rPr>
          <w:rFonts w:ascii="Roboto" w:cs="Roboto" w:eastAsia="Roboto" w:hAnsi="Roboto"/>
        </w:rPr>
      </w:pPr>
      <w:r w:rsidDel="00000000" w:rsidR="00000000" w:rsidRPr="00000000">
        <w:rPr>
          <w:rFonts w:ascii="Roboto" w:cs="Roboto" w:eastAsia="Roboto" w:hAnsi="Roboto"/>
          <w:rtl w:val="0"/>
        </w:rPr>
        <w:t xml:space="preserve">A classification model to categorize user emails.</w:t>
      </w:r>
    </w:p>
    <w:p w:rsidR="00000000" w:rsidDel="00000000" w:rsidP="00000000" w:rsidRDefault="00000000" w:rsidRPr="00000000" w14:paraId="0000019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45tbup0qjrz" w:id="87"/>
      <w:bookmarkEnd w:id="8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9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Categorization does not help retrieve user details from a database.</w:t>
      </w:r>
    </w:p>
    <w:p w:rsidR="00000000" w:rsidDel="00000000" w:rsidP="00000000" w:rsidRDefault="00000000" w:rsidRPr="00000000" w14:paraId="0000019C">
      <w:pPr>
        <w:spacing w:line="288" w:lineRule="auto"/>
        <w:rPr>
          <w:rFonts w:ascii="Roboto" w:cs="Roboto" w:eastAsia="Roboto" w:hAnsi="Roboto"/>
        </w:rPr>
      </w:pPr>
      <w:r w:rsidDel="00000000" w:rsidR="00000000" w:rsidRPr="00000000">
        <w:rPr>
          <w:rFonts w:ascii="Roboto" w:cs="Roboto" w:eastAsia="Roboto" w:hAnsi="Roboto"/>
          <w:rtl w:val="0"/>
        </w:rPr>
        <w:t xml:space="preserve">A rule-based system for hardcoded email queries.</w:t>
      </w:r>
    </w:p>
    <w:p w:rsidR="00000000" w:rsidDel="00000000" w:rsidP="00000000" w:rsidRDefault="00000000" w:rsidRPr="00000000" w14:paraId="0000019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ivs7v4ol1wh" w:id="88"/>
      <w:bookmarkEnd w:id="8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9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Rule-based systems lack flexibility for dynamic inputs.</w:t>
      </w:r>
    </w:p>
    <w:p w:rsidR="00000000" w:rsidDel="00000000" w:rsidP="00000000" w:rsidRDefault="00000000" w:rsidRPr="00000000" w14:paraId="0000019F">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A0">
      <w:pPr>
        <w:spacing w:line="288" w:lineRule="auto"/>
        <w:rPr>
          <w:rFonts w:ascii="Roboto" w:cs="Roboto" w:eastAsia="Roboto" w:hAnsi="Roboto"/>
        </w:rPr>
      </w:pPr>
      <w:r w:rsidDel="00000000" w:rsidR="00000000" w:rsidRPr="00000000">
        <w:rPr>
          <w:rFonts w:ascii="Roboto" w:cs="Roboto" w:eastAsia="Roboto" w:hAnsi="Roboto"/>
          <w:rtl w:val="0"/>
        </w:rPr>
        <w:t xml:space="preserve">A retriever to query the database, an LLM to process responses, and a prompt template for query generation.</w:t>
      </w:r>
    </w:p>
    <w:p w:rsidR="00000000" w:rsidDel="00000000" w:rsidP="00000000" w:rsidRDefault="00000000" w:rsidRPr="00000000" w14:paraId="000001A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zuhhpprbtld" w:id="89"/>
      <w:bookmarkEnd w:id="8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A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These components ensure effective querying and response generation based on user inputs.</w:t>
      </w:r>
    </w:p>
    <w:p w:rsidR="00000000" w:rsidDel="00000000" w:rsidP="00000000" w:rsidRDefault="00000000" w:rsidRPr="00000000" w14:paraId="000001A3">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A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Combining retrievers, LLMs, and prompt templates ensures dynamic querying and accurate response generation using LangChain.</w:t>
      </w:r>
    </w:p>
    <w:p w:rsidR="00000000" w:rsidDel="00000000" w:rsidP="00000000" w:rsidRDefault="00000000" w:rsidRPr="00000000" w14:paraId="000001A5">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A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1A7">
      <w:pPr>
        <w:spacing w:line="288" w:lineRule="auto"/>
        <w:rPr>
          <w:rFonts w:ascii="Roboto" w:cs="Roboto" w:eastAsia="Roboto" w:hAnsi="Roboto"/>
        </w:rPr>
      </w:pPr>
      <w:r w:rsidDel="00000000" w:rsidR="00000000" w:rsidRPr="00000000">
        <w:rPr>
          <w:rFonts w:ascii="Roboto" w:cs="Roboto" w:eastAsia="Roboto" w:hAnsi="Roboto"/>
          <w:rtl w:val="0"/>
        </w:rPr>
        <w:t xml:space="preserve">Question 22Correct</w:t>
      </w:r>
    </w:p>
    <w:p w:rsidR="00000000" w:rsidDel="00000000" w:rsidP="00000000" w:rsidRDefault="00000000" w:rsidRPr="00000000" w14:paraId="000001A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designing a multi-user application where different teams access the same LLM. How can the engineer ensure appropriate access controls?</w:t>
      </w:r>
    </w:p>
    <w:p w:rsidR="00000000" w:rsidDel="00000000" w:rsidP="00000000" w:rsidRDefault="00000000" w:rsidRPr="00000000" w14:paraId="000001A9">
      <w:pPr>
        <w:spacing w:line="288" w:lineRule="auto"/>
        <w:rPr>
          <w:rFonts w:ascii="Roboto" w:cs="Roboto" w:eastAsia="Roboto" w:hAnsi="Roboto"/>
        </w:rPr>
      </w:pPr>
      <w:r w:rsidDel="00000000" w:rsidR="00000000" w:rsidRPr="00000000">
        <w:rPr>
          <w:rFonts w:ascii="Roboto" w:cs="Roboto" w:eastAsia="Roboto" w:hAnsi="Roboto"/>
          <w:rtl w:val="0"/>
        </w:rPr>
        <w:t xml:space="preserve">Enable all users to access the full application.</w:t>
      </w:r>
    </w:p>
    <w:p w:rsidR="00000000" w:rsidDel="00000000" w:rsidP="00000000" w:rsidRDefault="00000000" w:rsidRPr="00000000" w14:paraId="000001A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ujqixlbeor2" w:id="90"/>
      <w:bookmarkEnd w:id="9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A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Universal access increases the risk of data exposure and misuse.</w:t>
      </w:r>
    </w:p>
    <w:p w:rsidR="00000000" w:rsidDel="00000000" w:rsidP="00000000" w:rsidRDefault="00000000" w:rsidRPr="00000000" w14:paraId="000001AC">
      <w:pPr>
        <w:spacing w:line="288" w:lineRule="auto"/>
        <w:rPr>
          <w:rFonts w:ascii="Roboto" w:cs="Roboto" w:eastAsia="Roboto" w:hAnsi="Roboto"/>
        </w:rPr>
      </w:pPr>
      <w:r w:rsidDel="00000000" w:rsidR="00000000" w:rsidRPr="00000000">
        <w:rPr>
          <w:rFonts w:ascii="Roboto" w:cs="Roboto" w:eastAsia="Roboto" w:hAnsi="Roboto"/>
          <w:rtl w:val="0"/>
        </w:rPr>
        <w:t xml:space="preserve">Use encryption to restrict unauthorized actions.</w:t>
      </w:r>
    </w:p>
    <w:p w:rsidR="00000000" w:rsidDel="00000000" w:rsidP="00000000" w:rsidRDefault="00000000" w:rsidRPr="00000000" w14:paraId="000001A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a1iokq9vefl" w:id="91"/>
      <w:bookmarkEnd w:id="9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A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Encryption protects data at rest or in transit but does not manage access permissions.</w:t>
      </w:r>
    </w:p>
    <w:p w:rsidR="00000000" w:rsidDel="00000000" w:rsidP="00000000" w:rsidRDefault="00000000" w:rsidRPr="00000000" w14:paraId="000001AF">
      <w:pPr>
        <w:spacing w:line="288" w:lineRule="auto"/>
        <w:rPr>
          <w:rFonts w:ascii="Roboto" w:cs="Roboto" w:eastAsia="Roboto" w:hAnsi="Roboto"/>
        </w:rPr>
      </w:pPr>
      <w:r w:rsidDel="00000000" w:rsidR="00000000" w:rsidRPr="00000000">
        <w:rPr>
          <w:rFonts w:ascii="Roboto" w:cs="Roboto" w:eastAsia="Roboto" w:hAnsi="Roboto"/>
          <w:rtl w:val="0"/>
        </w:rPr>
        <w:t xml:space="preserve">Implement temperature settings for user-specific queries.</w:t>
      </w:r>
    </w:p>
    <w:p w:rsidR="00000000" w:rsidDel="00000000" w:rsidP="00000000" w:rsidRDefault="00000000" w:rsidRPr="00000000" w14:paraId="000001B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ywsv3mpkiv5" w:id="92"/>
      <w:bookmarkEnd w:id="9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B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Temperature settings affect randomness, not access control.</w:t>
      </w:r>
    </w:p>
    <w:p w:rsidR="00000000" w:rsidDel="00000000" w:rsidP="00000000" w:rsidRDefault="00000000" w:rsidRPr="00000000" w14:paraId="000001B2">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B3">
      <w:pPr>
        <w:spacing w:line="288" w:lineRule="auto"/>
        <w:rPr>
          <w:rFonts w:ascii="Roboto" w:cs="Roboto" w:eastAsia="Roboto" w:hAnsi="Roboto"/>
        </w:rPr>
      </w:pPr>
      <w:r w:rsidDel="00000000" w:rsidR="00000000" w:rsidRPr="00000000">
        <w:rPr>
          <w:rFonts w:ascii="Roboto" w:cs="Roboto" w:eastAsia="Roboto" w:hAnsi="Roboto"/>
          <w:rtl w:val="0"/>
        </w:rPr>
        <w:t xml:space="preserve">Assign role-based permissions that control access to specific functionalities of the application.</w:t>
      </w:r>
    </w:p>
    <w:p w:rsidR="00000000" w:rsidDel="00000000" w:rsidP="00000000" w:rsidRDefault="00000000" w:rsidRPr="00000000" w14:paraId="000001B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b1lr1bd2vo8" w:id="93"/>
      <w:bookmarkEnd w:id="9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B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Role-based permissions ensure that each user or team can access only the parts of the application relevant to their role, enhancing security.</w:t>
      </w:r>
    </w:p>
    <w:p w:rsidR="00000000" w:rsidDel="00000000" w:rsidP="00000000" w:rsidRDefault="00000000" w:rsidRPr="00000000" w14:paraId="000001B6">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B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Role-based permissions provide robust access controls, ensuring that users interact with only the parts of the application appropriate to their needs.</w:t>
      </w:r>
    </w:p>
    <w:p w:rsidR="00000000" w:rsidDel="00000000" w:rsidP="00000000" w:rsidRDefault="00000000" w:rsidRPr="00000000" w14:paraId="000001B8">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B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Governance</w:t>
      </w:r>
    </w:p>
    <w:p w:rsidR="00000000" w:rsidDel="00000000" w:rsidP="00000000" w:rsidRDefault="00000000" w:rsidRPr="00000000" w14:paraId="000001BA">
      <w:pPr>
        <w:spacing w:line="288" w:lineRule="auto"/>
        <w:rPr>
          <w:rFonts w:ascii="Roboto" w:cs="Roboto" w:eastAsia="Roboto" w:hAnsi="Roboto"/>
        </w:rPr>
      </w:pPr>
      <w:r w:rsidDel="00000000" w:rsidR="00000000" w:rsidRPr="00000000">
        <w:rPr>
          <w:rFonts w:ascii="Roboto" w:cs="Roboto" w:eastAsia="Roboto" w:hAnsi="Roboto"/>
          <w:rtl w:val="0"/>
        </w:rPr>
        <w:t xml:space="preserve">Question 23Correct</w:t>
      </w:r>
    </w:p>
    <w:p w:rsidR="00000000" w:rsidDel="00000000" w:rsidP="00000000" w:rsidRDefault="00000000" w:rsidRPr="00000000" w14:paraId="000001B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design a chain for a chatbot that uses LangChain to process user inputs, retrieve relevant data, and generate conversational responses. What should the chain include? (Choose two)</w:t>
      </w:r>
    </w:p>
    <w:p w:rsidR="00000000" w:rsidDel="00000000" w:rsidP="00000000" w:rsidRDefault="00000000" w:rsidRPr="00000000" w14:paraId="000001BC">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1BD">
      <w:pPr>
        <w:spacing w:line="288" w:lineRule="auto"/>
        <w:rPr>
          <w:rFonts w:ascii="Roboto" w:cs="Roboto" w:eastAsia="Roboto" w:hAnsi="Roboto"/>
        </w:rPr>
      </w:pPr>
      <w:r w:rsidDel="00000000" w:rsidR="00000000" w:rsidRPr="00000000">
        <w:rPr>
          <w:rFonts w:ascii="Roboto" w:cs="Roboto" w:eastAsia="Roboto" w:hAnsi="Roboto"/>
          <w:rtl w:val="0"/>
        </w:rPr>
        <w:t xml:space="preserve">A classifier to identify user intents for retrieval.</w:t>
      </w:r>
    </w:p>
    <w:p w:rsidR="00000000" w:rsidDel="00000000" w:rsidP="00000000" w:rsidRDefault="00000000" w:rsidRPr="00000000" w14:paraId="000001B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m01221tqq0a" w:id="94"/>
      <w:bookmarkEnd w:id="9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B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Classification improves retrieval by aligning user intents with data.</w:t>
      </w:r>
    </w:p>
    <w:p w:rsidR="00000000" w:rsidDel="00000000" w:rsidP="00000000" w:rsidRDefault="00000000" w:rsidRPr="00000000" w14:paraId="000001C0">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1C1">
      <w:pPr>
        <w:spacing w:line="288" w:lineRule="auto"/>
        <w:rPr>
          <w:rFonts w:ascii="Roboto" w:cs="Roboto" w:eastAsia="Roboto" w:hAnsi="Roboto"/>
        </w:rPr>
      </w:pPr>
      <w:r w:rsidDel="00000000" w:rsidR="00000000" w:rsidRPr="00000000">
        <w:rPr>
          <w:rFonts w:ascii="Roboto" w:cs="Roboto" w:eastAsia="Roboto" w:hAnsi="Roboto"/>
          <w:rtl w:val="0"/>
        </w:rPr>
        <w:t xml:space="preserve">A prompt template for structuring user inputs, a retriever for relevant data, and an LLM for generating responses.</w:t>
      </w:r>
    </w:p>
    <w:p w:rsidR="00000000" w:rsidDel="00000000" w:rsidP="00000000" w:rsidRDefault="00000000" w:rsidRPr="00000000" w14:paraId="000001C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z1y47imn4jg2" w:id="95"/>
      <w:bookmarkEnd w:id="9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C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These components enable structured inputs, accurate retrieval, and dynamic response generation.</w:t>
      </w:r>
    </w:p>
    <w:p w:rsidR="00000000" w:rsidDel="00000000" w:rsidP="00000000" w:rsidRDefault="00000000" w:rsidRPr="00000000" w14:paraId="000001C4">
      <w:pPr>
        <w:spacing w:line="288" w:lineRule="auto"/>
        <w:rPr>
          <w:rFonts w:ascii="Roboto" w:cs="Roboto" w:eastAsia="Roboto" w:hAnsi="Roboto"/>
        </w:rPr>
      </w:pPr>
      <w:r w:rsidDel="00000000" w:rsidR="00000000" w:rsidRPr="00000000">
        <w:rPr>
          <w:rFonts w:ascii="Roboto" w:cs="Roboto" w:eastAsia="Roboto" w:hAnsi="Roboto"/>
          <w:rtl w:val="0"/>
        </w:rPr>
        <w:t xml:space="preserve">Hardcoded templates for fixed responses.</w:t>
      </w:r>
    </w:p>
    <w:p w:rsidR="00000000" w:rsidDel="00000000" w:rsidP="00000000" w:rsidRDefault="00000000" w:rsidRPr="00000000" w14:paraId="000001C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3ptp5hb5lkf" w:id="96"/>
      <w:bookmarkEnd w:id="9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C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Hardcoded templates lack flexibility for diverse user queries.</w:t>
      </w:r>
    </w:p>
    <w:p w:rsidR="00000000" w:rsidDel="00000000" w:rsidP="00000000" w:rsidRDefault="00000000" w:rsidRPr="00000000" w14:paraId="000001C7">
      <w:pPr>
        <w:spacing w:line="288" w:lineRule="auto"/>
        <w:rPr>
          <w:rFonts w:ascii="Roboto" w:cs="Roboto" w:eastAsia="Roboto" w:hAnsi="Roboto"/>
        </w:rPr>
      </w:pPr>
      <w:r w:rsidDel="00000000" w:rsidR="00000000" w:rsidRPr="00000000">
        <w:rPr>
          <w:rFonts w:ascii="Roboto" w:cs="Roboto" w:eastAsia="Roboto" w:hAnsi="Roboto"/>
          <w:rtl w:val="0"/>
        </w:rPr>
        <w:t xml:space="preserve">Pretrained embeddings without retrievers.</w:t>
      </w:r>
    </w:p>
    <w:p w:rsidR="00000000" w:rsidDel="00000000" w:rsidP="00000000" w:rsidRDefault="00000000" w:rsidRPr="00000000" w14:paraId="000001C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vtfig69xamb" w:id="97"/>
      <w:bookmarkEnd w:id="9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C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Embeddings alone cannot retrieve or process user inputs dynamically.</w:t>
      </w:r>
    </w:p>
    <w:p w:rsidR="00000000" w:rsidDel="00000000" w:rsidP="00000000" w:rsidRDefault="00000000" w:rsidRPr="00000000" w14:paraId="000001CA">
      <w:pPr>
        <w:spacing w:line="288" w:lineRule="auto"/>
        <w:rPr>
          <w:rFonts w:ascii="Roboto" w:cs="Roboto" w:eastAsia="Roboto" w:hAnsi="Roboto"/>
        </w:rPr>
      </w:pPr>
      <w:r w:rsidDel="00000000" w:rsidR="00000000" w:rsidRPr="00000000">
        <w:rPr>
          <w:rFonts w:ascii="Roboto" w:cs="Roboto" w:eastAsia="Roboto" w:hAnsi="Roboto"/>
          <w:rtl w:val="0"/>
        </w:rPr>
        <w:t xml:space="preserve">A summarization model to reduce response length.</w:t>
      </w:r>
    </w:p>
    <w:p w:rsidR="00000000" w:rsidDel="00000000" w:rsidP="00000000" w:rsidRDefault="00000000" w:rsidRPr="00000000" w14:paraId="000001C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qlmyg4oi4ik" w:id="98"/>
      <w:bookmarkEnd w:id="9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C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may remove critical details, reducing response quality.</w:t>
      </w:r>
    </w:p>
    <w:p w:rsidR="00000000" w:rsidDel="00000000" w:rsidP="00000000" w:rsidRDefault="00000000" w:rsidRPr="00000000" w14:paraId="000001CD">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C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Combining prompt templates, retrievers, LLMs, and classifiers ensures a dynamic and context-aware chatbot chain using LangChain.</w:t>
      </w:r>
    </w:p>
    <w:p w:rsidR="00000000" w:rsidDel="00000000" w:rsidP="00000000" w:rsidRDefault="00000000" w:rsidRPr="00000000" w14:paraId="000001CF">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D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1D1">
      <w:pPr>
        <w:spacing w:line="288" w:lineRule="auto"/>
        <w:rPr>
          <w:rFonts w:ascii="Roboto" w:cs="Roboto" w:eastAsia="Roboto" w:hAnsi="Roboto"/>
        </w:rPr>
      </w:pPr>
      <w:r w:rsidDel="00000000" w:rsidR="00000000" w:rsidRPr="00000000">
        <w:rPr>
          <w:rFonts w:ascii="Roboto" w:cs="Roboto" w:eastAsia="Roboto" w:hAnsi="Roboto"/>
          <w:rtl w:val="0"/>
        </w:rPr>
        <w:t xml:space="preserve">Question 24Incorrect</w:t>
      </w:r>
    </w:p>
    <w:p w:rsidR="00000000" w:rsidDel="00000000" w:rsidP="00000000" w:rsidRDefault="00000000" w:rsidRPr="00000000" w14:paraId="000001D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evaluating the cost performance of a Databricks-deployed LLM system for a question-answering application. The team needs to ensure scalability for increased traffic. What are the most effective strategies to monitor and optimize costs? (Choose three)</w:t>
      </w:r>
    </w:p>
    <w:p w:rsidR="00000000" w:rsidDel="00000000" w:rsidP="00000000" w:rsidRDefault="00000000" w:rsidRPr="00000000" w14:paraId="000001D3">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1D4">
      <w:pPr>
        <w:spacing w:line="288" w:lineRule="auto"/>
        <w:rPr>
          <w:rFonts w:ascii="Roboto" w:cs="Roboto" w:eastAsia="Roboto" w:hAnsi="Roboto"/>
        </w:rPr>
      </w:pPr>
      <w:r w:rsidDel="00000000" w:rsidR="00000000" w:rsidRPr="00000000">
        <w:rPr>
          <w:rFonts w:ascii="Roboto" w:cs="Roboto" w:eastAsia="Roboto" w:hAnsi="Roboto"/>
          <w:rtl w:val="0"/>
        </w:rPr>
        <w:t xml:space="preserve">Scale GPU resources dynamically based on demand.</w:t>
      </w:r>
    </w:p>
    <w:p w:rsidR="00000000" w:rsidDel="00000000" w:rsidP="00000000" w:rsidRDefault="00000000" w:rsidRPr="00000000" w14:paraId="000001D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a7om88r857e" w:id="99"/>
      <w:bookmarkEnd w:id="9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D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Dynamic scaling ensures resource allocation matches traffic, avoiding unnecessary costs during low demand.</w:t>
      </w:r>
    </w:p>
    <w:p w:rsidR="00000000" w:rsidDel="00000000" w:rsidP="00000000" w:rsidRDefault="00000000" w:rsidRPr="00000000" w14:paraId="000001D7">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1D8">
      <w:pPr>
        <w:spacing w:line="288" w:lineRule="auto"/>
        <w:rPr>
          <w:rFonts w:ascii="Roboto" w:cs="Roboto" w:eastAsia="Roboto" w:hAnsi="Roboto"/>
        </w:rPr>
      </w:pPr>
      <w:r w:rsidDel="00000000" w:rsidR="00000000" w:rsidRPr="00000000">
        <w:rPr>
          <w:rFonts w:ascii="Roboto" w:cs="Roboto" w:eastAsia="Roboto" w:hAnsi="Roboto"/>
          <w:rtl w:val="0"/>
        </w:rPr>
        <w:t xml:space="preserve">Increase retrieval batch sizes to improve precision.</w:t>
      </w:r>
    </w:p>
    <w:p w:rsidR="00000000" w:rsidDel="00000000" w:rsidP="00000000" w:rsidRDefault="00000000" w:rsidRPr="00000000" w14:paraId="000001D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b1xzg5po9yu" w:id="100"/>
      <w:bookmarkEnd w:id="10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D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Larger batch sizes do not directly optimize cost and may reduce relevance.</w:t>
      </w:r>
    </w:p>
    <w:p w:rsidR="00000000" w:rsidDel="00000000" w:rsidP="00000000" w:rsidRDefault="00000000" w:rsidRPr="00000000" w14:paraId="000001DB">
      <w:pPr>
        <w:spacing w:line="288" w:lineRule="auto"/>
        <w:rPr>
          <w:rFonts w:ascii="Roboto" w:cs="Roboto" w:eastAsia="Roboto" w:hAnsi="Roboto"/>
        </w:rPr>
      </w:pPr>
      <w:r w:rsidDel="00000000" w:rsidR="00000000" w:rsidRPr="00000000">
        <w:rPr>
          <w:rFonts w:ascii="Roboto" w:cs="Roboto" w:eastAsia="Roboto" w:hAnsi="Roboto"/>
          <w:rtl w:val="0"/>
        </w:rPr>
        <w:t xml:space="preserve">Fine-tune the LLM to handle higher throughput.</w:t>
      </w:r>
    </w:p>
    <w:p w:rsidR="00000000" w:rsidDel="00000000" w:rsidP="00000000" w:rsidRDefault="00000000" w:rsidRPr="00000000" w14:paraId="000001D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ytsavqzayr7" w:id="101"/>
      <w:bookmarkEnd w:id="10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D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Fine-tuning enhances model performance but does not directly address scalability costs.</w:t>
      </w:r>
    </w:p>
    <w:p w:rsidR="00000000" w:rsidDel="00000000" w:rsidP="00000000" w:rsidRDefault="00000000" w:rsidRPr="00000000" w14:paraId="000001DE">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1DF">
      <w:pPr>
        <w:spacing w:line="288" w:lineRule="auto"/>
        <w:rPr>
          <w:rFonts w:ascii="Roboto" w:cs="Roboto" w:eastAsia="Roboto" w:hAnsi="Roboto"/>
        </w:rPr>
      </w:pPr>
      <w:r w:rsidDel="00000000" w:rsidR="00000000" w:rsidRPr="00000000">
        <w:rPr>
          <w:rFonts w:ascii="Roboto" w:cs="Roboto" w:eastAsia="Roboto" w:hAnsi="Roboto"/>
          <w:rtl w:val="0"/>
        </w:rPr>
        <w:t xml:space="preserve">Use inference logging to analyze trends in cost and performance under high traffic.</w:t>
      </w:r>
    </w:p>
    <w:p w:rsidR="00000000" w:rsidDel="00000000" w:rsidP="00000000" w:rsidRDefault="00000000" w:rsidRPr="00000000" w14:paraId="000001E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7pmpub7hujg" w:id="102"/>
      <w:bookmarkEnd w:id="10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E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Inference logging provides a detailed view of system behavior, enabling cost and performance adjustments.</w:t>
      </w:r>
    </w:p>
    <w:p w:rsidR="00000000" w:rsidDel="00000000" w:rsidP="00000000" w:rsidRDefault="00000000" w:rsidRPr="00000000" w14:paraId="000001E2">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1E3">
      <w:pPr>
        <w:spacing w:line="288" w:lineRule="auto"/>
        <w:rPr>
          <w:rFonts w:ascii="Roboto" w:cs="Roboto" w:eastAsia="Roboto" w:hAnsi="Roboto"/>
        </w:rPr>
      </w:pPr>
      <w:r w:rsidDel="00000000" w:rsidR="00000000" w:rsidRPr="00000000">
        <w:rPr>
          <w:rFonts w:ascii="Roboto" w:cs="Roboto" w:eastAsia="Roboto" w:hAnsi="Roboto"/>
          <w:rtl w:val="0"/>
        </w:rPr>
        <w:t xml:space="preserve">Monitor token usage per query to identify cost-heavy operations.</w:t>
      </w:r>
    </w:p>
    <w:p w:rsidR="00000000" w:rsidDel="00000000" w:rsidP="00000000" w:rsidRDefault="00000000" w:rsidRPr="00000000" w14:paraId="000001E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4y7ajxd1404" w:id="103"/>
      <w:bookmarkEnd w:id="10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E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Token usage tracking identifies areas where costs can be optimized, such as by reducing unnecessary tokens.</w:t>
      </w:r>
    </w:p>
    <w:p w:rsidR="00000000" w:rsidDel="00000000" w:rsidP="00000000" w:rsidRDefault="00000000" w:rsidRPr="00000000" w14:paraId="000001E6">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E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Monitoring token usage, inference logging, and dynamic GPU scaling ensures cost-effective scalability for high-traffic applications.</w:t>
      </w:r>
    </w:p>
    <w:p w:rsidR="00000000" w:rsidDel="00000000" w:rsidP="00000000" w:rsidRDefault="00000000" w:rsidRPr="00000000" w14:paraId="000001E8">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E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1EA">
      <w:pPr>
        <w:spacing w:line="288" w:lineRule="auto"/>
        <w:rPr>
          <w:rFonts w:ascii="Roboto" w:cs="Roboto" w:eastAsia="Roboto" w:hAnsi="Roboto"/>
        </w:rPr>
      </w:pPr>
      <w:r w:rsidDel="00000000" w:rsidR="00000000" w:rsidRPr="00000000">
        <w:rPr>
          <w:rFonts w:ascii="Roboto" w:cs="Roboto" w:eastAsia="Roboto" w:hAnsi="Roboto"/>
          <w:rtl w:val="0"/>
        </w:rPr>
        <w:t xml:space="preserve">Question 25Incorrect</w:t>
      </w:r>
    </w:p>
    <w:p w:rsidR="00000000" w:rsidDel="00000000" w:rsidP="00000000" w:rsidRDefault="00000000" w:rsidRPr="00000000" w14:paraId="000001E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building a RAG (Retrieval-Augmented Generation) system for a legal firm. The system retrieves relevant clauses from contracts and summarizes them for lawyers. Which component is most critical to ensure relevant clauses are retrieved?</w:t>
      </w:r>
    </w:p>
    <w:p w:rsidR="00000000" w:rsidDel="00000000" w:rsidP="00000000" w:rsidRDefault="00000000" w:rsidRPr="00000000" w14:paraId="000001EC">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1ED">
      <w:pPr>
        <w:spacing w:line="288" w:lineRule="auto"/>
        <w:rPr>
          <w:rFonts w:ascii="Roboto" w:cs="Roboto" w:eastAsia="Roboto" w:hAnsi="Roboto"/>
        </w:rPr>
      </w:pPr>
      <w:r w:rsidDel="00000000" w:rsidR="00000000" w:rsidRPr="00000000">
        <w:rPr>
          <w:rFonts w:ascii="Roboto" w:cs="Roboto" w:eastAsia="Roboto" w:hAnsi="Roboto"/>
          <w:rtl w:val="0"/>
        </w:rPr>
        <w:t xml:space="preserve">Build a rule-based system for clause extraction.</w:t>
      </w:r>
    </w:p>
    <w:p w:rsidR="00000000" w:rsidDel="00000000" w:rsidP="00000000" w:rsidRDefault="00000000" w:rsidRPr="00000000" w14:paraId="000001E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p0nzkrljmbp" w:id="104"/>
      <w:bookmarkEnd w:id="10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E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Rule-based systems are inflexible and cannot handle nuanced queries effectively.</w:t>
      </w:r>
    </w:p>
    <w:p w:rsidR="00000000" w:rsidDel="00000000" w:rsidP="00000000" w:rsidRDefault="00000000" w:rsidRPr="00000000" w14:paraId="000001F0">
      <w:pPr>
        <w:spacing w:line="288" w:lineRule="auto"/>
        <w:rPr>
          <w:rFonts w:ascii="Roboto" w:cs="Roboto" w:eastAsia="Roboto" w:hAnsi="Roboto"/>
        </w:rPr>
      </w:pPr>
      <w:r w:rsidDel="00000000" w:rsidR="00000000" w:rsidRPr="00000000">
        <w:rPr>
          <w:rFonts w:ascii="Roboto" w:cs="Roboto" w:eastAsia="Roboto" w:hAnsi="Roboto"/>
          <w:rtl w:val="0"/>
        </w:rPr>
        <w:t xml:space="preserve">Fine-tune an LLM for legal documents.</w:t>
      </w:r>
    </w:p>
    <w:p w:rsidR="00000000" w:rsidDel="00000000" w:rsidP="00000000" w:rsidRDefault="00000000" w:rsidRPr="00000000" w14:paraId="000001F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hxgam191slt" w:id="105"/>
      <w:bookmarkEnd w:id="10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F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Fine-tuned LLMs generate summaries but depend on effective retrieval for relevant input.</w:t>
      </w:r>
    </w:p>
    <w:p w:rsidR="00000000" w:rsidDel="00000000" w:rsidP="00000000" w:rsidRDefault="00000000" w:rsidRPr="00000000" w14:paraId="000001F3">
      <w:pPr>
        <w:spacing w:line="288" w:lineRule="auto"/>
        <w:rPr>
          <w:rFonts w:ascii="Roboto" w:cs="Roboto" w:eastAsia="Roboto" w:hAnsi="Roboto"/>
        </w:rPr>
      </w:pPr>
      <w:r w:rsidDel="00000000" w:rsidR="00000000" w:rsidRPr="00000000">
        <w:rPr>
          <w:rFonts w:ascii="Roboto" w:cs="Roboto" w:eastAsia="Roboto" w:hAnsi="Roboto"/>
          <w:rtl w:val="0"/>
        </w:rPr>
        <w:t xml:space="preserve">Use a keyword-based search algorithm.</w:t>
      </w:r>
    </w:p>
    <w:p w:rsidR="00000000" w:rsidDel="00000000" w:rsidP="00000000" w:rsidRDefault="00000000" w:rsidRPr="00000000" w14:paraId="000001F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3ni2nw3blu8" w:id="106"/>
      <w:bookmarkEnd w:id="10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F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Keyword searches are rigid and may miss relevant clauses that use rephrased language or synonyms.</w:t>
      </w:r>
    </w:p>
    <w:p w:rsidR="00000000" w:rsidDel="00000000" w:rsidP="00000000" w:rsidRDefault="00000000" w:rsidRPr="00000000" w14:paraId="000001F6">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1F7">
      <w:pPr>
        <w:spacing w:line="288" w:lineRule="auto"/>
        <w:rPr>
          <w:rFonts w:ascii="Roboto" w:cs="Roboto" w:eastAsia="Roboto" w:hAnsi="Roboto"/>
        </w:rPr>
      </w:pPr>
      <w:r w:rsidDel="00000000" w:rsidR="00000000" w:rsidRPr="00000000">
        <w:rPr>
          <w:rFonts w:ascii="Roboto" w:cs="Roboto" w:eastAsia="Roboto" w:hAnsi="Roboto"/>
          <w:rtl w:val="0"/>
        </w:rPr>
        <w:t xml:space="preserve">Implement a vector database for semantic retrieval of clauses.</w:t>
      </w:r>
    </w:p>
    <w:p w:rsidR="00000000" w:rsidDel="00000000" w:rsidP="00000000" w:rsidRDefault="00000000" w:rsidRPr="00000000" w14:paraId="000001F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u0q3rlg1l0" w:id="107"/>
      <w:bookmarkEnd w:id="10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F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Vector databases enable semantic search, retrieving clauses based on meaning rather than exact keyword matches.</w:t>
      </w:r>
    </w:p>
    <w:p w:rsidR="00000000" w:rsidDel="00000000" w:rsidP="00000000" w:rsidRDefault="00000000" w:rsidRPr="00000000" w14:paraId="000001FA">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F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Vector databases ensure retrieval of contextually relevant clauses, providing accurate inputs for generating high-quality summaries.</w:t>
      </w:r>
    </w:p>
    <w:p w:rsidR="00000000" w:rsidDel="00000000" w:rsidP="00000000" w:rsidRDefault="00000000" w:rsidRPr="00000000" w14:paraId="000001FC">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F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1FE">
      <w:pPr>
        <w:spacing w:line="288" w:lineRule="auto"/>
        <w:rPr>
          <w:rFonts w:ascii="Roboto" w:cs="Roboto" w:eastAsia="Roboto" w:hAnsi="Roboto"/>
        </w:rPr>
      </w:pPr>
      <w:r w:rsidDel="00000000" w:rsidR="00000000" w:rsidRPr="00000000">
        <w:rPr>
          <w:rFonts w:ascii="Roboto" w:cs="Roboto" w:eastAsia="Roboto" w:hAnsi="Roboto"/>
          <w:rtl w:val="0"/>
        </w:rPr>
        <w:t xml:space="preserve">Question 26Correct</w:t>
      </w:r>
    </w:p>
    <w:p w:rsidR="00000000" w:rsidDel="00000000" w:rsidP="00000000" w:rsidRDefault="00000000" w:rsidRPr="00000000" w14:paraId="000001F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designing a QA system for a technical support platform. The system must include safeguards to avoid generating inaccurate troubleshooting steps. What is the most effective solution?</w:t>
      </w:r>
    </w:p>
    <w:p w:rsidR="00000000" w:rsidDel="00000000" w:rsidP="00000000" w:rsidRDefault="00000000" w:rsidRPr="00000000" w14:paraId="00000200">
      <w:pPr>
        <w:spacing w:line="288" w:lineRule="auto"/>
        <w:rPr>
          <w:rFonts w:ascii="Roboto" w:cs="Roboto" w:eastAsia="Roboto" w:hAnsi="Roboto"/>
        </w:rPr>
      </w:pPr>
      <w:r w:rsidDel="00000000" w:rsidR="00000000" w:rsidRPr="00000000">
        <w:rPr>
          <w:rFonts w:ascii="Roboto" w:cs="Roboto" w:eastAsia="Roboto" w:hAnsi="Roboto"/>
          <w:rtl w:val="0"/>
        </w:rPr>
        <w:t xml:space="preserve">Use a summarization model to condense troubleshooting guides.</w:t>
      </w:r>
    </w:p>
    <w:p w:rsidR="00000000" w:rsidDel="00000000" w:rsidP="00000000" w:rsidRDefault="00000000" w:rsidRPr="00000000" w14:paraId="0000020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rljl4gik7kz" w:id="108"/>
      <w:bookmarkEnd w:id="10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0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does not prevent inaccuracies in generated outputs.</w:t>
      </w:r>
    </w:p>
    <w:p w:rsidR="00000000" w:rsidDel="00000000" w:rsidP="00000000" w:rsidRDefault="00000000" w:rsidRPr="00000000" w14:paraId="00000203">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04">
      <w:pPr>
        <w:spacing w:line="288" w:lineRule="auto"/>
        <w:rPr>
          <w:rFonts w:ascii="Roboto" w:cs="Roboto" w:eastAsia="Roboto" w:hAnsi="Roboto"/>
        </w:rPr>
      </w:pPr>
      <w:r w:rsidDel="00000000" w:rsidR="00000000" w:rsidRPr="00000000">
        <w:rPr>
          <w:rFonts w:ascii="Roboto" w:cs="Roboto" w:eastAsia="Roboto" w:hAnsi="Roboto"/>
          <w:rtl w:val="0"/>
        </w:rPr>
        <w:t xml:space="preserve">Implement LLM guardrails, such as verification steps and retrieval-based augmentation.</w:t>
      </w:r>
    </w:p>
    <w:p w:rsidR="00000000" w:rsidDel="00000000" w:rsidP="00000000" w:rsidRDefault="00000000" w:rsidRPr="00000000" w14:paraId="0000020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tp7yfy8dur9" w:id="109"/>
      <w:bookmarkEnd w:id="10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0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Guardrails like retrieval-based augmentation ensure the system generates accurate and verifiable troubleshooting steps.</w:t>
      </w:r>
    </w:p>
    <w:p w:rsidR="00000000" w:rsidDel="00000000" w:rsidP="00000000" w:rsidRDefault="00000000" w:rsidRPr="00000000" w14:paraId="00000207">
      <w:pPr>
        <w:spacing w:line="288" w:lineRule="auto"/>
        <w:rPr>
          <w:rFonts w:ascii="Roboto" w:cs="Roboto" w:eastAsia="Roboto" w:hAnsi="Roboto"/>
        </w:rPr>
      </w:pPr>
      <w:r w:rsidDel="00000000" w:rsidR="00000000" w:rsidRPr="00000000">
        <w:rPr>
          <w:rFonts w:ascii="Roboto" w:cs="Roboto" w:eastAsia="Roboto" w:hAnsi="Roboto"/>
          <w:rtl w:val="0"/>
        </w:rPr>
        <w:t xml:space="preserve">Train the LLM on technical manuals and support guides.</w:t>
      </w:r>
    </w:p>
    <w:p w:rsidR="00000000" w:rsidDel="00000000" w:rsidP="00000000" w:rsidRDefault="00000000" w:rsidRPr="00000000" w14:paraId="000002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tmln4t9or8h" w:id="110"/>
      <w:bookmarkEnd w:id="11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0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Training improves domain knowledge but does not address the risk of inaccuracies.</w:t>
      </w:r>
    </w:p>
    <w:p w:rsidR="00000000" w:rsidDel="00000000" w:rsidP="00000000" w:rsidRDefault="00000000" w:rsidRPr="00000000" w14:paraId="0000020A">
      <w:pPr>
        <w:spacing w:line="288" w:lineRule="auto"/>
        <w:rPr>
          <w:rFonts w:ascii="Roboto" w:cs="Roboto" w:eastAsia="Roboto" w:hAnsi="Roboto"/>
        </w:rPr>
      </w:pPr>
      <w:r w:rsidDel="00000000" w:rsidR="00000000" w:rsidRPr="00000000">
        <w:rPr>
          <w:rFonts w:ascii="Roboto" w:cs="Roboto" w:eastAsia="Roboto" w:hAnsi="Roboto"/>
          <w:rtl w:val="0"/>
        </w:rPr>
        <w:t xml:space="preserve">Reduce the model’s temperature to limit randomness.</w:t>
      </w:r>
    </w:p>
    <w:p w:rsidR="00000000" w:rsidDel="00000000" w:rsidP="00000000" w:rsidRDefault="00000000" w:rsidRPr="00000000" w14:paraId="000002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kms2t3ziy3u" w:id="111"/>
      <w:bookmarkEnd w:id="11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0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Temperature adjustments reduce variability but do not inherently improve accuracy.</w:t>
      </w:r>
    </w:p>
    <w:p w:rsidR="00000000" w:rsidDel="00000000" w:rsidP="00000000" w:rsidRDefault="00000000" w:rsidRPr="00000000" w14:paraId="0000020D">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0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Implementing guardrails like verification and retrieval ensures accurate, contextually relevant troubleshooting responses.</w:t>
      </w:r>
    </w:p>
    <w:p w:rsidR="00000000" w:rsidDel="00000000" w:rsidP="00000000" w:rsidRDefault="00000000" w:rsidRPr="00000000" w14:paraId="0000020F">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1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211">
      <w:pPr>
        <w:spacing w:line="288" w:lineRule="auto"/>
        <w:rPr>
          <w:rFonts w:ascii="Roboto" w:cs="Roboto" w:eastAsia="Roboto" w:hAnsi="Roboto"/>
        </w:rPr>
      </w:pPr>
      <w:r w:rsidDel="00000000" w:rsidR="00000000" w:rsidRPr="00000000">
        <w:rPr>
          <w:rFonts w:ascii="Roboto" w:cs="Roboto" w:eastAsia="Roboto" w:hAnsi="Roboto"/>
          <w:rtl w:val="0"/>
        </w:rPr>
        <w:t xml:space="preserve">Question 27Correct</w:t>
      </w:r>
    </w:p>
    <w:p w:rsidR="00000000" w:rsidDel="00000000" w:rsidP="00000000" w:rsidRDefault="00000000" w:rsidRPr="00000000" w14:paraId="0000021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building a pipeline for multi-turn dialogue generation in a customer support chatbot. Which approach minimizes errors over multiple turns?</w:t>
      </w:r>
    </w:p>
    <w:p w:rsidR="00000000" w:rsidDel="00000000" w:rsidP="00000000" w:rsidRDefault="00000000" w:rsidRPr="00000000" w14:paraId="00000213">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14">
      <w:pPr>
        <w:spacing w:line="288" w:lineRule="auto"/>
        <w:rPr>
          <w:rFonts w:ascii="Roboto" w:cs="Roboto" w:eastAsia="Roboto" w:hAnsi="Roboto"/>
        </w:rPr>
      </w:pPr>
      <w:r w:rsidDel="00000000" w:rsidR="00000000" w:rsidRPr="00000000">
        <w:rPr>
          <w:rFonts w:ascii="Roboto" w:cs="Roboto" w:eastAsia="Roboto" w:hAnsi="Roboto"/>
          <w:rtl w:val="0"/>
        </w:rPr>
        <w:t xml:space="preserve">Use memory or state tracking to retain user context across turns.</w:t>
      </w:r>
    </w:p>
    <w:p w:rsidR="00000000" w:rsidDel="00000000" w:rsidP="00000000" w:rsidRDefault="00000000" w:rsidRPr="00000000" w14:paraId="000002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y4juxguu43l" w:id="112"/>
      <w:bookmarkEnd w:id="11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1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Memory ensures the chatbot retains relevant context, reducing errors and improving coherence.</w:t>
      </w:r>
    </w:p>
    <w:p w:rsidR="00000000" w:rsidDel="00000000" w:rsidP="00000000" w:rsidRDefault="00000000" w:rsidRPr="00000000" w14:paraId="00000217">
      <w:pPr>
        <w:spacing w:line="288" w:lineRule="auto"/>
        <w:rPr>
          <w:rFonts w:ascii="Roboto" w:cs="Roboto" w:eastAsia="Roboto" w:hAnsi="Roboto"/>
        </w:rPr>
      </w:pPr>
      <w:r w:rsidDel="00000000" w:rsidR="00000000" w:rsidRPr="00000000">
        <w:rPr>
          <w:rFonts w:ascii="Roboto" w:cs="Roboto" w:eastAsia="Roboto" w:hAnsi="Roboto"/>
          <w:rtl w:val="0"/>
        </w:rPr>
        <w:t xml:space="preserve">Reset the context after every turn.</w:t>
      </w:r>
    </w:p>
    <w:p w:rsidR="00000000" w:rsidDel="00000000" w:rsidP="00000000" w:rsidRDefault="00000000" w:rsidRPr="00000000" w14:paraId="000002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hi397j5vs3ye" w:id="113"/>
      <w:bookmarkEnd w:id="11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1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Resetting context leads to disjointed conversations and user frustration.</w:t>
      </w:r>
    </w:p>
    <w:p w:rsidR="00000000" w:rsidDel="00000000" w:rsidP="00000000" w:rsidRDefault="00000000" w:rsidRPr="00000000" w14:paraId="0000021A">
      <w:pPr>
        <w:spacing w:line="288" w:lineRule="auto"/>
        <w:rPr>
          <w:rFonts w:ascii="Roboto" w:cs="Roboto" w:eastAsia="Roboto" w:hAnsi="Roboto"/>
        </w:rPr>
      </w:pPr>
      <w:r w:rsidDel="00000000" w:rsidR="00000000" w:rsidRPr="00000000">
        <w:rPr>
          <w:rFonts w:ascii="Roboto" w:cs="Roboto" w:eastAsia="Roboto" w:hAnsi="Roboto"/>
          <w:rtl w:val="0"/>
        </w:rPr>
        <w:t xml:space="preserve">Limit dialogue length to a fixed number of turns.</w:t>
      </w:r>
    </w:p>
    <w:p w:rsidR="00000000" w:rsidDel="00000000" w:rsidP="00000000" w:rsidRDefault="00000000" w:rsidRPr="00000000" w14:paraId="000002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7lm5g4i58w0" w:id="114"/>
      <w:bookmarkEnd w:id="11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1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Limiting dialogue length may prematurely end relevant conversations.</w:t>
      </w:r>
    </w:p>
    <w:p w:rsidR="00000000" w:rsidDel="00000000" w:rsidP="00000000" w:rsidRDefault="00000000" w:rsidRPr="00000000" w14:paraId="0000021D">
      <w:pPr>
        <w:spacing w:line="288" w:lineRule="auto"/>
        <w:rPr>
          <w:rFonts w:ascii="Roboto" w:cs="Roboto" w:eastAsia="Roboto" w:hAnsi="Roboto"/>
        </w:rPr>
      </w:pPr>
      <w:r w:rsidDel="00000000" w:rsidR="00000000" w:rsidRPr="00000000">
        <w:rPr>
          <w:rFonts w:ascii="Roboto" w:cs="Roboto" w:eastAsia="Roboto" w:hAnsi="Roboto"/>
          <w:rtl w:val="0"/>
        </w:rPr>
        <w:t xml:space="preserve">Use random sampling to increase diversity in responses.</w:t>
      </w:r>
    </w:p>
    <w:p w:rsidR="00000000" w:rsidDel="00000000" w:rsidP="00000000" w:rsidRDefault="00000000" w:rsidRPr="00000000" w14:paraId="000002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vksdwam2l7o" w:id="115"/>
      <w:bookmarkEnd w:id="11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1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Random sampling risks incoherence and reduces conversational consistency.</w:t>
      </w:r>
    </w:p>
    <w:p w:rsidR="00000000" w:rsidDel="00000000" w:rsidP="00000000" w:rsidRDefault="00000000" w:rsidRPr="00000000" w14:paraId="00000220">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2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State tracking ensures the chatbot maintains continuity and coherence throughout multi-turn interactions.</w:t>
      </w:r>
    </w:p>
    <w:p w:rsidR="00000000" w:rsidDel="00000000" w:rsidP="00000000" w:rsidRDefault="00000000" w:rsidRPr="00000000" w14:paraId="00000222">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2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224">
      <w:pPr>
        <w:spacing w:line="288" w:lineRule="auto"/>
        <w:rPr>
          <w:rFonts w:ascii="Roboto" w:cs="Roboto" w:eastAsia="Roboto" w:hAnsi="Roboto"/>
        </w:rPr>
      </w:pPr>
      <w:r w:rsidDel="00000000" w:rsidR="00000000" w:rsidRPr="00000000">
        <w:rPr>
          <w:rFonts w:ascii="Roboto" w:cs="Roboto" w:eastAsia="Roboto" w:hAnsi="Roboto"/>
          <w:rtl w:val="0"/>
        </w:rPr>
        <w:t xml:space="preserve">Question 28Correct</w:t>
      </w:r>
    </w:p>
    <w:p w:rsidR="00000000" w:rsidDel="00000000" w:rsidP="00000000" w:rsidRDefault="00000000" w:rsidRPr="00000000" w14:paraId="0000022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deploy a Retrieval-Augmented Generation (RAG) application for technical documentation. What is the first step in the deployment process?</w:t>
      </w:r>
    </w:p>
    <w:p w:rsidR="00000000" w:rsidDel="00000000" w:rsidP="00000000" w:rsidRDefault="00000000" w:rsidRPr="00000000" w14:paraId="00000226">
      <w:pPr>
        <w:spacing w:line="288" w:lineRule="auto"/>
        <w:rPr>
          <w:rFonts w:ascii="Roboto" w:cs="Roboto" w:eastAsia="Roboto" w:hAnsi="Roboto"/>
        </w:rPr>
      </w:pPr>
      <w:r w:rsidDel="00000000" w:rsidR="00000000" w:rsidRPr="00000000">
        <w:rPr>
          <w:rFonts w:ascii="Roboto" w:cs="Roboto" w:eastAsia="Roboto" w:hAnsi="Roboto"/>
          <w:rtl w:val="0"/>
        </w:rPr>
        <w:t xml:space="preserve">Configure the endpoint for inference.</w:t>
      </w:r>
    </w:p>
    <w:p w:rsidR="00000000" w:rsidDel="00000000" w:rsidP="00000000" w:rsidRDefault="00000000" w:rsidRPr="00000000" w14:paraId="000002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vmxmg2ql8qc" w:id="116"/>
      <w:bookmarkEnd w:id="11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2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Endpoint configuration is a later deployment step.</w:t>
      </w:r>
    </w:p>
    <w:p w:rsidR="00000000" w:rsidDel="00000000" w:rsidP="00000000" w:rsidRDefault="00000000" w:rsidRPr="00000000" w14:paraId="00000229">
      <w:pPr>
        <w:spacing w:line="288" w:lineRule="auto"/>
        <w:rPr>
          <w:rFonts w:ascii="Roboto" w:cs="Roboto" w:eastAsia="Roboto" w:hAnsi="Roboto"/>
        </w:rPr>
      </w:pPr>
      <w:r w:rsidDel="00000000" w:rsidR="00000000" w:rsidRPr="00000000">
        <w:rPr>
          <w:rFonts w:ascii="Roboto" w:cs="Roboto" w:eastAsia="Roboto" w:hAnsi="Roboto"/>
          <w:rtl w:val="0"/>
        </w:rPr>
        <w:t xml:space="preserve">Fine-tune the LLM for summarization.</w:t>
      </w:r>
    </w:p>
    <w:p w:rsidR="00000000" w:rsidDel="00000000" w:rsidP="00000000" w:rsidRDefault="00000000" w:rsidRPr="00000000" w14:paraId="0000022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5yk1ijj0553" w:id="117"/>
      <w:bookmarkEnd w:id="11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2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Fine-tuning enhances performance but does not precede document embedding.</w:t>
      </w:r>
    </w:p>
    <w:p w:rsidR="00000000" w:rsidDel="00000000" w:rsidP="00000000" w:rsidRDefault="00000000" w:rsidRPr="00000000" w14:paraId="0000022C">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2D">
      <w:pPr>
        <w:spacing w:line="288" w:lineRule="auto"/>
        <w:rPr>
          <w:rFonts w:ascii="Roboto" w:cs="Roboto" w:eastAsia="Roboto" w:hAnsi="Roboto"/>
        </w:rPr>
      </w:pPr>
      <w:r w:rsidDel="00000000" w:rsidR="00000000" w:rsidRPr="00000000">
        <w:rPr>
          <w:rFonts w:ascii="Roboto" w:cs="Roboto" w:eastAsia="Roboto" w:hAnsi="Roboto"/>
          <w:rtl w:val="0"/>
        </w:rPr>
        <w:t xml:space="preserve">Create vector embeddings for the technical documents.</w:t>
      </w:r>
    </w:p>
    <w:p w:rsidR="00000000" w:rsidDel="00000000" w:rsidP="00000000" w:rsidRDefault="00000000" w:rsidRPr="00000000" w14:paraId="000002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uml5f7y6weq0" w:id="118"/>
      <w:bookmarkEnd w:id="11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2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Embedding the documents is the first step to enable effective similarity-based retrieval.</w:t>
      </w:r>
    </w:p>
    <w:p w:rsidR="00000000" w:rsidDel="00000000" w:rsidP="00000000" w:rsidRDefault="00000000" w:rsidRPr="00000000" w14:paraId="00000230">
      <w:pPr>
        <w:spacing w:line="288" w:lineRule="auto"/>
        <w:rPr>
          <w:rFonts w:ascii="Roboto" w:cs="Roboto" w:eastAsia="Roboto" w:hAnsi="Roboto"/>
        </w:rPr>
      </w:pPr>
      <w:r w:rsidDel="00000000" w:rsidR="00000000" w:rsidRPr="00000000">
        <w:rPr>
          <w:rFonts w:ascii="Roboto" w:cs="Roboto" w:eastAsia="Roboto" w:hAnsi="Roboto"/>
          <w:rtl w:val="0"/>
        </w:rPr>
        <w:t xml:space="preserve">Register the model in Unity Catalog.</w:t>
      </w:r>
    </w:p>
    <w:p w:rsidR="00000000" w:rsidDel="00000000" w:rsidP="00000000" w:rsidRDefault="00000000" w:rsidRPr="00000000" w14:paraId="000002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e92jpkgxrma" w:id="119"/>
      <w:bookmarkEnd w:id="11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3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Registration comes later and is not foundational to the retrieval pipeline.</w:t>
      </w:r>
    </w:p>
    <w:p w:rsidR="00000000" w:rsidDel="00000000" w:rsidP="00000000" w:rsidRDefault="00000000" w:rsidRPr="00000000" w14:paraId="00000233">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3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Creating embeddings is the foundation of the retrieval process, enabling RAG applications to search and retrieve relevant documents effectively.</w:t>
      </w:r>
    </w:p>
    <w:p w:rsidR="00000000" w:rsidDel="00000000" w:rsidP="00000000" w:rsidRDefault="00000000" w:rsidRPr="00000000" w14:paraId="00000235">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3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237">
      <w:pPr>
        <w:spacing w:line="288" w:lineRule="auto"/>
        <w:rPr>
          <w:rFonts w:ascii="Roboto" w:cs="Roboto" w:eastAsia="Roboto" w:hAnsi="Roboto"/>
        </w:rPr>
      </w:pPr>
      <w:r w:rsidDel="00000000" w:rsidR="00000000" w:rsidRPr="00000000">
        <w:rPr>
          <w:rFonts w:ascii="Roboto" w:cs="Roboto" w:eastAsia="Roboto" w:hAnsi="Roboto"/>
          <w:rtl w:val="0"/>
        </w:rPr>
        <w:t xml:space="preserve">Question 29Correct</w:t>
      </w:r>
    </w:p>
    <w:p w:rsidR="00000000" w:rsidDel="00000000" w:rsidP="00000000" w:rsidRDefault="00000000" w:rsidRPr="00000000" w14:paraId="0000023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building a RAG system to retrieve answers from legal documents. The documents include extraneous information like case timestamps and redundant metadata. What preprocessing strategy should they implement?</w:t>
      </w:r>
    </w:p>
    <w:p w:rsidR="00000000" w:rsidDel="00000000" w:rsidP="00000000" w:rsidRDefault="00000000" w:rsidRPr="00000000" w14:paraId="00000239">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3A">
      <w:pPr>
        <w:spacing w:line="288" w:lineRule="auto"/>
        <w:rPr>
          <w:rFonts w:ascii="Roboto" w:cs="Roboto" w:eastAsia="Roboto" w:hAnsi="Roboto"/>
        </w:rPr>
      </w:pPr>
      <w:r w:rsidDel="00000000" w:rsidR="00000000" w:rsidRPr="00000000">
        <w:rPr>
          <w:rFonts w:ascii="Roboto" w:cs="Roboto" w:eastAsia="Roboto" w:hAnsi="Roboto"/>
          <w:rtl w:val="0"/>
        </w:rPr>
        <w:t xml:space="preserve">Filter out irrelevant metadata while retaining case-specific information like case names and citations.</w:t>
      </w:r>
    </w:p>
    <w:p w:rsidR="00000000" w:rsidDel="00000000" w:rsidP="00000000" w:rsidRDefault="00000000" w:rsidRPr="00000000" w14:paraId="000002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y6ocqtc6wg" w:id="120"/>
      <w:bookmarkEnd w:id="12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3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Filtering ensures only relevant information is retained, improving the retrieval quality without losing context.</w:t>
      </w:r>
    </w:p>
    <w:p w:rsidR="00000000" w:rsidDel="00000000" w:rsidP="00000000" w:rsidRDefault="00000000" w:rsidRPr="00000000" w14:paraId="0000023D">
      <w:pPr>
        <w:spacing w:line="288" w:lineRule="auto"/>
        <w:rPr>
          <w:rFonts w:ascii="Roboto" w:cs="Roboto" w:eastAsia="Roboto" w:hAnsi="Roboto"/>
        </w:rPr>
      </w:pPr>
      <w:r w:rsidDel="00000000" w:rsidR="00000000" w:rsidRPr="00000000">
        <w:rPr>
          <w:rFonts w:ascii="Roboto" w:cs="Roboto" w:eastAsia="Roboto" w:hAnsi="Roboto"/>
          <w:rtl w:val="0"/>
        </w:rPr>
        <w:t xml:space="preserve">Remove all metadata from the documents during preprocessing.</w:t>
      </w:r>
    </w:p>
    <w:p w:rsidR="00000000" w:rsidDel="00000000" w:rsidP="00000000" w:rsidRDefault="00000000" w:rsidRPr="00000000" w14:paraId="000002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ke272kk3ewq" w:id="121"/>
      <w:bookmarkEnd w:id="12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3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removing metadata is helpful, some metadata, like case titles or critical dates, might still be relevant.</w:t>
      </w:r>
    </w:p>
    <w:p w:rsidR="00000000" w:rsidDel="00000000" w:rsidP="00000000" w:rsidRDefault="00000000" w:rsidRPr="00000000" w14:paraId="00000240">
      <w:pPr>
        <w:spacing w:line="288" w:lineRule="auto"/>
        <w:rPr>
          <w:rFonts w:ascii="Roboto" w:cs="Roboto" w:eastAsia="Roboto" w:hAnsi="Roboto"/>
        </w:rPr>
      </w:pPr>
      <w:r w:rsidDel="00000000" w:rsidR="00000000" w:rsidRPr="00000000">
        <w:rPr>
          <w:rFonts w:ascii="Roboto" w:cs="Roboto" w:eastAsia="Roboto" w:hAnsi="Roboto"/>
          <w:rtl w:val="0"/>
        </w:rPr>
        <w:t xml:space="preserve">Exclude documents with metadata entirely.</w:t>
      </w:r>
    </w:p>
    <w:p w:rsidR="00000000" w:rsidDel="00000000" w:rsidP="00000000" w:rsidRDefault="00000000" w:rsidRPr="00000000" w14:paraId="0000024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aqcazs54lx8" w:id="122"/>
      <w:bookmarkEnd w:id="12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4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Discarding all documents with metadata risks losing valuable legal content.</w:t>
      </w:r>
    </w:p>
    <w:p w:rsidR="00000000" w:rsidDel="00000000" w:rsidP="00000000" w:rsidRDefault="00000000" w:rsidRPr="00000000" w14:paraId="00000243">
      <w:pPr>
        <w:spacing w:line="288" w:lineRule="auto"/>
        <w:rPr>
          <w:rFonts w:ascii="Roboto" w:cs="Roboto" w:eastAsia="Roboto" w:hAnsi="Roboto"/>
        </w:rPr>
      </w:pPr>
      <w:r w:rsidDel="00000000" w:rsidR="00000000" w:rsidRPr="00000000">
        <w:rPr>
          <w:rFonts w:ascii="Roboto" w:cs="Roboto" w:eastAsia="Roboto" w:hAnsi="Roboto"/>
          <w:rtl w:val="0"/>
        </w:rPr>
        <w:t xml:space="preserve">Process all documents without filtering metadata to retain completeness.</w:t>
      </w:r>
    </w:p>
    <w:p w:rsidR="00000000" w:rsidDel="00000000" w:rsidP="00000000" w:rsidRDefault="00000000" w:rsidRPr="00000000" w14:paraId="0000024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p7pckd6tmf2" w:id="123"/>
      <w:bookmarkEnd w:id="12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4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Retaining all metadata reduces retrieval precision and may lead to poor-quality outputs.</w:t>
      </w:r>
    </w:p>
    <w:p w:rsidR="00000000" w:rsidDel="00000000" w:rsidP="00000000" w:rsidRDefault="00000000" w:rsidRPr="00000000" w14:paraId="00000246">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4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Removing only extraneous metadata ensures the RAG system focuses on meaningful content, improving both retrieval and generated answers.</w:t>
      </w:r>
    </w:p>
    <w:p w:rsidR="00000000" w:rsidDel="00000000" w:rsidP="00000000" w:rsidRDefault="00000000" w:rsidRPr="00000000" w14:paraId="00000248">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4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24A">
      <w:pPr>
        <w:spacing w:line="288" w:lineRule="auto"/>
        <w:rPr>
          <w:rFonts w:ascii="Roboto" w:cs="Roboto" w:eastAsia="Roboto" w:hAnsi="Roboto"/>
        </w:rPr>
      </w:pPr>
      <w:r w:rsidDel="00000000" w:rsidR="00000000" w:rsidRPr="00000000">
        <w:rPr>
          <w:rFonts w:ascii="Roboto" w:cs="Roboto" w:eastAsia="Roboto" w:hAnsi="Roboto"/>
          <w:rtl w:val="0"/>
        </w:rPr>
        <w:t xml:space="preserve">Question 30Correct</w:t>
      </w:r>
    </w:p>
    <w:p w:rsidR="00000000" w:rsidDel="00000000" w:rsidP="00000000" w:rsidRDefault="00000000" w:rsidRPr="00000000" w14:paraId="0000024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creating a chain in LangChain to answer customer questions about technical manuals. The system should handle lengthy manuals with a 4,096-token limit. How should the engineer structure the chain?</w:t>
      </w:r>
    </w:p>
    <w:p w:rsidR="00000000" w:rsidDel="00000000" w:rsidP="00000000" w:rsidRDefault="00000000" w:rsidRPr="00000000" w14:paraId="0000024C">
      <w:pPr>
        <w:spacing w:line="288" w:lineRule="auto"/>
        <w:rPr>
          <w:rFonts w:ascii="Roboto" w:cs="Roboto" w:eastAsia="Roboto" w:hAnsi="Roboto"/>
        </w:rPr>
      </w:pPr>
      <w:r w:rsidDel="00000000" w:rsidR="00000000" w:rsidRPr="00000000">
        <w:rPr>
          <w:rFonts w:ascii="Roboto" w:cs="Roboto" w:eastAsia="Roboto" w:hAnsi="Roboto"/>
          <w:rtl w:val="0"/>
        </w:rPr>
        <w:t xml:space="preserve">Summarize manuals into short paragraphs before querying.</w:t>
      </w:r>
    </w:p>
    <w:p w:rsidR="00000000" w:rsidDel="00000000" w:rsidP="00000000" w:rsidRDefault="00000000" w:rsidRPr="00000000" w14:paraId="000002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ez9j6n2im75" w:id="124"/>
      <w:bookmarkEnd w:id="12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4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may lose critical details required for precise answers.</w:t>
      </w:r>
    </w:p>
    <w:p w:rsidR="00000000" w:rsidDel="00000000" w:rsidP="00000000" w:rsidRDefault="00000000" w:rsidRPr="00000000" w14:paraId="0000024F">
      <w:pPr>
        <w:spacing w:line="288" w:lineRule="auto"/>
        <w:rPr>
          <w:rFonts w:ascii="Roboto" w:cs="Roboto" w:eastAsia="Roboto" w:hAnsi="Roboto"/>
        </w:rPr>
      </w:pPr>
      <w:r w:rsidDel="00000000" w:rsidR="00000000" w:rsidRPr="00000000">
        <w:rPr>
          <w:rFonts w:ascii="Roboto" w:cs="Roboto" w:eastAsia="Roboto" w:hAnsi="Roboto"/>
          <w:rtl w:val="0"/>
        </w:rPr>
        <w:t xml:space="preserve">Process entire manuals without chunking.</w:t>
      </w:r>
    </w:p>
    <w:p w:rsidR="00000000" w:rsidDel="00000000" w:rsidP="00000000" w:rsidRDefault="00000000" w:rsidRPr="00000000" w14:paraId="0000025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u3kwno67cdi9" w:id="125"/>
      <w:bookmarkEnd w:id="12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5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Processing lengthy documents without chunking exceeds token limits, causing failures.</w:t>
      </w:r>
    </w:p>
    <w:p w:rsidR="00000000" w:rsidDel="00000000" w:rsidP="00000000" w:rsidRDefault="00000000" w:rsidRPr="00000000" w14:paraId="00000252">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53">
      <w:pPr>
        <w:spacing w:line="288" w:lineRule="auto"/>
        <w:rPr>
          <w:rFonts w:ascii="Roboto" w:cs="Roboto" w:eastAsia="Roboto" w:hAnsi="Roboto"/>
        </w:rPr>
      </w:pPr>
      <w:r w:rsidDel="00000000" w:rsidR="00000000" w:rsidRPr="00000000">
        <w:rPr>
          <w:rFonts w:ascii="Roboto" w:cs="Roboto" w:eastAsia="Roboto" w:hAnsi="Roboto"/>
          <w:rtl w:val="0"/>
        </w:rPr>
        <w:t xml:space="preserve">Use chunking to divide manuals into manageable sections, a retriever to fetch relevant chunks, and an LLM to generate answers.</w:t>
      </w:r>
    </w:p>
    <w:p w:rsidR="00000000" w:rsidDel="00000000" w:rsidP="00000000" w:rsidRDefault="00000000" w:rsidRPr="00000000" w14:paraId="000002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1ey9rpyznqx" w:id="126"/>
      <w:bookmarkEnd w:id="12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5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Chunking ensures token limits are respected, while retrievers and LLMs enable accurate responses.</w:t>
      </w:r>
    </w:p>
    <w:p w:rsidR="00000000" w:rsidDel="00000000" w:rsidP="00000000" w:rsidRDefault="00000000" w:rsidRPr="00000000" w14:paraId="00000256">
      <w:pPr>
        <w:spacing w:line="288" w:lineRule="auto"/>
        <w:rPr>
          <w:rFonts w:ascii="Roboto" w:cs="Roboto" w:eastAsia="Roboto" w:hAnsi="Roboto"/>
        </w:rPr>
      </w:pPr>
      <w:r w:rsidDel="00000000" w:rsidR="00000000" w:rsidRPr="00000000">
        <w:rPr>
          <w:rFonts w:ascii="Roboto" w:cs="Roboto" w:eastAsia="Roboto" w:hAnsi="Roboto"/>
          <w:rtl w:val="0"/>
        </w:rPr>
        <w:t xml:space="preserve">Skip retrievers and directly query the entire document.</w:t>
      </w:r>
    </w:p>
    <w:p w:rsidR="00000000" w:rsidDel="00000000" w:rsidP="00000000" w:rsidRDefault="00000000" w:rsidRPr="00000000" w14:paraId="0000025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6030atmco2f" w:id="127"/>
      <w:bookmarkEnd w:id="12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5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Direct queries are inefficient and less accurate without a retrieval mechanism.</w:t>
      </w:r>
    </w:p>
    <w:p w:rsidR="00000000" w:rsidDel="00000000" w:rsidP="00000000" w:rsidRDefault="00000000" w:rsidRPr="00000000" w14:paraId="00000259">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5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Chunking, retrieval, and LLMs ensure token limits are respected and responses remain accurate and detailed.</w:t>
      </w:r>
    </w:p>
    <w:p w:rsidR="00000000" w:rsidDel="00000000" w:rsidP="00000000" w:rsidRDefault="00000000" w:rsidRPr="00000000" w14:paraId="0000025B">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5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25D">
      <w:pPr>
        <w:spacing w:line="288" w:lineRule="auto"/>
        <w:rPr>
          <w:rFonts w:ascii="Roboto" w:cs="Roboto" w:eastAsia="Roboto" w:hAnsi="Roboto"/>
        </w:rPr>
      </w:pPr>
      <w:r w:rsidDel="00000000" w:rsidR="00000000" w:rsidRPr="00000000">
        <w:rPr>
          <w:rFonts w:ascii="Roboto" w:cs="Roboto" w:eastAsia="Roboto" w:hAnsi="Roboto"/>
          <w:rtl w:val="0"/>
        </w:rPr>
        <w:t xml:space="preserve">Question 31Correct</w:t>
      </w:r>
    </w:p>
    <w:p w:rsidR="00000000" w:rsidDel="00000000" w:rsidP="00000000" w:rsidRDefault="00000000" w:rsidRPr="00000000" w14:paraId="0000025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designing a pipeline to generate personalized travel itineraries based on user preferences. The system must consider budget, preferred destinations, and activity types. What is the best approach? (Choose two)</w:t>
      </w:r>
    </w:p>
    <w:p w:rsidR="00000000" w:rsidDel="00000000" w:rsidP="00000000" w:rsidRDefault="00000000" w:rsidRPr="00000000" w14:paraId="0000025F">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260">
      <w:pPr>
        <w:spacing w:line="288" w:lineRule="auto"/>
        <w:rPr>
          <w:rFonts w:ascii="Roboto" w:cs="Roboto" w:eastAsia="Roboto" w:hAnsi="Roboto"/>
        </w:rPr>
      </w:pPr>
      <w:r w:rsidDel="00000000" w:rsidR="00000000" w:rsidRPr="00000000">
        <w:rPr>
          <w:rFonts w:ascii="Roboto" w:cs="Roboto" w:eastAsia="Roboto" w:hAnsi="Roboto"/>
          <w:rtl w:val="0"/>
        </w:rPr>
        <w:t xml:space="preserve">Use an embedding model to represent user preferences and destinations contextually.</w:t>
      </w:r>
    </w:p>
    <w:p w:rsidR="00000000" w:rsidDel="00000000" w:rsidP="00000000" w:rsidRDefault="00000000" w:rsidRPr="00000000" w14:paraId="0000026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3ythfx41pl0" w:id="128"/>
      <w:bookmarkEnd w:id="12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6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Embeddings capture the relationship between user preferences and available options.</w:t>
      </w:r>
    </w:p>
    <w:p w:rsidR="00000000" w:rsidDel="00000000" w:rsidP="00000000" w:rsidRDefault="00000000" w:rsidRPr="00000000" w14:paraId="00000263">
      <w:pPr>
        <w:spacing w:line="288" w:lineRule="auto"/>
        <w:rPr>
          <w:rFonts w:ascii="Roboto" w:cs="Roboto" w:eastAsia="Roboto" w:hAnsi="Roboto"/>
        </w:rPr>
      </w:pPr>
      <w:r w:rsidDel="00000000" w:rsidR="00000000" w:rsidRPr="00000000">
        <w:rPr>
          <w:rFonts w:ascii="Roboto" w:cs="Roboto" w:eastAsia="Roboto" w:hAnsi="Roboto"/>
          <w:rtl w:val="0"/>
        </w:rPr>
        <w:t xml:space="preserve">Use a rule-based system to match users with predefined itineraries.</w:t>
      </w:r>
    </w:p>
    <w:p w:rsidR="00000000" w:rsidDel="00000000" w:rsidP="00000000" w:rsidRDefault="00000000" w:rsidRPr="00000000" w14:paraId="0000026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o81vk1qe61x" w:id="129"/>
      <w:bookmarkEnd w:id="12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6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Rule-based systems lack the flexibility needed for personalization.</w:t>
      </w:r>
    </w:p>
    <w:p w:rsidR="00000000" w:rsidDel="00000000" w:rsidP="00000000" w:rsidRDefault="00000000" w:rsidRPr="00000000" w14:paraId="00000266">
      <w:pPr>
        <w:spacing w:line="288" w:lineRule="auto"/>
        <w:rPr>
          <w:rFonts w:ascii="Roboto" w:cs="Roboto" w:eastAsia="Roboto" w:hAnsi="Roboto"/>
        </w:rPr>
      </w:pPr>
      <w:r w:rsidDel="00000000" w:rsidR="00000000" w:rsidRPr="00000000">
        <w:rPr>
          <w:rFonts w:ascii="Roboto" w:cs="Roboto" w:eastAsia="Roboto" w:hAnsi="Roboto"/>
          <w:rtl w:val="0"/>
        </w:rPr>
        <w:t xml:space="preserve">Use a summarization model to condense user inputs into concise descriptions.</w:t>
      </w:r>
    </w:p>
    <w:p w:rsidR="00000000" w:rsidDel="00000000" w:rsidP="00000000" w:rsidRDefault="00000000" w:rsidRPr="00000000" w14:paraId="0000026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zo8outyeg8r" w:id="130"/>
      <w:bookmarkEnd w:id="13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6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does not create detailed plans.</w:t>
      </w:r>
    </w:p>
    <w:p w:rsidR="00000000" w:rsidDel="00000000" w:rsidP="00000000" w:rsidRDefault="00000000" w:rsidRPr="00000000" w14:paraId="00000269">
      <w:pPr>
        <w:spacing w:line="288" w:lineRule="auto"/>
        <w:rPr>
          <w:rFonts w:ascii="Roboto" w:cs="Roboto" w:eastAsia="Roboto" w:hAnsi="Roboto"/>
        </w:rPr>
      </w:pPr>
      <w:r w:rsidDel="00000000" w:rsidR="00000000" w:rsidRPr="00000000">
        <w:rPr>
          <w:rFonts w:ascii="Roboto" w:cs="Roboto" w:eastAsia="Roboto" w:hAnsi="Roboto"/>
          <w:rtl w:val="0"/>
        </w:rPr>
        <w:t xml:space="preserve">Use a classification model to categorize user preferences by travel type.</w:t>
      </w:r>
    </w:p>
    <w:p w:rsidR="00000000" w:rsidDel="00000000" w:rsidP="00000000" w:rsidRDefault="00000000" w:rsidRPr="00000000" w14:paraId="0000026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neg25i8tmg" w:id="131"/>
      <w:bookmarkEnd w:id="13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6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Categorization does not generate full itineraries.</w:t>
      </w:r>
    </w:p>
    <w:p w:rsidR="00000000" w:rsidDel="00000000" w:rsidP="00000000" w:rsidRDefault="00000000" w:rsidRPr="00000000" w14:paraId="0000026C">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26D">
      <w:pPr>
        <w:spacing w:line="288" w:lineRule="auto"/>
        <w:rPr>
          <w:rFonts w:ascii="Roboto" w:cs="Roboto" w:eastAsia="Roboto" w:hAnsi="Roboto"/>
        </w:rPr>
      </w:pPr>
      <w:r w:rsidDel="00000000" w:rsidR="00000000" w:rsidRPr="00000000">
        <w:rPr>
          <w:rFonts w:ascii="Roboto" w:cs="Roboto" w:eastAsia="Roboto" w:hAnsi="Roboto"/>
          <w:rtl w:val="0"/>
        </w:rPr>
        <w:t xml:space="preserve">Use an LLM to generate complete itineraries tailored to user inputs.</w:t>
      </w:r>
    </w:p>
    <w:p w:rsidR="00000000" w:rsidDel="00000000" w:rsidP="00000000" w:rsidRDefault="00000000" w:rsidRPr="00000000" w14:paraId="0000026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frd96xrfnp" w:id="132"/>
      <w:bookmarkEnd w:id="13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6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LLMs dynamically create personalized travel plans based on contextual information.</w:t>
      </w:r>
    </w:p>
    <w:p w:rsidR="00000000" w:rsidDel="00000000" w:rsidP="00000000" w:rsidRDefault="00000000" w:rsidRPr="00000000" w14:paraId="00000270">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7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Combining embeddings and LLMs ensures dynamic and contextually relevant travel itineraries tailored to user needs.</w:t>
      </w:r>
    </w:p>
    <w:p w:rsidR="00000000" w:rsidDel="00000000" w:rsidP="00000000" w:rsidRDefault="00000000" w:rsidRPr="00000000" w14:paraId="00000272">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7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274">
      <w:pPr>
        <w:spacing w:line="288" w:lineRule="auto"/>
        <w:rPr>
          <w:rFonts w:ascii="Roboto" w:cs="Roboto" w:eastAsia="Roboto" w:hAnsi="Roboto"/>
        </w:rPr>
      </w:pPr>
      <w:r w:rsidDel="00000000" w:rsidR="00000000" w:rsidRPr="00000000">
        <w:rPr>
          <w:rFonts w:ascii="Roboto" w:cs="Roboto" w:eastAsia="Roboto" w:hAnsi="Roboto"/>
          <w:rtl w:val="0"/>
        </w:rPr>
        <w:t xml:space="preserve">Question 32Incorrect</w:t>
      </w:r>
    </w:p>
    <w:p w:rsidR="00000000" w:rsidDel="00000000" w:rsidP="00000000" w:rsidRDefault="00000000" w:rsidRPr="00000000" w14:paraId="0000027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What is the primary benefit of registering a model’s signature when deploying an endpoint?</w:t>
      </w:r>
    </w:p>
    <w:p w:rsidR="00000000" w:rsidDel="00000000" w:rsidP="00000000" w:rsidRDefault="00000000" w:rsidRPr="00000000" w14:paraId="00000276">
      <w:pPr>
        <w:spacing w:line="288" w:lineRule="auto"/>
        <w:rPr>
          <w:rFonts w:ascii="Roboto" w:cs="Roboto" w:eastAsia="Roboto" w:hAnsi="Roboto"/>
        </w:rPr>
      </w:pPr>
      <w:r w:rsidDel="00000000" w:rsidR="00000000" w:rsidRPr="00000000">
        <w:rPr>
          <w:rFonts w:ascii="Roboto" w:cs="Roboto" w:eastAsia="Roboto" w:hAnsi="Roboto"/>
          <w:rtl w:val="0"/>
        </w:rPr>
        <w:t xml:space="preserve">It increases model training efficiency.</w:t>
      </w:r>
    </w:p>
    <w:p w:rsidR="00000000" w:rsidDel="00000000" w:rsidP="00000000" w:rsidRDefault="00000000" w:rsidRPr="00000000" w14:paraId="0000027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kh184xun8e" w:id="133"/>
      <w:bookmarkEnd w:id="13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7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Model signatures are unrelated to training processes.</w:t>
      </w:r>
    </w:p>
    <w:p w:rsidR="00000000" w:rsidDel="00000000" w:rsidP="00000000" w:rsidRDefault="00000000" w:rsidRPr="00000000" w14:paraId="00000279">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27A">
      <w:pPr>
        <w:spacing w:line="288" w:lineRule="auto"/>
        <w:rPr>
          <w:rFonts w:ascii="Roboto" w:cs="Roboto" w:eastAsia="Roboto" w:hAnsi="Roboto"/>
        </w:rPr>
      </w:pPr>
      <w:r w:rsidDel="00000000" w:rsidR="00000000" w:rsidRPr="00000000">
        <w:rPr>
          <w:rFonts w:ascii="Roboto" w:cs="Roboto" w:eastAsia="Roboto" w:hAnsi="Roboto"/>
          <w:rtl w:val="0"/>
        </w:rPr>
        <w:t xml:space="preserve">It ensures that the model receives inputs and returns outputs in the correct format.</w:t>
      </w:r>
    </w:p>
    <w:p w:rsidR="00000000" w:rsidDel="00000000" w:rsidP="00000000" w:rsidRDefault="00000000" w:rsidRPr="00000000" w14:paraId="000002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gbm4nn4p6hp" w:id="134"/>
      <w:bookmarkEnd w:id="13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7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Model signatures define the expected input and output structure, ensuring compatibility during inference.</w:t>
      </w:r>
    </w:p>
    <w:p w:rsidR="00000000" w:rsidDel="00000000" w:rsidP="00000000" w:rsidRDefault="00000000" w:rsidRPr="00000000" w14:paraId="0000027D">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27E">
      <w:pPr>
        <w:spacing w:line="288" w:lineRule="auto"/>
        <w:rPr>
          <w:rFonts w:ascii="Roboto" w:cs="Roboto" w:eastAsia="Roboto" w:hAnsi="Roboto"/>
        </w:rPr>
      </w:pPr>
      <w:r w:rsidDel="00000000" w:rsidR="00000000" w:rsidRPr="00000000">
        <w:rPr>
          <w:rFonts w:ascii="Roboto" w:cs="Roboto" w:eastAsia="Roboto" w:hAnsi="Roboto"/>
          <w:rtl w:val="0"/>
        </w:rPr>
        <w:t xml:space="preserve">It reduces latency during inference.</w:t>
      </w:r>
    </w:p>
    <w:p w:rsidR="00000000" w:rsidDel="00000000" w:rsidP="00000000" w:rsidRDefault="00000000" w:rsidRPr="00000000" w14:paraId="0000027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cnce4jo8tgb" w:id="135"/>
      <w:bookmarkEnd w:id="13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8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Signatures ensure compatibility but do not impact latency directly.</w:t>
      </w:r>
    </w:p>
    <w:p w:rsidR="00000000" w:rsidDel="00000000" w:rsidP="00000000" w:rsidRDefault="00000000" w:rsidRPr="00000000" w14:paraId="00000281">
      <w:pPr>
        <w:spacing w:line="288" w:lineRule="auto"/>
        <w:rPr>
          <w:rFonts w:ascii="Roboto" w:cs="Roboto" w:eastAsia="Roboto" w:hAnsi="Roboto"/>
        </w:rPr>
      </w:pPr>
      <w:r w:rsidDel="00000000" w:rsidR="00000000" w:rsidRPr="00000000">
        <w:rPr>
          <w:rFonts w:ascii="Roboto" w:cs="Roboto" w:eastAsia="Roboto" w:hAnsi="Roboto"/>
          <w:rtl w:val="0"/>
        </w:rPr>
        <w:t xml:space="preserve">It enables real-time logging of model performance.</w:t>
      </w:r>
    </w:p>
    <w:p w:rsidR="00000000" w:rsidDel="00000000" w:rsidP="00000000" w:rsidRDefault="00000000" w:rsidRPr="00000000" w14:paraId="0000028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sm0rg3syrdt" w:id="136"/>
      <w:bookmarkEnd w:id="13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8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Logging is separate from the function of model signatures.</w:t>
      </w:r>
    </w:p>
    <w:p w:rsidR="00000000" w:rsidDel="00000000" w:rsidP="00000000" w:rsidRDefault="00000000" w:rsidRPr="00000000" w14:paraId="00000284">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8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Model signatures define input and output formats, ensuring that the model operates correctly during deployment and inference.</w:t>
      </w:r>
    </w:p>
    <w:p w:rsidR="00000000" w:rsidDel="00000000" w:rsidP="00000000" w:rsidRDefault="00000000" w:rsidRPr="00000000" w14:paraId="00000286">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8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288">
      <w:pPr>
        <w:spacing w:line="288" w:lineRule="auto"/>
        <w:rPr>
          <w:rFonts w:ascii="Roboto" w:cs="Roboto" w:eastAsia="Roboto" w:hAnsi="Roboto"/>
        </w:rPr>
      </w:pPr>
      <w:r w:rsidDel="00000000" w:rsidR="00000000" w:rsidRPr="00000000">
        <w:rPr>
          <w:rFonts w:ascii="Roboto" w:cs="Roboto" w:eastAsia="Roboto" w:hAnsi="Roboto"/>
          <w:rtl w:val="0"/>
        </w:rPr>
        <w:t xml:space="preserve">Question 33Correct</w:t>
      </w:r>
    </w:p>
    <w:p w:rsidR="00000000" w:rsidDel="00000000" w:rsidP="00000000" w:rsidRDefault="00000000" w:rsidRPr="00000000" w14:paraId="0000028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building a travel chatbot. The chatbot must answer user queries about destinations, suggest activities, and recommend accommodations. What is the best model task for this use case?</w:t>
      </w:r>
    </w:p>
    <w:p w:rsidR="00000000" w:rsidDel="00000000" w:rsidP="00000000" w:rsidRDefault="00000000" w:rsidRPr="00000000" w14:paraId="0000028A">
      <w:pPr>
        <w:spacing w:line="288" w:lineRule="auto"/>
        <w:rPr>
          <w:rFonts w:ascii="Roboto" w:cs="Roboto" w:eastAsia="Roboto" w:hAnsi="Roboto"/>
        </w:rPr>
      </w:pPr>
      <w:r w:rsidDel="00000000" w:rsidR="00000000" w:rsidRPr="00000000">
        <w:rPr>
          <w:rFonts w:ascii="Roboto" w:cs="Roboto" w:eastAsia="Roboto" w:hAnsi="Roboto"/>
          <w:rtl w:val="0"/>
        </w:rPr>
        <w:t xml:space="preserve">Summarization</w:t>
      </w:r>
    </w:p>
    <w:p w:rsidR="00000000" w:rsidDel="00000000" w:rsidP="00000000" w:rsidRDefault="00000000" w:rsidRPr="00000000" w14:paraId="0000028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8vgu0ssmqjf5" w:id="137"/>
      <w:bookmarkEnd w:id="13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8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condenses information but does not address user queries holistically.</w:t>
      </w:r>
    </w:p>
    <w:p w:rsidR="00000000" w:rsidDel="00000000" w:rsidP="00000000" w:rsidRDefault="00000000" w:rsidRPr="00000000" w14:paraId="0000028D">
      <w:pPr>
        <w:spacing w:line="288" w:lineRule="auto"/>
        <w:rPr>
          <w:rFonts w:ascii="Roboto" w:cs="Roboto" w:eastAsia="Roboto" w:hAnsi="Roboto"/>
        </w:rPr>
      </w:pPr>
      <w:r w:rsidDel="00000000" w:rsidR="00000000" w:rsidRPr="00000000">
        <w:rPr>
          <w:rFonts w:ascii="Roboto" w:cs="Roboto" w:eastAsia="Roboto" w:hAnsi="Roboto"/>
          <w:rtl w:val="0"/>
        </w:rPr>
        <w:t xml:space="preserve">Text classification</w:t>
      </w:r>
    </w:p>
    <w:p w:rsidR="00000000" w:rsidDel="00000000" w:rsidP="00000000" w:rsidRDefault="00000000" w:rsidRPr="00000000" w14:paraId="0000028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282evb5pq2d" w:id="138"/>
      <w:bookmarkEnd w:id="13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8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Classification categorizes inputs but does not generate responses or retrieve relevant documents.</w:t>
      </w:r>
    </w:p>
    <w:p w:rsidR="00000000" w:rsidDel="00000000" w:rsidP="00000000" w:rsidRDefault="00000000" w:rsidRPr="00000000" w14:paraId="0000029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91">
      <w:pPr>
        <w:spacing w:line="288" w:lineRule="auto"/>
        <w:rPr>
          <w:rFonts w:ascii="Roboto" w:cs="Roboto" w:eastAsia="Roboto" w:hAnsi="Roboto"/>
        </w:rPr>
      </w:pPr>
      <w:r w:rsidDel="00000000" w:rsidR="00000000" w:rsidRPr="00000000">
        <w:rPr>
          <w:rFonts w:ascii="Roboto" w:cs="Roboto" w:eastAsia="Roboto" w:hAnsi="Roboto"/>
          <w:rtl w:val="0"/>
        </w:rPr>
        <w:t xml:space="preserve">Retrieval-augmented generation (RAG)</w:t>
      </w:r>
    </w:p>
    <w:p w:rsidR="00000000" w:rsidDel="00000000" w:rsidP="00000000" w:rsidRDefault="00000000" w:rsidRPr="00000000" w14:paraId="0000029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n0xy92so7in" w:id="139"/>
      <w:bookmarkEnd w:id="13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9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RAG combines document retrieval with generation, ensuring responses are accurate and based on relevant information.</w:t>
      </w:r>
    </w:p>
    <w:p w:rsidR="00000000" w:rsidDel="00000000" w:rsidP="00000000" w:rsidRDefault="00000000" w:rsidRPr="00000000" w14:paraId="00000294">
      <w:pPr>
        <w:spacing w:line="288" w:lineRule="auto"/>
        <w:rPr>
          <w:rFonts w:ascii="Roboto" w:cs="Roboto" w:eastAsia="Roboto" w:hAnsi="Roboto"/>
        </w:rPr>
      </w:pPr>
      <w:r w:rsidDel="00000000" w:rsidR="00000000" w:rsidRPr="00000000">
        <w:rPr>
          <w:rFonts w:ascii="Roboto" w:cs="Roboto" w:eastAsia="Roboto" w:hAnsi="Roboto"/>
          <w:rtl w:val="0"/>
        </w:rPr>
        <w:t xml:space="preserve">Named entity recognition</w:t>
      </w:r>
    </w:p>
    <w:p w:rsidR="00000000" w:rsidDel="00000000" w:rsidP="00000000" w:rsidRDefault="00000000" w:rsidRPr="00000000" w14:paraId="0000029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r6ud5qfkqsa" w:id="140"/>
      <w:bookmarkEnd w:id="14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9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NER identifies entities but cannot answer queries or provide recommendations.</w:t>
      </w:r>
    </w:p>
    <w:p w:rsidR="00000000" w:rsidDel="00000000" w:rsidP="00000000" w:rsidRDefault="00000000" w:rsidRPr="00000000" w14:paraId="00000297">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9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Retrieval-augmented generation (RAG) ensures chatbot responses are grounded in retrieved knowledge, enabling accurate and personalized recommendations for users.</w:t>
      </w:r>
    </w:p>
    <w:p w:rsidR="00000000" w:rsidDel="00000000" w:rsidP="00000000" w:rsidRDefault="00000000" w:rsidRPr="00000000" w14:paraId="00000299">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9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29B">
      <w:pPr>
        <w:spacing w:line="288" w:lineRule="auto"/>
        <w:rPr>
          <w:rFonts w:ascii="Roboto" w:cs="Roboto" w:eastAsia="Roboto" w:hAnsi="Roboto"/>
        </w:rPr>
      </w:pPr>
      <w:r w:rsidDel="00000000" w:rsidR="00000000" w:rsidRPr="00000000">
        <w:rPr>
          <w:rFonts w:ascii="Roboto" w:cs="Roboto" w:eastAsia="Roboto" w:hAnsi="Roboto"/>
          <w:rtl w:val="0"/>
        </w:rPr>
        <w:t xml:space="preserve">Question 34Correct</w:t>
      </w:r>
    </w:p>
    <w:p w:rsidR="00000000" w:rsidDel="00000000" w:rsidP="00000000" w:rsidRDefault="00000000" w:rsidRPr="00000000" w14:paraId="0000029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filtering a dataset of academic papers for a RAG system. The papers include irrelevant sections like acknowledgments and appendices. What is the best approach?</w:t>
      </w:r>
    </w:p>
    <w:p w:rsidR="00000000" w:rsidDel="00000000" w:rsidP="00000000" w:rsidRDefault="00000000" w:rsidRPr="00000000" w14:paraId="0000029D">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9E">
      <w:pPr>
        <w:spacing w:line="288" w:lineRule="auto"/>
        <w:rPr>
          <w:rFonts w:ascii="Roboto" w:cs="Roboto" w:eastAsia="Roboto" w:hAnsi="Roboto"/>
        </w:rPr>
      </w:pPr>
      <w:r w:rsidDel="00000000" w:rsidR="00000000" w:rsidRPr="00000000">
        <w:rPr>
          <w:rFonts w:ascii="Roboto" w:cs="Roboto" w:eastAsia="Roboto" w:hAnsi="Roboto"/>
          <w:rtl w:val="0"/>
        </w:rPr>
        <w:t xml:space="preserve">Filter out irrelevant sections like acknowledgments and appendices during preprocessing.</w:t>
      </w:r>
    </w:p>
    <w:p w:rsidR="00000000" w:rsidDel="00000000" w:rsidP="00000000" w:rsidRDefault="00000000" w:rsidRPr="00000000" w14:paraId="0000029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h872qgdes6fw" w:id="141"/>
      <w:bookmarkEnd w:id="14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A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Removing irrelevant sections reduces noise and improves retrieval quality.</w:t>
      </w:r>
    </w:p>
    <w:p w:rsidR="00000000" w:rsidDel="00000000" w:rsidP="00000000" w:rsidRDefault="00000000" w:rsidRPr="00000000" w14:paraId="000002A1">
      <w:pPr>
        <w:spacing w:line="288" w:lineRule="auto"/>
        <w:rPr>
          <w:rFonts w:ascii="Roboto" w:cs="Roboto" w:eastAsia="Roboto" w:hAnsi="Roboto"/>
        </w:rPr>
      </w:pPr>
      <w:r w:rsidDel="00000000" w:rsidR="00000000" w:rsidRPr="00000000">
        <w:rPr>
          <w:rFonts w:ascii="Roboto" w:cs="Roboto" w:eastAsia="Roboto" w:hAnsi="Roboto"/>
          <w:rtl w:val="0"/>
        </w:rPr>
        <w:t xml:space="preserve">Use the entire paper to maximize context for retrieval.</w:t>
      </w:r>
    </w:p>
    <w:p w:rsidR="00000000" w:rsidDel="00000000" w:rsidP="00000000" w:rsidRDefault="00000000" w:rsidRPr="00000000" w14:paraId="000002A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1ze49876uja" w:id="142"/>
      <w:bookmarkEnd w:id="14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A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Using the entire paper risks including irrelevant content that dilutes relevance.</w:t>
      </w:r>
    </w:p>
    <w:p w:rsidR="00000000" w:rsidDel="00000000" w:rsidP="00000000" w:rsidRDefault="00000000" w:rsidRPr="00000000" w14:paraId="000002A4">
      <w:pPr>
        <w:spacing w:line="288" w:lineRule="auto"/>
        <w:rPr>
          <w:rFonts w:ascii="Roboto" w:cs="Roboto" w:eastAsia="Roboto" w:hAnsi="Roboto"/>
        </w:rPr>
      </w:pPr>
      <w:r w:rsidDel="00000000" w:rsidR="00000000" w:rsidRPr="00000000">
        <w:rPr>
          <w:rFonts w:ascii="Roboto" w:cs="Roboto" w:eastAsia="Roboto" w:hAnsi="Roboto"/>
          <w:rtl w:val="0"/>
        </w:rPr>
        <w:t xml:space="preserve">Merge all sections into a single document for consistency.</w:t>
      </w:r>
    </w:p>
    <w:p w:rsidR="00000000" w:rsidDel="00000000" w:rsidP="00000000" w:rsidRDefault="00000000" w:rsidRPr="00000000" w14:paraId="000002A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ybtjk7ak96n" w:id="143"/>
      <w:bookmarkEnd w:id="14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A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Merging sections reduces clarity and retrieval efficiency.</w:t>
      </w:r>
    </w:p>
    <w:p w:rsidR="00000000" w:rsidDel="00000000" w:rsidP="00000000" w:rsidRDefault="00000000" w:rsidRPr="00000000" w14:paraId="000002A7">
      <w:pPr>
        <w:spacing w:line="288" w:lineRule="auto"/>
        <w:rPr>
          <w:rFonts w:ascii="Roboto" w:cs="Roboto" w:eastAsia="Roboto" w:hAnsi="Roboto"/>
        </w:rPr>
      </w:pPr>
      <w:r w:rsidDel="00000000" w:rsidR="00000000" w:rsidRPr="00000000">
        <w:rPr>
          <w:rFonts w:ascii="Roboto" w:cs="Roboto" w:eastAsia="Roboto" w:hAnsi="Roboto"/>
          <w:rtl w:val="0"/>
        </w:rPr>
        <w:t xml:space="preserve">Retain all sections for completeness.</w:t>
      </w:r>
    </w:p>
    <w:p w:rsidR="00000000" w:rsidDel="00000000" w:rsidP="00000000" w:rsidRDefault="00000000" w:rsidRPr="00000000" w14:paraId="000002A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dje4relwg05" w:id="144"/>
      <w:bookmarkEnd w:id="14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A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Retaining irrelevant sections adds unnecessary noise to the retrieval process.</w:t>
      </w:r>
    </w:p>
    <w:p w:rsidR="00000000" w:rsidDel="00000000" w:rsidP="00000000" w:rsidRDefault="00000000" w:rsidRPr="00000000" w14:paraId="000002AA">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A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Preprocessing academic papers by filtering irrelevant sections ensures higher-quality retrieval in RAG systems.</w:t>
      </w:r>
    </w:p>
    <w:p w:rsidR="00000000" w:rsidDel="00000000" w:rsidP="00000000" w:rsidRDefault="00000000" w:rsidRPr="00000000" w14:paraId="000002AC">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A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2AE">
      <w:pPr>
        <w:spacing w:line="288" w:lineRule="auto"/>
        <w:rPr>
          <w:rFonts w:ascii="Roboto" w:cs="Roboto" w:eastAsia="Roboto" w:hAnsi="Roboto"/>
        </w:rPr>
      </w:pPr>
      <w:r w:rsidDel="00000000" w:rsidR="00000000" w:rsidRPr="00000000">
        <w:rPr>
          <w:rFonts w:ascii="Roboto" w:cs="Roboto" w:eastAsia="Roboto" w:hAnsi="Roboto"/>
          <w:rtl w:val="0"/>
        </w:rPr>
        <w:t xml:space="preserve">Question 35Correct</w:t>
      </w:r>
    </w:p>
    <w:p w:rsidR="00000000" w:rsidDel="00000000" w:rsidP="00000000" w:rsidRDefault="00000000" w:rsidRPr="00000000" w14:paraId="000002A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create metaprompts for a language model to prevent generating toxic content in a social media moderation system. What should the metaprompts emphasize?</w:t>
      </w:r>
    </w:p>
    <w:p w:rsidR="00000000" w:rsidDel="00000000" w:rsidP="00000000" w:rsidRDefault="00000000" w:rsidRPr="00000000" w14:paraId="000002B0">
      <w:pPr>
        <w:spacing w:line="288" w:lineRule="auto"/>
        <w:rPr>
          <w:rFonts w:ascii="Roboto" w:cs="Roboto" w:eastAsia="Roboto" w:hAnsi="Roboto"/>
        </w:rPr>
      </w:pPr>
      <w:r w:rsidDel="00000000" w:rsidR="00000000" w:rsidRPr="00000000">
        <w:rPr>
          <w:rFonts w:ascii="Roboto" w:cs="Roboto" w:eastAsia="Roboto" w:hAnsi="Roboto"/>
          <w:rtl w:val="0"/>
        </w:rPr>
        <w:t xml:space="preserve">Response diversity to improve engagement.</w:t>
      </w:r>
    </w:p>
    <w:p w:rsidR="00000000" w:rsidDel="00000000" w:rsidP="00000000" w:rsidRDefault="00000000" w:rsidRPr="00000000" w14:paraId="000002B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85f0bmlrwmtr" w:id="145"/>
      <w:bookmarkEnd w:id="14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B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Diversity is unrelated to toxicity prevention.</w:t>
      </w:r>
    </w:p>
    <w:p w:rsidR="00000000" w:rsidDel="00000000" w:rsidP="00000000" w:rsidRDefault="00000000" w:rsidRPr="00000000" w14:paraId="000002B3">
      <w:pPr>
        <w:spacing w:line="288" w:lineRule="auto"/>
        <w:rPr>
          <w:rFonts w:ascii="Roboto" w:cs="Roboto" w:eastAsia="Roboto" w:hAnsi="Roboto"/>
        </w:rPr>
      </w:pPr>
      <w:r w:rsidDel="00000000" w:rsidR="00000000" w:rsidRPr="00000000">
        <w:rPr>
          <w:rFonts w:ascii="Roboto" w:cs="Roboto" w:eastAsia="Roboto" w:hAnsi="Roboto"/>
          <w:rtl w:val="0"/>
        </w:rPr>
        <w:t xml:space="preserve">Shorter prompts to minimize complexity.</w:t>
      </w:r>
    </w:p>
    <w:p w:rsidR="00000000" w:rsidDel="00000000" w:rsidP="00000000" w:rsidRDefault="00000000" w:rsidRPr="00000000" w14:paraId="000002B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1qns55grgtq" w:id="146"/>
      <w:bookmarkEnd w:id="14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B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Shorter prompts do not inherently prevent toxic outputs.</w:t>
      </w:r>
    </w:p>
    <w:p w:rsidR="00000000" w:rsidDel="00000000" w:rsidP="00000000" w:rsidRDefault="00000000" w:rsidRPr="00000000" w14:paraId="000002B6">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B7">
      <w:pPr>
        <w:spacing w:line="288" w:lineRule="auto"/>
        <w:rPr>
          <w:rFonts w:ascii="Roboto" w:cs="Roboto" w:eastAsia="Roboto" w:hAnsi="Roboto"/>
        </w:rPr>
      </w:pPr>
      <w:r w:rsidDel="00000000" w:rsidR="00000000" w:rsidRPr="00000000">
        <w:rPr>
          <w:rFonts w:ascii="Roboto" w:cs="Roboto" w:eastAsia="Roboto" w:hAnsi="Roboto"/>
          <w:rtl w:val="0"/>
        </w:rPr>
        <w:t xml:space="preserve">Contextual filtering to block any toxic or harmful phrases.</w:t>
      </w:r>
    </w:p>
    <w:p w:rsidR="00000000" w:rsidDel="00000000" w:rsidP="00000000" w:rsidRDefault="00000000" w:rsidRPr="00000000" w14:paraId="000002B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619jmih1fdh" w:id="147"/>
      <w:bookmarkEnd w:id="14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B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Metaprompts should guide the model to recognize and filter out toxic language.</w:t>
      </w:r>
    </w:p>
    <w:p w:rsidR="00000000" w:rsidDel="00000000" w:rsidP="00000000" w:rsidRDefault="00000000" w:rsidRPr="00000000" w14:paraId="000002BA">
      <w:pPr>
        <w:spacing w:line="288" w:lineRule="auto"/>
        <w:rPr>
          <w:rFonts w:ascii="Roboto" w:cs="Roboto" w:eastAsia="Roboto" w:hAnsi="Roboto"/>
        </w:rPr>
      </w:pPr>
      <w:r w:rsidDel="00000000" w:rsidR="00000000" w:rsidRPr="00000000">
        <w:rPr>
          <w:rFonts w:ascii="Roboto" w:cs="Roboto" w:eastAsia="Roboto" w:hAnsi="Roboto"/>
          <w:rtl w:val="0"/>
        </w:rPr>
        <w:t xml:space="preserve">Random sampling to reduce repetition.</w:t>
      </w:r>
    </w:p>
    <w:p w:rsidR="00000000" w:rsidDel="00000000" w:rsidP="00000000" w:rsidRDefault="00000000" w:rsidRPr="00000000" w14:paraId="000002B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ute7lliy91n" w:id="148"/>
      <w:bookmarkEnd w:id="14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B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Randomness increases variability and may inadvertently introduce toxic content.</w:t>
      </w:r>
    </w:p>
    <w:p w:rsidR="00000000" w:rsidDel="00000000" w:rsidP="00000000" w:rsidRDefault="00000000" w:rsidRPr="00000000" w14:paraId="000002BD">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B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Metaprompts emphasizing contextual filtering ensure the model avoids generating harmful or toxic content.</w:t>
      </w:r>
    </w:p>
    <w:p w:rsidR="00000000" w:rsidDel="00000000" w:rsidP="00000000" w:rsidRDefault="00000000" w:rsidRPr="00000000" w14:paraId="000002BF">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C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2C1">
      <w:pPr>
        <w:spacing w:line="288" w:lineRule="auto"/>
        <w:rPr>
          <w:rFonts w:ascii="Roboto" w:cs="Roboto" w:eastAsia="Roboto" w:hAnsi="Roboto"/>
        </w:rPr>
      </w:pPr>
      <w:r w:rsidDel="00000000" w:rsidR="00000000" w:rsidRPr="00000000">
        <w:rPr>
          <w:rFonts w:ascii="Roboto" w:cs="Roboto" w:eastAsia="Roboto" w:hAnsi="Roboto"/>
          <w:rtl w:val="0"/>
        </w:rPr>
        <w:t xml:space="preserve">Question 36Correct</w:t>
      </w:r>
    </w:p>
    <w:p w:rsidR="00000000" w:rsidDel="00000000" w:rsidP="00000000" w:rsidRDefault="00000000" w:rsidRPr="00000000" w14:paraId="000002C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deploying a RAG application for legal document analysis. The system must support multi-user access with restricted permissions. What access control measures should they implement?</w:t>
      </w:r>
    </w:p>
    <w:p w:rsidR="00000000" w:rsidDel="00000000" w:rsidP="00000000" w:rsidRDefault="00000000" w:rsidRPr="00000000" w14:paraId="000002C3">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C4">
      <w:pPr>
        <w:spacing w:line="288" w:lineRule="auto"/>
        <w:rPr>
          <w:rFonts w:ascii="Roboto" w:cs="Roboto" w:eastAsia="Roboto" w:hAnsi="Roboto"/>
        </w:rPr>
      </w:pPr>
      <w:r w:rsidDel="00000000" w:rsidR="00000000" w:rsidRPr="00000000">
        <w:rPr>
          <w:rFonts w:ascii="Roboto" w:cs="Roboto" w:eastAsia="Roboto" w:hAnsi="Roboto"/>
          <w:rtl w:val="0"/>
        </w:rPr>
        <w:t xml:space="preserve">Use role-based access control (RBAC) to assign permissions based on user roles.</w:t>
      </w:r>
    </w:p>
    <w:p w:rsidR="00000000" w:rsidDel="00000000" w:rsidP="00000000" w:rsidRDefault="00000000" w:rsidRPr="00000000" w14:paraId="000002C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znrzwq8oiwx" w:id="149"/>
      <w:bookmarkEnd w:id="14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C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RBAC provides granular control over user access, ensuring secure multi-user functionality.</w:t>
      </w:r>
    </w:p>
    <w:p w:rsidR="00000000" w:rsidDel="00000000" w:rsidP="00000000" w:rsidRDefault="00000000" w:rsidRPr="00000000" w14:paraId="000002C7">
      <w:pPr>
        <w:spacing w:line="288" w:lineRule="auto"/>
        <w:rPr>
          <w:rFonts w:ascii="Roboto" w:cs="Roboto" w:eastAsia="Roboto" w:hAnsi="Roboto"/>
        </w:rPr>
      </w:pPr>
      <w:r w:rsidDel="00000000" w:rsidR="00000000" w:rsidRPr="00000000">
        <w:rPr>
          <w:rFonts w:ascii="Roboto" w:cs="Roboto" w:eastAsia="Roboto" w:hAnsi="Roboto"/>
          <w:rtl w:val="0"/>
        </w:rPr>
        <w:t xml:space="preserve">Use a shared access key for all users.</w:t>
      </w:r>
    </w:p>
    <w:p w:rsidR="00000000" w:rsidDel="00000000" w:rsidP="00000000" w:rsidRDefault="00000000" w:rsidRPr="00000000" w14:paraId="000002C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r50rownffr3" w:id="150"/>
      <w:bookmarkEnd w:id="15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C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Shared keys compromise security and lack individualized access tracking.</w:t>
      </w:r>
    </w:p>
    <w:p w:rsidR="00000000" w:rsidDel="00000000" w:rsidP="00000000" w:rsidRDefault="00000000" w:rsidRPr="00000000" w14:paraId="000002CA">
      <w:pPr>
        <w:spacing w:line="288" w:lineRule="auto"/>
        <w:rPr>
          <w:rFonts w:ascii="Roboto" w:cs="Roboto" w:eastAsia="Roboto" w:hAnsi="Roboto"/>
        </w:rPr>
      </w:pPr>
      <w:r w:rsidDel="00000000" w:rsidR="00000000" w:rsidRPr="00000000">
        <w:rPr>
          <w:rFonts w:ascii="Roboto" w:cs="Roboto" w:eastAsia="Roboto" w:hAnsi="Roboto"/>
          <w:rtl w:val="0"/>
        </w:rPr>
        <w:t xml:space="preserve">Rely on network-level restrictions without authentication.</w:t>
      </w:r>
    </w:p>
    <w:p w:rsidR="00000000" w:rsidDel="00000000" w:rsidP="00000000" w:rsidRDefault="00000000" w:rsidRPr="00000000" w14:paraId="000002C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dxt1pi15g37" w:id="151"/>
      <w:bookmarkEnd w:id="15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C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Network restrictions alone do not provide robust access control.</w:t>
      </w:r>
    </w:p>
    <w:p w:rsidR="00000000" w:rsidDel="00000000" w:rsidP="00000000" w:rsidRDefault="00000000" w:rsidRPr="00000000" w14:paraId="000002CD">
      <w:pPr>
        <w:spacing w:line="288" w:lineRule="auto"/>
        <w:rPr>
          <w:rFonts w:ascii="Roboto" w:cs="Roboto" w:eastAsia="Roboto" w:hAnsi="Roboto"/>
        </w:rPr>
      </w:pPr>
      <w:r w:rsidDel="00000000" w:rsidR="00000000" w:rsidRPr="00000000">
        <w:rPr>
          <w:rFonts w:ascii="Roboto" w:cs="Roboto" w:eastAsia="Roboto" w:hAnsi="Roboto"/>
          <w:rtl w:val="0"/>
        </w:rPr>
        <w:t xml:space="preserve">Deploy the application without access controls to simplify development.</w:t>
      </w:r>
    </w:p>
    <w:p w:rsidR="00000000" w:rsidDel="00000000" w:rsidP="00000000" w:rsidRDefault="00000000" w:rsidRPr="00000000" w14:paraId="000002C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kp3g4o2bamu" w:id="152"/>
      <w:bookmarkEnd w:id="15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C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Access controls are essential for security and compliance in multi-user systems.</w:t>
      </w:r>
    </w:p>
    <w:p w:rsidR="00000000" w:rsidDel="00000000" w:rsidP="00000000" w:rsidRDefault="00000000" w:rsidRPr="00000000" w14:paraId="000002D0">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D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RBAC ensures secure and controlled multi-user access, meeting the requirements for legal document analysis systems.</w:t>
      </w:r>
    </w:p>
    <w:p w:rsidR="00000000" w:rsidDel="00000000" w:rsidP="00000000" w:rsidRDefault="00000000" w:rsidRPr="00000000" w14:paraId="000002D2">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D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2D4">
      <w:pPr>
        <w:spacing w:line="288" w:lineRule="auto"/>
        <w:rPr>
          <w:rFonts w:ascii="Roboto" w:cs="Roboto" w:eastAsia="Roboto" w:hAnsi="Roboto"/>
        </w:rPr>
      </w:pPr>
      <w:r w:rsidDel="00000000" w:rsidR="00000000" w:rsidRPr="00000000">
        <w:rPr>
          <w:rFonts w:ascii="Roboto" w:cs="Roboto" w:eastAsia="Roboto" w:hAnsi="Roboto"/>
          <w:rtl w:val="0"/>
        </w:rPr>
        <w:t xml:space="preserve">Question 37Incorrect</w:t>
      </w:r>
    </w:p>
    <w:p w:rsidR="00000000" w:rsidDel="00000000" w:rsidP="00000000" w:rsidRDefault="00000000" w:rsidRPr="00000000" w14:paraId="000002D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designing a system to generate meeting summaries. Each summary should include participants, key decisions, and next steps. What prompt structure is most effective? (Choose two)</w:t>
      </w:r>
    </w:p>
    <w:p w:rsidR="00000000" w:rsidDel="00000000" w:rsidP="00000000" w:rsidRDefault="00000000" w:rsidRPr="00000000" w14:paraId="000002D6">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2D7">
      <w:pPr>
        <w:spacing w:line="288" w:lineRule="auto"/>
        <w:rPr>
          <w:rFonts w:ascii="Roboto" w:cs="Roboto" w:eastAsia="Roboto" w:hAnsi="Roboto"/>
        </w:rPr>
      </w:pPr>
      <w:r w:rsidDel="00000000" w:rsidR="00000000" w:rsidRPr="00000000">
        <w:rPr>
          <w:rFonts w:ascii="Roboto" w:cs="Roboto" w:eastAsia="Roboto" w:hAnsi="Roboto"/>
          <w:rtl w:val="0"/>
        </w:rPr>
        <w:t xml:space="preserve">Focus on condensing the text into fewer words.</w:t>
      </w:r>
    </w:p>
    <w:p w:rsidR="00000000" w:rsidDel="00000000" w:rsidP="00000000" w:rsidRDefault="00000000" w:rsidRPr="00000000" w14:paraId="000002D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t24ni8hyzy" w:id="153"/>
      <w:bookmarkEnd w:id="15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D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Conciseness does not ensure inclusion of all required elements.</w:t>
      </w:r>
    </w:p>
    <w:p w:rsidR="00000000" w:rsidDel="00000000" w:rsidP="00000000" w:rsidRDefault="00000000" w:rsidRPr="00000000" w14:paraId="000002DA">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2DB">
      <w:pPr>
        <w:spacing w:line="288" w:lineRule="auto"/>
        <w:rPr>
          <w:rFonts w:ascii="Roboto" w:cs="Roboto" w:eastAsia="Roboto" w:hAnsi="Roboto"/>
        </w:rPr>
      </w:pPr>
      <w:r w:rsidDel="00000000" w:rsidR="00000000" w:rsidRPr="00000000">
        <w:rPr>
          <w:rFonts w:ascii="Roboto" w:cs="Roboto" w:eastAsia="Roboto" w:hAnsi="Roboto"/>
          <w:rtl w:val="0"/>
        </w:rPr>
        <w:t xml:space="preserve">Specify fields in the prompt: Provide a summary with participants, key decisions, and next steps.</w:t>
      </w:r>
    </w:p>
    <w:p w:rsidR="00000000" w:rsidDel="00000000" w:rsidP="00000000" w:rsidRDefault="00000000" w:rsidRPr="00000000" w14:paraId="000002D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o0xxfsf8v89" w:id="154"/>
      <w:bookmarkEnd w:id="15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D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A detailed prompt ensures the LLM includes all required fields in the output.</w:t>
      </w:r>
    </w:p>
    <w:p w:rsidR="00000000" w:rsidDel="00000000" w:rsidP="00000000" w:rsidRDefault="00000000" w:rsidRPr="00000000" w14:paraId="000002DE">
      <w:pPr>
        <w:spacing w:line="288" w:lineRule="auto"/>
        <w:rPr>
          <w:rFonts w:ascii="Roboto" w:cs="Roboto" w:eastAsia="Roboto" w:hAnsi="Roboto"/>
        </w:rPr>
      </w:pPr>
      <w:r w:rsidDel="00000000" w:rsidR="00000000" w:rsidRPr="00000000">
        <w:rPr>
          <w:rFonts w:ascii="Roboto" w:cs="Roboto" w:eastAsia="Roboto" w:hAnsi="Roboto"/>
          <w:rtl w:val="0"/>
        </w:rPr>
        <w:t xml:space="preserve">Use a high-temperature setting to generate creative responses.</w:t>
      </w:r>
    </w:p>
    <w:p w:rsidR="00000000" w:rsidDel="00000000" w:rsidP="00000000" w:rsidRDefault="00000000" w:rsidRPr="00000000" w14:paraId="000002D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c8mycm7mf10" w:id="155"/>
      <w:bookmarkEnd w:id="15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E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High temperature may introduce irrelevant or unpredictable content.</w:t>
      </w:r>
    </w:p>
    <w:p w:rsidR="00000000" w:rsidDel="00000000" w:rsidP="00000000" w:rsidRDefault="00000000" w:rsidRPr="00000000" w14:paraId="000002E1">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selection</w:t>
      </w:r>
    </w:p>
    <w:p w:rsidR="00000000" w:rsidDel="00000000" w:rsidP="00000000" w:rsidRDefault="00000000" w:rsidRPr="00000000" w14:paraId="000002E2">
      <w:pPr>
        <w:spacing w:line="288" w:lineRule="auto"/>
        <w:rPr>
          <w:rFonts w:ascii="Roboto" w:cs="Roboto" w:eastAsia="Roboto" w:hAnsi="Roboto"/>
        </w:rPr>
      </w:pPr>
      <w:r w:rsidDel="00000000" w:rsidR="00000000" w:rsidRPr="00000000">
        <w:rPr>
          <w:rFonts w:ascii="Roboto" w:cs="Roboto" w:eastAsia="Roboto" w:hAnsi="Roboto"/>
          <w:rtl w:val="0"/>
        </w:rPr>
        <w:t xml:space="preserve">Add an example: Participants: Alice, Bob; Decisions: Approve budget; Next Steps: Schedule follow-up.</w:t>
      </w:r>
    </w:p>
    <w:p w:rsidR="00000000" w:rsidDel="00000000" w:rsidP="00000000" w:rsidRDefault="00000000" w:rsidRPr="00000000" w14:paraId="000002E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onkk7sbnpdl" w:id="156"/>
      <w:bookmarkEnd w:id="15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E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Examples improve clarity and guide the model toward desired output structure.</w:t>
      </w:r>
    </w:p>
    <w:p w:rsidR="00000000" w:rsidDel="00000000" w:rsidP="00000000" w:rsidRDefault="00000000" w:rsidRPr="00000000" w14:paraId="000002E5">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2E6">
      <w:pPr>
        <w:spacing w:line="288" w:lineRule="auto"/>
        <w:rPr>
          <w:rFonts w:ascii="Roboto" w:cs="Roboto" w:eastAsia="Roboto" w:hAnsi="Roboto"/>
        </w:rPr>
      </w:pPr>
      <w:r w:rsidDel="00000000" w:rsidR="00000000" w:rsidRPr="00000000">
        <w:rPr>
          <w:rFonts w:ascii="Roboto" w:cs="Roboto" w:eastAsia="Roboto" w:hAnsi="Roboto"/>
          <w:rtl w:val="0"/>
        </w:rPr>
        <w:t xml:space="preserve">Use a generic prompt like Summarize the meeting.</w:t>
      </w:r>
    </w:p>
    <w:p w:rsidR="00000000" w:rsidDel="00000000" w:rsidP="00000000" w:rsidRDefault="00000000" w:rsidRPr="00000000" w14:paraId="000002E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b431q5n17xt" w:id="157"/>
      <w:bookmarkEnd w:id="15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E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Generic prompts risk omitting key fields or providing incomplete summaries.</w:t>
      </w:r>
    </w:p>
    <w:p w:rsidR="00000000" w:rsidDel="00000000" w:rsidP="00000000" w:rsidRDefault="00000000" w:rsidRPr="00000000" w14:paraId="000002E9">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E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Specifying fields and providing examples ensure the LLM generates structured meeting summaries aligned with user requirements.</w:t>
      </w:r>
    </w:p>
    <w:p w:rsidR="00000000" w:rsidDel="00000000" w:rsidP="00000000" w:rsidRDefault="00000000" w:rsidRPr="00000000" w14:paraId="000002EB">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E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2ED">
      <w:pPr>
        <w:spacing w:line="288" w:lineRule="auto"/>
        <w:rPr>
          <w:rFonts w:ascii="Roboto" w:cs="Roboto" w:eastAsia="Roboto" w:hAnsi="Roboto"/>
        </w:rPr>
      </w:pPr>
      <w:r w:rsidDel="00000000" w:rsidR="00000000" w:rsidRPr="00000000">
        <w:rPr>
          <w:rFonts w:ascii="Roboto" w:cs="Roboto" w:eastAsia="Roboto" w:hAnsi="Roboto"/>
          <w:rtl w:val="0"/>
        </w:rPr>
        <w:t xml:space="preserve">Question 38Correct</w:t>
      </w:r>
    </w:p>
    <w:p w:rsidR="00000000" w:rsidDel="00000000" w:rsidP="00000000" w:rsidRDefault="00000000" w:rsidRPr="00000000" w14:paraId="000002E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team is deploying a RAG application to assist in legal document review. The application frequently retrieves irrelevant documents despite using embeddings. What adjustment should the engineer prioritize to improve document retrieval accuracy?</w:t>
      </w:r>
    </w:p>
    <w:p w:rsidR="00000000" w:rsidDel="00000000" w:rsidP="00000000" w:rsidRDefault="00000000" w:rsidRPr="00000000" w14:paraId="000002EF">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F0">
      <w:pPr>
        <w:spacing w:line="288" w:lineRule="auto"/>
        <w:rPr>
          <w:rFonts w:ascii="Roboto" w:cs="Roboto" w:eastAsia="Roboto" w:hAnsi="Roboto"/>
        </w:rPr>
      </w:pPr>
      <w:r w:rsidDel="00000000" w:rsidR="00000000" w:rsidRPr="00000000">
        <w:rPr>
          <w:rFonts w:ascii="Roboto" w:cs="Roboto" w:eastAsia="Roboto" w:hAnsi="Roboto"/>
          <w:rtl w:val="0"/>
        </w:rPr>
        <w:t xml:space="preserve">Use a retriever optimized for semantic similarity and train the embedding model on domain-specific data.</w:t>
      </w:r>
    </w:p>
    <w:p w:rsidR="00000000" w:rsidDel="00000000" w:rsidP="00000000" w:rsidRDefault="00000000" w:rsidRPr="00000000" w14:paraId="000002F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2j3i4xsfkn6" w:id="158"/>
      <w:bookmarkEnd w:id="15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F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An optimized retriever and domain-specific embeddings align document retrieval with the specialized language and structure of legal texts.</w:t>
      </w:r>
    </w:p>
    <w:p w:rsidR="00000000" w:rsidDel="00000000" w:rsidP="00000000" w:rsidRDefault="00000000" w:rsidRPr="00000000" w14:paraId="000002F3">
      <w:pPr>
        <w:spacing w:line="288" w:lineRule="auto"/>
        <w:rPr>
          <w:rFonts w:ascii="Roboto" w:cs="Roboto" w:eastAsia="Roboto" w:hAnsi="Roboto"/>
        </w:rPr>
      </w:pPr>
      <w:r w:rsidDel="00000000" w:rsidR="00000000" w:rsidRPr="00000000">
        <w:rPr>
          <w:rFonts w:ascii="Roboto" w:cs="Roboto" w:eastAsia="Roboto" w:hAnsi="Roboto"/>
          <w:rtl w:val="0"/>
        </w:rPr>
        <w:t xml:space="preserve">Add pre-trained classification models for better retrieval.</w:t>
      </w:r>
    </w:p>
    <w:p w:rsidR="00000000" w:rsidDel="00000000" w:rsidP="00000000" w:rsidRDefault="00000000" w:rsidRPr="00000000" w14:paraId="000002F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h21nh4d0t1p" w:id="159"/>
      <w:bookmarkEnd w:id="15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F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Classification models do not improve semantic similarity in retrieval tasks.</w:t>
      </w:r>
    </w:p>
    <w:p w:rsidR="00000000" w:rsidDel="00000000" w:rsidP="00000000" w:rsidRDefault="00000000" w:rsidRPr="00000000" w14:paraId="000002F6">
      <w:pPr>
        <w:spacing w:line="288" w:lineRule="auto"/>
        <w:rPr>
          <w:rFonts w:ascii="Roboto" w:cs="Roboto" w:eastAsia="Roboto" w:hAnsi="Roboto"/>
        </w:rPr>
      </w:pPr>
      <w:r w:rsidDel="00000000" w:rsidR="00000000" w:rsidRPr="00000000">
        <w:rPr>
          <w:rFonts w:ascii="Roboto" w:cs="Roboto" w:eastAsia="Roboto" w:hAnsi="Roboto"/>
          <w:rtl w:val="0"/>
        </w:rPr>
        <w:t xml:space="preserve">Increase the chunk size of documents to include more context.</w:t>
      </w:r>
    </w:p>
    <w:p w:rsidR="00000000" w:rsidDel="00000000" w:rsidP="00000000" w:rsidRDefault="00000000" w:rsidRPr="00000000" w14:paraId="000002F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luuukfnk8kq" w:id="160"/>
      <w:bookmarkEnd w:id="16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F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Larger chunks may dilute relevance by including unrelated sections.</w:t>
      </w:r>
    </w:p>
    <w:p w:rsidR="00000000" w:rsidDel="00000000" w:rsidP="00000000" w:rsidRDefault="00000000" w:rsidRPr="00000000" w14:paraId="000002F9">
      <w:pPr>
        <w:spacing w:line="288" w:lineRule="auto"/>
        <w:rPr>
          <w:rFonts w:ascii="Roboto" w:cs="Roboto" w:eastAsia="Roboto" w:hAnsi="Roboto"/>
        </w:rPr>
      </w:pPr>
      <w:r w:rsidDel="00000000" w:rsidR="00000000" w:rsidRPr="00000000">
        <w:rPr>
          <w:rFonts w:ascii="Roboto" w:cs="Roboto" w:eastAsia="Roboto" w:hAnsi="Roboto"/>
          <w:rtl w:val="0"/>
        </w:rPr>
        <w:t xml:space="preserve">Implement random sampling to generate diverse retrieval results.</w:t>
      </w:r>
    </w:p>
    <w:p w:rsidR="00000000" w:rsidDel="00000000" w:rsidP="00000000" w:rsidRDefault="00000000" w:rsidRPr="00000000" w14:paraId="000002F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dlymygubb9" w:id="161"/>
      <w:bookmarkEnd w:id="16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F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Random sampling increases the likelihood of retrieving irrelevant documents.</w:t>
      </w:r>
    </w:p>
    <w:p w:rsidR="00000000" w:rsidDel="00000000" w:rsidP="00000000" w:rsidRDefault="00000000" w:rsidRPr="00000000" w14:paraId="000002FC">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F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Domain-specific embeddings and an optimized retriever improve retrieval accuracy, ensuring relevant legal documents are surfaced efficiently.</w:t>
      </w:r>
    </w:p>
    <w:p w:rsidR="00000000" w:rsidDel="00000000" w:rsidP="00000000" w:rsidRDefault="00000000" w:rsidRPr="00000000" w14:paraId="000002FE">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F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300">
      <w:pPr>
        <w:spacing w:line="288" w:lineRule="auto"/>
        <w:rPr>
          <w:rFonts w:ascii="Roboto" w:cs="Roboto" w:eastAsia="Roboto" w:hAnsi="Roboto"/>
        </w:rPr>
      </w:pPr>
      <w:r w:rsidDel="00000000" w:rsidR="00000000" w:rsidRPr="00000000">
        <w:rPr>
          <w:rFonts w:ascii="Roboto" w:cs="Roboto" w:eastAsia="Roboto" w:hAnsi="Roboto"/>
          <w:rtl w:val="0"/>
        </w:rPr>
        <w:t xml:space="preserve">Question 39Correct</w:t>
      </w:r>
    </w:p>
    <w:p w:rsidR="00000000" w:rsidDel="00000000" w:rsidP="00000000" w:rsidRDefault="00000000" w:rsidRPr="00000000" w14:paraId="0000030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creating an AI pipeline to recommend movies based on user preferences. The recommendations must consider genres, user watch history, and ratings. How should the pipeline be structured?</w:t>
      </w:r>
    </w:p>
    <w:p w:rsidR="00000000" w:rsidDel="00000000" w:rsidP="00000000" w:rsidRDefault="00000000" w:rsidRPr="00000000" w14:paraId="00000302">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303">
      <w:pPr>
        <w:spacing w:line="288" w:lineRule="auto"/>
        <w:rPr>
          <w:rFonts w:ascii="Roboto" w:cs="Roboto" w:eastAsia="Roboto" w:hAnsi="Roboto"/>
        </w:rPr>
      </w:pPr>
      <w:r w:rsidDel="00000000" w:rsidR="00000000" w:rsidRPr="00000000">
        <w:rPr>
          <w:rFonts w:ascii="Roboto" w:cs="Roboto" w:eastAsia="Roboto" w:hAnsi="Roboto"/>
          <w:rtl w:val="0"/>
        </w:rPr>
        <w:t xml:space="preserve">Use a retriever for user watch history and an LLM to generate personalized recommendations.</w:t>
      </w:r>
    </w:p>
    <w:p w:rsidR="00000000" w:rsidDel="00000000" w:rsidP="00000000" w:rsidRDefault="00000000" w:rsidRPr="00000000" w14:paraId="0000030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6pof22rlaz9" w:id="162"/>
      <w:bookmarkEnd w:id="16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0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Retrievers access relevant data, and LLMs dynamically generate tailored outputs.</w:t>
      </w:r>
    </w:p>
    <w:p w:rsidR="00000000" w:rsidDel="00000000" w:rsidP="00000000" w:rsidRDefault="00000000" w:rsidRPr="00000000" w14:paraId="00000306">
      <w:pPr>
        <w:spacing w:line="288" w:lineRule="auto"/>
        <w:rPr>
          <w:rFonts w:ascii="Roboto" w:cs="Roboto" w:eastAsia="Roboto" w:hAnsi="Roboto"/>
        </w:rPr>
      </w:pPr>
      <w:r w:rsidDel="00000000" w:rsidR="00000000" w:rsidRPr="00000000">
        <w:rPr>
          <w:rFonts w:ascii="Roboto" w:cs="Roboto" w:eastAsia="Roboto" w:hAnsi="Roboto"/>
          <w:rtl w:val="0"/>
        </w:rPr>
        <w:t xml:space="preserve">Use a rule-based system to match users with movies.</w:t>
      </w:r>
    </w:p>
    <w:p w:rsidR="00000000" w:rsidDel="00000000" w:rsidP="00000000" w:rsidRDefault="00000000" w:rsidRPr="00000000" w14:paraId="0000030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7e6bxe1qzq" w:id="163"/>
      <w:bookmarkEnd w:id="16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0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Rule-based systems lack flexibility for diverse preferences.</w:t>
      </w:r>
    </w:p>
    <w:p w:rsidR="00000000" w:rsidDel="00000000" w:rsidP="00000000" w:rsidRDefault="00000000" w:rsidRPr="00000000" w14:paraId="00000309">
      <w:pPr>
        <w:spacing w:line="288" w:lineRule="auto"/>
        <w:rPr>
          <w:rFonts w:ascii="Roboto" w:cs="Roboto" w:eastAsia="Roboto" w:hAnsi="Roboto"/>
        </w:rPr>
      </w:pPr>
      <w:r w:rsidDel="00000000" w:rsidR="00000000" w:rsidRPr="00000000">
        <w:rPr>
          <w:rFonts w:ascii="Roboto" w:cs="Roboto" w:eastAsia="Roboto" w:hAnsi="Roboto"/>
          <w:rtl w:val="0"/>
        </w:rPr>
        <w:t xml:space="preserve">Use a classification model to predict user ratings for movies.</w:t>
      </w:r>
    </w:p>
    <w:p w:rsidR="00000000" w:rsidDel="00000000" w:rsidP="00000000" w:rsidRDefault="00000000" w:rsidRPr="00000000" w14:paraId="000003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ddg74vvfgg4" w:id="164"/>
      <w:bookmarkEnd w:id="16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0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Classification does not generate personalized recommendations.</w:t>
      </w:r>
    </w:p>
    <w:p w:rsidR="00000000" w:rsidDel="00000000" w:rsidP="00000000" w:rsidRDefault="00000000" w:rsidRPr="00000000" w14:paraId="0000030C">
      <w:pPr>
        <w:spacing w:line="288" w:lineRule="auto"/>
        <w:rPr>
          <w:rFonts w:ascii="Roboto" w:cs="Roboto" w:eastAsia="Roboto" w:hAnsi="Roboto"/>
        </w:rPr>
      </w:pPr>
      <w:r w:rsidDel="00000000" w:rsidR="00000000" w:rsidRPr="00000000">
        <w:rPr>
          <w:rFonts w:ascii="Roboto" w:cs="Roboto" w:eastAsia="Roboto" w:hAnsi="Roboto"/>
          <w:rtl w:val="0"/>
        </w:rPr>
        <w:t xml:space="preserve">Use a summarization model to highlight key points from user preferences.</w:t>
      </w:r>
    </w:p>
    <w:p w:rsidR="00000000" w:rsidDel="00000000" w:rsidP="00000000" w:rsidRDefault="00000000" w:rsidRPr="00000000" w14:paraId="000003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w1rtvucnih7" w:id="165"/>
      <w:bookmarkEnd w:id="16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0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is insufficient for dynamic recommendation tasks.</w:t>
      </w:r>
    </w:p>
    <w:p w:rsidR="00000000" w:rsidDel="00000000" w:rsidP="00000000" w:rsidRDefault="00000000" w:rsidRPr="00000000" w14:paraId="0000030F">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1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combination of retrievers and LLMs enables dynamic, context-aware movie recommendations based on user inputs.</w:t>
      </w:r>
    </w:p>
    <w:p w:rsidR="00000000" w:rsidDel="00000000" w:rsidP="00000000" w:rsidRDefault="00000000" w:rsidRPr="00000000" w14:paraId="00000311">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1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313">
      <w:pPr>
        <w:spacing w:line="288" w:lineRule="auto"/>
        <w:rPr>
          <w:rFonts w:ascii="Roboto" w:cs="Roboto" w:eastAsia="Roboto" w:hAnsi="Roboto"/>
        </w:rPr>
      </w:pPr>
      <w:r w:rsidDel="00000000" w:rsidR="00000000" w:rsidRPr="00000000">
        <w:rPr>
          <w:rFonts w:ascii="Roboto" w:cs="Roboto" w:eastAsia="Roboto" w:hAnsi="Roboto"/>
          <w:rtl w:val="0"/>
        </w:rPr>
        <w:t xml:space="preserve">Question 40Correct</w:t>
      </w:r>
    </w:p>
    <w:p w:rsidR="00000000" w:rsidDel="00000000" w:rsidP="00000000" w:rsidRDefault="00000000" w:rsidRPr="00000000" w14:paraId="0000031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retrieval-based AI system retrieves too many irrelevant documents. What preprocessing step should an engineer prioritize?</w:t>
      </w:r>
    </w:p>
    <w:p w:rsidR="00000000" w:rsidDel="00000000" w:rsidP="00000000" w:rsidRDefault="00000000" w:rsidRPr="00000000" w14:paraId="00000315">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316">
      <w:pPr>
        <w:spacing w:line="288" w:lineRule="auto"/>
        <w:rPr>
          <w:rFonts w:ascii="Roboto" w:cs="Roboto" w:eastAsia="Roboto" w:hAnsi="Roboto"/>
        </w:rPr>
      </w:pPr>
      <w:r w:rsidDel="00000000" w:rsidR="00000000" w:rsidRPr="00000000">
        <w:rPr>
          <w:rFonts w:ascii="Roboto" w:cs="Roboto" w:eastAsia="Roboto" w:hAnsi="Roboto"/>
          <w:rtl w:val="0"/>
        </w:rPr>
        <w:t xml:space="preserve">Filter documents based on relevance metrics or keywords before passing them to the LLM.</w:t>
      </w:r>
    </w:p>
    <w:p w:rsidR="00000000" w:rsidDel="00000000" w:rsidP="00000000" w:rsidRDefault="00000000" w:rsidRPr="00000000" w14:paraId="000003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j8dlookxr" w:id="166"/>
      <w:bookmarkEnd w:id="16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1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Filtering ensures the system processes only high-quality, relevant content, improving response accuracy.</w:t>
      </w:r>
    </w:p>
    <w:p w:rsidR="00000000" w:rsidDel="00000000" w:rsidP="00000000" w:rsidRDefault="00000000" w:rsidRPr="00000000" w14:paraId="00000319">
      <w:pPr>
        <w:spacing w:line="288" w:lineRule="auto"/>
        <w:rPr>
          <w:rFonts w:ascii="Roboto" w:cs="Roboto" w:eastAsia="Roboto" w:hAnsi="Roboto"/>
        </w:rPr>
      </w:pPr>
      <w:r w:rsidDel="00000000" w:rsidR="00000000" w:rsidRPr="00000000">
        <w:rPr>
          <w:rFonts w:ascii="Roboto" w:cs="Roboto" w:eastAsia="Roboto" w:hAnsi="Roboto"/>
          <w:rtl w:val="0"/>
        </w:rPr>
        <w:t xml:space="preserve">Focus on documents with fewer tokens.</w:t>
      </w:r>
    </w:p>
    <w:p w:rsidR="00000000" w:rsidDel="00000000" w:rsidP="00000000" w:rsidRDefault="00000000" w:rsidRPr="00000000" w14:paraId="000003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3diobcje50i" w:id="167"/>
      <w:bookmarkEnd w:id="16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1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Document length does not guarantee relevance.</w:t>
      </w:r>
    </w:p>
    <w:p w:rsidR="00000000" w:rsidDel="00000000" w:rsidP="00000000" w:rsidRDefault="00000000" w:rsidRPr="00000000" w14:paraId="0000031C">
      <w:pPr>
        <w:spacing w:line="288" w:lineRule="auto"/>
        <w:rPr>
          <w:rFonts w:ascii="Roboto" w:cs="Roboto" w:eastAsia="Roboto" w:hAnsi="Roboto"/>
        </w:rPr>
      </w:pPr>
      <w:r w:rsidDel="00000000" w:rsidR="00000000" w:rsidRPr="00000000">
        <w:rPr>
          <w:rFonts w:ascii="Roboto" w:cs="Roboto" w:eastAsia="Roboto" w:hAnsi="Roboto"/>
          <w:rtl w:val="0"/>
        </w:rPr>
        <w:t xml:space="preserve">Increase the document chunk size to include more context.</w:t>
      </w:r>
    </w:p>
    <w:p w:rsidR="00000000" w:rsidDel="00000000" w:rsidP="00000000" w:rsidRDefault="00000000" w:rsidRPr="00000000" w14:paraId="000003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3awzfkpu96o" w:id="168"/>
      <w:bookmarkEnd w:id="16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1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Larger chunks may introduce noise and reduce relevance.</w:t>
      </w:r>
    </w:p>
    <w:p w:rsidR="00000000" w:rsidDel="00000000" w:rsidP="00000000" w:rsidRDefault="00000000" w:rsidRPr="00000000" w14:paraId="0000031F">
      <w:pPr>
        <w:spacing w:line="288" w:lineRule="auto"/>
        <w:rPr>
          <w:rFonts w:ascii="Roboto" w:cs="Roboto" w:eastAsia="Roboto" w:hAnsi="Roboto"/>
        </w:rPr>
      </w:pPr>
      <w:r w:rsidDel="00000000" w:rsidR="00000000" w:rsidRPr="00000000">
        <w:rPr>
          <w:rFonts w:ascii="Roboto" w:cs="Roboto" w:eastAsia="Roboto" w:hAnsi="Roboto"/>
          <w:rtl w:val="0"/>
        </w:rPr>
        <w:t xml:space="preserve">Randomly remove some documents to reduce system load.</w:t>
      </w:r>
    </w:p>
    <w:p w:rsidR="00000000" w:rsidDel="00000000" w:rsidP="00000000" w:rsidRDefault="00000000" w:rsidRPr="00000000" w14:paraId="000003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ppr2z37wvrq" w:id="169"/>
      <w:bookmarkEnd w:id="16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2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Random removal risks discarding useful information.</w:t>
      </w:r>
    </w:p>
    <w:p w:rsidR="00000000" w:rsidDel="00000000" w:rsidP="00000000" w:rsidRDefault="00000000" w:rsidRPr="00000000" w14:paraId="00000322">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2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Filtering irrelevant documents ensures the retrieval system focuses on high-quality inputs, improving downstream AI system performance.</w:t>
      </w:r>
    </w:p>
    <w:p w:rsidR="00000000" w:rsidDel="00000000" w:rsidP="00000000" w:rsidRDefault="00000000" w:rsidRPr="00000000" w14:paraId="00000324">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2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326">
      <w:pPr>
        <w:spacing w:line="288" w:lineRule="auto"/>
        <w:rPr>
          <w:rFonts w:ascii="Roboto" w:cs="Roboto" w:eastAsia="Roboto" w:hAnsi="Roboto"/>
        </w:rPr>
      </w:pPr>
      <w:r w:rsidDel="00000000" w:rsidR="00000000" w:rsidRPr="00000000">
        <w:rPr>
          <w:rFonts w:ascii="Roboto" w:cs="Roboto" w:eastAsia="Roboto" w:hAnsi="Roboto"/>
          <w:rtl w:val="0"/>
        </w:rPr>
        <w:t xml:space="preserve">Question 41Correct</w:t>
      </w:r>
    </w:p>
    <w:p w:rsidR="00000000" w:rsidDel="00000000" w:rsidP="00000000" w:rsidRDefault="00000000" w:rsidRPr="00000000" w14:paraId="0000032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deploy a Retrieval-Augmented Generation (RAG) application for e-commerce customer support. What are the critical steps to set up this system?</w:t>
      </w:r>
    </w:p>
    <w:p w:rsidR="00000000" w:rsidDel="00000000" w:rsidP="00000000" w:rsidRDefault="00000000" w:rsidRPr="00000000" w14:paraId="00000328">
      <w:pPr>
        <w:spacing w:line="288" w:lineRule="auto"/>
        <w:rPr>
          <w:rFonts w:ascii="Roboto" w:cs="Roboto" w:eastAsia="Roboto" w:hAnsi="Roboto"/>
        </w:rPr>
      </w:pPr>
      <w:r w:rsidDel="00000000" w:rsidR="00000000" w:rsidRPr="00000000">
        <w:rPr>
          <w:rFonts w:ascii="Nova Mono" w:cs="Nova Mono" w:eastAsia="Nova Mono" w:hAnsi="Nova Mono"/>
          <w:rtl w:val="0"/>
        </w:rPr>
        <w:t xml:space="preserve">1. Fine-tune the LLM on customer reviews → 2. Build a retriever → 3. Generate embeddings → 4. Deploy the system.</w:t>
      </w:r>
    </w:p>
    <w:p w:rsidR="00000000" w:rsidDel="00000000" w:rsidP="00000000" w:rsidRDefault="00000000" w:rsidRPr="00000000" w14:paraId="000003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fny2cknhmlf" w:id="170"/>
      <w:bookmarkEnd w:id="17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2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Embeddings and indexing must precede retriever development for effective retrieval.</w:t>
      </w:r>
    </w:p>
    <w:p w:rsidR="00000000" w:rsidDel="00000000" w:rsidP="00000000" w:rsidRDefault="00000000" w:rsidRPr="00000000" w14:paraId="0000032B">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32C">
      <w:pPr>
        <w:spacing w:line="288" w:lineRule="auto"/>
        <w:rPr>
          <w:rFonts w:ascii="Roboto" w:cs="Roboto" w:eastAsia="Roboto" w:hAnsi="Roboto"/>
        </w:rPr>
      </w:pPr>
      <w:r w:rsidDel="00000000" w:rsidR="00000000" w:rsidRPr="00000000">
        <w:rPr>
          <w:rFonts w:ascii="Nova Mono" w:cs="Nova Mono" w:eastAsia="Nova Mono" w:hAnsi="Nova Mono"/>
          <w:rtl w:val="0"/>
        </w:rPr>
        <w:t xml:space="preserve">1. Generate embeddings for product descriptions → 2. Store embeddings in a Vector Search index → 3. Integrate the retriever with an LLM → 4. Deploy an endpoint for the pipeline.</w:t>
      </w:r>
    </w:p>
    <w:p w:rsidR="00000000" w:rsidDel="00000000" w:rsidP="00000000" w:rsidRDefault="00000000" w:rsidRPr="00000000" w14:paraId="000003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8m7fdfju3fq" w:id="171"/>
      <w:bookmarkEnd w:id="17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2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This sequence ensures product descriptions are indexed for retrieval and combined with an LLM for dynamic customer query responses.</w:t>
      </w:r>
    </w:p>
    <w:p w:rsidR="00000000" w:rsidDel="00000000" w:rsidP="00000000" w:rsidRDefault="00000000" w:rsidRPr="00000000" w14:paraId="0000032F">
      <w:pPr>
        <w:spacing w:line="288" w:lineRule="auto"/>
        <w:rPr>
          <w:rFonts w:ascii="Roboto" w:cs="Roboto" w:eastAsia="Roboto" w:hAnsi="Roboto"/>
        </w:rPr>
      </w:pPr>
      <w:r w:rsidDel="00000000" w:rsidR="00000000" w:rsidRPr="00000000">
        <w:rPr>
          <w:rFonts w:ascii="Nova Mono" w:cs="Nova Mono" w:eastAsia="Nova Mono" w:hAnsi="Nova Mono"/>
          <w:rtl w:val="0"/>
        </w:rPr>
        <w:t xml:space="preserve">1. Train a classification model for product categories → 2. Deploy a retriever → 3. Summarize queries → 4. Store outputs.</w:t>
      </w:r>
    </w:p>
    <w:p w:rsidR="00000000" w:rsidDel="00000000" w:rsidP="00000000" w:rsidRDefault="00000000" w:rsidRPr="00000000" w14:paraId="0000033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0hqkwbmvkcb" w:id="172"/>
      <w:bookmarkEnd w:id="17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3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Classification models are not required for RAG systems focused on retrieval and generation.</w:t>
      </w:r>
    </w:p>
    <w:p w:rsidR="00000000" w:rsidDel="00000000" w:rsidP="00000000" w:rsidRDefault="00000000" w:rsidRPr="00000000" w14:paraId="00000332">
      <w:pPr>
        <w:spacing w:line="288" w:lineRule="auto"/>
        <w:rPr>
          <w:rFonts w:ascii="Roboto" w:cs="Roboto" w:eastAsia="Roboto" w:hAnsi="Roboto"/>
        </w:rPr>
      </w:pPr>
      <w:r w:rsidDel="00000000" w:rsidR="00000000" w:rsidRPr="00000000">
        <w:rPr>
          <w:rFonts w:ascii="Nova Mono" w:cs="Nova Mono" w:eastAsia="Nova Mono" w:hAnsi="Nova Mono"/>
          <w:rtl w:val="0"/>
        </w:rPr>
        <w:t xml:space="preserve">1. Build a retriever → 2. Preprocess customer queries → 3. Deploy a summarizer → 4. Store embeddings in a database.</w:t>
      </w:r>
    </w:p>
    <w:p w:rsidR="00000000" w:rsidDel="00000000" w:rsidP="00000000" w:rsidRDefault="00000000" w:rsidRPr="00000000" w14:paraId="0000033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4vlf31d7g6f3" w:id="173"/>
      <w:bookmarkEnd w:id="17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3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Retrieval workflows require embeddings and indexing to be set up first.</w:t>
      </w:r>
    </w:p>
    <w:p w:rsidR="00000000" w:rsidDel="00000000" w:rsidP="00000000" w:rsidRDefault="00000000" w:rsidRPr="00000000" w14:paraId="00000335">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3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The correct sequence includes embedding generation, indexing, retrieval integration, and deploying an endpoint to serve customer queries dynamically.</w:t>
      </w:r>
    </w:p>
    <w:p w:rsidR="00000000" w:rsidDel="00000000" w:rsidP="00000000" w:rsidRDefault="00000000" w:rsidRPr="00000000" w14:paraId="00000337">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3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339">
      <w:pPr>
        <w:spacing w:line="288" w:lineRule="auto"/>
        <w:rPr>
          <w:rFonts w:ascii="Roboto" w:cs="Roboto" w:eastAsia="Roboto" w:hAnsi="Roboto"/>
        </w:rPr>
      </w:pPr>
      <w:r w:rsidDel="00000000" w:rsidR="00000000" w:rsidRPr="00000000">
        <w:rPr>
          <w:rFonts w:ascii="Roboto" w:cs="Roboto" w:eastAsia="Roboto" w:hAnsi="Roboto"/>
          <w:rtl w:val="0"/>
        </w:rPr>
        <w:t xml:space="preserve">Question 42Correct</w:t>
      </w:r>
    </w:p>
    <w:p w:rsidR="00000000" w:rsidDel="00000000" w:rsidP="00000000" w:rsidRDefault="00000000" w:rsidRPr="00000000" w14:paraId="0000033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When designing a multi-turn chatbot, why is it important to track conversation state across turns?</w:t>
      </w:r>
    </w:p>
    <w:p w:rsidR="00000000" w:rsidDel="00000000" w:rsidP="00000000" w:rsidRDefault="00000000" w:rsidRPr="00000000" w14:paraId="0000033B">
      <w:pPr>
        <w:spacing w:line="288" w:lineRule="auto"/>
        <w:rPr>
          <w:rFonts w:ascii="Roboto" w:cs="Roboto" w:eastAsia="Roboto" w:hAnsi="Roboto"/>
        </w:rPr>
      </w:pPr>
      <w:r w:rsidDel="00000000" w:rsidR="00000000" w:rsidRPr="00000000">
        <w:rPr>
          <w:rFonts w:ascii="Roboto" w:cs="Roboto" w:eastAsia="Roboto" w:hAnsi="Roboto"/>
          <w:rtl w:val="0"/>
        </w:rPr>
        <w:t xml:space="preserve">To reduce response length by limiting context size.</w:t>
      </w:r>
    </w:p>
    <w:p w:rsidR="00000000" w:rsidDel="00000000" w:rsidP="00000000" w:rsidRDefault="00000000" w:rsidRPr="00000000" w14:paraId="0000033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33k1orkn6xq" w:id="174"/>
      <w:bookmarkEnd w:id="17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3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State tracking does not inherently reduce response length.</w:t>
      </w:r>
    </w:p>
    <w:p w:rsidR="00000000" w:rsidDel="00000000" w:rsidP="00000000" w:rsidRDefault="00000000" w:rsidRPr="00000000" w14:paraId="0000033E">
      <w:pPr>
        <w:spacing w:line="288" w:lineRule="auto"/>
        <w:rPr>
          <w:rFonts w:ascii="Roboto" w:cs="Roboto" w:eastAsia="Roboto" w:hAnsi="Roboto"/>
        </w:rPr>
      </w:pPr>
      <w:r w:rsidDel="00000000" w:rsidR="00000000" w:rsidRPr="00000000">
        <w:rPr>
          <w:rFonts w:ascii="Roboto" w:cs="Roboto" w:eastAsia="Roboto" w:hAnsi="Roboto"/>
          <w:rtl w:val="0"/>
        </w:rPr>
        <w:t xml:space="preserve">To increase randomness in responses.</w:t>
      </w:r>
    </w:p>
    <w:p w:rsidR="00000000" w:rsidDel="00000000" w:rsidP="00000000" w:rsidRDefault="00000000" w:rsidRPr="00000000" w14:paraId="000003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8adbmlnziwv" w:id="175"/>
      <w:bookmarkEnd w:id="17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4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Randomness does not contribute to coherence or relevance.</w:t>
      </w:r>
    </w:p>
    <w:p w:rsidR="00000000" w:rsidDel="00000000" w:rsidP="00000000" w:rsidRDefault="00000000" w:rsidRPr="00000000" w14:paraId="00000341">
      <w:pPr>
        <w:spacing w:line="288" w:lineRule="auto"/>
        <w:rPr>
          <w:rFonts w:ascii="Roboto" w:cs="Roboto" w:eastAsia="Roboto" w:hAnsi="Roboto"/>
        </w:rPr>
      </w:pPr>
      <w:r w:rsidDel="00000000" w:rsidR="00000000" w:rsidRPr="00000000">
        <w:rPr>
          <w:rFonts w:ascii="Roboto" w:cs="Roboto" w:eastAsia="Roboto" w:hAnsi="Roboto"/>
          <w:rtl w:val="0"/>
        </w:rPr>
        <w:t xml:space="preserve">To prioritize speed over context.</w:t>
      </w:r>
    </w:p>
    <w:p w:rsidR="00000000" w:rsidDel="00000000" w:rsidP="00000000" w:rsidRDefault="00000000" w:rsidRPr="00000000" w14:paraId="000003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v3k1niwsagg2" w:id="176"/>
      <w:bookmarkEnd w:id="17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4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Speed should not compromise the accuracy or coherence of responses.</w:t>
      </w:r>
    </w:p>
    <w:p w:rsidR="00000000" w:rsidDel="00000000" w:rsidP="00000000" w:rsidRDefault="00000000" w:rsidRPr="00000000" w14:paraId="00000344">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345">
      <w:pPr>
        <w:spacing w:line="288" w:lineRule="auto"/>
        <w:rPr>
          <w:rFonts w:ascii="Roboto" w:cs="Roboto" w:eastAsia="Roboto" w:hAnsi="Roboto"/>
        </w:rPr>
      </w:pPr>
      <w:r w:rsidDel="00000000" w:rsidR="00000000" w:rsidRPr="00000000">
        <w:rPr>
          <w:rFonts w:ascii="Roboto" w:cs="Roboto" w:eastAsia="Roboto" w:hAnsi="Roboto"/>
          <w:rtl w:val="0"/>
        </w:rPr>
        <w:t xml:space="preserve">To ensure context is preserved, leading to coherent and relevant responses.</w:t>
      </w:r>
    </w:p>
    <w:p w:rsidR="00000000" w:rsidDel="00000000" w:rsidP="00000000" w:rsidRDefault="00000000" w:rsidRPr="00000000" w14:paraId="000003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cn1ve82o3j8" w:id="177"/>
      <w:bookmarkEnd w:id="17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4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State tracking allows the chatbot to retain key information from previous turns, improving dialogue quality.</w:t>
      </w:r>
    </w:p>
    <w:p w:rsidR="00000000" w:rsidDel="00000000" w:rsidP="00000000" w:rsidRDefault="00000000" w:rsidRPr="00000000" w14:paraId="00000348">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4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Tracking state ensures the chatbot generates contextually aware responses, improving user satisfaction and system effectiveness.</w:t>
      </w:r>
    </w:p>
    <w:p w:rsidR="00000000" w:rsidDel="00000000" w:rsidP="00000000" w:rsidRDefault="00000000" w:rsidRPr="00000000" w14:paraId="0000034A">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4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34C">
      <w:pPr>
        <w:spacing w:line="288" w:lineRule="auto"/>
        <w:rPr>
          <w:rFonts w:ascii="Roboto" w:cs="Roboto" w:eastAsia="Roboto" w:hAnsi="Roboto"/>
        </w:rPr>
      </w:pPr>
      <w:r w:rsidDel="00000000" w:rsidR="00000000" w:rsidRPr="00000000">
        <w:rPr>
          <w:rFonts w:ascii="Roboto" w:cs="Roboto" w:eastAsia="Roboto" w:hAnsi="Roboto"/>
          <w:rtl w:val="0"/>
        </w:rPr>
        <w:t xml:space="preserve">Question 43Correct</w:t>
      </w:r>
    </w:p>
    <w:p w:rsidR="00000000" w:rsidDel="00000000" w:rsidP="00000000" w:rsidRDefault="00000000" w:rsidRPr="00000000" w14:paraId="0000034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designing an application to generate customer reviews based on feedback forms. Some inputs contain sensitive data. How should the engineer manage this?</w:t>
      </w:r>
    </w:p>
    <w:p w:rsidR="00000000" w:rsidDel="00000000" w:rsidP="00000000" w:rsidRDefault="00000000" w:rsidRPr="00000000" w14:paraId="0000034E">
      <w:pPr>
        <w:spacing w:line="288" w:lineRule="auto"/>
        <w:rPr>
          <w:rFonts w:ascii="Roboto" w:cs="Roboto" w:eastAsia="Roboto" w:hAnsi="Roboto"/>
        </w:rPr>
      </w:pPr>
      <w:r w:rsidDel="00000000" w:rsidR="00000000" w:rsidRPr="00000000">
        <w:rPr>
          <w:rFonts w:ascii="Roboto" w:cs="Roboto" w:eastAsia="Roboto" w:hAnsi="Roboto"/>
          <w:rtl w:val="0"/>
        </w:rPr>
        <w:t xml:space="preserve">Use a summarization model to generalize sensitive details.</w:t>
      </w:r>
    </w:p>
    <w:p w:rsidR="00000000" w:rsidDel="00000000" w:rsidP="00000000" w:rsidRDefault="00000000" w:rsidRPr="00000000" w14:paraId="0000034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45uayi9dr2k" w:id="178"/>
      <w:bookmarkEnd w:id="17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5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does not guarantee the removal of sensitive data.</w:t>
      </w:r>
    </w:p>
    <w:p w:rsidR="00000000" w:rsidDel="00000000" w:rsidP="00000000" w:rsidRDefault="00000000" w:rsidRPr="00000000" w14:paraId="00000351">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352">
      <w:pPr>
        <w:spacing w:line="288" w:lineRule="auto"/>
        <w:rPr>
          <w:rFonts w:ascii="Roboto" w:cs="Roboto" w:eastAsia="Roboto" w:hAnsi="Roboto"/>
        </w:rPr>
      </w:pPr>
      <w:r w:rsidDel="00000000" w:rsidR="00000000" w:rsidRPr="00000000">
        <w:rPr>
          <w:rFonts w:ascii="Roboto" w:cs="Roboto" w:eastAsia="Roboto" w:hAnsi="Roboto"/>
          <w:rtl w:val="0"/>
        </w:rPr>
        <w:t xml:space="preserve">Mask sensitive data like names and contact information in the input before processing.</w:t>
      </w:r>
    </w:p>
    <w:p w:rsidR="00000000" w:rsidDel="00000000" w:rsidP="00000000" w:rsidRDefault="00000000" w:rsidRPr="00000000" w14:paraId="0000035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4vvwa2tjrm2" w:id="179"/>
      <w:bookmarkEnd w:id="17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5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Masking ensures sensitive data is excluded, maintaining privacy and compliance.</w:t>
      </w:r>
    </w:p>
    <w:p w:rsidR="00000000" w:rsidDel="00000000" w:rsidP="00000000" w:rsidRDefault="00000000" w:rsidRPr="00000000" w14:paraId="00000355">
      <w:pPr>
        <w:spacing w:line="288" w:lineRule="auto"/>
        <w:rPr>
          <w:rFonts w:ascii="Roboto" w:cs="Roboto" w:eastAsia="Roboto" w:hAnsi="Roboto"/>
        </w:rPr>
      </w:pPr>
      <w:r w:rsidDel="00000000" w:rsidR="00000000" w:rsidRPr="00000000">
        <w:rPr>
          <w:rFonts w:ascii="Roboto" w:cs="Roboto" w:eastAsia="Roboto" w:hAnsi="Roboto"/>
          <w:rtl w:val="0"/>
        </w:rPr>
        <w:t xml:space="preserve">Allow sensitive inputs but ensure the model avoids generating sensitive outputs.</w:t>
      </w:r>
    </w:p>
    <w:p w:rsidR="00000000" w:rsidDel="00000000" w:rsidP="00000000" w:rsidRDefault="00000000" w:rsidRPr="00000000" w14:paraId="0000035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mjj5gh3cmf8" w:id="180"/>
      <w:bookmarkEnd w:id="18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5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Models cannot reliably exclude sensitive data without explicit preprocessing.</w:t>
      </w:r>
    </w:p>
    <w:p w:rsidR="00000000" w:rsidDel="00000000" w:rsidP="00000000" w:rsidRDefault="00000000" w:rsidRPr="00000000" w14:paraId="00000358">
      <w:pPr>
        <w:spacing w:line="288" w:lineRule="auto"/>
        <w:rPr>
          <w:rFonts w:ascii="Roboto" w:cs="Roboto" w:eastAsia="Roboto" w:hAnsi="Roboto"/>
        </w:rPr>
      </w:pPr>
      <w:r w:rsidDel="00000000" w:rsidR="00000000" w:rsidRPr="00000000">
        <w:rPr>
          <w:rFonts w:ascii="Roboto" w:cs="Roboto" w:eastAsia="Roboto" w:hAnsi="Roboto"/>
          <w:rtl w:val="0"/>
        </w:rPr>
        <w:t xml:space="preserve">Process the feedback directly without masking and monitor the outputs.</w:t>
      </w:r>
    </w:p>
    <w:p w:rsidR="00000000" w:rsidDel="00000000" w:rsidP="00000000" w:rsidRDefault="00000000" w:rsidRPr="00000000" w14:paraId="0000035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lyezkirbl22" w:id="181"/>
      <w:bookmarkEnd w:id="18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5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Processing unmasked data risks exposing sensitive information in outputs.</w:t>
      </w:r>
    </w:p>
    <w:p w:rsidR="00000000" w:rsidDel="00000000" w:rsidP="00000000" w:rsidRDefault="00000000" w:rsidRPr="00000000" w14:paraId="0000035B">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5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Masking sensitive data at the input stage ensures privacy and compliance with data protection standards.</w:t>
      </w:r>
    </w:p>
    <w:p w:rsidR="00000000" w:rsidDel="00000000" w:rsidP="00000000" w:rsidRDefault="00000000" w:rsidRPr="00000000" w14:paraId="0000035D">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5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Governance</w:t>
      </w:r>
    </w:p>
    <w:p w:rsidR="00000000" w:rsidDel="00000000" w:rsidP="00000000" w:rsidRDefault="00000000" w:rsidRPr="00000000" w14:paraId="0000035F">
      <w:pPr>
        <w:spacing w:line="288" w:lineRule="auto"/>
        <w:rPr>
          <w:rFonts w:ascii="Roboto" w:cs="Roboto" w:eastAsia="Roboto" w:hAnsi="Roboto"/>
        </w:rPr>
      </w:pPr>
      <w:r w:rsidDel="00000000" w:rsidR="00000000" w:rsidRPr="00000000">
        <w:rPr>
          <w:rFonts w:ascii="Roboto" w:cs="Roboto" w:eastAsia="Roboto" w:hAnsi="Roboto"/>
          <w:rtl w:val="0"/>
        </w:rPr>
        <w:t xml:space="preserve">Question 44Correct</w:t>
      </w:r>
    </w:p>
    <w:p w:rsidR="00000000" w:rsidDel="00000000" w:rsidP="00000000" w:rsidRDefault="00000000" w:rsidRPr="00000000" w14:paraId="0000036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building an AI tool for summarizing meeting transcripts. The tool must identify key points, action items, and decisions. What model task is best suited for this requirement?</w:t>
      </w:r>
    </w:p>
    <w:p w:rsidR="00000000" w:rsidDel="00000000" w:rsidP="00000000" w:rsidRDefault="00000000" w:rsidRPr="00000000" w14:paraId="00000361">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362">
      <w:pPr>
        <w:spacing w:line="288" w:lineRule="auto"/>
        <w:rPr>
          <w:rFonts w:ascii="Roboto" w:cs="Roboto" w:eastAsia="Roboto" w:hAnsi="Roboto"/>
        </w:rPr>
      </w:pPr>
      <w:r w:rsidDel="00000000" w:rsidR="00000000" w:rsidRPr="00000000">
        <w:rPr>
          <w:rFonts w:ascii="Roboto" w:cs="Roboto" w:eastAsia="Roboto" w:hAnsi="Roboto"/>
          <w:rtl w:val="0"/>
        </w:rPr>
        <w:t xml:space="preserve">Text summarization</w:t>
      </w:r>
    </w:p>
    <w:p w:rsidR="00000000" w:rsidDel="00000000" w:rsidP="00000000" w:rsidRDefault="00000000" w:rsidRPr="00000000" w14:paraId="000003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kklk8upj2tj" w:id="182"/>
      <w:bookmarkEnd w:id="18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6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Summarization condenses meeting transcripts into concise overviews, capturing key points and decisions.</w:t>
      </w:r>
    </w:p>
    <w:p w:rsidR="00000000" w:rsidDel="00000000" w:rsidP="00000000" w:rsidRDefault="00000000" w:rsidRPr="00000000" w14:paraId="00000365">
      <w:pPr>
        <w:spacing w:line="288" w:lineRule="auto"/>
        <w:rPr>
          <w:rFonts w:ascii="Roboto" w:cs="Roboto" w:eastAsia="Roboto" w:hAnsi="Roboto"/>
        </w:rPr>
      </w:pPr>
      <w:r w:rsidDel="00000000" w:rsidR="00000000" w:rsidRPr="00000000">
        <w:rPr>
          <w:rFonts w:ascii="Roboto" w:cs="Roboto" w:eastAsia="Roboto" w:hAnsi="Roboto"/>
          <w:rtl w:val="0"/>
        </w:rPr>
        <w:t xml:space="preserve">Named entity recognition</w:t>
      </w:r>
    </w:p>
    <w:p w:rsidR="00000000" w:rsidDel="00000000" w:rsidP="00000000" w:rsidRDefault="00000000" w:rsidRPr="00000000" w14:paraId="0000036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12xpp9fh2ed" w:id="183"/>
      <w:bookmarkEnd w:id="18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6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NER identifies entities like names or dates but does not summarize content.</w:t>
      </w:r>
    </w:p>
    <w:p w:rsidR="00000000" w:rsidDel="00000000" w:rsidP="00000000" w:rsidRDefault="00000000" w:rsidRPr="00000000" w14:paraId="00000368">
      <w:pPr>
        <w:spacing w:line="288" w:lineRule="auto"/>
        <w:rPr>
          <w:rFonts w:ascii="Roboto" w:cs="Roboto" w:eastAsia="Roboto" w:hAnsi="Roboto"/>
        </w:rPr>
      </w:pPr>
      <w:r w:rsidDel="00000000" w:rsidR="00000000" w:rsidRPr="00000000">
        <w:rPr>
          <w:rFonts w:ascii="Roboto" w:cs="Roboto" w:eastAsia="Roboto" w:hAnsi="Roboto"/>
          <w:rtl w:val="0"/>
        </w:rPr>
        <w:t xml:space="preserve">Text classification</w:t>
      </w:r>
    </w:p>
    <w:p w:rsidR="00000000" w:rsidDel="00000000" w:rsidP="00000000" w:rsidRDefault="00000000" w:rsidRPr="00000000" w14:paraId="0000036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bsmxcohesy4" w:id="184"/>
      <w:bookmarkEnd w:id="18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6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Classification maps content to categories but cannot summarize meeting transcripts.</w:t>
      </w:r>
    </w:p>
    <w:p w:rsidR="00000000" w:rsidDel="00000000" w:rsidP="00000000" w:rsidRDefault="00000000" w:rsidRPr="00000000" w14:paraId="0000036B">
      <w:pPr>
        <w:spacing w:line="288" w:lineRule="auto"/>
        <w:rPr>
          <w:rFonts w:ascii="Roboto" w:cs="Roboto" w:eastAsia="Roboto" w:hAnsi="Roboto"/>
        </w:rPr>
      </w:pPr>
      <w:r w:rsidDel="00000000" w:rsidR="00000000" w:rsidRPr="00000000">
        <w:rPr>
          <w:rFonts w:ascii="Roboto" w:cs="Roboto" w:eastAsia="Roboto" w:hAnsi="Roboto"/>
          <w:rtl w:val="0"/>
        </w:rPr>
        <w:t xml:space="preserve">Sentiment analysis</w:t>
      </w:r>
    </w:p>
    <w:p w:rsidR="00000000" w:rsidDel="00000000" w:rsidP="00000000" w:rsidRDefault="00000000" w:rsidRPr="00000000" w14:paraId="0000036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u3lc9u3gvjs" w:id="185"/>
      <w:bookmarkEnd w:id="18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6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Sentiment analysis determines tone but does not identify meeting-specific outputs like decisions or action items.</w:t>
      </w:r>
    </w:p>
    <w:p w:rsidR="00000000" w:rsidDel="00000000" w:rsidP="00000000" w:rsidRDefault="00000000" w:rsidRPr="00000000" w14:paraId="0000036E">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6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Summarization is the most suitable task for condensing meeting transcripts into concise, actionable outputs like key points, decisions, and action items.</w:t>
      </w:r>
    </w:p>
    <w:p w:rsidR="00000000" w:rsidDel="00000000" w:rsidP="00000000" w:rsidRDefault="00000000" w:rsidRPr="00000000" w14:paraId="00000370">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7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372">
      <w:pPr>
        <w:spacing w:line="288" w:lineRule="auto"/>
        <w:rPr>
          <w:rFonts w:ascii="Roboto" w:cs="Roboto" w:eastAsia="Roboto" w:hAnsi="Roboto"/>
        </w:rPr>
      </w:pPr>
      <w:r w:rsidDel="00000000" w:rsidR="00000000" w:rsidRPr="00000000">
        <w:rPr>
          <w:rFonts w:ascii="Roboto" w:cs="Roboto" w:eastAsia="Roboto" w:hAnsi="Roboto"/>
          <w:rtl w:val="0"/>
        </w:rPr>
        <w:t xml:space="preserve">Question 45Correct</w:t>
      </w:r>
    </w:p>
    <w:p w:rsidR="00000000" w:rsidDel="00000000" w:rsidP="00000000" w:rsidRDefault="00000000" w:rsidRPr="00000000" w14:paraId="0000037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creating a multilingual chatbot for e-commerce. What factor should they prioritize when selecting an LLM?</w:t>
      </w:r>
    </w:p>
    <w:p w:rsidR="00000000" w:rsidDel="00000000" w:rsidP="00000000" w:rsidRDefault="00000000" w:rsidRPr="00000000" w14:paraId="00000374">
      <w:pPr>
        <w:spacing w:line="288" w:lineRule="auto"/>
        <w:rPr>
          <w:rFonts w:ascii="Roboto" w:cs="Roboto" w:eastAsia="Roboto" w:hAnsi="Roboto"/>
        </w:rPr>
      </w:pPr>
      <w:r w:rsidDel="00000000" w:rsidR="00000000" w:rsidRPr="00000000">
        <w:rPr>
          <w:rFonts w:ascii="Roboto" w:cs="Roboto" w:eastAsia="Roboto" w:hAnsi="Roboto"/>
          <w:rtl w:val="0"/>
        </w:rPr>
        <w:t xml:space="preserve">Latency.</w:t>
      </w:r>
    </w:p>
    <w:p w:rsidR="00000000" w:rsidDel="00000000" w:rsidP="00000000" w:rsidRDefault="00000000" w:rsidRPr="00000000" w14:paraId="0000037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otb2cxdss3h" w:id="186"/>
      <w:bookmarkEnd w:id="18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7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important, latency alone does not address multilingual capability.</w:t>
      </w:r>
    </w:p>
    <w:p w:rsidR="00000000" w:rsidDel="00000000" w:rsidP="00000000" w:rsidRDefault="00000000" w:rsidRPr="00000000" w14:paraId="00000377">
      <w:pPr>
        <w:spacing w:line="288" w:lineRule="auto"/>
        <w:rPr>
          <w:rFonts w:ascii="Roboto" w:cs="Roboto" w:eastAsia="Roboto" w:hAnsi="Roboto"/>
        </w:rPr>
      </w:pPr>
      <w:r w:rsidDel="00000000" w:rsidR="00000000" w:rsidRPr="00000000">
        <w:rPr>
          <w:rFonts w:ascii="Roboto" w:cs="Roboto" w:eastAsia="Roboto" w:hAnsi="Roboto"/>
          <w:rtl w:val="0"/>
        </w:rPr>
        <w:t xml:space="preserve">Model size.</w:t>
      </w:r>
    </w:p>
    <w:p w:rsidR="00000000" w:rsidDel="00000000" w:rsidP="00000000" w:rsidRDefault="00000000" w:rsidRPr="00000000" w14:paraId="0000037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x3opm1bq2s1" w:id="187"/>
      <w:bookmarkEnd w:id="18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7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Larger models may not always perform better on multilingual tasks.</w:t>
      </w:r>
    </w:p>
    <w:p w:rsidR="00000000" w:rsidDel="00000000" w:rsidP="00000000" w:rsidRDefault="00000000" w:rsidRPr="00000000" w14:paraId="0000037A">
      <w:pPr>
        <w:spacing w:line="288" w:lineRule="auto"/>
        <w:rPr>
          <w:rFonts w:ascii="Roboto" w:cs="Roboto" w:eastAsia="Roboto" w:hAnsi="Roboto"/>
        </w:rPr>
      </w:pPr>
      <w:r w:rsidDel="00000000" w:rsidR="00000000" w:rsidRPr="00000000">
        <w:rPr>
          <w:rFonts w:ascii="Roboto" w:cs="Roboto" w:eastAsia="Roboto" w:hAnsi="Roboto"/>
          <w:rtl w:val="0"/>
        </w:rPr>
        <w:t xml:space="preserve">Token length support.</w:t>
      </w:r>
    </w:p>
    <w:p w:rsidR="00000000" w:rsidDel="00000000" w:rsidP="00000000" w:rsidRDefault="00000000" w:rsidRPr="00000000" w14:paraId="000003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h8905ujtau6" w:id="188"/>
      <w:bookmarkEnd w:id="18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7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Token length is secondary for short, conversational interactions.</w:t>
      </w:r>
    </w:p>
    <w:p w:rsidR="00000000" w:rsidDel="00000000" w:rsidP="00000000" w:rsidRDefault="00000000" w:rsidRPr="00000000" w14:paraId="0000037D">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37E">
      <w:pPr>
        <w:spacing w:line="288" w:lineRule="auto"/>
        <w:rPr>
          <w:rFonts w:ascii="Roboto" w:cs="Roboto" w:eastAsia="Roboto" w:hAnsi="Roboto"/>
        </w:rPr>
      </w:pPr>
      <w:r w:rsidDel="00000000" w:rsidR="00000000" w:rsidRPr="00000000">
        <w:rPr>
          <w:rFonts w:ascii="Roboto" w:cs="Roboto" w:eastAsia="Roboto" w:hAnsi="Roboto"/>
          <w:rtl w:val="0"/>
        </w:rPr>
        <w:t xml:space="preserve">Multilingual performance benchmarks.</w:t>
      </w:r>
    </w:p>
    <w:p w:rsidR="00000000" w:rsidDel="00000000" w:rsidP="00000000" w:rsidRDefault="00000000" w:rsidRPr="00000000" w14:paraId="0000037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62miizh94h8" w:id="189"/>
      <w:bookmarkEnd w:id="18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8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Multilingual benchmarks ensure the model handles diverse languages effectively for a global audience.</w:t>
      </w:r>
    </w:p>
    <w:p w:rsidR="00000000" w:rsidDel="00000000" w:rsidP="00000000" w:rsidRDefault="00000000" w:rsidRPr="00000000" w14:paraId="00000381">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8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Prioritizing multilingual benchmarks ensures the LLM can handle a wide range of languages effectively for global e-commerce scenarios.</w:t>
      </w:r>
    </w:p>
    <w:p w:rsidR="00000000" w:rsidDel="00000000" w:rsidP="00000000" w:rsidRDefault="00000000" w:rsidRPr="00000000" w14:paraId="00000383">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8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38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86">
      <w:pPr>
        <w:numPr>
          <w:ilvl w:val="0"/>
          <w:numId w:val="1"/>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1: Full Practice Set - Databricks Certified Generative AI Engineer Associate Mock Exam - 1</w:t>
      </w:r>
    </w:p>
    <w:p w:rsidR="00000000" w:rsidDel="00000000" w:rsidP="00000000" w:rsidRDefault="00000000" w:rsidRPr="00000000" w14:paraId="0000038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88">
      <w:pPr>
        <w:numPr>
          <w:ilvl w:val="0"/>
          <w:numId w:val="1"/>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2: Full Practice Set - Databricks Certified Generative AI Engineer Associate Mock Exam - 2</w:t>
      </w:r>
    </w:p>
    <w:p w:rsidR="00000000" w:rsidDel="00000000" w:rsidP="00000000" w:rsidRDefault="00000000" w:rsidRPr="00000000" w14:paraId="0000038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8A">
      <w:pPr>
        <w:numPr>
          <w:ilvl w:val="0"/>
          <w:numId w:val="1"/>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3: Full Practice Set - Databricks Certified Generative AI Engineer Associate Mock Exam - 3</w:t>
      </w:r>
    </w:p>
    <w:p w:rsidR="00000000" w:rsidDel="00000000" w:rsidP="00000000" w:rsidRDefault="00000000" w:rsidRPr="00000000" w14:paraId="0000038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8C">
      <w:pPr>
        <w:numPr>
          <w:ilvl w:val="0"/>
          <w:numId w:val="1"/>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4: Full Practice Set - Databricks Certified Generative AI Engineer Associate Mock Exam - 4</w:t>
      </w:r>
    </w:p>
    <w:p w:rsidR="00000000" w:rsidDel="00000000" w:rsidP="00000000" w:rsidRDefault="00000000" w:rsidRPr="00000000" w14:paraId="0000038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8E">
      <w:pPr>
        <w:numPr>
          <w:ilvl w:val="0"/>
          <w:numId w:val="1"/>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5: Full Practice Set - Databricks Certified Generative AI Engineer Associate Mock Exam - 5</w:t>
      </w:r>
    </w:p>
    <w:p w:rsidR="00000000" w:rsidDel="00000000" w:rsidP="00000000" w:rsidRDefault="00000000" w:rsidRPr="00000000" w14:paraId="0000038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90">
      <w:pPr>
        <w:numPr>
          <w:ilvl w:val="0"/>
          <w:numId w:val="1"/>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6: Full Practice Set - Databricks Certified Generative AI Engineer Associate Mock Exam - 6</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rPr>
      </w:pPr>
      <w:r w:rsidDel="00000000" w:rsidR="00000000" w:rsidRPr="00000000">
        <w:rPr>
          <w:rFonts w:ascii="Roboto" w:cs="Roboto" w:eastAsia="Roboto" w:hAnsi="Roboto"/>
          <w:rtl w:val="0"/>
        </w:rPr>
        <w:br w:type="textWrapping"/>
        <w:br w:type="textWrapping"/>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rPr>
      </w:pPr>
      <w:r w:rsidDel="00000000" w:rsidR="00000000" w:rsidRPr="00000000">
        <w:rPr>
          <w:rFonts w:ascii="Roboto" w:cs="Roboto" w:eastAsia="Roboto" w:hAnsi="Roboto"/>
          <w:rtl w:val="0"/>
        </w:rPr>
        <w:br w:type="textWrapping"/>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rPr>
      </w:pPr>
      <w:r w:rsidDel="00000000" w:rsidR="00000000" w:rsidRPr="00000000">
        <w:rPr>
          <w:rFonts w:ascii="Roboto" w:cs="Roboto" w:eastAsia="Roboto" w:hAnsi="Roboto"/>
          <w:rtl w:val="0"/>
        </w:rPr>
        <w:br w:type="textWrapping"/>
        <w:br w:type="textWrapping"/>
      </w:r>
    </w:p>
    <w:p w:rsidR="00000000" w:rsidDel="00000000" w:rsidP="00000000" w:rsidRDefault="00000000" w:rsidRPr="00000000" w14:paraId="00000394">
      <w:pPr>
        <w:numPr>
          <w:ilvl w:val="0"/>
          <w:numId w:val="5"/>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Roboto" w:cs="Roboto" w:eastAsia="Roboto" w:hAnsi="Roboto"/>
          <w:rtl w:val="0"/>
        </w:rPr>
        <w:br w:type="textWrapping"/>
      </w:r>
    </w:p>
    <w:p w:rsidR="00000000" w:rsidDel="00000000" w:rsidP="00000000" w:rsidRDefault="00000000" w:rsidRPr="00000000" w14:paraId="00000395">
      <w:pPr>
        <w:numPr>
          <w:ilvl w:val="0"/>
          <w:numId w:val="5"/>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rFonts w:ascii="Roboto" w:cs="Roboto" w:eastAsia="Roboto" w:hAnsi="Roboto"/>
          <w:rtl w:val="0"/>
        </w:rPr>
        <w:br w:type="textWrapping"/>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rPr>
      </w:pPr>
      <w:r w:rsidDel="00000000" w:rsidR="00000000" w:rsidRPr="00000000">
        <w:rPr>
          <w:rFonts w:ascii="Roboto" w:cs="Roboto" w:eastAsia="Roboto" w:hAnsi="Roboto"/>
          <w:rtl w:val="0"/>
        </w:rPr>
        <w:br w:type="textWrapping"/>
        <w:br w:type="textWrapping"/>
        <w:br w:type="textWrapping"/>
      </w:r>
    </w:p>
    <w:p w:rsidR="00000000" w:rsidDel="00000000" w:rsidP="00000000" w:rsidRDefault="00000000" w:rsidRPr="00000000" w14:paraId="0000039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9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9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9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9B">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1905000" cy="1905000"/>
            <wp:effectExtent b="9525" l="9525" r="9525" t="9525"/>
            <wp:docPr id="6"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905000" cy="19050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9C">
      <w:pPr>
        <w:spacing w:line="288" w:lineRule="auto"/>
        <w:rPr>
          <w:rFonts w:ascii="Roboto" w:cs="Roboto" w:eastAsia="Roboto" w:hAnsi="Roboto"/>
        </w:rPr>
      </w:pPr>
      <w:r w:rsidDel="00000000" w:rsidR="00000000" w:rsidRPr="00000000">
        <w:rPr>
          <w:rFonts w:ascii="Roboto" w:cs="Roboto" w:eastAsia="Roboto" w:hAnsi="Roboto"/>
          <w:rtl w:val="0"/>
        </w:rPr>
        <w:t xml:space="preserve">Top companies choose </w:t>
      </w:r>
      <w:hyperlink r:id="rId8">
        <w:r w:rsidDel="00000000" w:rsidR="00000000" w:rsidRPr="00000000">
          <w:rPr>
            <w:rFonts w:ascii="Roboto" w:cs="Roboto" w:eastAsia="Roboto" w:hAnsi="Roboto"/>
            <w:color w:val="c0c4fc"/>
            <w:rtl w:val="0"/>
          </w:rPr>
          <w:t xml:space="preserve">Udemy Business</w:t>
        </w:r>
      </w:hyperlink>
      <w:r w:rsidDel="00000000" w:rsidR="00000000" w:rsidRPr="00000000">
        <w:rPr>
          <w:rFonts w:ascii="Roboto" w:cs="Roboto" w:eastAsia="Roboto" w:hAnsi="Roboto"/>
          <w:rtl w:val="0"/>
        </w:rPr>
        <w:t xml:space="preserve"> to build in-demand career skills.</w:t>
      </w:r>
    </w:p>
    <w:p w:rsidR="00000000" w:rsidDel="00000000" w:rsidP="00000000" w:rsidRDefault="00000000" w:rsidRPr="00000000" w14:paraId="0000039D">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1092200" cy="419100"/>
            <wp:effectExtent b="0" l="0" r="0" t="0"/>
            <wp:docPr descr="Nasdaq" id="4" name="image4.png"/>
            <a:graphic>
              <a:graphicData uri="http://schemas.openxmlformats.org/drawingml/2006/picture">
                <pic:pic>
                  <pic:nvPicPr>
                    <pic:cNvPr descr="Nasdaq" id="0" name="image4.png"/>
                    <pic:cNvPicPr preferRelativeResize="0"/>
                  </pic:nvPicPr>
                  <pic:blipFill>
                    <a:blip r:embed="rId6"/>
                    <a:srcRect b="0" l="0" r="0" t="0"/>
                    <a:stretch>
                      <a:fillRect/>
                    </a:stretch>
                  </pic:blipFill>
                  <pic:spPr>
                    <a:xfrm>
                      <a:off x="0" y="0"/>
                      <a:ext cx="1092200" cy="419100"/>
                    </a:xfrm>
                    <a:prstGeom prst="rect"/>
                    <a:ln/>
                  </pic:spPr>
                </pic:pic>
              </a:graphicData>
            </a:graphic>
          </wp:inline>
        </w:drawing>
      </w:r>
      <w:r w:rsidDel="00000000" w:rsidR="00000000" w:rsidRPr="00000000">
        <w:rPr>
          <w:rFonts w:ascii="Roboto" w:cs="Roboto" w:eastAsia="Roboto" w:hAnsi="Roboto"/>
        </w:rPr>
        <w:drawing>
          <wp:inline distB="114300" distT="114300" distL="114300" distR="114300">
            <wp:extent cx="419100" cy="419100"/>
            <wp:effectExtent b="0" l="0" r="0" t="0"/>
            <wp:docPr descr="Volkswagen" id="3" name="image3.png"/>
            <a:graphic>
              <a:graphicData uri="http://schemas.openxmlformats.org/drawingml/2006/picture">
                <pic:pic>
                  <pic:nvPicPr>
                    <pic:cNvPr descr="Volkswagen" id="0" name="image3.png"/>
                    <pic:cNvPicPr preferRelativeResize="0"/>
                  </pic:nvPicPr>
                  <pic:blipFill>
                    <a:blip r:embed="rId6"/>
                    <a:srcRect b="0" l="0" r="0" t="0"/>
                    <a:stretch>
                      <a:fillRect/>
                    </a:stretch>
                  </pic:blipFill>
                  <pic:spPr>
                    <a:xfrm>
                      <a:off x="0" y="0"/>
                      <a:ext cx="419100" cy="419100"/>
                    </a:xfrm>
                    <a:prstGeom prst="rect"/>
                    <a:ln/>
                  </pic:spPr>
                </pic:pic>
              </a:graphicData>
            </a:graphic>
          </wp:inline>
        </w:drawing>
      </w:r>
      <w:r w:rsidDel="00000000" w:rsidR="00000000" w:rsidRPr="00000000">
        <w:rPr>
          <w:rFonts w:ascii="Roboto" w:cs="Roboto" w:eastAsia="Roboto" w:hAnsi="Roboto"/>
        </w:rPr>
        <w:drawing>
          <wp:inline distB="114300" distT="114300" distL="114300" distR="114300">
            <wp:extent cx="1092200" cy="419100"/>
            <wp:effectExtent b="0" l="0" r="0" t="0"/>
            <wp:docPr descr="NetApp" id="2" name="image2.png"/>
            <a:graphic>
              <a:graphicData uri="http://schemas.openxmlformats.org/drawingml/2006/picture">
                <pic:pic>
                  <pic:nvPicPr>
                    <pic:cNvPr descr="NetApp" id="0" name="image2.png"/>
                    <pic:cNvPicPr preferRelativeResize="0"/>
                  </pic:nvPicPr>
                  <pic:blipFill>
                    <a:blip r:embed="rId6"/>
                    <a:srcRect b="0" l="0" r="0" t="0"/>
                    <a:stretch>
                      <a:fillRect/>
                    </a:stretch>
                  </pic:blipFill>
                  <pic:spPr>
                    <a:xfrm>
                      <a:off x="0" y="0"/>
                      <a:ext cx="1092200" cy="419100"/>
                    </a:xfrm>
                    <a:prstGeom prst="rect"/>
                    <a:ln/>
                  </pic:spPr>
                </pic:pic>
              </a:graphicData>
            </a:graphic>
          </wp:inline>
        </w:drawing>
      </w:r>
      <w:r w:rsidDel="00000000" w:rsidR="00000000" w:rsidRPr="00000000">
        <w:rPr>
          <w:rFonts w:ascii="Roboto" w:cs="Roboto" w:eastAsia="Roboto" w:hAnsi="Roboto"/>
        </w:rPr>
        <w:drawing>
          <wp:inline distB="114300" distT="114300" distL="114300" distR="114300">
            <wp:extent cx="1092200" cy="419100"/>
            <wp:effectExtent b="0" l="0" r="0" t="0"/>
            <wp:docPr descr="Eventbrite" id="1" name="image1.png"/>
            <a:graphic>
              <a:graphicData uri="http://schemas.openxmlformats.org/drawingml/2006/picture">
                <pic:pic>
                  <pic:nvPicPr>
                    <pic:cNvPr descr="Eventbrite" id="0" name="image1.png"/>
                    <pic:cNvPicPr preferRelativeResize="0"/>
                  </pic:nvPicPr>
                  <pic:blipFill>
                    <a:blip r:embed="rId6"/>
                    <a:srcRect b="0" l="0" r="0" t="0"/>
                    <a:stretch>
                      <a:fillRect/>
                    </a:stretch>
                  </pic:blipFill>
                  <pic:spPr>
                    <a:xfrm>
                      <a:off x="0" y="0"/>
                      <a:ext cx="1092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numPr>
          <w:ilvl w:val="0"/>
          <w:numId w:val="4"/>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begin"/>
        <w:instrText xml:space="preserve"> HYPERLINK "https://www.udemy.com/udemy-business/?locale=en_US&amp;mx_pg=index&amp;path=%2F&amp;ref=footer" </w:instrText>
        <w:fldChar w:fldCharType="separate"/>
      </w:r>
      <w:r w:rsidDel="00000000" w:rsidR="00000000" w:rsidRPr="00000000">
        <w:rPr>
          <w:rFonts w:ascii="Roboto" w:cs="Roboto" w:eastAsia="Roboto" w:hAnsi="Roboto"/>
          <w:color w:val="1155cc"/>
          <w:rtl w:val="0"/>
        </w:rPr>
        <w:t xml:space="preserve">Udemy Business</w:t>
      </w:r>
    </w:p>
    <w:p w:rsidR="00000000" w:rsidDel="00000000" w:rsidP="00000000" w:rsidRDefault="00000000" w:rsidRPr="00000000" w14:paraId="0000039F">
      <w:pPr>
        <w:numPr>
          <w:ilvl w:val="0"/>
          <w:numId w:val="4"/>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"https://www.udemy.com/teaching/?ref=teach_footer" </w:instrText>
        <w:fldChar w:fldCharType="separate"/>
      </w:r>
      <w:r w:rsidDel="00000000" w:rsidR="00000000" w:rsidRPr="00000000">
        <w:rPr>
          <w:rFonts w:ascii="Roboto" w:cs="Roboto" w:eastAsia="Roboto" w:hAnsi="Roboto"/>
          <w:color w:val="1155cc"/>
          <w:rtl w:val="0"/>
        </w:rPr>
        <w:t xml:space="preserve">Teach on Udemy</w:t>
      </w:r>
    </w:p>
    <w:p w:rsidR="00000000" w:rsidDel="00000000" w:rsidP="00000000" w:rsidRDefault="00000000" w:rsidRPr="00000000" w14:paraId="000003A0">
      <w:pPr>
        <w:numPr>
          <w:ilvl w:val="0"/>
          <w:numId w:val="4"/>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"https://www.udemy.com/mobile/" </w:instrText>
        <w:fldChar w:fldCharType="separate"/>
      </w:r>
      <w:r w:rsidDel="00000000" w:rsidR="00000000" w:rsidRPr="00000000">
        <w:rPr>
          <w:rFonts w:ascii="Roboto" w:cs="Roboto" w:eastAsia="Roboto" w:hAnsi="Roboto"/>
          <w:color w:val="1155cc"/>
          <w:rtl w:val="0"/>
        </w:rPr>
        <w:t xml:space="preserve">Get the app</w:t>
      </w:r>
    </w:p>
    <w:p w:rsidR="00000000" w:rsidDel="00000000" w:rsidP="00000000" w:rsidRDefault="00000000" w:rsidRPr="00000000" w14:paraId="000003A1">
      <w:pPr>
        <w:numPr>
          <w:ilvl w:val="0"/>
          <w:numId w:val="4"/>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"https://about.udemy.com/?locale=en-us" </w:instrText>
        <w:fldChar w:fldCharType="separate"/>
      </w:r>
      <w:r w:rsidDel="00000000" w:rsidR="00000000" w:rsidRPr="00000000">
        <w:rPr>
          <w:rFonts w:ascii="Roboto" w:cs="Roboto" w:eastAsia="Roboto" w:hAnsi="Roboto"/>
          <w:color w:val="1155cc"/>
          <w:rtl w:val="0"/>
        </w:rPr>
        <w:t xml:space="preserve">About us</w:t>
      </w:r>
    </w:p>
    <w:p w:rsidR="00000000" w:rsidDel="00000000" w:rsidP="00000000" w:rsidRDefault="00000000" w:rsidRPr="00000000" w14:paraId="000003A2">
      <w:pPr>
        <w:numPr>
          <w:ilvl w:val="0"/>
          <w:numId w:val="4"/>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"https://about.udemy.com/company?locale=en-us#offices" </w:instrText>
        <w:fldChar w:fldCharType="separate"/>
      </w:r>
      <w:r w:rsidDel="00000000" w:rsidR="00000000" w:rsidRPr="00000000">
        <w:rPr>
          <w:rFonts w:ascii="Roboto" w:cs="Roboto" w:eastAsia="Roboto" w:hAnsi="Roboto"/>
          <w:color w:val="1155cc"/>
          <w:rtl w:val="0"/>
        </w:rPr>
        <w:t xml:space="preserve">Contact us</w:t>
      </w:r>
    </w:p>
    <w:p w:rsidR="00000000" w:rsidDel="00000000" w:rsidP="00000000" w:rsidRDefault="00000000" w:rsidRPr="00000000" w14:paraId="000003A3">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"https://about.udemy.com/careers?locale=en-us" </w:instrText>
        <w:fldChar w:fldCharType="separate"/>
      </w:r>
      <w:r w:rsidDel="00000000" w:rsidR="00000000" w:rsidRPr="00000000">
        <w:rPr>
          <w:rFonts w:ascii="Roboto" w:cs="Roboto" w:eastAsia="Roboto" w:hAnsi="Roboto"/>
          <w:color w:val="1155cc"/>
          <w:rtl w:val="0"/>
        </w:rPr>
        <w:t xml:space="preserve">Careers</w:t>
      </w:r>
    </w:p>
    <w:p w:rsidR="00000000" w:rsidDel="00000000" w:rsidP="00000000" w:rsidRDefault="00000000" w:rsidRPr="00000000" w14:paraId="000003A4">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"https://blog.udemy.com/?ref=footer" </w:instrText>
        <w:fldChar w:fldCharType="separate"/>
      </w:r>
      <w:r w:rsidDel="00000000" w:rsidR="00000000" w:rsidRPr="00000000">
        <w:rPr>
          <w:rFonts w:ascii="Roboto" w:cs="Roboto" w:eastAsia="Roboto" w:hAnsi="Roboto"/>
          <w:color w:val="1155cc"/>
          <w:rtl w:val="0"/>
        </w:rPr>
        <w:t xml:space="preserve">Blog</w:t>
      </w:r>
    </w:p>
    <w:p w:rsidR="00000000" w:rsidDel="00000000" w:rsidP="00000000" w:rsidRDefault="00000000" w:rsidRPr="00000000" w14:paraId="000003A5">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"https://www.udemy.com/support/" </w:instrText>
        <w:fldChar w:fldCharType="separate"/>
      </w:r>
      <w:r w:rsidDel="00000000" w:rsidR="00000000" w:rsidRPr="00000000">
        <w:rPr>
          <w:rFonts w:ascii="Roboto" w:cs="Roboto" w:eastAsia="Roboto" w:hAnsi="Roboto"/>
          <w:color w:val="1155cc"/>
          <w:rtl w:val="0"/>
        </w:rPr>
        <w:t xml:space="preserve">Help and Support</w:t>
      </w:r>
    </w:p>
    <w:p w:rsidR="00000000" w:rsidDel="00000000" w:rsidP="00000000" w:rsidRDefault="00000000" w:rsidRPr="00000000" w14:paraId="000003A6">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"https://www.udemy.com/affiliate/" </w:instrText>
        <w:fldChar w:fldCharType="separate"/>
      </w:r>
      <w:r w:rsidDel="00000000" w:rsidR="00000000" w:rsidRPr="00000000">
        <w:rPr>
          <w:rFonts w:ascii="Roboto" w:cs="Roboto" w:eastAsia="Roboto" w:hAnsi="Roboto"/>
          <w:color w:val="1155cc"/>
          <w:rtl w:val="0"/>
        </w:rPr>
        <w:t xml:space="preserve">Affiliate</w:t>
      </w:r>
    </w:p>
    <w:p w:rsidR="00000000" w:rsidDel="00000000" w:rsidP="00000000" w:rsidRDefault="00000000" w:rsidRPr="00000000" w14:paraId="000003A7">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"https://investors.udemy.com/" </w:instrText>
        <w:fldChar w:fldCharType="separate"/>
      </w:r>
      <w:r w:rsidDel="00000000" w:rsidR="00000000" w:rsidRPr="00000000">
        <w:rPr>
          <w:rFonts w:ascii="Roboto" w:cs="Roboto" w:eastAsia="Roboto" w:hAnsi="Roboto"/>
          <w:color w:val="1155cc"/>
          <w:rtl w:val="0"/>
        </w:rPr>
        <w:t xml:space="preserve">Investors</w:t>
      </w:r>
    </w:p>
    <w:p w:rsidR="00000000" w:rsidDel="00000000" w:rsidP="00000000" w:rsidRDefault="00000000" w:rsidRPr="00000000" w14:paraId="000003A8">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"https://www.udemy.com/terms/terms-of-use/" </w:instrText>
        <w:fldChar w:fldCharType="separate"/>
      </w:r>
      <w:r w:rsidDel="00000000" w:rsidR="00000000" w:rsidRPr="00000000">
        <w:rPr>
          <w:rFonts w:ascii="Roboto" w:cs="Roboto" w:eastAsia="Roboto" w:hAnsi="Roboto"/>
          <w:color w:val="1155cc"/>
          <w:rtl w:val="0"/>
        </w:rPr>
        <w:t xml:space="preserve">Terms</w:t>
      </w:r>
    </w:p>
    <w:p w:rsidR="00000000" w:rsidDel="00000000" w:rsidP="00000000" w:rsidRDefault="00000000" w:rsidRPr="00000000" w14:paraId="000003A9">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"https://www.udemy.com/terms/privacy/" </w:instrText>
        <w:fldChar w:fldCharType="separate"/>
      </w:r>
      <w:r w:rsidDel="00000000" w:rsidR="00000000" w:rsidRPr="00000000">
        <w:rPr>
          <w:rFonts w:ascii="Roboto" w:cs="Roboto" w:eastAsia="Roboto" w:hAnsi="Roboto"/>
          <w:color w:val="1155cc"/>
          <w:rtl w:val="0"/>
        </w:rPr>
        <w:t xml:space="preserve">Privacy policy</w:t>
      </w:r>
    </w:p>
    <w:p w:rsidR="00000000" w:rsidDel="00000000" w:rsidP="00000000" w:rsidRDefault="00000000" w:rsidRPr="00000000" w14:paraId="000003AA">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3AB">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begin"/>
        <w:instrText xml:space="preserve"> HYPERLINK "https://www.udemy.com/sitemap/" </w:instrText>
        <w:fldChar w:fldCharType="separate"/>
      </w:r>
      <w:r w:rsidDel="00000000" w:rsidR="00000000" w:rsidRPr="00000000">
        <w:rPr>
          <w:rFonts w:ascii="Roboto" w:cs="Roboto" w:eastAsia="Roboto" w:hAnsi="Roboto"/>
          <w:color w:val="1155cc"/>
          <w:rtl w:val="0"/>
        </w:rPr>
        <w:t xml:space="preserve">Sitemap</w:t>
      </w:r>
    </w:p>
    <w:p w:rsidR="00000000" w:rsidDel="00000000" w:rsidP="00000000" w:rsidRDefault="00000000" w:rsidRPr="00000000" w14:paraId="000003AC">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"https://about.udemy.com/accessibility-statement?locale=en-us" </w:instrText>
        <w:fldChar w:fldCharType="separate"/>
      </w:r>
      <w:r w:rsidDel="00000000" w:rsidR="00000000" w:rsidRPr="00000000">
        <w:rPr>
          <w:rFonts w:ascii="Roboto" w:cs="Roboto" w:eastAsia="Roboto" w:hAnsi="Roboto"/>
          <w:color w:val="1155cc"/>
          <w:rtl w:val="0"/>
        </w:rPr>
        <w:t xml:space="preserve">Accessibility statement</w:t>
      </w:r>
    </w:p>
    <w:p w:rsidR="00000000" w:rsidDel="00000000" w:rsidP="00000000" w:rsidRDefault="00000000" w:rsidRPr="00000000" w14:paraId="000003AD">
      <w:pPr>
        <w:spacing w:line="335.99999999999994" w:lineRule="auto"/>
        <w:rPr>
          <w:rFonts w:ascii="Roboto" w:cs="Roboto" w:eastAsia="Roboto" w:hAnsi="Roboto"/>
        </w:rPr>
      </w:pPr>
      <w:r w:rsidDel="00000000" w:rsidR="00000000" w:rsidRPr="00000000">
        <w:fldChar w:fldCharType="end"/>
      </w:r>
      <w:r w:rsidDel="00000000" w:rsidR="00000000" w:rsidRPr="00000000">
        <w:rPr>
          <w:rFonts w:ascii="Roboto" w:cs="Roboto" w:eastAsia="Roboto" w:hAnsi="Roboto"/>
          <w:rtl w:val="0"/>
        </w:rPr>
        <w:t xml:space="preserve">© 2026 Udemy, Inc.</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u w:val="none"/>
      </w:rPr>
    </w:lvl>
    <w:lvl w:ilvl="1">
      <w:start w:val="1"/>
      <w:numFmt w:val="bullet"/>
      <w:lvlText w:val="○"/>
      <w:lvlJc w:val="left"/>
      <w:pPr>
        <w:ind w:left="1440" w:hanging="360"/>
      </w:pPr>
      <w:rPr>
        <w:rFonts w:ascii="Roboto" w:cs="Roboto" w:eastAsia="Roboto" w:hAnsi="Roboto"/>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jpg"/><Relationship Id="rId8" Type="http://schemas.openxmlformats.org/officeDocument/2006/relationships/hyperlink" Target="https://www.udemy.com/udemy-business/?locale=en_US&amp;path=request-demo-in-mx%2F&amp;ref=footer-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