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fuqnnevoftj3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Part 1: Identify Classes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ybri8m00p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Book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class to represent individual books in the library collection. This class is needed to store and manage information about each book, such as its title, author, ISBN, and availability status.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qslcmm7n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Member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class to represent library members who can borrow books. This class is needed to track individual members' information and manage their borrowing activities, including enforcing the 3-book limit.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22st1fa10k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Library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class to represent the overall library system. This class is needed to maintain the collection of books and provide methods for searching and managing the collection.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89u64mpfu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Librarian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class to represent library staff with special privileges. This class is needed to handle administrative functions like adding/removing books and generating reports about book status and member activities.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dc3n0vy8usj2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Part 2: Define Responsibilities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pvyc9smvda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Book Class Responsibilities: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Store and provide access to book information (title, author, ISBN)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and update the book's availability status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i1b8kbns6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Member Class Responsibilities: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Store and provide access to member information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books currently borrowed by the member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Enforce the limit of 3 books per member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3zk8nl0fl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Library Class Responsibilities: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Maintain the collection of all books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methods to search for books by various criteria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which books are available and which are checked out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l9hcubogn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Librarian Class Responsibilities: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new books to the library collection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outdated or lost books from the collection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reports about book availability and checkout status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27qe60g9qbg1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Part 3: Identify Collaborators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ssck4ejb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Book Class Collaborators: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Library</w:t>
      </w:r>
      <w:r w:rsidDel="00000000" w:rsidR="00000000" w:rsidRPr="00000000">
        <w:rPr>
          <w:rtl w:val="0"/>
        </w:rPr>
        <w:t xml:space="preserve">: The Book class collaborates with the Library class because books are part of the library's collection. The Library needs to know about each Book's status.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Member</w:t>
      </w:r>
      <w:r w:rsidDel="00000000" w:rsidR="00000000" w:rsidRPr="00000000">
        <w:rPr>
          <w:rtl w:val="0"/>
        </w:rPr>
        <w:t xml:space="preserve">: The Book class collaborates with the Member class when a book is borrowed or returned, affecting its availability status.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d7ntu8d2q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Member Class Collaborators: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</w:t>
      </w:r>
      <w:r w:rsidDel="00000000" w:rsidR="00000000" w:rsidRPr="00000000">
        <w:rPr>
          <w:rtl w:val="0"/>
        </w:rPr>
        <w:t xml:space="preserve">: The Member class collaborates with the Book class to borrow and return books, tracking which books a member currently has.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Library</w:t>
      </w:r>
      <w:r w:rsidDel="00000000" w:rsidR="00000000" w:rsidRPr="00000000">
        <w:rPr>
          <w:rtl w:val="0"/>
        </w:rPr>
        <w:t xml:space="preserve">: The Member class collaborates with the Library class to access the book collection and update records when books are borrowed or returned.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ym3be9z73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Library Class Collaborators: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</w:t>
      </w:r>
      <w:r w:rsidDel="00000000" w:rsidR="00000000" w:rsidRPr="00000000">
        <w:rPr>
          <w:rtl w:val="0"/>
        </w:rPr>
        <w:t xml:space="preserve">: The Library class collaborates with the Book class to maintain the collection of books and track their status.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Member</w:t>
      </w:r>
      <w:r w:rsidDel="00000000" w:rsidR="00000000" w:rsidRPr="00000000">
        <w:rPr>
          <w:rtl w:val="0"/>
        </w:rPr>
        <w:t xml:space="preserve">: The Library class collaborates with the Member class to manage book borrowing and returning operations.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Librarian</w:t>
      </w:r>
      <w:r w:rsidDel="00000000" w:rsidR="00000000" w:rsidRPr="00000000">
        <w:rPr>
          <w:rtl w:val="0"/>
        </w:rPr>
        <w:t xml:space="preserve">: The Library class collaborates with the Librarian class to provide administrative functions and generate reports.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h3rh9dhnc4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Librarian Class Collaborators: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Library</w:t>
      </w:r>
      <w:r w:rsidDel="00000000" w:rsidR="00000000" w:rsidRPr="00000000">
        <w:rPr>
          <w:rtl w:val="0"/>
        </w:rPr>
        <w:t xml:space="preserve">: The Librarian class collaborates with the Library class to perform administrative functions on the book collection.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</w:t>
      </w:r>
      <w:r w:rsidDel="00000000" w:rsidR="00000000" w:rsidRPr="00000000">
        <w:rPr>
          <w:rtl w:val="0"/>
        </w:rPr>
        <w:t xml:space="preserve">: The Librarian class collaborates with the Book class when adding new books or removing existing ones.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Member</w:t>
      </w:r>
      <w:r w:rsidDel="00000000" w:rsidR="00000000" w:rsidRPr="00000000">
        <w:rPr>
          <w:rtl w:val="0"/>
        </w:rPr>
        <w:t xml:space="preserve">: The Librarian class collaborates with the Member class to view who has checked out which books.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