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514C5" w14:textId="65AA388C" w:rsidR="00D0355E" w:rsidRPr="00A35393" w:rsidRDefault="00453094" w:rsidP="00D0355E">
      <w:pPr>
        <w:pStyle w:val="BodyText"/>
        <w:jc w:val="center"/>
        <w:rPr>
          <w:b/>
          <w:bCs/>
          <w:sz w:val="32"/>
          <w:szCs w:val="32"/>
        </w:rPr>
      </w:pPr>
      <w:r w:rsidRPr="00A35393">
        <w:rPr>
          <w:b/>
          <w:bCs/>
          <w:sz w:val="32"/>
          <w:szCs w:val="32"/>
        </w:rPr>
        <w:t>ACTIVITY-3</w:t>
      </w:r>
    </w:p>
    <w:p w14:paraId="0706A323" w14:textId="67EAA08D" w:rsidR="00D0355E" w:rsidRPr="00A35393" w:rsidRDefault="00453094" w:rsidP="00D0355E">
      <w:pPr>
        <w:pStyle w:val="BodyText"/>
        <w:jc w:val="center"/>
        <w:rPr>
          <w:b/>
          <w:bCs/>
          <w:sz w:val="32"/>
          <w:szCs w:val="32"/>
        </w:rPr>
      </w:pPr>
      <w:r w:rsidRPr="00A35393">
        <w:rPr>
          <w:b/>
          <w:bCs/>
          <w:sz w:val="32"/>
          <w:szCs w:val="32"/>
        </w:rPr>
        <w:t xml:space="preserve">AWARENESS PROGRAM ON COWIN APP </w:t>
      </w:r>
    </w:p>
    <w:p w14:paraId="23B5BB98" w14:textId="77777777" w:rsidR="00D0355E" w:rsidRPr="00A35393" w:rsidRDefault="00D0355E" w:rsidP="00D0355E">
      <w:pPr>
        <w:pStyle w:val="BodyText"/>
        <w:rPr>
          <w:b/>
          <w:bCs/>
          <w:sz w:val="32"/>
          <w:szCs w:val="32"/>
        </w:rPr>
      </w:pPr>
    </w:p>
    <w:p w14:paraId="03F8C3E4" w14:textId="24AD3422" w:rsidR="005E5B3A" w:rsidRPr="00C83950" w:rsidRDefault="00D0355E" w:rsidP="00D0355E">
      <w:pPr>
        <w:pStyle w:val="BodyText"/>
        <w:rPr>
          <w:b/>
          <w:bCs/>
          <w:sz w:val="28"/>
          <w:szCs w:val="28"/>
          <w:u w:val="single"/>
        </w:rPr>
      </w:pPr>
      <w:r w:rsidRPr="00C83950">
        <w:rPr>
          <w:b/>
          <w:bCs/>
          <w:sz w:val="28"/>
          <w:szCs w:val="28"/>
          <w:u w:val="single"/>
        </w:rPr>
        <w:t>Activity Details:</w:t>
      </w:r>
    </w:p>
    <w:p w14:paraId="3096F1E4" w14:textId="77777777" w:rsidR="000572D3" w:rsidRDefault="000572D3">
      <w:pPr>
        <w:pStyle w:val="BodyText"/>
      </w:pPr>
    </w:p>
    <w:tbl>
      <w:tblPr>
        <w:tblStyle w:val="TableGrid"/>
        <w:tblpPr w:leftFromText="180" w:rightFromText="180" w:vertAnchor="text" w:horzAnchor="margin" w:tblpY="96"/>
        <w:tblW w:w="9277" w:type="dxa"/>
        <w:tblLook w:val="04A0" w:firstRow="1" w:lastRow="0" w:firstColumn="1" w:lastColumn="0" w:noHBand="0" w:noVBand="1"/>
      </w:tblPr>
      <w:tblGrid>
        <w:gridCol w:w="2861"/>
        <w:gridCol w:w="664"/>
        <w:gridCol w:w="5752"/>
      </w:tblGrid>
      <w:tr w:rsidR="00D0355E" w14:paraId="0735087A" w14:textId="77777777" w:rsidTr="00D0355E">
        <w:trPr>
          <w:trHeight w:val="722"/>
        </w:trPr>
        <w:tc>
          <w:tcPr>
            <w:tcW w:w="2861" w:type="dxa"/>
          </w:tcPr>
          <w:p w14:paraId="565A8F85" w14:textId="77777777" w:rsidR="00D0355E" w:rsidRPr="00D0355E" w:rsidRDefault="00D0355E" w:rsidP="003E64EC">
            <w:pPr>
              <w:pStyle w:val="NormalWeb"/>
              <w:spacing w:before="0" w:beforeAutospacing="0" w:after="450" w:afterAutospacing="0"/>
              <w:jc w:val="both"/>
              <w:rPr>
                <w:b/>
                <w:bCs/>
              </w:rPr>
            </w:pPr>
            <w:r w:rsidRPr="00D0355E">
              <w:rPr>
                <w:b/>
                <w:bCs/>
              </w:rPr>
              <w:t>Activity Head</w:t>
            </w:r>
          </w:p>
        </w:tc>
        <w:tc>
          <w:tcPr>
            <w:tcW w:w="664" w:type="dxa"/>
          </w:tcPr>
          <w:p w14:paraId="6B40C977" w14:textId="77777777" w:rsidR="00D0355E" w:rsidRDefault="00D0355E" w:rsidP="003E64EC">
            <w:pPr>
              <w:pStyle w:val="NormalWeb"/>
              <w:spacing w:before="0" w:beforeAutospacing="0" w:after="450" w:afterAutospacing="0"/>
              <w:jc w:val="both"/>
            </w:pPr>
            <w:r>
              <w:t>:</w:t>
            </w:r>
          </w:p>
        </w:tc>
        <w:tc>
          <w:tcPr>
            <w:tcW w:w="5752" w:type="dxa"/>
          </w:tcPr>
          <w:p w14:paraId="2F7DC681" w14:textId="285DFF84" w:rsidR="00D0355E" w:rsidRDefault="00D0355E" w:rsidP="003E64EC">
            <w:pPr>
              <w:pStyle w:val="NormalWeb"/>
              <w:spacing w:before="0" w:beforeAutospacing="0" w:after="450" w:afterAutospacing="0"/>
              <w:jc w:val="both"/>
            </w:pPr>
            <w:r>
              <w:t>Awareness program on COWIN app</w:t>
            </w:r>
          </w:p>
        </w:tc>
      </w:tr>
      <w:tr w:rsidR="00D0355E" w14:paraId="341A0406" w14:textId="77777777" w:rsidTr="00D0355E">
        <w:trPr>
          <w:trHeight w:val="722"/>
        </w:trPr>
        <w:tc>
          <w:tcPr>
            <w:tcW w:w="2861" w:type="dxa"/>
          </w:tcPr>
          <w:p w14:paraId="1892D9FC" w14:textId="77777777" w:rsidR="00D0355E" w:rsidRPr="00D0355E" w:rsidRDefault="00D0355E" w:rsidP="003E64EC">
            <w:pPr>
              <w:pStyle w:val="NormalWeb"/>
              <w:spacing w:before="0" w:beforeAutospacing="0" w:after="450" w:afterAutospacing="0"/>
              <w:jc w:val="both"/>
              <w:rPr>
                <w:b/>
                <w:bCs/>
              </w:rPr>
            </w:pPr>
            <w:r w:rsidRPr="00D0355E">
              <w:rPr>
                <w:b/>
                <w:bCs/>
              </w:rPr>
              <w:t>Total Duration Spent</w:t>
            </w:r>
          </w:p>
        </w:tc>
        <w:tc>
          <w:tcPr>
            <w:tcW w:w="664" w:type="dxa"/>
          </w:tcPr>
          <w:p w14:paraId="54C14BB9" w14:textId="77777777" w:rsidR="00D0355E" w:rsidRDefault="00D0355E" w:rsidP="003E64EC">
            <w:pPr>
              <w:pStyle w:val="NormalWeb"/>
              <w:spacing w:before="0" w:beforeAutospacing="0" w:after="450" w:afterAutospacing="0"/>
              <w:jc w:val="both"/>
            </w:pPr>
            <w:r>
              <w:t>:</w:t>
            </w:r>
          </w:p>
        </w:tc>
        <w:tc>
          <w:tcPr>
            <w:tcW w:w="5752" w:type="dxa"/>
          </w:tcPr>
          <w:p w14:paraId="1682D45F" w14:textId="77777777" w:rsidR="00D0355E" w:rsidRDefault="00D0355E" w:rsidP="003E64EC">
            <w:pPr>
              <w:pStyle w:val="NormalWeb"/>
              <w:spacing w:before="0" w:beforeAutospacing="0" w:after="450" w:afterAutospacing="0"/>
              <w:jc w:val="both"/>
            </w:pPr>
            <w:r>
              <w:t>2 Weeks</w:t>
            </w:r>
          </w:p>
        </w:tc>
      </w:tr>
      <w:tr w:rsidR="00D0355E" w14:paraId="5B435436" w14:textId="77777777" w:rsidTr="00D0355E">
        <w:trPr>
          <w:trHeight w:val="731"/>
        </w:trPr>
        <w:tc>
          <w:tcPr>
            <w:tcW w:w="2861" w:type="dxa"/>
          </w:tcPr>
          <w:p w14:paraId="651926E8" w14:textId="77777777" w:rsidR="00D0355E" w:rsidRPr="00D0355E" w:rsidRDefault="00D0355E" w:rsidP="003E64EC">
            <w:pPr>
              <w:pStyle w:val="NormalWeb"/>
              <w:spacing w:before="0" w:beforeAutospacing="0" w:after="450" w:afterAutospacing="0"/>
              <w:jc w:val="both"/>
              <w:rPr>
                <w:b/>
                <w:bCs/>
              </w:rPr>
            </w:pPr>
            <w:r w:rsidRPr="00D0355E">
              <w:rPr>
                <w:b/>
                <w:bCs/>
              </w:rPr>
              <w:t>Activity Place</w:t>
            </w:r>
          </w:p>
        </w:tc>
        <w:tc>
          <w:tcPr>
            <w:tcW w:w="664" w:type="dxa"/>
          </w:tcPr>
          <w:p w14:paraId="10F66C20" w14:textId="77777777" w:rsidR="00D0355E" w:rsidRDefault="00D0355E" w:rsidP="003E64EC">
            <w:pPr>
              <w:pStyle w:val="NormalWeb"/>
              <w:spacing w:before="0" w:beforeAutospacing="0" w:after="450" w:afterAutospacing="0"/>
              <w:jc w:val="both"/>
            </w:pPr>
            <w:r>
              <w:t>:</w:t>
            </w:r>
          </w:p>
        </w:tc>
        <w:tc>
          <w:tcPr>
            <w:tcW w:w="5752" w:type="dxa"/>
          </w:tcPr>
          <w:p w14:paraId="589EB2EF" w14:textId="6BD5ABBC" w:rsidR="00D0355E" w:rsidRDefault="00D0355E" w:rsidP="003E64EC">
            <w:pPr>
              <w:pStyle w:val="NormalWeb"/>
              <w:spacing w:before="0" w:beforeAutospacing="0" w:after="450" w:afterAutospacing="0"/>
              <w:jc w:val="both"/>
            </w:pPr>
            <w:r>
              <w:t>Mysuru</w:t>
            </w:r>
          </w:p>
        </w:tc>
      </w:tr>
    </w:tbl>
    <w:p w14:paraId="220A22DA" w14:textId="77777777" w:rsidR="00524609" w:rsidRDefault="00524609" w:rsidP="00524609">
      <w:pPr>
        <w:pStyle w:val="NormalWeb"/>
        <w:shd w:val="clear" w:color="auto" w:fill="FFFFFF"/>
        <w:spacing w:before="0" w:beforeAutospacing="0" w:after="450" w:afterAutospacing="0"/>
        <w:jc w:val="both"/>
        <w:rPr>
          <w:b/>
          <w:bCs/>
        </w:rPr>
      </w:pPr>
    </w:p>
    <w:p w14:paraId="3C9E293E" w14:textId="77777777" w:rsidR="00A35393" w:rsidRPr="00C83950" w:rsidRDefault="00D0355E" w:rsidP="00A35393">
      <w:pPr>
        <w:pStyle w:val="NormalWeb"/>
        <w:shd w:val="clear" w:color="auto" w:fill="FFFFFF"/>
        <w:spacing w:before="0" w:beforeAutospacing="0" w:after="0" w:afterAutospacing="0"/>
        <w:jc w:val="both"/>
        <w:rPr>
          <w:b/>
          <w:bCs/>
          <w:sz w:val="28"/>
          <w:szCs w:val="28"/>
          <w:u w:val="single"/>
        </w:rPr>
      </w:pPr>
      <w:r w:rsidRPr="00C83950">
        <w:rPr>
          <w:b/>
          <w:bCs/>
          <w:sz w:val="28"/>
          <w:szCs w:val="28"/>
          <w:u w:val="single"/>
        </w:rPr>
        <w:t>ACTIVITY SUMMARY:</w:t>
      </w:r>
    </w:p>
    <w:p w14:paraId="2BD4CA48" w14:textId="77777777" w:rsidR="00A35393" w:rsidRDefault="00A35393" w:rsidP="00A35393">
      <w:pPr>
        <w:pStyle w:val="NormalWeb"/>
        <w:shd w:val="clear" w:color="auto" w:fill="FFFFFF"/>
        <w:spacing w:before="0" w:beforeAutospacing="0" w:after="0" w:afterAutospacing="0"/>
        <w:jc w:val="both"/>
        <w:rPr>
          <w:b/>
          <w:bCs/>
        </w:rPr>
      </w:pPr>
    </w:p>
    <w:p w14:paraId="0BDF9A1D" w14:textId="1D60FC2F" w:rsidR="00D0355E" w:rsidRPr="00C83950" w:rsidRDefault="00D0355E" w:rsidP="00A35393">
      <w:pPr>
        <w:pStyle w:val="NormalWeb"/>
        <w:shd w:val="clear" w:color="auto" w:fill="FFFFFF"/>
        <w:spacing w:before="0" w:beforeAutospacing="0" w:after="0" w:afterAutospacing="0"/>
        <w:jc w:val="both"/>
        <w:rPr>
          <w:b/>
          <w:bCs/>
          <w:u w:val="single"/>
        </w:rPr>
      </w:pPr>
      <w:r w:rsidRPr="00C83950">
        <w:rPr>
          <w:b/>
          <w:bCs/>
          <w:u w:val="single"/>
        </w:rPr>
        <w:t xml:space="preserve">Justification for selected activity </w:t>
      </w:r>
    </w:p>
    <w:p w14:paraId="2CB74A40" w14:textId="77777777" w:rsidR="00A35393" w:rsidRPr="00A35393" w:rsidRDefault="00A35393" w:rsidP="00A35393">
      <w:pPr>
        <w:pStyle w:val="NormalWeb"/>
        <w:shd w:val="clear" w:color="auto" w:fill="FFFFFF"/>
        <w:spacing w:before="0" w:beforeAutospacing="0" w:after="0" w:afterAutospacing="0"/>
        <w:jc w:val="both"/>
        <w:rPr>
          <w:b/>
          <w:bCs/>
        </w:rPr>
      </w:pPr>
    </w:p>
    <w:p w14:paraId="628AFE08" w14:textId="58CCCA15" w:rsidR="00D0355E" w:rsidRDefault="00D0355E" w:rsidP="00524609">
      <w:pPr>
        <w:pStyle w:val="NormalWeb"/>
        <w:numPr>
          <w:ilvl w:val="0"/>
          <w:numId w:val="20"/>
        </w:numPr>
        <w:shd w:val="clear" w:color="auto" w:fill="FFFFFF"/>
        <w:spacing w:before="0" w:beforeAutospacing="0" w:after="0" w:afterAutospacing="0" w:line="360" w:lineRule="auto"/>
        <w:jc w:val="both"/>
      </w:pPr>
      <w:r>
        <w:t>The COVID-19 pandemic has led to a dramatic loss of human life worldwide and presents an unprecedented challenge to public health, food systems and the world of work.</w:t>
      </w:r>
    </w:p>
    <w:p w14:paraId="5CEFDE52" w14:textId="77777777" w:rsidR="00D0355E" w:rsidRDefault="00D0355E" w:rsidP="00524609">
      <w:pPr>
        <w:pStyle w:val="NormalWeb"/>
        <w:numPr>
          <w:ilvl w:val="0"/>
          <w:numId w:val="20"/>
        </w:numPr>
        <w:shd w:val="clear" w:color="auto" w:fill="FFFFFF"/>
        <w:spacing w:before="0" w:beforeAutospacing="0" w:after="0" w:afterAutospacing="0" w:line="360" w:lineRule="auto"/>
        <w:jc w:val="both"/>
      </w:pPr>
      <w:r>
        <w:t xml:space="preserve">One critical enabler of India’s progress is a digital platform called </w:t>
      </w:r>
      <w:proofErr w:type="spellStart"/>
      <w:r>
        <w:t>CoWIN</w:t>
      </w:r>
      <w:proofErr w:type="spellEnd"/>
      <w:r>
        <w:t xml:space="preserve"> (Winning Over Covid-19), developed by the government. It is a cloud-based system that facilitates registration, immunizations and appointments, and issues digital vaccine certificates. </w:t>
      </w:r>
    </w:p>
    <w:p w14:paraId="61AE7089" w14:textId="77777777" w:rsidR="00D0355E" w:rsidRDefault="00D0355E" w:rsidP="00524609">
      <w:pPr>
        <w:pStyle w:val="NormalWeb"/>
        <w:numPr>
          <w:ilvl w:val="0"/>
          <w:numId w:val="20"/>
        </w:numPr>
        <w:shd w:val="clear" w:color="auto" w:fill="FFFFFF"/>
        <w:spacing w:before="0" w:beforeAutospacing="0" w:after="0" w:afterAutospacing="0" w:line="360" w:lineRule="auto"/>
        <w:jc w:val="both"/>
      </w:pPr>
      <w:r>
        <w:t xml:space="preserve"> India’s Ministry of Health and Family Welfare began digitizing the vaccine supply-chain network through the use of mobile technology. This digital platform is called the Electronic Vaccine Intelligence Network (</w:t>
      </w:r>
      <w:proofErr w:type="spellStart"/>
      <w:r>
        <w:t>eVIN</w:t>
      </w:r>
      <w:proofErr w:type="spellEnd"/>
      <w:r>
        <w:t xml:space="preserve">) and was set up with initial funding support from Gavi, the Vaccine Alliance. </w:t>
      </w:r>
    </w:p>
    <w:p w14:paraId="6088158F" w14:textId="77777777" w:rsidR="00D0355E" w:rsidRDefault="00D0355E" w:rsidP="00524609">
      <w:pPr>
        <w:pStyle w:val="NormalWeb"/>
        <w:numPr>
          <w:ilvl w:val="0"/>
          <w:numId w:val="20"/>
        </w:numPr>
        <w:shd w:val="clear" w:color="auto" w:fill="FFFFFF"/>
        <w:spacing w:before="0" w:beforeAutospacing="0" w:after="0" w:afterAutospacing="0" w:line="360" w:lineRule="auto"/>
        <w:jc w:val="both"/>
      </w:pPr>
      <w:proofErr w:type="spellStart"/>
      <w:r>
        <w:t>CoWIN</w:t>
      </w:r>
      <w:proofErr w:type="spellEnd"/>
      <w:r>
        <w:t xml:space="preserve"> reflects the citizen-centric design of India’s vaccination program. The portal has a simple user interface for beneficiaries to register and select a convenient facility, with an option to choose the vaccine type. They get a digital vaccine certificate delivered in a QR-code format via a text message, or a printed copy at the facility.</w:t>
      </w:r>
    </w:p>
    <w:p w14:paraId="3912969B" w14:textId="77777777" w:rsidR="002E1435" w:rsidRDefault="00D0355E" w:rsidP="002E1435">
      <w:pPr>
        <w:pStyle w:val="NormalWeb"/>
        <w:numPr>
          <w:ilvl w:val="0"/>
          <w:numId w:val="20"/>
        </w:numPr>
        <w:shd w:val="clear" w:color="auto" w:fill="FFFFFF"/>
        <w:spacing w:before="0" w:beforeAutospacing="0" w:after="0" w:afterAutospacing="0" w:line="360" w:lineRule="auto"/>
        <w:jc w:val="both"/>
      </w:pPr>
      <w:r>
        <w:t xml:space="preserve">Vaccinators use the app to verify registered beneficiaries, enter the vaccine doses given and record any adverse events following immunization. People who do not have access to the Internet or an identity card can walk into any health facility and get themselves registered on </w:t>
      </w:r>
      <w:proofErr w:type="spellStart"/>
      <w:r>
        <w:t>CoWIN</w:t>
      </w:r>
      <w:proofErr w:type="spellEnd"/>
      <w:r w:rsidR="002E1435">
        <w:t>.</w:t>
      </w:r>
    </w:p>
    <w:p w14:paraId="575997FD" w14:textId="2388257B" w:rsidR="007506AE" w:rsidRDefault="00D0355E" w:rsidP="002E1435">
      <w:pPr>
        <w:pStyle w:val="NormalWeb"/>
        <w:numPr>
          <w:ilvl w:val="0"/>
          <w:numId w:val="20"/>
        </w:numPr>
        <w:shd w:val="clear" w:color="auto" w:fill="FFFFFF"/>
        <w:spacing w:before="0" w:beforeAutospacing="0" w:after="0" w:afterAutospacing="0" w:line="360" w:lineRule="auto"/>
        <w:jc w:val="both"/>
      </w:pPr>
      <w:proofErr w:type="spellStart"/>
      <w:r>
        <w:lastRenderedPageBreak/>
        <w:t>CoWIN</w:t>
      </w:r>
      <w:proofErr w:type="spellEnd"/>
      <w:r>
        <w:t xml:space="preserve"> is a powerful example of how digital technologies can be used to scale public health programs, and reflects the strides India continues to take in the use of digital technology for scaling public services.</w:t>
      </w:r>
    </w:p>
    <w:p w14:paraId="7C15783B" w14:textId="04575ECA" w:rsidR="001220F1" w:rsidRPr="00A35393" w:rsidRDefault="007506AE" w:rsidP="007506AE">
      <w:pPr>
        <w:pStyle w:val="NormalWeb"/>
        <w:shd w:val="clear" w:color="auto" w:fill="FFFFFF"/>
        <w:spacing w:before="0" w:beforeAutospacing="0" w:after="0" w:afterAutospacing="0"/>
        <w:jc w:val="both"/>
        <w:rPr>
          <w:b/>
          <w:bCs/>
          <w:sz w:val="28"/>
          <w:szCs w:val="28"/>
        </w:rPr>
      </w:pPr>
      <w:r w:rsidRPr="007506AE">
        <w:rPr>
          <w:b/>
          <w:bCs/>
        </w:rPr>
        <w:t>2.</w:t>
      </w:r>
      <w:r w:rsidR="00C83950">
        <w:rPr>
          <w:b/>
          <w:bCs/>
        </w:rPr>
        <w:t xml:space="preserve"> </w:t>
      </w:r>
      <w:r w:rsidRPr="00C83950">
        <w:rPr>
          <w:b/>
          <w:bCs/>
          <w:sz w:val="28"/>
          <w:szCs w:val="28"/>
          <w:u w:val="single"/>
        </w:rPr>
        <w:t>Planning/Approach for 80 hours</w:t>
      </w:r>
    </w:p>
    <w:p w14:paraId="343226D4" w14:textId="77777777" w:rsidR="007506AE" w:rsidRPr="00A35393" w:rsidRDefault="007506AE" w:rsidP="007506AE">
      <w:pPr>
        <w:pStyle w:val="NormalWeb"/>
        <w:shd w:val="clear" w:color="auto" w:fill="FFFFFF"/>
        <w:spacing w:before="0" w:beforeAutospacing="0" w:after="0" w:afterAutospacing="0"/>
        <w:jc w:val="both"/>
        <w:rPr>
          <w:b/>
          <w:bCs/>
          <w:sz w:val="28"/>
          <w:szCs w:val="28"/>
        </w:rPr>
      </w:pPr>
    </w:p>
    <w:p w14:paraId="1A16C675" w14:textId="77777777" w:rsidR="001220F1" w:rsidRDefault="00D0355E" w:rsidP="00524609">
      <w:pPr>
        <w:pStyle w:val="NormalWeb"/>
        <w:numPr>
          <w:ilvl w:val="0"/>
          <w:numId w:val="21"/>
        </w:numPr>
        <w:shd w:val="clear" w:color="auto" w:fill="FFFFFF"/>
        <w:spacing w:before="0" w:beforeAutospacing="0" w:after="0" w:afterAutospacing="0" w:line="360" w:lineRule="auto"/>
        <w:jc w:val="both"/>
      </w:pPr>
      <w:r>
        <w:t xml:space="preserve">Started to gather information about </w:t>
      </w:r>
      <w:proofErr w:type="spellStart"/>
      <w:r>
        <w:t>Cowin</w:t>
      </w:r>
      <w:proofErr w:type="spellEnd"/>
      <w:r>
        <w:t>.</w:t>
      </w:r>
    </w:p>
    <w:p w14:paraId="7B356EDD" w14:textId="4BEB1EAD" w:rsidR="001220F1" w:rsidRDefault="00D0355E" w:rsidP="00524609">
      <w:pPr>
        <w:pStyle w:val="NormalWeb"/>
        <w:numPr>
          <w:ilvl w:val="0"/>
          <w:numId w:val="21"/>
        </w:numPr>
        <w:shd w:val="clear" w:color="auto" w:fill="FFFFFF"/>
        <w:spacing w:before="0" w:beforeAutospacing="0" w:after="0" w:afterAutospacing="0" w:line="360" w:lineRule="auto"/>
        <w:jc w:val="both"/>
      </w:pPr>
      <w:r>
        <w:t>Learnt about the COWIN app completely</w:t>
      </w:r>
      <w:r w:rsidR="001220F1">
        <w:t>.</w:t>
      </w:r>
    </w:p>
    <w:p w14:paraId="679E4F82" w14:textId="3F5D0E23" w:rsidR="001220F1" w:rsidRDefault="00D0355E" w:rsidP="00524609">
      <w:pPr>
        <w:pStyle w:val="NormalWeb"/>
        <w:numPr>
          <w:ilvl w:val="0"/>
          <w:numId w:val="21"/>
        </w:numPr>
        <w:shd w:val="clear" w:color="auto" w:fill="FFFFFF"/>
        <w:spacing w:before="0" w:beforeAutospacing="0" w:after="0" w:afterAutospacing="0" w:line="360" w:lineRule="auto"/>
        <w:jc w:val="both"/>
      </w:pPr>
      <w:r>
        <w:t xml:space="preserve"> Learnt how to register in the app and the details to be provided during the registration. </w:t>
      </w:r>
    </w:p>
    <w:p w14:paraId="0510A037" w14:textId="77777777" w:rsidR="001220F1" w:rsidRDefault="00D0355E" w:rsidP="00524609">
      <w:pPr>
        <w:pStyle w:val="NormalWeb"/>
        <w:numPr>
          <w:ilvl w:val="0"/>
          <w:numId w:val="21"/>
        </w:numPr>
        <w:shd w:val="clear" w:color="auto" w:fill="FFFFFF"/>
        <w:spacing w:before="0" w:beforeAutospacing="0" w:after="0" w:afterAutospacing="0" w:line="360" w:lineRule="auto"/>
        <w:jc w:val="both"/>
      </w:pPr>
      <w:r>
        <w:t xml:space="preserve">Practically used the website and understood its operation and the requirements for the registration purpose. </w:t>
      </w:r>
    </w:p>
    <w:p w14:paraId="2AE7871F" w14:textId="33C20231" w:rsidR="001220F1" w:rsidRDefault="00D0355E" w:rsidP="00524609">
      <w:pPr>
        <w:pStyle w:val="NormalWeb"/>
        <w:numPr>
          <w:ilvl w:val="0"/>
          <w:numId w:val="21"/>
        </w:numPr>
        <w:shd w:val="clear" w:color="auto" w:fill="FFFFFF"/>
        <w:spacing w:before="0" w:beforeAutospacing="0" w:after="0" w:afterAutospacing="0" w:line="360" w:lineRule="auto"/>
        <w:jc w:val="both"/>
      </w:pPr>
      <w:r>
        <w:t xml:space="preserve">Shortlisted the places to be visited to give </w:t>
      </w:r>
      <w:r w:rsidR="003C38D9">
        <w:t>awareness</w:t>
      </w:r>
      <w:r>
        <w:t xml:space="preserve"> about the app. </w:t>
      </w:r>
    </w:p>
    <w:p w14:paraId="40CC3621" w14:textId="77777777" w:rsidR="001220F1" w:rsidRDefault="00D0355E" w:rsidP="00524609">
      <w:pPr>
        <w:pStyle w:val="NormalWeb"/>
        <w:numPr>
          <w:ilvl w:val="0"/>
          <w:numId w:val="21"/>
        </w:numPr>
        <w:shd w:val="clear" w:color="auto" w:fill="FFFFFF"/>
        <w:spacing w:before="0" w:beforeAutospacing="0" w:after="0" w:afterAutospacing="0" w:line="360" w:lineRule="auto"/>
        <w:jc w:val="both"/>
      </w:pPr>
      <w:r>
        <w:t xml:space="preserve">Visited some of the places where people had no knowledge about the app. </w:t>
      </w:r>
    </w:p>
    <w:p w14:paraId="04F7AC7D" w14:textId="309AEC8E" w:rsidR="001220F1" w:rsidRDefault="00D0355E" w:rsidP="00524609">
      <w:pPr>
        <w:pStyle w:val="NormalWeb"/>
        <w:numPr>
          <w:ilvl w:val="0"/>
          <w:numId w:val="21"/>
        </w:numPr>
        <w:shd w:val="clear" w:color="auto" w:fill="FFFFFF"/>
        <w:spacing w:before="0" w:beforeAutospacing="0" w:after="0" w:afterAutospacing="0" w:line="360" w:lineRule="auto"/>
        <w:jc w:val="both"/>
      </w:pPr>
      <w:r>
        <w:t xml:space="preserve">Started creating awareness about </w:t>
      </w:r>
      <w:proofErr w:type="spellStart"/>
      <w:r w:rsidR="003C38D9">
        <w:t>Cowin</w:t>
      </w:r>
      <w:proofErr w:type="spellEnd"/>
      <w:r>
        <w:t xml:space="preserve"> to the people. </w:t>
      </w:r>
    </w:p>
    <w:p w14:paraId="3C6D491F" w14:textId="442CAF13" w:rsidR="001220F1" w:rsidRDefault="00C83950" w:rsidP="00524609">
      <w:pPr>
        <w:pStyle w:val="NormalWeb"/>
        <w:numPr>
          <w:ilvl w:val="0"/>
          <w:numId w:val="21"/>
        </w:numPr>
        <w:shd w:val="clear" w:color="auto" w:fill="FFFFFF"/>
        <w:spacing w:before="0" w:beforeAutospacing="0" w:after="0" w:afterAutospacing="0" w:line="360" w:lineRule="auto"/>
        <w:jc w:val="both"/>
      </w:pPr>
      <w:r>
        <w:t>Taught</w:t>
      </w:r>
      <w:r w:rsidR="00D0355E">
        <w:t xml:space="preserve"> people about the app and the registration process. </w:t>
      </w:r>
    </w:p>
    <w:p w14:paraId="59C8A22D" w14:textId="77777777" w:rsidR="001220F1" w:rsidRDefault="00D0355E" w:rsidP="00524609">
      <w:pPr>
        <w:pStyle w:val="NormalWeb"/>
        <w:numPr>
          <w:ilvl w:val="0"/>
          <w:numId w:val="21"/>
        </w:numPr>
        <w:shd w:val="clear" w:color="auto" w:fill="FFFFFF"/>
        <w:spacing w:before="0" w:beforeAutospacing="0" w:after="0" w:afterAutospacing="0" w:line="360" w:lineRule="auto"/>
        <w:jc w:val="both"/>
      </w:pPr>
      <w:r>
        <w:t xml:space="preserve">The advantages about the app were thought. </w:t>
      </w:r>
    </w:p>
    <w:p w14:paraId="78564087" w14:textId="6B7D4716" w:rsidR="001220F1" w:rsidRDefault="00D0355E" w:rsidP="00524609">
      <w:pPr>
        <w:pStyle w:val="NormalWeb"/>
        <w:numPr>
          <w:ilvl w:val="0"/>
          <w:numId w:val="21"/>
        </w:numPr>
        <w:shd w:val="clear" w:color="auto" w:fill="FFFFFF"/>
        <w:spacing w:before="0" w:beforeAutospacing="0" w:after="0" w:afterAutospacing="0" w:line="360" w:lineRule="auto"/>
        <w:jc w:val="both"/>
      </w:pPr>
      <w:r>
        <w:t>Manoeuvre to parents, friends and family members.</w:t>
      </w:r>
    </w:p>
    <w:p w14:paraId="401D0B6E" w14:textId="77777777" w:rsidR="007506AE" w:rsidRPr="00524609" w:rsidRDefault="007506AE" w:rsidP="007506AE">
      <w:pPr>
        <w:pStyle w:val="NormalWeb"/>
        <w:shd w:val="clear" w:color="auto" w:fill="FFFFFF"/>
        <w:spacing w:before="0" w:beforeAutospacing="0" w:after="240" w:afterAutospacing="0"/>
        <w:ind w:left="1068"/>
        <w:jc w:val="both"/>
        <w:rPr>
          <w:b/>
          <w:bCs/>
        </w:rPr>
      </w:pPr>
    </w:p>
    <w:p w14:paraId="77DA9060" w14:textId="16E1AB10" w:rsidR="001220F1" w:rsidRPr="00C83950" w:rsidRDefault="001220F1" w:rsidP="00A35393">
      <w:pPr>
        <w:pStyle w:val="NormalWeb"/>
        <w:numPr>
          <w:ilvl w:val="0"/>
          <w:numId w:val="17"/>
        </w:numPr>
        <w:shd w:val="clear" w:color="auto" w:fill="FFFFFF"/>
        <w:spacing w:before="0" w:beforeAutospacing="0" w:after="0" w:afterAutospacing="0"/>
        <w:jc w:val="both"/>
        <w:rPr>
          <w:b/>
          <w:bCs/>
          <w:u w:val="single"/>
        </w:rPr>
      </w:pPr>
      <w:r w:rsidRPr="00C83950">
        <w:rPr>
          <w:b/>
          <w:bCs/>
          <w:u w:val="single"/>
        </w:rPr>
        <w:t xml:space="preserve">Weekly wise Report: </w:t>
      </w:r>
    </w:p>
    <w:p w14:paraId="177EF244" w14:textId="77777777" w:rsidR="00A35393" w:rsidRPr="00C83950" w:rsidRDefault="00A35393" w:rsidP="00A35393">
      <w:pPr>
        <w:pStyle w:val="NormalWeb"/>
        <w:shd w:val="clear" w:color="auto" w:fill="FFFFFF"/>
        <w:spacing w:before="0" w:beforeAutospacing="0" w:after="0" w:afterAutospacing="0"/>
        <w:ind w:left="420"/>
        <w:jc w:val="both"/>
        <w:rPr>
          <w:b/>
          <w:bCs/>
          <w:u w:val="single"/>
        </w:rPr>
      </w:pPr>
    </w:p>
    <w:p w14:paraId="56BDA946" w14:textId="0233C7A7" w:rsidR="001220F1" w:rsidRPr="00C83950" w:rsidRDefault="001220F1" w:rsidP="00A35393">
      <w:pPr>
        <w:pStyle w:val="NormalWeb"/>
        <w:shd w:val="clear" w:color="auto" w:fill="FFFFFF"/>
        <w:spacing w:before="0" w:beforeAutospacing="0" w:after="0" w:afterAutospacing="0"/>
        <w:ind w:left="420"/>
        <w:jc w:val="both"/>
        <w:rPr>
          <w:b/>
          <w:bCs/>
          <w:u w:val="single"/>
        </w:rPr>
      </w:pPr>
      <w:r w:rsidRPr="00C83950">
        <w:rPr>
          <w:b/>
          <w:bCs/>
          <w:u w:val="single"/>
        </w:rPr>
        <w:t xml:space="preserve">Week-1 </w:t>
      </w:r>
    </w:p>
    <w:p w14:paraId="4AFBC377" w14:textId="77777777" w:rsidR="00524609" w:rsidRPr="007506AE" w:rsidRDefault="00524609" w:rsidP="007506AE">
      <w:pPr>
        <w:pStyle w:val="NormalWeb"/>
        <w:shd w:val="clear" w:color="auto" w:fill="FFFFFF"/>
        <w:spacing w:before="0" w:beforeAutospacing="0" w:after="0" w:afterAutospacing="0"/>
        <w:ind w:left="420"/>
        <w:jc w:val="both"/>
        <w:rPr>
          <w:b/>
          <w:bCs/>
        </w:rPr>
      </w:pPr>
    </w:p>
    <w:p w14:paraId="0DEF78B4" w14:textId="77777777" w:rsidR="001220F1" w:rsidRDefault="001220F1" w:rsidP="00524609">
      <w:pPr>
        <w:pStyle w:val="NormalWeb"/>
        <w:numPr>
          <w:ilvl w:val="0"/>
          <w:numId w:val="22"/>
        </w:numPr>
        <w:shd w:val="clear" w:color="auto" w:fill="FFFFFF"/>
        <w:spacing w:before="0" w:beforeAutospacing="0" w:after="0" w:afterAutospacing="0" w:line="360" w:lineRule="auto"/>
        <w:jc w:val="both"/>
      </w:pPr>
      <w:r>
        <w:t xml:space="preserve">Week-1 Day-1: Collected the information about the COWIN app. </w:t>
      </w:r>
    </w:p>
    <w:p w14:paraId="6D7AFF91" w14:textId="77777777" w:rsidR="001220F1" w:rsidRDefault="001220F1" w:rsidP="00524609">
      <w:pPr>
        <w:pStyle w:val="NormalWeb"/>
        <w:numPr>
          <w:ilvl w:val="0"/>
          <w:numId w:val="22"/>
        </w:numPr>
        <w:shd w:val="clear" w:color="auto" w:fill="FFFFFF"/>
        <w:spacing w:before="0" w:beforeAutospacing="0" w:after="0" w:afterAutospacing="0" w:line="360" w:lineRule="auto"/>
        <w:jc w:val="both"/>
      </w:pPr>
      <w:r>
        <w:t>Week-1 Day-2: Learnt about the app details and the registration process to be carried out.</w:t>
      </w:r>
    </w:p>
    <w:p w14:paraId="3FC27B8D" w14:textId="77777777" w:rsidR="001220F1" w:rsidRDefault="001220F1" w:rsidP="00524609">
      <w:pPr>
        <w:pStyle w:val="NormalWeb"/>
        <w:numPr>
          <w:ilvl w:val="0"/>
          <w:numId w:val="22"/>
        </w:numPr>
        <w:shd w:val="clear" w:color="auto" w:fill="FFFFFF"/>
        <w:spacing w:before="0" w:beforeAutospacing="0" w:after="0" w:afterAutospacing="0" w:line="360" w:lineRule="auto"/>
        <w:jc w:val="both"/>
      </w:pPr>
      <w:r>
        <w:t xml:space="preserve">Week-1 Day-3: Practically used the website and understood its process and the requirements for the registration purpose. </w:t>
      </w:r>
    </w:p>
    <w:p w14:paraId="29F75524" w14:textId="340C3044" w:rsidR="001220F1" w:rsidRDefault="001220F1" w:rsidP="00524609">
      <w:pPr>
        <w:pStyle w:val="NormalWeb"/>
        <w:numPr>
          <w:ilvl w:val="0"/>
          <w:numId w:val="22"/>
        </w:numPr>
        <w:shd w:val="clear" w:color="auto" w:fill="FFFFFF"/>
        <w:spacing w:before="0" w:beforeAutospacing="0" w:after="0" w:afterAutospacing="0" w:line="360" w:lineRule="auto"/>
        <w:jc w:val="both"/>
      </w:pPr>
      <w:r>
        <w:t>Week-1 Day-</w:t>
      </w:r>
      <w:r w:rsidR="003C38D9">
        <w:t>4: Gathered</w:t>
      </w:r>
      <w:r>
        <w:t xml:space="preserve"> some of the places where we could teach about the app. </w:t>
      </w:r>
    </w:p>
    <w:p w14:paraId="0325EE41" w14:textId="77777777" w:rsidR="001220F1" w:rsidRDefault="001220F1" w:rsidP="00524609">
      <w:pPr>
        <w:pStyle w:val="NormalWeb"/>
        <w:numPr>
          <w:ilvl w:val="0"/>
          <w:numId w:val="22"/>
        </w:numPr>
        <w:shd w:val="clear" w:color="auto" w:fill="FFFFFF"/>
        <w:spacing w:before="0" w:beforeAutospacing="0" w:after="0" w:afterAutospacing="0" w:line="360" w:lineRule="auto"/>
        <w:jc w:val="both"/>
      </w:pPr>
      <w:r>
        <w:t xml:space="preserve">Week-1 Day-5: Shortlisted some of the places where we could visit and teach people about the program. </w:t>
      </w:r>
    </w:p>
    <w:p w14:paraId="403F1F20" w14:textId="77777777" w:rsidR="001220F1" w:rsidRDefault="001220F1" w:rsidP="00524609">
      <w:pPr>
        <w:pStyle w:val="NormalWeb"/>
        <w:numPr>
          <w:ilvl w:val="0"/>
          <w:numId w:val="22"/>
        </w:numPr>
        <w:shd w:val="clear" w:color="auto" w:fill="FFFFFF"/>
        <w:spacing w:before="0" w:beforeAutospacing="0" w:after="0" w:afterAutospacing="0" w:line="360" w:lineRule="auto"/>
        <w:jc w:val="both"/>
      </w:pPr>
      <w:r>
        <w:t xml:space="preserve">Week-1 Day-6: Prepared ourselves how to teach people about the COWIN app and learnt about complications that could occur if they don’t use COWIN app and how serious Covid disease. </w:t>
      </w:r>
    </w:p>
    <w:p w14:paraId="3654AE98" w14:textId="333408E2" w:rsidR="00EB1FF0" w:rsidRDefault="001220F1" w:rsidP="00524609">
      <w:pPr>
        <w:pStyle w:val="NormalWeb"/>
        <w:numPr>
          <w:ilvl w:val="0"/>
          <w:numId w:val="22"/>
        </w:numPr>
        <w:shd w:val="clear" w:color="auto" w:fill="FFFFFF"/>
        <w:spacing w:before="0" w:beforeAutospacing="0" w:after="0" w:afterAutospacing="0" w:line="360" w:lineRule="auto"/>
        <w:jc w:val="both"/>
      </w:pPr>
      <w:r>
        <w:t>Week-1 Day-7: Decided the place to be visited and how to teach people about the app. Divided the work among ourselves and each person learnt how to teach people about the app.</w:t>
      </w:r>
    </w:p>
    <w:p w14:paraId="4FE7FB43" w14:textId="119F2038" w:rsidR="00EB1FF0" w:rsidRDefault="00EB1FF0" w:rsidP="00EB1FF0">
      <w:pPr>
        <w:pStyle w:val="NormalWeb"/>
        <w:shd w:val="clear" w:color="auto" w:fill="FFFFFF"/>
        <w:spacing w:before="0" w:beforeAutospacing="0" w:after="240" w:afterAutospacing="0"/>
        <w:jc w:val="both"/>
      </w:pPr>
    </w:p>
    <w:p w14:paraId="20A3C6E2" w14:textId="46118AF7" w:rsidR="00EB1FF0" w:rsidRDefault="00EB1FF0" w:rsidP="00EB1FF0">
      <w:pPr>
        <w:pStyle w:val="NormalWeb"/>
        <w:shd w:val="clear" w:color="auto" w:fill="FFFFFF"/>
        <w:spacing w:before="0" w:beforeAutospacing="0" w:after="240" w:afterAutospacing="0"/>
        <w:jc w:val="both"/>
      </w:pPr>
    </w:p>
    <w:p w14:paraId="725BE829" w14:textId="048716D0" w:rsidR="00EB1FF0" w:rsidRDefault="00EB1FF0" w:rsidP="00EB1FF0">
      <w:pPr>
        <w:jc w:val="both"/>
        <w:rPr>
          <w:noProof/>
        </w:rPr>
      </w:pPr>
      <w:r>
        <w:rPr>
          <w:noProof/>
        </w:rPr>
        <w:drawing>
          <wp:inline distT="0" distB="0" distL="0" distR="0" wp14:anchorId="3ACD20C8" wp14:editId="6F400E14">
            <wp:extent cx="6173421" cy="321128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t="11824" b="6432"/>
                    <a:stretch/>
                  </pic:blipFill>
                  <pic:spPr bwMode="auto">
                    <a:xfrm>
                      <a:off x="0" y="0"/>
                      <a:ext cx="6173421" cy="3211286"/>
                    </a:xfrm>
                    <a:prstGeom prst="rect">
                      <a:avLst/>
                    </a:prstGeom>
                    <a:ln>
                      <a:noFill/>
                    </a:ln>
                    <a:extLst>
                      <a:ext uri="{53640926-AAD7-44D8-BBD7-CCE9431645EC}">
                        <a14:shadowObscured xmlns:a14="http://schemas.microsoft.com/office/drawing/2010/main"/>
                      </a:ext>
                    </a:extLst>
                  </pic:spPr>
                </pic:pic>
              </a:graphicData>
            </a:graphic>
          </wp:inline>
        </w:drawing>
      </w:r>
    </w:p>
    <w:p w14:paraId="32EC947E" w14:textId="77777777" w:rsidR="00EB1FF0" w:rsidRDefault="00EB1FF0" w:rsidP="00EB1FF0">
      <w:pPr>
        <w:jc w:val="center"/>
        <w:rPr>
          <w:sz w:val="24"/>
          <w:szCs w:val="24"/>
        </w:rPr>
      </w:pPr>
    </w:p>
    <w:p w14:paraId="7BFBC1D0" w14:textId="649AD5D6" w:rsidR="00EB1FF0" w:rsidRDefault="00EB1FF0" w:rsidP="00D86D2E">
      <w:pPr>
        <w:jc w:val="center"/>
        <w:rPr>
          <w:sz w:val="24"/>
          <w:szCs w:val="24"/>
        </w:rPr>
      </w:pPr>
      <w:r w:rsidRPr="00EB1FF0">
        <w:rPr>
          <w:sz w:val="24"/>
          <w:szCs w:val="24"/>
        </w:rPr>
        <w:t>Fig: Registration page</w:t>
      </w:r>
    </w:p>
    <w:p w14:paraId="3E7750AC" w14:textId="025EBBA4" w:rsidR="00EB1FF0" w:rsidRDefault="00EB1FF0" w:rsidP="00EB1FF0">
      <w:pPr>
        <w:jc w:val="center"/>
        <w:rPr>
          <w:sz w:val="24"/>
          <w:szCs w:val="24"/>
        </w:rPr>
      </w:pPr>
    </w:p>
    <w:p w14:paraId="07513E4D" w14:textId="627921B6" w:rsidR="00EB1FF0" w:rsidRDefault="00EB1FF0" w:rsidP="00EB1FF0">
      <w:pPr>
        <w:jc w:val="center"/>
        <w:rPr>
          <w:sz w:val="24"/>
          <w:szCs w:val="24"/>
        </w:rPr>
      </w:pPr>
      <w:r>
        <w:rPr>
          <w:noProof/>
          <w:sz w:val="24"/>
          <w:szCs w:val="24"/>
        </w:rPr>
        <w:drawing>
          <wp:inline distT="0" distB="0" distL="0" distR="0" wp14:anchorId="5C0F348F" wp14:editId="1972C00F">
            <wp:extent cx="6243209" cy="3483428"/>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cstate="print">
                      <a:extLst>
                        <a:ext uri="{28A0092B-C50C-407E-A947-70E740481C1C}">
                          <a14:useLocalDpi xmlns:a14="http://schemas.microsoft.com/office/drawing/2010/main" val="0"/>
                        </a:ext>
                      </a:extLst>
                    </a:blip>
                    <a:srcRect t="11104" b="5520"/>
                    <a:stretch/>
                  </pic:blipFill>
                  <pic:spPr bwMode="auto">
                    <a:xfrm>
                      <a:off x="0" y="0"/>
                      <a:ext cx="6278523" cy="3503132"/>
                    </a:xfrm>
                    <a:prstGeom prst="rect">
                      <a:avLst/>
                    </a:prstGeom>
                    <a:ln>
                      <a:noFill/>
                    </a:ln>
                    <a:extLst>
                      <a:ext uri="{53640926-AAD7-44D8-BBD7-CCE9431645EC}">
                        <a14:shadowObscured xmlns:a14="http://schemas.microsoft.com/office/drawing/2010/main"/>
                      </a:ext>
                    </a:extLst>
                  </pic:spPr>
                </pic:pic>
              </a:graphicData>
            </a:graphic>
          </wp:inline>
        </w:drawing>
      </w:r>
    </w:p>
    <w:p w14:paraId="0B7F525A" w14:textId="77777777" w:rsidR="003C38D9" w:rsidRDefault="003C38D9" w:rsidP="00EB1FF0">
      <w:pPr>
        <w:tabs>
          <w:tab w:val="left" w:pos="3430"/>
        </w:tabs>
        <w:jc w:val="center"/>
        <w:rPr>
          <w:sz w:val="24"/>
          <w:szCs w:val="24"/>
        </w:rPr>
      </w:pPr>
    </w:p>
    <w:p w14:paraId="0633EAD6" w14:textId="0F1022C9" w:rsidR="00EB1FF0" w:rsidRPr="00EB1FF0" w:rsidRDefault="00EB1FF0" w:rsidP="00D86D2E">
      <w:pPr>
        <w:tabs>
          <w:tab w:val="left" w:pos="3430"/>
        </w:tabs>
        <w:jc w:val="center"/>
        <w:rPr>
          <w:sz w:val="24"/>
          <w:szCs w:val="24"/>
        </w:rPr>
      </w:pPr>
      <w:r w:rsidRPr="00EB1FF0">
        <w:rPr>
          <w:sz w:val="24"/>
          <w:szCs w:val="24"/>
        </w:rPr>
        <w:t>Fig : Options provided in the app</w:t>
      </w:r>
    </w:p>
    <w:p w14:paraId="68E4B7F6" w14:textId="29724431" w:rsidR="00EB1FF0" w:rsidRDefault="00EB1FF0" w:rsidP="00EB1FF0">
      <w:pPr>
        <w:jc w:val="center"/>
        <w:rPr>
          <w:sz w:val="24"/>
          <w:szCs w:val="24"/>
        </w:rPr>
      </w:pPr>
    </w:p>
    <w:p w14:paraId="36D693DD" w14:textId="60F35143" w:rsidR="00EB1FF0" w:rsidRDefault="00EB1FF0" w:rsidP="00EB1FF0">
      <w:pPr>
        <w:rPr>
          <w:sz w:val="24"/>
          <w:szCs w:val="24"/>
        </w:rPr>
      </w:pPr>
    </w:p>
    <w:p w14:paraId="71815838" w14:textId="77777777" w:rsidR="00EB1FF0" w:rsidRDefault="00EB1FF0" w:rsidP="00EB1FF0">
      <w:pPr>
        <w:jc w:val="center"/>
        <w:rPr>
          <w:sz w:val="24"/>
          <w:szCs w:val="24"/>
        </w:rPr>
      </w:pPr>
    </w:p>
    <w:p w14:paraId="6A235FA5" w14:textId="0921E45F" w:rsidR="00EB1FF0" w:rsidRDefault="00EB1FF0" w:rsidP="00250A27">
      <w:pPr>
        <w:rPr>
          <w:sz w:val="24"/>
          <w:szCs w:val="24"/>
        </w:rPr>
      </w:pPr>
      <w:r>
        <w:rPr>
          <w:noProof/>
          <w:sz w:val="24"/>
          <w:szCs w:val="24"/>
        </w:rPr>
        <w:lastRenderedPageBreak/>
        <w:drawing>
          <wp:anchor distT="0" distB="0" distL="114300" distR="114300" simplePos="0" relativeHeight="251658240" behindDoc="0" locked="0" layoutInCell="1" allowOverlap="1" wp14:anchorId="5A7FBE2D" wp14:editId="7202E8BD">
            <wp:simplePos x="0" y="0"/>
            <wp:positionH relativeFrom="margin">
              <wp:align>left</wp:align>
            </wp:positionH>
            <wp:positionV relativeFrom="paragraph">
              <wp:posOffset>327466</wp:posOffset>
            </wp:positionV>
            <wp:extent cx="6570224" cy="3015426"/>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cstate="print">
                      <a:extLst>
                        <a:ext uri="{28A0092B-C50C-407E-A947-70E740481C1C}">
                          <a14:useLocalDpi xmlns:a14="http://schemas.microsoft.com/office/drawing/2010/main" val="0"/>
                        </a:ext>
                      </a:extLst>
                    </a:blip>
                    <a:srcRect t="12517" r="1515" b="7127"/>
                    <a:stretch/>
                  </pic:blipFill>
                  <pic:spPr bwMode="auto">
                    <a:xfrm>
                      <a:off x="0" y="0"/>
                      <a:ext cx="6570224" cy="3015426"/>
                    </a:xfrm>
                    <a:prstGeom prst="rect">
                      <a:avLst/>
                    </a:prstGeom>
                    <a:ln>
                      <a:noFill/>
                    </a:ln>
                    <a:extLst>
                      <a:ext uri="{53640926-AAD7-44D8-BBD7-CCE9431645EC}">
                        <a14:shadowObscured xmlns:a14="http://schemas.microsoft.com/office/drawing/2010/main"/>
                      </a:ext>
                    </a:extLst>
                  </pic:spPr>
                </pic:pic>
              </a:graphicData>
            </a:graphic>
          </wp:anchor>
        </w:drawing>
      </w:r>
      <w:r w:rsidR="00250A27">
        <w:rPr>
          <w:sz w:val="24"/>
          <w:szCs w:val="24"/>
        </w:rPr>
        <w:t xml:space="preserve">  </w:t>
      </w:r>
      <w:r w:rsidR="00250A27">
        <w:rPr>
          <w:sz w:val="24"/>
          <w:szCs w:val="24"/>
        </w:rPr>
        <w:br w:type="textWrapping" w:clear="all"/>
      </w:r>
    </w:p>
    <w:p w14:paraId="72CCD7AB" w14:textId="77777777" w:rsidR="00EB1FF0" w:rsidRDefault="00EB1FF0" w:rsidP="00EB1FF0">
      <w:pPr>
        <w:jc w:val="center"/>
        <w:rPr>
          <w:sz w:val="24"/>
          <w:szCs w:val="24"/>
        </w:rPr>
      </w:pPr>
      <w:r w:rsidRPr="00EB1FF0">
        <w:rPr>
          <w:sz w:val="24"/>
          <w:szCs w:val="24"/>
        </w:rPr>
        <w:t>Fig: Vaccination certificate download</w:t>
      </w:r>
    </w:p>
    <w:p w14:paraId="261522EC" w14:textId="1449E829" w:rsidR="00250A27" w:rsidRDefault="00EB1FF0" w:rsidP="00EB1FF0">
      <w:pPr>
        <w:tabs>
          <w:tab w:val="left" w:pos="396"/>
          <w:tab w:val="center" w:pos="4840"/>
        </w:tabs>
        <w:rPr>
          <w:sz w:val="24"/>
          <w:szCs w:val="24"/>
        </w:rPr>
      </w:pPr>
      <w:r>
        <w:rPr>
          <w:sz w:val="24"/>
          <w:szCs w:val="24"/>
        </w:rPr>
        <w:tab/>
      </w:r>
    </w:p>
    <w:p w14:paraId="6D2D012A" w14:textId="77777777" w:rsidR="00EB1FF0" w:rsidRPr="00A35393" w:rsidRDefault="00EB1FF0" w:rsidP="00EB1FF0">
      <w:pPr>
        <w:tabs>
          <w:tab w:val="left" w:pos="396"/>
          <w:tab w:val="center" w:pos="4840"/>
        </w:tabs>
        <w:rPr>
          <w:sz w:val="28"/>
          <w:szCs w:val="28"/>
        </w:rPr>
      </w:pPr>
    </w:p>
    <w:p w14:paraId="4CB46FA5" w14:textId="647C698A" w:rsidR="00250A27" w:rsidRPr="00C83950" w:rsidRDefault="00EB1FF0" w:rsidP="00250A27">
      <w:pPr>
        <w:tabs>
          <w:tab w:val="left" w:pos="396"/>
          <w:tab w:val="center" w:pos="4840"/>
        </w:tabs>
        <w:rPr>
          <w:b/>
          <w:bCs/>
          <w:sz w:val="28"/>
          <w:szCs w:val="28"/>
          <w:u w:val="single"/>
        </w:rPr>
      </w:pPr>
      <w:r w:rsidRPr="00C83950">
        <w:rPr>
          <w:b/>
          <w:bCs/>
          <w:sz w:val="28"/>
          <w:szCs w:val="28"/>
          <w:u w:val="single"/>
        </w:rPr>
        <w:t xml:space="preserve">Week-2  </w:t>
      </w:r>
    </w:p>
    <w:p w14:paraId="13E9BC56" w14:textId="08EAE39F" w:rsidR="00250A27" w:rsidRDefault="00250A27" w:rsidP="00250A27">
      <w:pPr>
        <w:tabs>
          <w:tab w:val="left" w:pos="396"/>
          <w:tab w:val="center" w:pos="4840"/>
        </w:tabs>
        <w:rPr>
          <w:b/>
          <w:bCs/>
          <w:sz w:val="24"/>
          <w:szCs w:val="24"/>
        </w:rPr>
      </w:pPr>
    </w:p>
    <w:p w14:paraId="362AFCF7" w14:textId="77777777" w:rsidR="00250A27" w:rsidRPr="00250A27" w:rsidRDefault="00250A27" w:rsidP="00250A27">
      <w:pPr>
        <w:tabs>
          <w:tab w:val="left" w:pos="396"/>
          <w:tab w:val="center" w:pos="4840"/>
        </w:tabs>
        <w:rPr>
          <w:b/>
          <w:bCs/>
          <w:sz w:val="24"/>
          <w:szCs w:val="24"/>
        </w:rPr>
      </w:pPr>
    </w:p>
    <w:p w14:paraId="33E86696" w14:textId="656D3597" w:rsidR="00250A27" w:rsidRPr="00250A27" w:rsidRDefault="00EB1FF0" w:rsidP="00524609">
      <w:pPr>
        <w:pStyle w:val="ListParagraph"/>
        <w:numPr>
          <w:ilvl w:val="0"/>
          <w:numId w:val="24"/>
        </w:numPr>
        <w:tabs>
          <w:tab w:val="left" w:pos="396"/>
          <w:tab w:val="center" w:pos="4840"/>
        </w:tabs>
        <w:spacing w:line="360" w:lineRule="auto"/>
        <w:rPr>
          <w:sz w:val="24"/>
          <w:szCs w:val="24"/>
        </w:rPr>
      </w:pPr>
      <w:r w:rsidRPr="00250A27">
        <w:rPr>
          <w:sz w:val="24"/>
          <w:szCs w:val="24"/>
        </w:rPr>
        <w:t>Week-2 Day-</w:t>
      </w:r>
      <w:r w:rsidR="00C83950" w:rsidRPr="00250A27">
        <w:rPr>
          <w:sz w:val="24"/>
          <w:szCs w:val="24"/>
        </w:rPr>
        <w:t>1: Visited</w:t>
      </w:r>
      <w:r w:rsidRPr="00250A27">
        <w:rPr>
          <w:sz w:val="24"/>
          <w:szCs w:val="24"/>
        </w:rPr>
        <w:t xml:space="preserve"> the shortlisted places to teach them about the COWIN app. </w:t>
      </w:r>
    </w:p>
    <w:p w14:paraId="0F819BE4" w14:textId="77777777" w:rsidR="00250A27" w:rsidRPr="00250A27" w:rsidRDefault="00EB1FF0" w:rsidP="00524609">
      <w:pPr>
        <w:pStyle w:val="ListParagraph"/>
        <w:numPr>
          <w:ilvl w:val="0"/>
          <w:numId w:val="24"/>
        </w:numPr>
        <w:tabs>
          <w:tab w:val="left" w:pos="396"/>
          <w:tab w:val="center" w:pos="4840"/>
        </w:tabs>
        <w:spacing w:line="360" w:lineRule="auto"/>
        <w:rPr>
          <w:sz w:val="24"/>
          <w:szCs w:val="24"/>
        </w:rPr>
      </w:pPr>
      <w:r w:rsidRPr="00250A27">
        <w:rPr>
          <w:sz w:val="24"/>
          <w:szCs w:val="24"/>
        </w:rPr>
        <w:t>Week-2 Day-2: Works were divided among ourselves and all gathered information about the particular fields.</w:t>
      </w:r>
    </w:p>
    <w:p w14:paraId="60072BFB" w14:textId="0D3F3CB6" w:rsidR="00250A27" w:rsidRPr="00250A27" w:rsidRDefault="00EB1FF0" w:rsidP="00524609">
      <w:pPr>
        <w:pStyle w:val="ListParagraph"/>
        <w:numPr>
          <w:ilvl w:val="0"/>
          <w:numId w:val="24"/>
        </w:numPr>
        <w:tabs>
          <w:tab w:val="left" w:pos="396"/>
          <w:tab w:val="center" w:pos="4840"/>
        </w:tabs>
        <w:spacing w:line="360" w:lineRule="auto"/>
        <w:rPr>
          <w:sz w:val="24"/>
          <w:szCs w:val="24"/>
        </w:rPr>
      </w:pPr>
      <w:r w:rsidRPr="00250A27">
        <w:rPr>
          <w:sz w:val="24"/>
          <w:szCs w:val="24"/>
        </w:rPr>
        <w:t>Week-2 Day-</w:t>
      </w:r>
      <w:r w:rsidR="00C83950" w:rsidRPr="00250A27">
        <w:rPr>
          <w:sz w:val="24"/>
          <w:szCs w:val="24"/>
        </w:rPr>
        <w:t>3:</w:t>
      </w:r>
      <w:r w:rsidRPr="00250A27">
        <w:rPr>
          <w:sz w:val="24"/>
          <w:szCs w:val="24"/>
        </w:rPr>
        <w:t xml:space="preserve"> Reached people about the COWIN app.</w:t>
      </w:r>
    </w:p>
    <w:p w14:paraId="51922F5E" w14:textId="77777777" w:rsidR="00250A27" w:rsidRPr="00250A27" w:rsidRDefault="00EB1FF0" w:rsidP="00524609">
      <w:pPr>
        <w:pStyle w:val="ListParagraph"/>
        <w:numPr>
          <w:ilvl w:val="0"/>
          <w:numId w:val="24"/>
        </w:numPr>
        <w:tabs>
          <w:tab w:val="left" w:pos="396"/>
          <w:tab w:val="center" w:pos="4840"/>
        </w:tabs>
        <w:spacing w:line="360" w:lineRule="auto"/>
        <w:rPr>
          <w:sz w:val="24"/>
          <w:szCs w:val="24"/>
        </w:rPr>
      </w:pPr>
      <w:r w:rsidRPr="00250A27">
        <w:rPr>
          <w:sz w:val="24"/>
          <w:szCs w:val="24"/>
        </w:rPr>
        <w:t>Week-2 Day-4: People were thought about the app, how to register themselves and the details to be provided during registration.</w:t>
      </w:r>
    </w:p>
    <w:p w14:paraId="2AFE8EAC" w14:textId="77777777" w:rsidR="00250A27" w:rsidRPr="00250A27" w:rsidRDefault="00EB1FF0" w:rsidP="00524609">
      <w:pPr>
        <w:pStyle w:val="ListParagraph"/>
        <w:numPr>
          <w:ilvl w:val="0"/>
          <w:numId w:val="24"/>
        </w:numPr>
        <w:tabs>
          <w:tab w:val="left" w:pos="396"/>
          <w:tab w:val="center" w:pos="4840"/>
        </w:tabs>
        <w:spacing w:line="360" w:lineRule="auto"/>
        <w:rPr>
          <w:sz w:val="24"/>
          <w:szCs w:val="24"/>
        </w:rPr>
      </w:pPr>
      <w:r w:rsidRPr="00250A27">
        <w:rPr>
          <w:sz w:val="24"/>
          <w:szCs w:val="24"/>
        </w:rPr>
        <w:t>Week-2 Day-5: The registration steps were completely thought to the people.</w:t>
      </w:r>
    </w:p>
    <w:p w14:paraId="51B557BB" w14:textId="4500C251" w:rsidR="00250A27" w:rsidRPr="00250A27" w:rsidRDefault="00EB1FF0" w:rsidP="00524609">
      <w:pPr>
        <w:pStyle w:val="ListParagraph"/>
        <w:numPr>
          <w:ilvl w:val="0"/>
          <w:numId w:val="24"/>
        </w:numPr>
        <w:tabs>
          <w:tab w:val="left" w:pos="396"/>
          <w:tab w:val="center" w:pos="4840"/>
        </w:tabs>
        <w:spacing w:line="360" w:lineRule="auto"/>
        <w:rPr>
          <w:sz w:val="24"/>
          <w:szCs w:val="24"/>
        </w:rPr>
      </w:pPr>
      <w:r w:rsidRPr="00250A27">
        <w:rPr>
          <w:sz w:val="24"/>
          <w:szCs w:val="24"/>
        </w:rPr>
        <w:t>Week-2 Day-</w:t>
      </w:r>
      <w:r w:rsidR="00C83950" w:rsidRPr="00250A27">
        <w:rPr>
          <w:sz w:val="24"/>
          <w:szCs w:val="24"/>
        </w:rPr>
        <w:t>6:</w:t>
      </w:r>
      <w:r w:rsidRPr="00250A27">
        <w:rPr>
          <w:sz w:val="24"/>
          <w:szCs w:val="24"/>
        </w:rPr>
        <w:t xml:space="preserve"> Once the registration was successful, they were thought how to use the app and the benefits about the app. How much important the COWIN app is and how to make use of the app was thought.</w:t>
      </w:r>
    </w:p>
    <w:p w14:paraId="1AD095D1" w14:textId="7C227C17" w:rsidR="00EB1FF0" w:rsidRPr="00250A27" w:rsidRDefault="00EB1FF0" w:rsidP="00524609">
      <w:pPr>
        <w:pStyle w:val="ListParagraph"/>
        <w:numPr>
          <w:ilvl w:val="0"/>
          <w:numId w:val="24"/>
        </w:numPr>
        <w:tabs>
          <w:tab w:val="left" w:pos="396"/>
          <w:tab w:val="center" w:pos="4840"/>
        </w:tabs>
        <w:spacing w:line="360" w:lineRule="auto"/>
      </w:pPr>
      <w:r w:rsidRPr="00250A27">
        <w:rPr>
          <w:sz w:val="24"/>
          <w:szCs w:val="24"/>
        </w:rPr>
        <w:t>Week-2 Day-</w:t>
      </w:r>
      <w:r w:rsidR="00C83950" w:rsidRPr="00250A27">
        <w:rPr>
          <w:sz w:val="24"/>
          <w:szCs w:val="24"/>
        </w:rPr>
        <w:t>7:</w:t>
      </w:r>
      <w:r w:rsidRPr="00250A27">
        <w:rPr>
          <w:sz w:val="24"/>
          <w:szCs w:val="24"/>
        </w:rPr>
        <w:t xml:space="preserve"> How people can get every detail about the </w:t>
      </w:r>
      <w:r w:rsidR="00C83950" w:rsidRPr="00250A27">
        <w:rPr>
          <w:sz w:val="24"/>
          <w:szCs w:val="24"/>
        </w:rPr>
        <w:t>disease</w:t>
      </w:r>
      <w:r w:rsidRPr="00250A27">
        <w:rPr>
          <w:sz w:val="24"/>
          <w:szCs w:val="24"/>
        </w:rPr>
        <w:t xml:space="preserve"> and the covid certificates were also thought to them.</w:t>
      </w:r>
      <w:r w:rsidRPr="00250A27">
        <w:rPr>
          <w:sz w:val="24"/>
          <w:szCs w:val="24"/>
        </w:rPr>
        <w:tab/>
      </w:r>
      <w:r w:rsidRPr="00250A27">
        <w:rPr>
          <w:sz w:val="24"/>
          <w:szCs w:val="24"/>
        </w:rPr>
        <w:br w:type="page"/>
      </w:r>
    </w:p>
    <w:p w14:paraId="11ABE195" w14:textId="25F801A1" w:rsidR="00250A27" w:rsidRDefault="000603C5" w:rsidP="000603C5">
      <w:pPr>
        <w:pStyle w:val="NormalWeb"/>
        <w:shd w:val="clear" w:color="auto" w:fill="FFFFFF"/>
        <w:spacing w:before="0" w:beforeAutospacing="0" w:after="240" w:afterAutospacing="0"/>
        <w:jc w:val="both"/>
      </w:pPr>
      <w:r>
        <w:lastRenderedPageBreak/>
        <w:t xml:space="preserve">                 </w:t>
      </w:r>
      <w:r>
        <w:rPr>
          <w:noProof/>
        </w:rPr>
        <w:drawing>
          <wp:inline distT="0" distB="0" distL="0" distR="0" wp14:anchorId="2B9F0904" wp14:editId="0F29B4EC">
            <wp:extent cx="4932045" cy="4125686"/>
            <wp:effectExtent l="0" t="0" r="190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974441" cy="4161151"/>
                    </a:xfrm>
                    <a:prstGeom prst="rect">
                      <a:avLst/>
                    </a:prstGeom>
                  </pic:spPr>
                </pic:pic>
              </a:graphicData>
            </a:graphic>
          </wp:inline>
        </w:drawing>
      </w:r>
    </w:p>
    <w:p w14:paraId="3D7D21A2" w14:textId="2B66A5DD" w:rsidR="000603C5" w:rsidRPr="000603C5" w:rsidRDefault="000603C5" w:rsidP="000603C5">
      <w:pPr>
        <w:jc w:val="center"/>
        <w:rPr>
          <w:sz w:val="24"/>
          <w:szCs w:val="24"/>
          <w:lang w:val="en-IN" w:eastAsia="en-IN"/>
        </w:rPr>
      </w:pPr>
      <w:r w:rsidRPr="000603C5">
        <w:rPr>
          <w:sz w:val="24"/>
          <w:szCs w:val="24"/>
          <w:lang w:val="en-IN" w:eastAsia="en-IN"/>
        </w:rPr>
        <w:t>Fig: Teaching about</w:t>
      </w:r>
      <w:r>
        <w:rPr>
          <w:sz w:val="24"/>
          <w:szCs w:val="24"/>
          <w:lang w:val="en-IN" w:eastAsia="en-IN"/>
        </w:rPr>
        <w:t xml:space="preserve"> the</w:t>
      </w:r>
      <w:r w:rsidRPr="000603C5">
        <w:rPr>
          <w:sz w:val="24"/>
          <w:szCs w:val="24"/>
          <w:lang w:val="en-IN" w:eastAsia="en-IN"/>
        </w:rPr>
        <w:t xml:space="preserve"> App</w:t>
      </w:r>
    </w:p>
    <w:p w14:paraId="6C4297A5" w14:textId="366350A9" w:rsidR="000603C5" w:rsidRPr="000603C5" w:rsidRDefault="000603C5" w:rsidP="000603C5">
      <w:pPr>
        <w:jc w:val="center"/>
        <w:rPr>
          <w:sz w:val="24"/>
          <w:szCs w:val="24"/>
          <w:lang w:val="en-IN" w:eastAsia="en-IN"/>
        </w:rPr>
      </w:pPr>
    </w:p>
    <w:p w14:paraId="5FE322D7" w14:textId="0E5A2A26" w:rsidR="00250A27" w:rsidRPr="00250A27" w:rsidRDefault="000603C5" w:rsidP="00250A27">
      <w:pPr>
        <w:rPr>
          <w:lang w:val="en-IN" w:eastAsia="en-IN"/>
        </w:rPr>
      </w:pPr>
      <w:r>
        <w:rPr>
          <w:lang w:val="en-IN" w:eastAsia="en-IN"/>
        </w:rPr>
        <w:t xml:space="preserve">                 </w:t>
      </w:r>
    </w:p>
    <w:p w14:paraId="03F0244B" w14:textId="45222543" w:rsidR="00250A27" w:rsidRPr="00250A27" w:rsidRDefault="000603C5" w:rsidP="00250A27">
      <w:pPr>
        <w:rPr>
          <w:lang w:val="en-IN" w:eastAsia="en-IN"/>
        </w:rPr>
      </w:pPr>
      <w:r>
        <w:rPr>
          <w:lang w:val="en-IN" w:eastAsia="en-IN"/>
        </w:rPr>
        <w:t xml:space="preserve">        </w:t>
      </w:r>
      <w:r>
        <w:rPr>
          <w:noProof/>
          <w:lang w:val="en-IN" w:eastAsia="en-IN"/>
        </w:rPr>
        <w:t xml:space="preserve">          </w:t>
      </w:r>
      <w:r>
        <w:rPr>
          <w:noProof/>
          <w:lang w:val="en-IN" w:eastAsia="en-IN"/>
        </w:rPr>
        <w:drawing>
          <wp:inline distT="0" distB="0" distL="0" distR="0" wp14:anchorId="470BAE32" wp14:editId="0CA63493">
            <wp:extent cx="5040086" cy="3683149"/>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107965" cy="3732753"/>
                    </a:xfrm>
                    <a:prstGeom prst="rect">
                      <a:avLst/>
                    </a:prstGeom>
                  </pic:spPr>
                </pic:pic>
              </a:graphicData>
            </a:graphic>
          </wp:inline>
        </w:drawing>
      </w:r>
    </w:p>
    <w:p w14:paraId="4135E0E0" w14:textId="4B00CDC3" w:rsidR="00250A27" w:rsidRPr="00250A27" w:rsidRDefault="00250A27" w:rsidP="00250A27">
      <w:pPr>
        <w:rPr>
          <w:lang w:val="en-IN" w:eastAsia="en-IN"/>
        </w:rPr>
      </w:pPr>
    </w:p>
    <w:p w14:paraId="78E28A41" w14:textId="25933C1E" w:rsidR="00250A27" w:rsidRPr="00D40C13" w:rsidRDefault="000603C5" w:rsidP="000603C5">
      <w:pPr>
        <w:jc w:val="center"/>
        <w:rPr>
          <w:sz w:val="24"/>
          <w:szCs w:val="24"/>
          <w:lang w:val="en-IN" w:eastAsia="en-IN"/>
        </w:rPr>
      </w:pPr>
      <w:r w:rsidRPr="00D40C13">
        <w:rPr>
          <w:sz w:val="24"/>
          <w:szCs w:val="24"/>
          <w:lang w:val="en-IN" w:eastAsia="en-IN"/>
        </w:rPr>
        <w:t>Fig: Demonstrating the App</w:t>
      </w:r>
    </w:p>
    <w:p w14:paraId="0491C7C9" w14:textId="2A53CAB8" w:rsidR="00250A27" w:rsidRPr="00250A27" w:rsidRDefault="000603C5" w:rsidP="000603C5">
      <w:pPr>
        <w:tabs>
          <w:tab w:val="left" w:pos="1114"/>
          <w:tab w:val="left" w:pos="1406"/>
        </w:tabs>
        <w:rPr>
          <w:lang w:val="en-IN" w:eastAsia="en-IN"/>
        </w:rPr>
      </w:pPr>
      <w:r>
        <w:rPr>
          <w:lang w:val="en-IN" w:eastAsia="en-IN"/>
        </w:rPr>
        <w:lastRenderedPageBreak/>
        <w:t xml:space="preserve">              </w:t>
      </w:r>
      <w:r>
        <w:rPr>
          <w:noProof/>
          <w:lang w:val="en-IN" w:eastAsia="en-IN"/>
        </w:rPr>
        <w:drawing>
          <wp:inline distT="0" distB="0" distL="0" distR="0" wp14:anchorId="72306DF2" wp14:editId="4FF0CD8A">
            <wp:extent cx="5346293" cy="4049486"/>
            <wp:effectExtent l="0" t="0" r="698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381841" cy="4076411"/>
                    </a:xfrm>
                    <a:prstGeom prst="rect">
                      <a:avLst/>
                    </a:prstGeom>
                  </pic:spPr>
                </pic:pic>
              </a:graphicData>
            </a:graphic>
          </wp:inline>
        </w:drawing>
      </w:r>
    </w:p>
    <w:p w14:paraId="05797475" w14:textId="1F756274" w:rsidR="00250A27" w:rsidRPr="00250A27" w:rsidRDefault="00250A27" w:rsidP="00250A27">
      <w:pPr>
        <w:rPr>
          <w:lang w:val="en-IN" w:eastAsia="en-IN"/>
        </w:rPr>
      </w:pPr>
    </w:p>
    <w:p w14:paraId="6A90662D" w14:textId="3D4FE524" w:rsidR="003C38D9" w:rsidRPr="003C38D9" w:rsidRDefault="003C38D9" w:rsidP="003C38D9">
      <w:pPr>
        <w:jc w:val="center"/>
        <w:rPr>
          <w:sz w:val="24"/>
          <w:szCs w:val="24"/>
          <w:lang w:val="en-IN" w:eastAsia="en-IN"/>
        </w:rPr>
      </w:pPr>
      <w:r w:rsidRPr="003C38D9">
        <w:rPr>
          <w:sz w:val="24"/>
          <w:szCs w:val="24"/>
          <w:lang w:val="en-IN" w:eastAsia="en-IN"/>
        </w:rPr>
        <w:t>Fig: vaccination certificate awareness</w:t>
      </w:r>
    </w:p>
    <w:p w14:paraId="59ADA325" w14:textId="02042399" w:rsidR="003C38D9" w:rsidRDefault="003C38D9" w:rsidP="00250A27">
      <w:pPr>
        <w:rPr>
          <w:lang w:val="en-IN" w:eastAsia="en-IN"/>
        </w:rPr>
      </w:pPr>
    </w:p>
    <w:p w14:paraId="205C3E04" w14:textId="694519C3" w:rsidR="00250A27" w:rsidRPr="00250A27" w:rsidRDefault="003C38D9" w:rsidP="00250A27">
      <w:pPr>
        <w:rPr>
          <w:lang w:val="en-IN" w:eastAsia="en-IN"/>
        </w:rPr>
      </w:pPr>
      <w:r>
        <w:rPr>
          <w:lang w:val="en-IN" w:eastAsia="en-IN"/>
        </w:rPr>
        <w:t xml:space="preserve">              </w:t>
      </w:r>
      <w:r>
        <w:rPr>
          <w:noProof/>
        </w:rPr>
        <w:drawing>
          <wp:inline distT="0" distB="0" distL="0" distR="0" wp14:anchorId="2305F45D" wp14:editId="61502DAF">
            <wp:extent cx="5301342" cy="39260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6597" cy="3952176"/>
                    </a:xfrm>
                    <a:prstGeom prst="rect">
                      <a:avLst/>
                    </a:prstGeom>
                    <a:noFill/>
                    <a:ln>
                      <a:noFill/>
                    </a:ln>
                  </pic:spPr>
                </pic:pic>
              </a:graphicData>
            </a:graphic>
          </wp:inline>
        </w:drawing>
      </w:r>
    </w:p>
    <w:p w14:paraId="6D99AC9D" w14:textId="77777777" w:rsidR="0031531A" w:rsidRDefault="0031531A" w:rsidP="003C38D9">
      <w:pPr>
        <w:jc w:val="center"/>
        <w:rPr>
          <w:sz w:val="24"/>
          <w:szCs w:val="24"/>
          <w:lang w:val="en-IN" w:eastAsia="en-IN"/>
        </w:rPr>
      </w:pPr>
    </w:p>
    <w:p w14:paraId="1A78F571" w14:textId="2D5694DD" w:rsidR="003C38D9" w:rsidRDefault="003C38D9" w:rsidP="003C38D9">
      <w:pPr>
        <w:jc w:val="center"/>
        <w:rPr>
          <w:sz w:val="24"/>
          <w:szCs w:val="24"/>
          <w:lang w:val="en-IN" w:eastAsia="en-IN"/>
        </w:rPr>
      </w:pPr>
      <w:r w:rsidRPr="00D40C13">
        <w:rPr>
          <w:sz w:val="24"/>
          <w:szCs w:val="24"/>
          <w:lang w:val="en-IN" w:eastAsia="en-IN"/>
        </w:rPr>
        <w:t>Fig: Educating people about the App with demon</w:t>
      </w:r>
    </w:p>
    <w:p w14:paraId="5B39A1CE" w14:textId="4FD66C5B" w:rsidR="00250A27" w:rsidRPr="003C38D9" w:rsidRDefault="00250A27" w:rsidP="00D86D2E">
      <w:pPr>
        <w:rPr>
          <w:sz w:val="24"/>
          <w:szCs w:val="24"/>
          <w:lang w:val="en-IN" w:eastAsia="en-IN"/>
        </w:rPr>
      </w:pPr>
      <w:r w:rsidRPr="00C83950">
        <w:rPr>
          <w:b/>
          <w:bCs/>
          <w:sz w:val="28"/>
          <w:szCs w:val="28"/>
          <w:u w:val="single"/>
        </w:rPr>
        <w:lastRenderedPageBreak/>
        <w:t>Activity Experience</w:t>
      </w:r>
    </w:p>
    <w:p w14:paraId="18B99634" w14:textId="77777777" w:rsidR="00250A27" w:rsidRPr="00C83950" w:rsidRDefault="00250A27" w:rsidP="00250A27">
      <w:pPr>
        <w:tabs>
          <w:tab w:val="left" w:pos="2616"/>
        </w:tabs>
        <w:rPr>
          <w:u w:val="single"/>
        </w:rPr>
      </w:pPr>
    </w:p>
    <w:p w14:paraId="7335B041" w14:textId="77777777" w:rsidR="00250A27" w:rsidRPr="009851DE" w:rsidRDefault="00250A27" w:rsidP="00524609">
      <w:pPr>
        <w:pStyle w:val="ListParagraph"/>
        <w:numPr>
          <w:ilvl w:val="0"/>
          <w:numId w:val="25"/>
        </w:numPr>
        <w:tabs>
          <w:tab w:val="left" w:pos="2616"/>
        </w:tabs>
        <w:spacing w:line="360" w:lineRule="auto"/>
        <w:rPr>
          <w:sz w:val="24"/>
          <w:szCs w:val="24"/>
          <w:lang w:val="en-IN" w:eastAsia="en-IN"/>
        </w:rPr>
      </w:pPr>
      <w:proofErr w:type="spellStart"/>
      <w:r w:rsidRPr="009851DE">
        <w:rPr>
          <w:sz w:val="24"/>
          <w:szCs w:val="24"/>
        </w:rPr>
        <w:t>CoWIN</w:t>
      </w:r>
      <w:proofErr w:type="spellEnd"/>
      <w:r w:rsidRPr="009851DE">
        <w:rPr>
          <w:sz w:val="24"/>
          <w:szCs w:val="24"/>
        </w:rPr>
        <w:t xml:space="preserve"> has been developed as a digital platform to support Covid-19 vaccination efforts in India. While most are familiar with the interface for citizens to book vaccination slots, </w:t>
      </w:r>
      <w:proofErr w:type="spellStart"/>
      <w:r w:rsidRPr="009851DE">
        <w:rPr>
          <w:sz w:val="24"/>
          <w:szCs w:val="24"/>
        </w:rPr>
        <w:t>CoWIN</w:t>
      </w:r>
      <w:proofErr w:type="spellEnd"/>
      <w:r w:rsidRPr="009851DE">
        <w:rPr>
          <w:sz w:val="24"/>
          <w:szCs w:val="24"/>
        </w:rPr>
        <w:t xml:space="preserve"> also supports multiple other functions. It is part of a sophisticated digital ecosystem, which monitors the vaccine supply chain, the vaccination staff and facilities, and records after-effects of immunization. </w:t>
      </w:r>
    </w:p>
    <w:p w14:paraId="4CBA8388" w14:textId="77777777" w:rsidR="00250A27" w:rsidRPr="009851DE" w:rsidRDefault="00250A27" w:rsidP="00524609">
      <w:pPr>
        <w:pStyle w:val="ListParagraph"/>
        <w:numPr>
          <w:ilvl w:val="0"/>
          <w:numId w:val="25"/>
        </w:numPr>
        <w:tabs>
          <w:tab w:val="left" w:pos="2616"/>
        </w:tabs>
        <w:spacing w:line="360" w:lineRule="auto"/>
        <w:rPr>
          <w:sz w:val="24"/>
          <w:szCs w:val="24"/>
          <w:lang w:val="en-IN" w:eastAsia="en-IN"/>
        </w:rPr>
      </w:pPr>
      <w:r w:rsidRPr="009851DE">
        <w:rPr>
          <w:sz w:val="24"/>
          <w:szCs w:val="24"/>
        </w:rPr>
        <w:t xml:space="preserve">In addition, </w:t>
      </w:r>
      <w:proofErr w:type="spellStart"/>
      <w:r w:rsidRPr="009851DE">
        <w:rPr>
          <w:sz w:val="24"/>
          <w:szCs w:val="24"/>
        </w:rPr>
        <w:t>CoWIN</w:t>
      </w:r>
      <w:proofErr w:type="spellEnd"/>
      <w:r w:rsidRPr="009851DE">
        <w:rPr>
          <w:sz w:val="24"/>
          <w:szCs w:val="24"/>
        </w:rPr>
        <w:t xml:space="preserve"> is an important part of a 2019 service delivery ecosystem known as the National Digital Health Ecosystem (NDHE), which facilitates better information flow in the healthcare sector. Various sectors and jurisdictions in India are slowly adopting such digitized, ecosystem approaches to deliver government services to citizens.</w:t>
      </w:r>
    </w:p>
    <w:p w14:paraId="1AFA79C1" w14:textId="6377D11F" w:rsidR="00250A27" w:rsidRPr="009851DE" w:rsidRDefault="00250A27" w:rsidP="00524609">
      <w:pPr>
        <w:pStyle w:val="ListParagraph"/>
        <w:numPr>
          <w:ilvl w:val="0"/>
          <w:numId w:val="25"/>
        </w:numPr>
        <w:tabs>
          <w:tab w:val="left" w:pos="2616"/>
        </w:tabs>
        <w:spacing w:line="360" w:lineRule="auto"/>
        <w:rPr>
          <w:sz w:val="24"/>
          <w:szCs w:val="24"/>
          <w:lang w:val="en-IN" w:eastAsia="en-IN"/>
        </w:rPr>
      </w:pPr>
      <w:r w:rsidRPr="009851DE">
        <w:rPr>
          <w:sz w:val="24"/>
          <w:szCs w:val="24"/>
        </w:rPr>
        <w:t xml:space="preserve">We helped people to know about the </w:t>
      </w:r>
      <w:proofErr w:type="spellStart"/>
      <w:r w:rsidRPr="009851DE">
        <w:rPr>
          <w:sz w:val="24"/>
          <w:szCs w:val="24"/>
        </w:rPr>
        <w:t>CoWIN</w:t>
      </w:r>
      <w:proofErr w:type="spellEnd"/>
      <w:r w:rsidRPr="009851DE">
        <w:rPr>
          <w:sz w:val="24"/>
          <w:szCs w:val="24"/>
        </w:rPr>
        <w:t xml:space="preserve"> and explained them how inclusive is the platform was, how it handles citizen's data responsibly, and does it create efficiencies for the </w:t>
      </w:r>
      <w:r w:rsidR="009851DE" w:rsidRPr="009851DE">
        <w:rPr>
          <w:sz w:val="24"/>
          <w:szCs w:val="24"/>
        </w:rPr>
        <w:t>citizens.</w:t>
      </w:r>
      <w:r w:rsidRPr="009851DE">
        <w:rPr>
          <w:sz w:val="24"/>
          <w:szCs w:val="24"/>
        </w:rPr>
        <w:t xml:space="preserve"> These basic principles were explained by us.</w:t>
      </w:r>
    </w:p>
    <w:p w14:paraId="706D3216" w14:textId="77777777" w:rsidR="00250A27" w:rsidRPr="009851DE" w:rsidRDefault="00250A27" w:rsidP="00524609">
      <w:pPr>
        <w:pStyle w:val="ListParagraph"/>
        <w:numPr>
          <w:ilvl w:val="0"/>
          <w:numId w:val="25"/>
        </w:numPr>
        <w:tabs>
          <w:tab w:val="left" w:pos="2616"/>
        </w:tabs>
        <w:spacing w:line="360" w:lineRule="auto"/>
        <w:rPr>
          <w:sz w:val="24"/>
          <w:szCs w:val="24"/>
          <w:lang w:val="en-IN" w:eastAsia="en-IN"/>
        </w:rPr>
      </w:pPr>
      <w:r w:rsidRPr="009851DE">
        <w:rPr>
          <w:sz w:val="24"/>
          <w:szCs w:val="24"/>
        </w:rPr>
        <w:t xml:space="preserve">We also helped them to register to </w:t>
      </w:r>
      <w:proofErr w:type="spellStart"/>
      <w:r w:rsidRPr="009851DE">
        <w:rPr>
          <w:sz w:val="24"/>
          <w:szCs w:val="24"/>
        </w:rPr>
        <w:t>CoWIN</w:t>
      </w:r>
      <w:proofErr w:type="spellEnd"/>
      <w:r w:rsidRPr="009851DE">
        <w:rPr>
          <w:sz w:val="24"/>
          <w:szCs w:val="24"/>
        </w:rPr>
        <w:t xml:space="preserve"> which was initially accessible only via digital platform with no assisted or offline substitute. </w:t>
      </w:r>
    </w:p>
    <w:p w14:paraId="6082096D" w14:textId="77777777" w:rsidR="00250A27" w:rsidRPr="009851DE" w:rsidRDefault="00250A27" w:rsidP="00524609">
      <w:pPr>
        <w:pStyle w:val="ListParagraph"/>
        <w:numPr>
          <w:ilvl w:val="0"/>
          <w:numId w:val="25"/>
        </w:numPr>
        <w:tabs>
          <w:tab w:val="left" w:pos="2616"/>
        </w:tabs>
        <w:spacing w:line="360" w:lineRule="auto"/>
        <w:rPr>
          <w:sz w:val="24"/>
          <w:szCs w:val="24"/>
          <w:lang w:val="en-IN" w:eastAsia="en-IN"/>
        </w:rPr>
      </w:pPr>
      <w:r w:rsidRPr="009851DE">
        <w:rPr>
          <w:sz w:val="24"/>
          <w:szCs w:val="24"/>
        </w:rPr>
        <w:t>We also told them about:</w:t>
      </w:r>
    </w:p>
    <w:p w14:paraId="6AAA2479" w14:textId="77B08CB6" w:rsidR="00250A27" w:rsidRPr="009851DE" w:rsidRDefault="00250A27" w:rsidP="00524609">
      <w:pPr>
        <w:pStyle w:val="ListParagraph"/>
        <w:tabs>
          <w:tab w:val="left" w:pos="2616"/>
        </w:tabs>
        <w:spacing w:line="360" w:lineRule="auto"/>
        <w:ind w:left="830"/>
        <w:rPr>
          <w:sz w:val="24"/>
          <w:szCs w:val="24"/>
          <w:lang w:val="en-IN" w:eastAsia="en-IN"/>
        </w:rPr>
      </w:pPr>
      <w:r w:rsidRPr="009851DE">
        <w:rPr>
          <w:sz w:val="24"/>
          <w:szCs w:val="24"/>
        </w:rPr>
        <w:t xml:space="preserve">I. Registration Process </w:t>
      </w:r>
    </w:p>
    <w:p w14:paraId="1E95B0C3" w14:textId="0B42EA29" w:rsidR="00250A27" w:rsidRPr="009851DE" w:rsidRDefault="00250A27" w:rsidP="00524609">
      <w:pPr>
        <w:pStyle w:val="ListParagraph"/>
        <w:tabs>
          <w:tab w:val="left" w:pos="2616"/>
        </w:tabs>
        <w:spacing w:line="360" w:lineRule="auto"/>
        <w:ind w:left="830"/>
        <w:rPr>
          <w:sz w:val="24"/>
          <w:szCs w:val="24"/>
        </w:rPr>
      </w:pPr>
      <w:r w:rsidRPr="009851DE">
        <w:rPr>
          <w:sz w:val="24"/>
          <w:szCs w:val="24"/>
        </w:rPr>
        <w:t xml:space="preserve">II. Health IDs like monitoring of vaccine supply chain and administration Redress mechanism like how the absence of strong accountability mechanisms led to abuses of power in vaccine administration through </w:t>
      </w:r>
      <w:proofErr w:type="spellStart"/>
      <w:r w:rsidRPr="009851DE">
        <w:rPr>
          <w:sz w:val="24"/>
          <w:szCs w:val="24"/>
        </w:rPr>
        <w:t>CoWIN</w:t>
      </w:r>
      <w:proofErr w:type="spellEnd"/>
      <w:r w:rsidRPr="009851DE">
        <w:rPr>
          <w:sz w:val="24"/>
          <w:szCs w:val="24"/>
        </w:rPr>
        <w:t>.</w:t>
      </w:r>
    </w:p>
    <w:p w14:paraId="211DEB4E" w14:textId="13D8E2F5" w:rsidR="00250A27" w:rsidRPr="009851DE" w:rsidRDefault="00250A27" w:rsidP="00524609">
      <w:pPr>
        <w:spacing w:line="360" w:lineRule="auto"/>
        <w:rPr>
          <w:sz w:val="24"/>
          <w:szCs w:val="24"/>
          <w:lang w:val="en-IN" w:eastAsia="en-IN"/>
        </w:rPr>
      </w:pPr>
    </w:p>
    <w:p w14:paraId="02879FC2" w14:textId="28088548" w:rsidR="00250A27" w:rsidRPr="009851DE" w:rsidRDefault="00250A27" w:rsidP="00524609">
      <w:pPr>
        <w:spacing w:line="360" w:lineRule="auto"/>
        <w:rPr>
          <w:sz w:val="24"/>
          <w:szCs w:val="24"/>
          <w:lang w:val="en-IN" w:eastAsia="en-IN"/>
        </w:rPr>
      </w:pPr>
    </w:p>
    <w:p w14:paraId="69EDF0A6" w14:textId="68360ACF" w:rsidR="00250A27" w:rsidRPr="009851DE" w:rsidRDefault="00250A27" w:rsidP="00524609">
      <w:pPr>
        <w:rPr>
          <w:sz w:val="24"/>
          <w:szCs w:val="24"/>
          <w:lang w:val="en-IN" w:eastAsia="en-IN"/>
        </w:rPr>
      </w:pPr>
    </w:p>
    <w:p w14:paraId="7C49A6B9" w14:textId="308E0D41" w:rsidR="00250A27" w:rsidRPr="00250A27" w:rsidRDefault="00250A27" w:rsidP="00524609">
      <w:pPr>
        <w:rPr>
          <w:lang w:val="en-IN" w:eastAsia="en-IN"/>
        </w:rPr>
      </w:pPr>
    </w:p>
    <w:p w14:paraId="549F4ECE" w14:textId="7E9F06A7" w:rsidR="00250A27" w:rsidRPr="00250A27" w:rsidRDefault="00250A27" w:rsidP="00250A27">
      <w:pPr>
        <w:rPr>
          <w:lang w:val="en-IN" w:eastAsia="en-IN"/>
        </w:rPr>
      </w:pPr>
    </w:p>
    <w:p w14:paraId="35CF425C" w14:textId="6B31897A" w:rsidR="00250A27" w:rsidRPr="00250A27" w:rsidRDefault="00250A27" w:rsidP="00250A27">
      <w:pPr>
        <w:rPr>
          <w:lang w:val="en-IN" w:eastAsia="en-IN"/>
        </w:rPr>
      </w:pPr>
    </w:p>
    <w:p w14:paraId="66740727" w14:textId="0C434A7F" w:rsidR="00250A27" w:rsidRPr="00250A27" w:rsidRDefault="00250A27" w:rsidP="00250A27">
      <w:pPr>
        <w:rPr>
          <w:lang w:val="en-IN" w:eastAsia="en-IN"/>
        </w:rPr>
      </w:pPr>
    </w:p>
    <w:p w14:paraId="0C8DB020" w14:textId="32AA61C4" w:rsidR="00250A27" w:rsidRPr="00250A27" w:rsidRDefault="00250A27" w:rsidP="00250A27">
      <w:pPr>
        <w:rPr>
          <w:lang w:val="en-IN" w:eastAsia="en-IN"/>
        </w:rPr>
      </w:pPr>
    </w:p>
    <w:p w14:paraId="4D756123" w14:textId="2B1C59C0" w:rsidR="00250A27" w:rsidRPr="00250A27" w:rsidRDefault="00250A27" w:rsidP="00250A27">
      <w:pPr>
        <w:rPr>
          <w:lang w:val="en-IN" w:eastAsia="en-IN"/>
        </w:rPr>
      </w:pPr>
    </w:p>
    <w:p w14:paraId="79ABF303" w14:textId="5496B93E" w:rsidR="00250A27" w:rsidRPr="00250A27" w:rsidRDefault="00250A27" w:rsidP="00250A27">
      <w:pPr>
        <w:rPr>
          <w:lang w:val="en-IN" w:eastAsia="en-IN"/>
        </w:rPr>
      </w:pPr>
    </w:p>
    <w:p w14:paraId="354D62CE" w14:textId="74D44629" w:rsidR="00250A27" w:rsidRPr="00250A27" w:rsidRDefault="00250A27" w:rsidP="00250A27">
      <w:pPr>
        <w:rPr>
          <w:lang w:val="en-IN" w:eastAsia="en-IN"/>
        </w:rPr>
      </w:pPr>
    </w:p>
    <w:p w14:paraId="0E947E1F" w14:textId="71B71C0A" w:rsidR="00250A27" w:rsidRPr="00250A27" w:rsidRDefault="00250A27" w:rsidP="00250A27">
      <w:pPr>
        <w:rPr>
          <w:lang w:val="en-IN" w:eastAsia="en-IN"/>
        </w:rPr>
      </w:pPr>
    </w:p>
    <w:p w14:paraId="18BB8EFE" w14:textId="6E69545A" w:rsidR="00250A27" w:rsidRPr="00250A27" w:rsidRDefault="00250A27" w:rsidP="00250A27">
      <w:pPr>
        <w:rPr>
          <w:lang w:val="en-IN" w:eastAsia="en-IN"/>
        </w:rPr>
      </w:pPr>
    </w:p>
    <w:p w14:paraId="59D5F5BB" w14:textId="0040FCA6" w:rsidR="00250A27" w:rsidRPr="00250A27" w:rsidRDefault="00250A27" w:rsidP="00250A27">
      <w:pPr>
        <w:rPr>
          <w:lang w:val="en-IN" w:eastAsia="en-IN"/>
        </w:rPr>
      </w:pPr>
    </w:p>
    <w:p w14:paraId="58292D7E" w14:textId="3EC315AA" w:rsidR="00250A27" w:rsidRPr="00250A27" w:rsidRDefault="00250A27" w:rsidP="00250A27">
      <w:pPr>
        <w:rPr>
          <w:lang w:val="en-IN" w:eastAsia="en-IN"/>
        </w:rPr>
      </w:pPr>
    </w:p>
    <w:p w14:paraId="5D22E948" w14:textId="1F5C56C9" w:rsidR="00250A27" w:rsidRPr="00250A27" w:rsidRDefault="00250A27" w:rsidP="00250A27">
      <w:pPr>
        <w:rPr>
          <w:lang w:val="en-IN" w:eastAsia="en-IN"/>
        </w:rPr>
      </w:pPr>
    </w:p>
    <w:p w14:paraId="347A1883" w14:textId="4B0B3BF8" w:rsidR="00250A27" w:rsidRPr="00250A27" w:rsidRDefault="00250A27" w:rsidP="00250A27">
      <w:pPr>
        <w:rPr>
          <w:lang w:val="en-IN" w:eastAsia="en-IN"/>
        </w:rPr>
      </w:pPr>
    </w:p>
    <w:p w14:paraId="090885E5" w14:textId="27054BC7" w:rsidR="00250A27" w:rsidRPr="00250A27" w:rsidRDefault="00250A27" w:rsidP="00250A27">
      <w:pPr>
        <w:rPr>
          <w:lang w:val="en-IN" w:eastAsia="en-IN"/>
        </w:rPr>
      </w:pPr>
    </w:p>
    <w:p w14:paraId="1138E3DE" w14:textId="4E8A7591" w:rsidR="00250A27" w:rsidRPr="00250A27" w:rsidRDefault="00250A27" w:rsidP="00250A27">
      <w:pPr>
        <w:rPr>
          <w:lang w:val="en-IN" w:eastAsia="en-IN"/>
        </w:rPr>
      </w:pPr>
    </w:p>
    <w:p w14:paraId="30CD252D" w14:textId="4917FF98" w:rsidR="00250A27" w:rsidRPr="00250A27" w:rsidRDefault="00250A27" w:rsidP="00250A27">
      <w:pPr>
        <w:rPr>
          <w:lang w:val="en-IN" w:eastAsia="en-IN"/>
        </w:rPr>
      </w:pPr>
    </w:p>
    <w:p w14:paraId="3A9ED79F" w14:textId="3BB83206" w:rsidR="00250A27" w:rsidRPr="00D86D2E" w:rsidRDefault="00250A27" w:rsidP="00D86D2E">
      <w:pPr>
        <w:tabs>
          <w:tab w:val="left" w:pos="5892"/>
        </w:tabs>
        <w:rPr>
          <w:lang w:val="en-IN" w:eastAsia="en-IN"/>
        </w:rPr>
      </w:pPr>
      <w:r w:rsidRPr="00C83950">
        <w:rPr>
          <w:b/>
          <w:bCs/>
          <w:sz w:val="28"/>
          <w:szCs w:val="28"/>
          <w:u w:val="single"/>
        </w:rPr>
        <w:lastRenderedPageBreak/>
        <w:t>CONCLUSION</w:t>
      </w:r>
    </w:p>
    <w:p w14:paraId="1F319B20" w14:textId="77777777" w:rsidR="00250A27" w:rsidRDefault="00250A27" w:rsidP="00250A27">
      <w:pPr>
        <w:tabs>
          <w:tab w:val="left" w:pos="5892"/>
        </w:tabs>
      </w:pPr>
    </w:p>
    <w:p w14:paraId="63AE5642" w14:textId="062D6B79" w:rsidR="009851DE" w:rsidRDefault="00250A27" w:rsidP="00524609">
      <w:pPr>
        <w:tabs>
          <w:tab w:val="left" w:pos="5892"/>
        </w:tabs>
        <w:spacing w:line="360" w:lineRule="auto"/>
        <w:jc w:val="both"/>
        <w:rPr>
          <w:sz w:val="24"/>
          <w:szCs w:val="24"/>
        </w:rPr>
      </w:pPr>
      <w:r w:rsidRPr="00250A27">
        <w:rPr>
          <w:sz w:val="24"/>
          <w:szCs w:val="24"/>
        </w:rPr>
        <w:t>This activity helped provide a new perspective of the world and how the role everybody play</w:t>
      </w:r>
      <w:r w:rsidR="009851DE">
        <w:rPr>
          <w:sz w:val="24"/>
          <w:szCs w:val="24"/>
        </w:rPr>
        <w:t xml:space="preserve"> </w:t>
      </w:r>
      <w:r w:rsidRPr="00250A27">
        <w:rPr>
          <w:sz w:val="24"/>
          <w:szCs w:val="24"/>
        </w:rPr>
        <w:t>sand choices that everyone makes affects it. Change whether small or big can make a difference</w:t>
      </w:r>
      <w:r w:rsidR="009851DE">
        <w:rPr>
          <w:sz w:val="24"/>
          <w:szCs w:val="24"/>
        </w:rPr>
        <w:t xml:space="preserve"> </w:t>
      </w:r>
      <w:r w:rsidRPr="00250A27">
        <w:rPr>
          <w:sz w:val="24"/>
          <w:szCs w:val="24"/>
        </w:rPr>
        <w:t>to a lot. The activities done made me understand that I can also make change by doing simple</w:t>
      </w:r>
      <w:r w:rsidR="009851DE">
        <w:rPr>
          <w:sz w:val="24"/>
          <w:szCs w:val="24"/>
        </w:rPr>
        <w:t xml:space="preserve"> </w:t>
      </w:r>
      <w:r w:rsidRPr="00250A27">
        <w:rPr>
          <w:sz w:val="24"/>
          <w:szCs w:val="24"/>
        </w:rPr>
        <w:t>things, whether it’s by trying to imprint young minds with ideas or cleaning a street. Understanding one’s capabilities is important and the activity has improved my confidence and</w:t>
      </w:r>
      <w:r w:rsidR="009851DE">
        <w:rPr>
          <w:sz w:val="24"/>
          <w:szCs w:val="24"/>
        </w:rPr>
        <w:t xml:space="preserve"> </w:t>
      </w:r>
      <w:r w:rsidRPr="00250A27">
        <w:rPr>
          <w:sz w:val="24"/>
          <w:szCs w:val="24"/>
        </w:rPr>
        <w:t xml:space="preserve">helped me know that I am a lot more capable. Speaking practically, getting in touch with the society and the problems that dwell in its nook and corners has broadened my knowledge of the world. </w:t>
      </w:r>
      <w:r w:rsidR="009851DE" w:rsidRPr="00250A27">
        <w:rPr>
          <w:sz w:val="24"/>
          <w:szCs w:val="24"/>
        </w:rPr>
        <w:t>Organizing</w:t>
      </w:r>
      <w:r w:rsidRPr="00250A27">
        <w:rPr>
          <w:sz w:val="24"/>
          <w:szCs w:val="24"/>
        </w:rPr>
        <w:t xml:space="preserve"> the activities pushed me forward to do challenging tasks and have </w:t>
      </w:r>
      <w:r w:rsidR="009851DE" w:rsidRPr="00250A27">
        <w:rPr>
          <w:sz w:val="24"/>
          <w:szCs w:val="24"/>
        </w:rPr>
        <w:t>taught</w:t>
      </w:r>
      <w:r w:rsidR="009851DE">
        <w:rPr>
          <w:sz w:val="24"/>
          <w:szCs w:val="24"/>
        </w:rPr>
        <w:t xml:space="preserve"> </w:t>
      </w:r>
      <w:r w:rsidR="009851DE" w:rsidRPr="00250A27">
        <w:rPr>
          <w:sz w:val="24"/>
          <w:szCs w:val="24"/>
        </w:rPr>
        <w:t>me</w:t>
      </w:r>
      <w:r w:rsidRPr="00250A27">
        <w:rPr>
          <w:sz w:val="24"/>
          <w:szCs w:val="24"/>
        </w:rPr>
        <w:t xml:space="preserve"> lessons that I will forever use. Working in a team with a group of people is the reason I know that when many hands unite </w:t>
      </w:r>
      <w:r w:rsidR="009851DE" w:rsidRPr="00250A27">
        <w:rPr>
          <w:sz w:val="24"/>
          <w:szCs w:val="24"/>
        </w:rPr>
        <w:t>it’s</w:t>
      </w:r>
      <w:r w:rsidRPr="00250A27">
        <w:rPr>
          <w:sz w:val="24"/>
          <w:szCs w:val="24"/>
        </w:rPr>
        <w:t xml:space="preserve"> easier to do any task. Moreover, working in a team </w:t>
      </w:r>
      <w:r w:rsidR="009851DE" w:rsidRPr="00250A27">
        <w:rPr>
          <w:sz w:val="24"/>
          <w:szCs w:val="24"/>
        </w:rPr>
        <w:t>gave me</w:t>
      </w:r>
      <w:r w:rsidRPr="00250A27">
        <w:rPr>
          <w:sz w:val="24"/>
          <w:szCs w:val="24"/>
        </w:rPr>
        <w:t xml:space="preserve"> opportunity to listen to different ideas and creative methods of action. Brainstorming, putting up my own ideas and working together to make an event possible was a process </w:t>
      </w:r>
      <w:r w:rsidR="009851DE" w:rsidRPr="00250A27">
        <w:rPr>
          <w:sz w:val="24"/>
          <w:szCs w:val="24"/>
        </w:rPr>
        <w:t>packed with</w:t>
      </w:r>
      <w:r w:rsidRPr="00250A27">
        <w:rPr>
          <w:sz w:val="24"/>
          <w:szCs w:val="24"/>
        </w:rPr>
        <w:t xml:space="preserve"> experience. </w:t>
      </w:r>
    </w:p>
    <w:p w14:paraId="529E6B9A" w14:textId="68479163" w:rsidR="00250A27" w:rsidRPr="00250A27" w:rsidRDefault="00250A27" w:rsidP="00524609">
      <w:pPr>
        <w:tabs>
          <w:tab w:val="left" w:pos="5892"/>
        </w:tabs>
        <w:spacing w:line="360" w:lineRule="auto"/>
        <w:jc w:val="both"/>
        <w:rPr>
          <w:sz w:val="24"/>
          <w:szCs w:val="24"/>
          <w:lang w:val="en-IN" w:eastAsia="en-IN"/>
        </w:rPr>
      </w:pPr>
      <w:r w:rsidRPr="00250A27">
        <w:rPr>
          <w:sz w:val="24"/>
          <w:szCs w:val="24"/>
        </w:rPr>
        <w:t xml:space="preserve">To conclude, until we take a step forward and out of our comfort zones we cannot grow. These activities helped me grow and make an impact on the outside world. It is the responsibility of the elder generation to guide the younger generation towards making a better world for everyone. Activities such as these helps hasten the process and shape and understand young minds. In many ways these activities also help even adults to look at certain aspects of the world with newer standpoints so that they can also provide a better environment to those </w:t>
      </w:r>
      <w:r w:rsidR="009851DE" w:rsidRPr="00250A27">
        <w:rPr>
          <w:sz w:val="24"/>
          <w:szCs w:val="24"/>
        </w:rPr>
        <w:t>around them</w:t>
      </w:r>
      <w:r w:rsidRPr="00250A27">
        <w:rPr>
          <w:sz w:val="24"/>
          <w:szCs w:val="24"/>
        </w:rPr>
        <w:t>. Hence, such activities are important as they help everybody learn, grow, change and adapt.</w:t>
      </w:r>
    </w:p>
    <w:sectPr w:rsidR="00250A27" w:rsidRPr="00250A27" w:rsidSect="00A14079">
      <w:headerReference w:type="default" r:id="rId15"/>
      <w:footerReference w:type="default" r:id="rId16"/>
      <w:pgSz w:w="11920" w:h="16850"/>
      <w:pgMar w:top="1260" w:right="1200" w:bottom="1160" w:left="1040" w:header="753" w:footer="97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2BCD8" w14:textId="77777777" w:rsidR="00E40A6A" w:rsidRDefault="00E40A6A" w:rsidP="005E5B3A">
      <w:r>
        <w:separator/>
      </w:r>
    </w:p>
  </w:endnote>
  <w:endnote w:type="continuationSeparator" w:id="0">
    <w:p w14:paraId="4A7CF049" w14:textId="77777777" w:rsidR="00E40A6A" w:rsidRDefault="00E40A6A" w:rsidP="005E5B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65ECA" w14:textId="0E1C0E36" w:rsidR="003A5280" w:rsidRPr="003A5280" w:rsidRDefault="003A5280">
    <w:pPr>
      <w:pStyle w:val="Footer"/>
      <w:pBdr>
        <w:top w:val="thinThickSmallGap" w:sz="24" w:space="1" w:color="622423" w:themeColor="accent2" w:themeShade="7F"/>
      </w:pBdr>
      <w:rPr>
        <w:sz w:val="24"/>
        <w:szCs w:val="24"/>
      </w:rPr>
    </w:pPr>
    <w:r w:rsidRPr="003A5280">
      <w:rPr>
        <w:sz w:val="24"/>
        <w:szCs w:val="24"/>
      </w:rPr>
      <w:t>Dept. of EEE, GSSSIETW, Mysuru</w:t>
    </w:r>
    <w:r w:rsidR="009426CD">
      <w:rPr>
        <w:sz w:val="24"/>
        <w:szCs w:val="24"/>
      </w:rPr>
      <w:t xml:space="preserve">                                                                             </w:t>
    </w:r>
    <w:r w:rsidR="00D86D2E">
      <w:rPr>
        <w:sz w:val="24"/>
        <w:szCs w:val="24"/>
      </w:rPr>
      <w:t xml:space="preserve">              </w:t>
    </w:r>
    <w:r w:rsidR="00D86D2E" w:rsidRPr="00D86D2E">
      <w:rPr>
        <w:sz w:val="24"/>
        <w:szCs w:val="24"/>
      </w:rPr>
      <w:t xml:space="preserve">Page | </w:t>
    </w:r>
    <w:r w:rsidR="00D86D2E" w:rsidRPr="00D86D2E">
      <w:rPr>
        <w:sz w:val="24"/>
        <w:szCs w:val="24"/>
      </w:rPr>
      <w:fldChar w:fldCharType="begin"/>
    </w:r>
    <w:r w:rsidR="00D86D2E" w:rsidRPr="00D86D2E">
      <w:rPr>
        <w:sz w:val="24"/>
        <w:szCs w:val="24"/>
      </w:rPr>
      <w:instrText xml:space="preserve"> PAGE   \* MERGEFORMAT </w:instrText>
    </w:r>
    <w:r w:rsidR="00D86D2E" w:rsidRPr="00D86D2E">
      <w:rPr>
        <w:sz w:val="24"/>
        <w:szCs w:val="24"/>
      </w:rPr>
      <w:fldChar w:fldCharType="separate"/>
    </w:r>
    <w:r w:rsidR="00D86D2E" w:rsidRPr="00D86D2E">
      <w:rPr>
        <w:noProof/>
        <w:sz w:val="24"/>
        <w:szCs w:val="24"/>
      </w:rPr>
      <w:t>1</w:t>
    </w:r>
    <w:r w:rsidR="00D86D2E" w:rsidRPr="00D86D2E">
      <w:rPr>
        <w:noProof/>
        <w:sz w:val="24"/>
        <w:szCs w:val="24"/>
      </w:rPr>
      <w:fldChar w:fldCharType="end"/>
    </w:r>
    <w:r w:rsidR="009426CD">
      <w:rPr>
        <w:sz w:val="24"/>
        <w:szCs w:val="24"/>
      </w:rPr>
      <w:t xml:space="preserve">     </w:t>
    </w:r>
    <w:r w:rsidR="007220F6">
      <w:rPr>
        <w:sz w:val="24"/>
        <w:szCs w:val="24"/>
      </w:rPr>
      <w:t xml:space="preserve">        </w:t>
    </w:r>
    <w:r w:rsidR="009426CD">
      <w:rPr>
        <w:sz w:val="24"/>
        <w:szCs w:val="24"/>
      </w:rPr>
      <w:t xml:space="preserve">          </w:t>
    </w:r>
    <w:r w:rsidRPr="003A5280">
      <w:rPr>
        <w:sz w:val="24"/>
        <w:szCs w:val="24"/>
      </w:rPr>
      <w:ptab w:relativeTo="margin" w:alignment="right" w:leader="none"/>
    </w:r>
  </w:p>
  <w:p w14:paraId="636F4E5C" w14:textId="77777777" w:rsidR="005E5B3A" w:rsidRPr="003A5280" w:rsidRDefault="005E5B3A">
    <w:pPr>
      <w:pStyle w:val="BodyText"/>
      <w:spacing w:line="14"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B7D7F" w14:textId="77777777" w:rsidR="00E40A6A" w:rsidRDefault="00E40A6A" w:rsidP="005E5B3A">
      <w:r>
        <w:separator/>
      </w:r>
    </w:p>
  </w:footnote>
  <w:footnote w:type="continuationSeparator" w:id="0">
    <w:p w14:paraId="1910D9AF" w14:textId="77777777" w:rsidR="00E40A6A" w:rsidRDefault="00E40A6A" w:rsidP="005E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alias w:val="Title"/>
      <w:id w:val="12091582"/>
      <w:placeholder>
        <w:docPart w:val="D8FF27FA9A384F5EA2F273C969B32DDE"/>
      </w:placeholder>
      <w:dataBinding w:prefixMappings="xmlns:ns0='http://schemas.openxmlformats.org/package/2006/metadata/core-properties' xmlns:ns1='http://purl.org/dc/elements/1.1/'" w:xpath="/ns0:coreProperties[1]/ns1:title[1]" w:storeItemID="{6C3C8BC8-F283-45AE-878A-BAB7291924A1}"/>
      <w:text/>
    </w:sdtPr>
    <w:sdtEndPr/>
    <w:sdtContent>
      <w:p w14:paraId="056F9EB7" w14:textId="49F72A54" w:rsidR="003A5280" w:rsidRDefault="00D0355E" w:rsidP="00D0355E">
        <w:pPr>
          <w:pStyle w:val="Header"/>
          <w:pBdr>
            <w:bottom w:val="thickThinSmallGap" w:sz="24" w:space="1" w:color="622423" w:themeColor="accent2" w:themeShade="7F"/>
          </w:pBdr>
          <w:rPr>
            <w:rFonts w:asciiTheme="majorHAnsi" w:eastAsiaTheme="majorEastAsia" w:hAnsiTheme="majorHAnsi" w:cstheme="majorBidi"/>
            <w:sz w:val="32"/>
            <w:szCs w:val="32"/>
          </w:rPr>
        </w:pPr>
        <w:r w:rsidRPr="00D0355E">
          <w:rPr>
            <w:sz w:val="24"/>
            <w:szCs w:val="24"/>
          </w:rPr>
          <w:t>Activity-3Awareness program on COWIN app</w:t>
        </w:r>
      </w:p>
    </w:sdtContent>
  </w:sdt>
  <w:p w14:paraId="26287314" w14:textId="77777777" w:rsidR="005E5B3A" w:rsidRDefault="005E5B3A">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A7FD1"/>
    <w:multiLevelType w:val="hybridMultilevel"/>
    <w:tmpl w:val="84D8D506"/>
    <w:lvl w:ilvl="0" w:tplc="4009000B">
      <w:start w:val="1"/>
      <w:numFmt w:val="bullet"/>
      <w:lvlText w:val=""/>
      <w:lvlJc w:val="left"/>
      <w:pPr>
        <w:ind w:left="1204" w:hanging="360"/>
      </w:pPr>
      <w:rPr>
        <w:rFonts w:ascii="Wingdings" w:hAnsi="Wingdings" w:hint="default"/>
      </w:rPr>
    </w:lvl>
    <w:lvl w:ilvl="1" w:tplc="40090003" w:tentative="1">
      <w:start w:val="1"/>
      <w:numFmt w:val="bullet"/>
      <w:lvlText w:val="o"/>
      <w:lvlJc w:val="left"/>
      <w:pPr>
        <w:ind w:left="1924" w:hanging="360"/>
      </w:pPr>
      <w:rPr>
        <w:rFonts w:ascii="Courier New" w:hAnsi="Courier New" w:cs="Courier New" w:hint="default"/>
      </w:rPr>
    </w:lvl>
    <w:lvl w:ilvl="2" w:tplc="40090005" w:tentative="1">
      <w:start w:val="1"/>
      <w:numFmt w:val="bullet"/>
      <w:lvlText w:val=""/>
      <w:lvlJc w:val="left"/>
      <w:pPr>
        <w:ind w:left="2644" w:hanging="360"/>
      </w:pPr>
      <w:rPr>
        <w:rFonts w:ascii="Wingdings" w:hAnsi="Wingdings" w:hint="default"/>
      </w:rPr>
    </w:lvl>
    <w:lvl w:ilvl="3" w:tplc="40090001" w:tentative="1">
      <w:start w:val="1"/>
      <w:numFmt w:val="bullet"/>
      <w:lvlText w:val=""/>
      <w:lvlJc w:val="left"/>
      <w:pPr>
        <w:ind w:left="3364" w:hanging="360"/>
      </w:pPr>
      <w:rPr>
        <w:rFonts w:ascii="Symbol" w:hAnsi="Symbol" w:hint="default"/>
      </w:rPr>
    </w:lvl>
    <w:lvl w:ilvl="4" w:tplc="40090003" w:tentative="1">
      <w:start w:val="1"/>
      <w:numFmt w:val="bullet"/>
      <w:lvlText w:val="o"/>
      <w:lvlJc w:val="left"/>
      <w:pPr>
        <w:ind w:left="4084" w:hanging="360"/>
      </w:pPr>
      <w:rPr>
        <w:rFonts w:ascii="Courier New" w:hAnsi="Courier New" w:cs="Courier New" w:hint="default"/>
      </w:rPr>
    </w:lvl>
    <w:lvl w:ilvl="5" w:tplc="40090005" w:tentative="1">
      <w:start w:val="1"/>
      <w:numFmt w:val="bullet"/>
      <w:lvlText w:val=""/>
      <w:lvlJc w:val="left"/>
      <w:pPr>
        <w:ind w:left="4804" w:hanging="360"/>
      </w:pPr>
      <w:rPr>
        <w:rFonts w:ascii="Wingdings" w:hAnsi="Wingdings" w:hint="default"/>
      </w:rPr>
    </w:lvl>
    <w:lvl w:ilvl="6" w:tplc="40090001" w:tentative="1">
      <w:start w:val="1"/>
      <w:numFmt w:val="bullet"/>
      <w:lvlText w:val=""/>
      <w:lvlJc w:val="left"/>
      <w:pPr>
        <w:ind w:left="5524" w:hanging="360"/>
      </w:pPr>
      <w:rPr>
        <w:rFonts w:ascii="Symbol" w:hAnsi="Symbol" w:hint="default"/>
      </w:rPr>
    </w:lvl>
    <w:lvl w:ilvl="7" w:tplc="40090003" w:tentative="1">
      <w:start w:val="1"/>
      <w:numFmt w:val="bullet"/>
      <w:lvlText w:val="o"/>
      <w:lvlJc w:val="left"/>
      <w:pPr>
        <w:ind w:left="6244" w:hanging="360"/>
      </w:pPr>
      <w:rPr>
        <w:rFonts w:ascii="Courier New" w:hAnsi="Courier New" w:cs="Courier New" w:hint="default"/>
      </w:rPr>
    </w:lvl>
    <w:lvl w:ilvl="8" w:tplc="40090005" w:tentative="1">
      <w:start w:val="1"/>
      <w:numFmt w:val="bullet"/>
      <w:lvlText w:val=""/>
      <w:lvlJc w:val="left"/>
      <w:pPr>
        <w:ind w:left="6964" w:hanging="360"/>
      </w:pPr>
      <w:rPr>
        <w:rFonts w:ascii="Wingdings" w:hAnsi="Wingdings" w:hint="default"/>
      </w:rPr>
    </w:lvl>
  </w:abstractNum>
  <w:abstractNum w:abstractNumId="1" w15:restartNumberingAfterBreak="0">
    <w:nsid w:val="09040039"/>
    <w:multiLevelType w:val="hybridMultilevel"/>
    <w:tmpl w:val="4DD8D55E"/>
    <w:lvl w:ilvl="0" w:tplc="04090001">
      <w:start w:val="1"/>
      <w:numFmt w:val="bullet"/>
      <w:lvlText w:val=""/>
      <w:lvlJc w:val="left"/>
      <w:pPr>
        <w:ind w:left="839" w:hanging="360"/>
      </w:pPr>
      <w:rPr>
        <w:rFonts w:ascii="Symbol" w:hAnsi="Symbol"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2" w15:restartNumberingAfterBreak="0">
    <w:nsid w:val="0A313515"/>
    <w:multiLevelType w:val="hybridMultilevel"/>
    <w:tmpl w:val="48B4B7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CA60BF"/>
    <w:multiLevelType w:val="hybridMultilevel"/>
    <w:tmpl w:val="5D60C6C0"/>
    <w:lvl w:ilvl="0" w:tplc="4009000B">
      <w:start w:val="1"/>
      <w:numFmt w:val="bullet"/>
      <w:lvlText w:val=""/>
      <w:lvlJc w:val="left"/>
      <w:pPr>
        <w:ind w:left="1068" w:hanging="360"/>
      </w:pPr>
      <w:rPr>
        <w:rFonts w:ascii="Wingdings" w:hAnsi="Wingdings"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4" w15:restartNumberingAfterBreak="0">
    <w:nsid w:val="15AF1E6B"/>
    <w:multiLevelType w:val="hybridMultilevel"/>
    <w:tmpl w:val="5650CB2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70D7500"/>
    <w:multiLevelType w:val="hybridMultilevel"/>
    <w:tmpl w:val="91F00870"/>
    <w:lvl w:ilvl="0" w:tplc="4009000B">
      <w:start w:val="1"/>
      <w:numFmt w:val="bullet"/>
      <w:lvlText w:val=""/>
      <w:lvlJc w:val="left"/>
      <w:pPr>
        <w:ind w:left="1140" w:hanging="360"/>
      </w:pPr>
      <w:rPr>
        <w:rFonts w:ascii="Wingdings" w:hAnsi="Wingdings" w:hint="default"/>
      </w:rPr>
    </w:lvl>
    <w:lvl w:ilvl="1" w:tplc="40090003">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6" w15:restartNumberingAfterBreak="0">
    <w:nsid w:val="19E176FD"/>
    <w:multiLevelType w:val="hybridMultilevel"/>
    <w:tmpl w:val="485C7A6E"/>
    <w:lvl w:ilvl="0" w:tplc="04090001">
      <w:start w:val="1"/>
      <w:numFmt w:val="bullet"/>
      <w:lvlText w:val=""/>
      <w:lvlJc w:val="left"/>
      <w:pPr>
        <w:ind w:left="1559" w:hanging="360"/>
      </w:pPr>
      <w:rPr>
        <w:rFonts w:ascii="Symbol" w:hAnsi="Symbol" w:hint="default"/>
      </w:rPr>
    </w:lvl>
    <w:lvl w:ilvl="1" w:tplc="04090003" w:tentative="1">
      <w:start w:val="1"/>
      <w:numFmt w:val="bullet"/>
      <w:lvlText w:val="o"/>
      <w:lvlJc w:val="left"/>
      <w:pPr>
        <w:ind w:left="2279" w:hanging="360"/>
      </w:pPr>
      <w:rPr>
        <w:rFonts w:ascii="Courier New" w:hAnsi="Courier New" w:cs="Courier New" w:hint="default"/>
      </w:rPr>
    </w:lvl>
    <w:lvl w:ilvl="2" w:tplc="04090005" w:tentative="1">
      <w:start w:val="1"/>
      <w:numFmt w:val="bullet"/>
      <w:lvlText w:val=""/>
      <w:lvlJc w:val="left"/>
      <w:pPr>
        <w:ind w:left="2999" w:hanging="360"/>
      </w:pPr>
      <w:rPr>
        <w:rFonts w:ascii="Wingdings" w:hAnsi="Wingdings" w:hint="default"/>
      </w:rPr>
    </w:lvl>
    <w:lvl w:ilvl="3" w:tplc="04090001" w:tentative="1">
      <w:start w:val="1"/>
      <w:numFmt w:val="bullet"/>
      <w:lvlText w:val=""/>
      <w:lvlJc w:val="left"/>
      <w:pPr>
        <w:ind w:left="3719" w:hanging="360"/>
      </w:pPr>
      <w:rPr>
        <w:rFonts w:ascii="Symbol" w:hAnsi="Symbol" w:hint="default"/>
      </w:rPr>
    </w:lvl>
    <w:lvl w:ilvl="4" w:tplc="04090003" w:tentative="1">
      <w:start w:val="1"/>
      <w:numFmt w:val="bullet"/>
      <w:lvlText w:val="o"/>
      <w:lvlJc w:val="left"/>
      <w:pPr>
        <w:ind w:left="4439" w:hanging="360"/>
      </w:pPr>
      <w:rPr>
        <w:rFonts w:ascii="Courier New" w:hAnsi="Courier New" w:cs="Courier New" w:hint="default"/>
      </w:rPr>
    </w:lvl>
    <w:lvl w:ilvl="5" w:tplc="04090005" w:tentative="1">
      <w:start w:val="1"/>
      <w:numFmt w:val="bullet"/>
      <w:lvlText w:val=""/>
      <w:lvlJc w:val="left"/>
      <w:pPr>
        <w:ind w:left="5159" w:hanging="360"/>
      </w:pPr>
      <w:rPr>
        <w:rFonts w:ascii="Wingdings" w:hAnsi="Wingdings" w:hint="default"/>
      </w:rPr>
    </w:lvl>
    <w:lvl w:ilvl="6" w:tplc="04090001" w:tentative="1">
      <w:start w:val="1"/>
      <w:numFmt w:val="bullet"/>
      <w:lvlText w:val=""/>
      <w:lvlJc w:val="left"/>
      <w:pPr>
        <w:ind w:left="5879" w:hanging="360"/>
      </w:pPr>
      <w:rPr>
        <w:rFonts w:ascii="Symbol" w:hAnsi="Symbol" w:hint="default"/>
      </w:rPr>
    </w:lvl>
    <w:lvl w:ilvl="7" w:tplc="04090003" w:tentative="1">
      <w:start w:val="1"/>
      <w:numFmt w:val="bullet"/>
      <w:lvlText w:val="o"/>
      <w:lvlJc w:val="left"/>
      <w:pPr>
        <w:ind w:left="6599" w:hanging="360"/>
      </w:pPr>
      <w:rPr>
        <w:rFonts w:ascii="Courier New" w:hAnsi="Courier New" w:cs="Courier New" w:hint="default"/>
      </w:rPr>
    </w:lvl>
    <w:lvl w:ilvl="8" w:tplc="04090005" w:tentative="1">
      <w:start w:val="1"/>
      <w:numFmt w:val="bullet"/>
      <w:lvlText w:val=""/>
      <w:lvlJc w:val="left"/>
      <w:pPr>
        <w:ind w:left="7319" w:hanging="360"/>
      </w:pPr>
      <w:rPr>
        <w:rFonts w:ascii="Wingdings" w:hAnsi="Wingdings" w:hint="default"/>
      </w:rPr>
    </w:lvl>
  </w:abstractNum>
  <w:abstractNum w:abstractNumId="7" w15:restartNumberingAfterBreak="0">
    <w:nsid w:val="1FBC2B06"/>
    <w:multiLevelType w:val="hybridMultilevel"/>
    <w:tmpl w:val="9384B5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0C3564"/>
    <w:multiLevelType w:val="hybridMultilevel"/>
    <w:tmpl w:val="0EAC17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4E641B8"/>
    <w:multiLevelType w:val="hybridMultilevel"/>
    <w:tmpl w:val="8E1092E8"/>
    <w:lvl w:ilvl="0" w:tplc="4009000B">
      <w:start w:val="1"/>
      <w:numFmt w:val="bullet"/>
      <w:lvlText w:val=""/>
      <w:lvlJc w:val="left"/>
      <w:pPr>
        <w:ind w:left="1446" w:hanging="360"/>
      </w:pPr>
      <w:rPr>
        <w:rFonts w:ascii="Wingdings" w:hAnsi="Wingdings"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10" w15:restartNumberingAfterBreak="0">
    <w:nsid w:val="25CC4571"/>
    <w:multiLevelType w:val="hybridMultilevel"/>
    <w:tmpl w:val="78083C50"/>
    <w:lvl w:ilvl="0" w:tplc="4009000B">
      <w:start w:val="1"/>
      <w:numFmt w:val="bullet"/>
      <w:lvlText w:val=""/>
      <w:lvlJc w:val="left"/>
      <w:pPr>
        <w:ind w:left="830" w:hanging="360"/>
      </w:pPr>
      <w:rPr>
        <w:rFonts w:ascii="Wingdings" w:hAnsi="Wingdings" w:hint="default"/>
      </w:rPr>
    </w:lvl>
    <w:lvl w:ilvl="1" w:tplc="40090003" w:tentative="1">
      <w:start w:val="1"/>
      <w:numFmt w:val="bullet"/>
      <w:lvlText w:val="o"/>
      <w:lvlJc w:val="left"/>
      <w:pPr>
        <w:ind w:left="1550" w:hanging="360"/>
      </w:pPr>
      <w:rPr>
        <w:rFonts w:ascii="Courier New" w:hAnsi="Courier New" w:cs="Courier New" w:hint="default"/>
      </w:rPr>
    </w:lvl>
    <w:lvl w:ilvl="2" w:tplc="40090005" w:tentative="1">
      <w:start w:val="1"/>
      <w:numFmt w:val="bullet"/>
      <w:lvlText w:val=""/>
      <w:lvlJc w:val="left"/>
      <w:pPr>
        <w:ind w:left="2270" w:hanging="360"/>
      </w:pPr>
      <w:rPr>
        <w:rFonts w:ascii="Wingdings" w:hAnsi="Wingdings" w:hint="default"/>
      </w:rPr>
    </w:lvl>
    <w:lvl w:ilvl="3" w:tplc="40090001" w:tentative="1">
      <w:start w:val="1"/>
      <w:numFmt w:val="bullet"/>
      <w:lvlText w:val=""/>
      <w:lvlJc w:val="left"/>
      <w:pPr>
        <w:ind w:left="2990" w:hanging="360"/>
      </w:pPr>
      <w:rPr>
        <w:rFonts w:ascii="Symbol" w:hAnsi="Symbol" w:hint="default"/>
      </w:rPr>
    </w:lvl>
    <w:lvl w:ilvl="4" w:tplc="40090003" w:tentative="1">
      <w:start w:val="1"/>
      <w:numFmt w:val="bullet"/>
      <w:lvlText w:val="o"/>
      <w:lvlJc w:val="left"/>
      <w:pPr>
        <w:ind w:left="3710" w:hanging="360"/>
      </w:pPr>
      <w:rPr>
        <w:rFonts w:ascii="Courier New" w:hAnsi="Courier New" w:cs="Courier New" w:hint="default"/>
      </w:rPr>
    </w:lvl>
    <w:lvl w:ilvl="5" w:tplc="40090005" w:tentative="1">
      <w:start w:val="1"/>
      <w:numFmt w:val="bullet"/>
      <w:lvlText w:val=""/>
      <w:lvlJc w:val="left"/>
      <w:pPr>
        <w:ind w:left="4430" w:hanging="360"/>
      </w:pPr>
      <w:rPr>
        <w:rFonts w:ascii="Wingdings" w:hAnsi="Wingdings" w:hint="default"/>
      </w:rPr>
    </w:lvl>
    <w:lvl w:ilvl="6" w:tplc="40090001" w:tentative="1">
      <w:start w:val="1"/>
      <w:numFmt w:val="bullet"/>
      <w:lvlText w:val=""/>
      <w:lvlJc w:val="left"/>
      <w:pPr>
        <w:ind w:left="5150" w:hanging="360"/>
      </w:pPr>
      <w:rPr>
        <w:rFonts w:ascii="Symbol" w:hAnsi="Symbol" w:hint="default"/>
      </w:rPr>
    </w:lvl>
    <w:lvl w:ilvl="7" w:tplc="40090003" w:tentative="1">
      <w:start w:val="1"/>
      <w:numFmt w:val="bullet"/>
      <w:lvlText w:val="o"/>
      <w:lvlJc w:val="left"/>
      <w:pPr>
        <w:ind w:left="5870" w:hanging="360"/>
      </w:pPr>
      <w:rPr>
        <w:rFonts w:ascii="Courier New" w:hAnsi="Courier New" w:cs="Courier New" w:hint="default"/>
      </w:rPr>
    </w:lvl>
    <w:lvl w:ilvl="8" w:tplc="40090005" w:tentative="1">
      <w:start w:val="1"/>
      <w:numFmt w:val="bullet"/>
      <w:lvlText w:val=""/>
      <w:lvlJc w:val="left"/>
      <w:pPr>
        <w:ind w:left="6590" w:hanging="360"/>
      </w:pPr>
      <w:rPr>
        <w:rFonts w:ascii="Wingdings" w:hAnsi="Wingdings" w:hint="default"/>
      </w:rPr>
    </w:lvl>
  </w:abstractNum>
  <w:abstractNum w:abstractNumId="11" w15:restartNumberingAfterBreak="0">
    <w:nsid w:val="2D6E0DF1"/>
    <w:multiLevelType w:val="hybridMultilevel"/>
    <w:tmpl w:val="007AB83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4D7548E"/>
    <w:multiLevelType w:val="hybridMultilevel"/>
    <w:tmpl w:val="AFB08FAA"/>
    <w:lvl w:ilvl="0" w:tplc="FFFFFFFF">
      <w:start w:val="1"/>
      <w:numFmt w:val="bullet"/>
      <w:lvlText w:val=""/>
      <w:lvlJc w:val="left"/>
      <w:pPr>
        <w:ind w:left="1140" w:hanging="360"/>
      </w:pPr>
      <w:rPr>
        <w:rFonts w:ascii="Wingdings" w:hAnsi="Wingdings" w:hint="default"/>
      </w:rPr>
    </w:lvl>
    <w:lvl w:ilvl="1" w:tplc="4009000B">
      <w:start w:val="1"/>
      <w:numFmt w:val="bullet"/>
      <w:lvlText w:val=""/>
      <w:lvlJc w:val="left"/>
      <w:pPr>
        <w:ind w:left="1860" w:hanging="360"/>
      </w:pPr>
      <w:rPr>
        <w:rFonts w:ascii="Wingdings" w:hAnsi="Wingdings" w:hint="default"/>
      </w:rPr>
    </w:lvl>
    <w:lvl w:ilvl="2" w:tplc="FFFFFFFF" w:tentative="1">
      <w:start w:val="1"/>
      <w:numFmt w:val="bullet"/>
      <w:lvlText w:val=""/>
      <w:lvlJc w:val="left"/>
      <w:pPr>
        <w:ind w:left="2580" w:hanging="360"/>
      </w:pPr>
      <w:rPr>
        <w:rFonts w:ascii="Wingdings" w:hAnsi="Wingdings" w:hint="default"/>
      </w:rPr>
    </w:lvl>
    <w:lvl w:ilvl="3" w:tplc="FFFFFFFF" w:tentative="1">
      <w:start w:val="1"/>
      <w:numFmt w:val="bullet"/>
      <w:lvlText w:val=""/>
      <w:lvlJc w:val="left"/>
      <w:pPr>
        <w:ind w:left="3300" w:hanging="360"/>
      </w:pPr>
      <w:rPr>
        <w:rFonts w:ascii="Symbol" w:hAnsi="Symbol" w:hint="default"/>
      </w:rPr>
    </w:lvl>
    <w:lvl w:ilvl="4" w:tplc="FFFFFFFF" w:tentative="1">
      <w:start w:val="1"/>
      <w:numFmt w:val="bullet"/>
      <w:lvlText w:val="o"/>
      <w:lvlJc w:val="left"/>
      <w:pPr>
        <w:ind w:left="4020" w:hanging="360"/>
      </w:pPr>
      <w:rPr>
        <w:rFonts w:ascii="Courier New" w:hAnsi="Courier New" w:cs="Courier New" w:hint="default"/>
      </w:rPr>
    </w:lvl>
    <w:lvl w:ilvl="5" w:tplc="FFFFFFFF" w:tentative="1">
      <w:start w:val="1"/>
      <w:numFmt w:val="bullet"/>
      <w:lvlText w:val=""/>
      <w:lvlJc w:val="left"/>
      <w:pPr>
        <w:ind w:left="4740" w:hanging="360"/>
      </w:pPr>
      <w:rPr>
        <w:rFonts w:ascii="Wingdings" w:hAnsi="Wingdings" w:hint="default"/>
      </w:rPr>
    </w:lvl>
    <w:lvl w:ilvl="6" w:tplc="FFFFFFFF" w:tentative="1">
      <w:start w:val="1"/>
      <w:numFmt w:val="bullet"/>
      <w:lvlText w:val=""/>
      <w:lvlJc w:val="left"/>
      <w:pPr>
        <w:ind w:left="5460" w:hanging="360"/>
      </w:pPr>
      <w:rPr>
        <w:rFonts w:ascii="Symbol" w:hAnsi="Symbol" w:hint="default"/>
      </w:rPr>
    </w:lvl>
    <w:lvl w:ilvl="7" w:tplc="FFFFFFFF" w:tentative="1">
      <w:start w:val="1"/>
      <w:numFmt w:val="bullet"/>
      <w:lvlText w:val="o"/>
      <w:lvlJc w:val="left"/>
      <w:pPr>
        <w:ind w:left="6180" w:hanging="360"/>
      </w:pPr>
      <w:rPr>
        <w:rFonts w:ascii="Courier New" w:hAnsi="Courier New" w:cs="Courier New" w:hint="default"/>
      </w:rPr>
    </w:lvl>
    <w:lvl w:ilvl="8" w:tplc="FFFFFFFF" w:tentative="1">
      <w:start w:val="1"/>
      <w:numFmt w:val="bullet"/>
      <w:lvlText w:val=""/>
      <w:lvlJc w:val="left"/>
      <w:pPr>
        <w:ind w:left="6900" w:hanging="360"/>
      </w:pPr>
      <w:rPr>
        <w:rFonts w:ascii="Wingdings" w:hAnsi="Wingdings" w:hint="default"/>
      </w:rPr>
    </w:lvl>
  </w:abstractNum>
  <w:abstractNum w:abstractNumId="13" w15:restartNumberingAfterBreak="0">
    <w:nsid w:val="35C5100E"/>
    <w:multiLevelType w:val="hybridMultilevel"/>
    <w:tmpl w:val="4740F3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8635C54"/>
    <w:multiLevelType w:val="hybridMultilevel"/>
    <w:tmpl w:val="B58681D2"/>
    <w:lvl w:ilvl="0" w:tplc="E2D47B58">
      <w:numFmt w:val="bullet"/>
      <w:lvlText w:val=""/>
      <w:lvlJc w:val="left"/>
      <w:pPr>
        <w:ind w:left="839" w:hanging="420"/>
      </w:pPr>
      <w:rPr>
        <w:rFonts w:ascii="Symbol" w:eastAsia="Symbol" w:hAnsi="Symbol" w:cs="Symbol" w:hint="default"/>
        <w:w w:val="100"/>
        <w:sz w:val="24"/>
        <w:szCs w:val="24"/>
        <w:lang w:val="en-US" w:eastAsia="en-US" w:bidi="ar-SA"/>
      </w:rPr>
    </w:lvl>
    <w:lvl w:ilvl="1" w:tplc="7C86AE04">
      <w:numFmt w:val="bullet"/>
      <w:lvlText w:val="•"/>
      <w:lvlJc w:val="left"/>
      <w:pPr>
        <w:ind w:left="1723" w:hanging="420"/>
      </w:pPr>
      <w:rPr>
        <w:rFonts w:hint="default"/>
        <w:lang w:val="en-US" w:eastAsia="en-US" w:bidi="ar-SA"/>
      </w:rPr>
    </w:lvl>
    <w:lvl w:ilvl="2" w:tplc="53D6BC90">
      <w:numFmt w:val="bullet"/>
      <w:lvlText w:val="•"/>
      <w:lvlJc w:val="left"/>
      <w:pPr>
        <w:ind w:left="2606" w:hanging="420"/>
      </w:pPr>
      <w:rPr>
        <w:rFonts w:hint="default"/>
        <w:lang w:val="en-US" w:eastAsia="en-US" w:bidi="ar-SA"/>
      </w:rPr>
    </w:lvl>
    <w:lvl w:ilvl="3" w:tplc="6DFA8492">
      <w:numFmt w:val="bullet"/>
      <w:lvlText w:val="•"/>
      <w:lvlJc w:val="left"/>
      <w:pPr>
        <w:ind w:left="3489" w:hanging="420"/>
      </w:pPr>
      <w:rPr>
        <w:rFonts w:hint="default"/>
        <w:lang w:val="en-US" w:eastAsia="en-US" w:bidi="ar-SA"/>
      </w:rPr>
    </w:lvl>
    <w:lvl w:ilvl="4" w:tplc="448633C2">
      <w:numFmt w:val="bullet"/>
      <w:lvlText w:val="•"/>
      <w:lvlJc w:val="left"/>
      <w:pPr>
        <w:ind w:left="4372" w:hanging="420"/>
      </w:pPr>
      <w:rPr>
        <w:rFonts w:hint="default"/>
        <w:lang w:val="en-US" w:eastAsia="en-US" w:bidi="ar-SA"/>
      </w:rPr>
    </w:lvl>
    <w:lvl w:ilvl="5" w:tplc="E1A4DB9E">
      <w:numFmt w:val="bullet"/>
      <w:lvlText w:val="•"/>
      <w:lvlJc w:val="left"/>
      <w:pPr>
        <w:ind w:left="5255" w:hanging="420"/>
      </w:pPr>
      <w:rPr>
        <w:rFonts w:hint="default"/>
        <w:lang w:val="en-US" w:eastAsia="en-US" w:bidi="ar-SA"/>
      </w:rPr>
    </w:lvl>
    <w:lvl w:ilvl="6" w:tplc="CEA05E0E">
      <w:numFmt w:val="bullet"/>
      <w:lvlText w:val="•"/>
      <w:lvlJc w:val="left"/>
      <w:pPr>
        <w:ind w:left="6138" w:hanging="420"/>
      </w:pPr>
      <w:rPr>
        <w:rFonts w:hint="default"/>
        <w:lang w:val="en-US" w:eastAsia="en-US" w:bidi="ar-SA"/>
      </w:rPr>
    </w:lvl>
    <w:lvl w:ilvl="7" w:tplc="D14A7F26">
      <w:numFmt w:val="bullet"/>
      <w:lvlText w:val="•"/>
      <w:lvlJc w:val="left"/>
      <w:pPr>
        <w:ind w:left="7021" w:hanging="420"/>
      </w:pPr>
      <w:rPr>
        <w:rFonts w:hint="default"/>
        <w:lang w:val="en-US" w:eastAsia="en-US" w:bidi="ar-SA"/>
      </w:rPr>
    </w:lvl>
    <w:lvl w:ilvl="8" w:tplc="51BAAB92">
      <w:numFmt w:val="bullet"/>
      <w:lvlText w:val="•"/>
      <w:lvlJc w:val="left"/>
      <w:pPr>
        <w:ind w:left="7904" w:hanging="420"/>
      </w:pPr>
      <w:rPr>
        <w:rFonts w:hint="default"/>
        <w:lang w:val="en-US" w:eastAsia="en-US" w:bidi="ar-SA"/>
      </w:rPr>
    </w:lvl>
  </w:abstractNum>
  <w:abstractNum w:abstractNumId="15" w15:restartNumberingAfterBreak="0">
    <w:nsid w:val="3BD75696"/>
    <w:multiLevelType w:val="hybridMultilevel"/>
    <w:tmpl w:val="160AD34A"/>
    <w:lvl w:ilvl="0" w:tplc="4009000B">
      <w:start w:val="1"/>
      <w:numFmt w:val="bullet"/>
      <w:lvlText w:val=""/>
      <w:lvlJc w:val="left"/>
      <w:pPr>
        <w:ind w:left="847" w:hanging="360"/>
      </w:pPr>
      <w:rPr>
        <w:rFonts w:ascii="Wingdings" w:hAnsi="Wingdings" w:hint="default"/>
      </w:rPr>
    </w:lvl>
    <w:lvl w:ilvl="1" w:tplc="40090003" w:tentative="1">
      <w:start w:val="1"/>
      <w:numFmt w:val="bullet"/>
      <w:lvlText w:val="o"/>
      <w:lvlJc w:val="left"/>
      <w:pPr>
        <w:ind w:left="1567" w:hanging="360"/>
      </w:pPr>
      <w:rPr>
        <w:rFonts w:ascii="Courier New" w:hAnsi="Courier New" w:cs="Courier New" w:hint="default"/>
      </w:rPr>
    </w:lvl>
    <w:lvl w:ilvl="2" w:tplc="40090005" w:tentative="1">
      <w:start w:val="1"/>
      <w:numFmt w:val="bullet"/>
      <w:lvlText w:val=""/>
      <w:lvlJc w:val="left"/>
      <w:pPr>
        <w:ind w:left="2287" w:hanging="360"/>
      </w:pPr>
      <w:rPr>
        <w:rFonts w:ascii="Wingdings" w:hAnsi="Wingdings" w:hint="default"/>
      </w:rPr>
    </w:lvl>
    <w:lvl w:ilvl="3" w:tplc="40090001" w:tentative="1">
      <w:start w:val="1"/>
      <w:numFmt w:val="bullet"/>
      <w:lvlText w:val=""/>
      <w:lvlJc w:val="left"/>
      <w:pPr>
        <w:ind w:left="3007" w:hanging="360"/>
      </w:pPr>
      <w:rPr>
        <w:rFonts w:ascii="Symbol" w:hAnsi="Symbol" w:hint="default"/>
      </w:rPr>
    </w:lvl>
    <w:lvl w:ilvl="4" w:tplc="40090003" w:tentative="1">
      <w:start w:val="1"/>
      <w:numFmt w:val="bullet"/>
      <w:lvlText w:val="o"/>
      <w:lvlJc w:val="left"/>
      <w:pPr>
        <w:ind w:left="3727" w:hanging="360"/>
      </w:pPr>
      <w:rPr>
        <w:rFonts w:ascii="Courier New" w:hAnsi="Courier New" w:cs="Courier New" w:hint="default"/>
      </w:rPr>
    </w:lvl>
    <w:lvl w:ilvl="5" w:tplc="40090005" w:tentative="1">
      <w:start w:val="1"/>
      <w:numFmt w:val="bullet"/>
      <w:lvlText w:val=""/>
      <w:lvlJc w:val="left"/>
      <w:pPr>
        <w:ind w:left="4447" w:hanging="360"/>
      </w:pPr>
      <w:rPr>
        <w:rFonts w:ascii="Wingdings" w:hAnsi="Wingdings" w:hint="default"/>
      </w:rPr>
    </w:lvl>
    <w:lvl w:ilvl="6" w:tplc="40090001" w:tentative="1">
      <w:start w:val="1"/>
      <w:numFmt w:val="bullet"/>
      <w:lvlText w:val=""/>
      <w:lvlJc w:val="left"/>
      <w:pPr>
        <w:ind w:left="5167" w:hanging="360"/>
      </w:pPr>
      <w:rPr>
        <w:rFonts w:ascii="Symbol" w:hAnsi="Symbol" w:hint="default"/>
      </w:rPr>
    </w:lvl>
    <w:lvl w:ilvl="7" w:tplc="40090003" w:tentative="1">
      <w:start w:val="1"/>
      <w:numFmt w:val="bullet"/>
      <w:lvlText w:val="o"/>
      <w:lvlJc w:val="left"/>
      <w:pPr>
        <w:ind w:left="5887" w:hanging="360"/>
      </w:pPr>
      <w:rPr>
        <w:rFonts w:ascii="Courier New" w:hAnsi="Courier New" w:cs="Courier New" w:hint="default"/>
      </w:rPr>
    </w:lvl>
    <w:lvl w:ilvl="8" w:tplc="40090005" w:tentative="1">
      <w:start w:val="1"/>
      <w:numFmt w:val="bullet"/>
      <w:lvlText w:val=""/>
      <w:lvlJc w:val="left"/>
      <w:pPr>
        <w:ind w:left="6607" w:hanging="360"/>
      </w:pPr>
      <w:rPr>
        <w:rFonts w:ascii="Wingdings" w:hAnsi="Wingdings" w:hint="default"/>
      </w:rPr>
    </w:lvl>
  </w:abstractNum>
  <w:abstractNum w:abstractNumId="16" w15:restartNumberingAfterBreak="0">
    <w:nsid w:val="3FC47A8A"/>
    <w:multiLevelType w:val="hybridMultilevel"/>
    <w:tmpl w:val="987EA5A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A6E358D"/>
    <w:multiLevelType w:val="hybridMultilevel"/>
    <w:tmpl w:val="360A9AA0"/>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8" w15:restartNumberingAfterBreak="0">
    <w:nsid w:val="4B821112"/>
    <w:multiLevelType w:val="hybridMultilevel"/>
    <w:tmpl w:val="00ECD3BE"/>
    <w:lvl w:ilvl="0" w:tplc="DCB233F2">
      <w:start w:val="1"/>
      <w:numFmt w:val="decimal"/>
      <w:lvlText w:val="%1."/>
      <w:lvlJc w:val="left"/>
      <w:pPr>
        <w:ind w:left="119" w:hanging="351"/>
      </w:pPr>
      <w:rPr>
        <w:rFonts w:ascii="Times New Roman" w:eastAsia="Times New Roman" w:hAnsi="Times New Roman" w:cs="Times New Roman" w:hint="default"/>
        <w:spacing w:val="-11"/>
        <w:w w:val="99"/>
        <w:sz w:val="24"/>
        <w:szCs w:val="24"/>
        <w:lang w:val="en-US" w:eastAsia="en-US" w:bidi="ar-SA"/>
      </w:rPr>
    </w:lvl>
    <w:lvl w:ilvl="1" w:tplc="2FFC1B50">
      <w:numFmt w:val="bullet"/>
      <w:lvlText w:val="•"/>
      <w:lvlJc w:val="left"/>
      <w:pPr>
        <w:ind w:left="1075" w:hanging="351"/>
      </w:pPr>
      <w:rPr>
        <w:rFonts w:hint="default"/>
        <w:lang w:val="en-US" w:eastAsia="en-US" w:bidi="ar-SA"/>
      </w:rPr>
    </w:lvl>
    <w:lvl w:ilvl="2" w:tplc="567A147C">
      <w:numFmt w:val="bullet"/>
      <w:lvlText w:val="•"/>
      <w:lvlJc w:val="left"/>
      <w:pPr>
        <w:ind w:left="2030" w:hanging="351"/>
      </w:pPr>
      <w:rPr>
        <w:rFonts w:hint="default"/>
        <w:lang w:val="en-US" w:eastAsia="en-US" w:bidi="ar-SA"/>
      </w:rPr>
    </w:lvl>
    <w:lvl w:ilvl="3" w:tplc="574A0A2E">
      <w:numFmt w:val="bullet"/>
      <w:lvlText w:val="•"/>
      <w:lvlJc w:val="left"/>
      <w:pPr>
        <w:ind w:left="2985" w:hanging="351"/>
      </w:pPr>
      <w:rPr>
        <w:rFonts w:hint="default"/>
        <w:lang w:val="en-US" w:eastAsia="en-US" w:bidi="ar-SA"/>
      </w:rPr>
    </w:lvl>
    <w:lvl w:ilvl="4" w:tplc="09BE3378">
      <w:numFmt w:val="bullet"/>
      <w:lvlText w:val="•"/>
      <w:lvlJc w:val="left"/>
      <w:pPr>
        <w:ind w:left="3940" w:hanging="351"/>
      </w:pPr>
      <w:rPr>
        <w:rFonts w:hint="default"/>
        <w:lang w:val="en-US" w:eastAsia="en-US" w:bidi="ar-SA"/>
      </w:rPr>
    </w:lvl>
    <w:lvl w:ilvl="5" w:tplc="0A2A5F96">
      <w:numFmt w:val="bullet"/>
      <w:lvlText w:val="•"/>
      <w:lvlJc w:val="left"/>
      <w:pPr>
        <w:ind w:left="4895" w:hanging="351"/>
      </w:pPr>
      <w:rPr>
        <w:rFonts w:hint="default"/>
        <w:lang w:val="en-US" w:eastAsia="en-US" w:bidi="ar-SA"/>
      </w:rPr>
    </w:lvl>
    <w:lvl w:ilvl="6" w:tplc="865ABB2E">
      <w:numFmt w:val="bullet"/>
      <w:lvlText w:val="•"/>
      <w:lvlJc w:val="left"/>
      <w:pPr>
        <w:ind w:left="5850" w:hanging="351"/>
      </w:pPr>
      <w:rPr>
        <w:rFonts w:hint="default"/>
        <w:lang w:val="en-US" w:eastAsia="en-US" w:bidi="ar-SA"/>
      </w:rPr>
    </w:lvl>
    <w:lvl w:ilvl="7" w:tplc="723CF234">
      <w:numFmt w:val="bullet"/>
      <w:lvlText w:val="•"/>
      <w:lvlJc w:val="left"/>
      <w:pPr>
        <w:ind w:left="6805" w:hanging="351"/>
      </w:pPr>
      <w:rPr>
        <w:rFonts w:hint="default"/>
        <w:lang w:val="en-US" w:eastAsia="en-US" w:bidi="ar-SA"/>
      </w:rPr>
    </w:lvl>
    <w:lvl w:ilvl="8" w:tplc="3C88BEA6">
      <w:numFmt w:val="bullet"/>
      <w:lvlText w:val="•"/>
      <w:lvlJc w:val="left"/>
      <w:pPr>
        <w:ind w:left="7760" w:hanging="351"/>
      </w:pPr>
      <w:rPr>
        <w:rFonts w:hint="default"/>
        <w:lang w:val="en-US" w:eastAsia="en-US" w:bidi="ar-SA"/>
      </w:rPr>
    </w:lvl>
  </w:abstractNum>
  <w:abstractNum w:abstractNumId="19" w15:restartNumberingAfterBreak="0">
    <w:nsid w:val="4D712385"/>
    <w:multiLevelType w:val="hybridMultilevel"/>
    <w:tmpl w:val="9C6C77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B3E127D"/>
    <w:multiLevelType w:val="hybridMultilevel"/>
    <w:tmpl w:val="108626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BAC1420"/>
    <w:multiLevelType w:val="hybridMultilevel"/>
    <w:tmpl w:val="7FF2D60C"/>
    <w:lvl w:ilvl="0" w:tplc="06684680">
      <w:start w:val="1"/>
      <w:numFmt w:val="decimal"/>
      <w:lvlText w:val="%1."/>
      <w:lvlJc w:val="left"/>
      <w:pPr>
        <w:ind w:left="420" w:hanging="360"/>
      </w:pPr>
      <w:rPr>
        <w:rFonts w:hint="default"/>
      </w:rPr>
    </w:lvl>
    <w:lvl w:ilvl="1" w:tplc="2FC85278">
      <w:numFmt w:val="bullet"/>
      <w:lvlText w:val="•"/>
      <w:lvlJc w:val="left"/>
      <w:pPr>
        <w:ind w:left="1140" w:hanging="360"/>
      </w:pPr>
      <w:rPr>
        <w:rFonts w:ascii="Times New Roman" w:eastAsia="Times New Roman" w:hAnsi="Times New Roman" w:cs="Times New Roman" w:hint="default"/>
      </w:r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2" w15:restartNumberingAfterBreak="0">
    <w:nsid w:val="5D5D7831"/>
    <w:multiLevelType w:val="hybridMultilevel"/>
    <w:tmpl w:val="09DA70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52B62CB"/>
    <w:multiLevelType w:val="hybridMultilevel"/>
    <w:tmpl w:val="BBA09A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8CF693C"/>
    <w:multiLevelType w:val="hybridMultilevel"/>
    <w:tmpl w:val="DD386E80"/>
    <w:lvl w:ilvl="0" w:tplc="4009000B">
      <w:start w:val="1"/>
      <w:numFmt w:val="bullet"/>
      <w:lvlText w:val=""/>
      <w:lvlJc w:val="left"/>
      <w:pPr>
        <w:ind w:left="643" w:hanging="360"/>
      </w:pPr>
      <w:rPr>
        <w:rFonts w:ascii="Wingdings" w:hAnsi="Wingdings"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num w:numId="1" w16cid:durableId="2023622286">
    <w:abstractNumId w:val="18"/>
  </w:num>
  <w:num w:numId="2" w16cid:durableId="1871987461">
    <w:abstractNumId w:val="14"/>
  </w:num>
  <w:num w:numId="3" w16cid:durableId="124157773">
    <w:abstractNumId w:val="6"/>
  </w:num>
  <w:num w:numId="4" w16cid:durableId="1596859776">
    <w:abstractNumId w:val="1"/>
  </w:num>
  <w:num w:numId="5" w16cid:durableId="1289435988">
    <w:abstractNumId w:val="13"/>
  </w:num>
  <w:num w:numId="6" w16cid:durableId="1723288428">
    <w:abstractNumId w:val="11"/>
  </w:num>
  <w:num w:numId="7" w16cid:durableId="1527602511">
    <w:abstractNumId w:val="24"/>
  </w:num>
  <w:num w:numId="8" w16cid:durableId="558978074">
    <w:abstractNumId w:val="8"/>
  </w:num>
  <w:num w:numId="9" w16cid:durableId="274678325">
    <w:abstractNumId w:val="16"/>
  </w:num>
  <w:num w:numId="10" w16cid:durableId="366299049">
    <w:abstractNumId w:val="20"/>
  </w:num>
  <w:num w:numId="11" w16cid:durableId="1759213325">
    <w:abstractNumId w:val="2"/>
  </w:num>
  <w:num w:numId="12" w16cid:durableId="545721356">
    <w:abstractNumId w:val="17"/>
  </w:num>
  <w:num w:numId="13" w16cid:durableId="157427217">
    <w:abstractNumId w:val="9"/>
  </w:num>
  <w:num w:numId="14" w16cid:durableId="211819068">
    <w:abstractNumId w:val="4"/>
  </w:num>
  <w:num w:numId="15" w16cid:durableId="678967752">
    <w:abstractNumId w:val="23"/>
  </w:num>
  <w:num w:numId="16" w16cid:durableId="275648637">
    <w:abstractNumId w:val="15"/>
  </w:num>
  <w:num w:numId="17" w16cid:durableId="549458744">
    <w:abstractNumId w:val="21"/>
  </w:num>
  <w:num w:numId="18" w16cid:durableId="854466562">
    <w:abstractNumId w:val="5"/>
  </w:num>
  <w:num w:numId="19" w16cid:durableId="36855305">
    <w:abstractNumId w:val="12"/>
  </w:num>
  <w:num w:numId="20" w16cid:durableId="928275160">
    <w:abstractNumId w:val="19"/>
  </w:num>
  <w:num w:numId="21" w16cid:durableId="1352605564">
    <w:abstractNumId w:val="3"/>
  </w:num>
  <w:num w:numId="22" w16cid:durableId="685716669">
    <w:abstractNumId w:val="0"/>
  </w:num>
  <w:num w:numId="23" w16cid:durableId="762409329">
    <w:abstractNumId w:val="22"/>
  </w:num>
  <w:num w:numId="24" w16cid:durableId="1638025745">
    <w:abstractNumId w:val="7"/>
  </w:num>
  <w:num w:numId="25" w16cid:durableId="635332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B3A"/>
    <w:rsid w:val="00023243"/>
    <w:rsid w:val="00037159"/>
    <w:rsid w:val="000572D3"/>
    <w:rsid w:val="000603C5"/>
    <w:rsid w:val="0006095B"/>
    <w:rsid w:val="00080B6F"/>
    <w:rsid w:val="000A49F3"/>
    <w:rsid w:val="000C3138"/>
    <w:rsid w:val="00103B69"/>
    <w:rsid w:val="001220F1"/>
    <w:rsid w:val="00126330"/>
    <w:rsid w:val="001569A7"/>
    <w:rsid w:val="0018229C"/>
    <w:rsid w:val="001D27FC"/>
    <w:rsid w:val="001E3B5C"/>
    <w:rsid w:val="002107B7"/>
    <w:rsid w:val="00220F67"/>
    <w:rsid w:val="00233E80"/>
    <w:rsid w:val="00247CF7"/>
    <w:rsid w:val="00250A27"/>
    <w:rsid w:val="002655C7"/>
    <w:rsid w:val="002D1038"/>
    <w:rsid w:val="002E1435"/>
    <w:rsid w:val="00304C49"/>
    <w:rsid w:val="0031531A"/>
    <w:rsid w:val="00315C28"/>
    <w:rsid w:val="003227F0"/>
    <w:rsid w:val="00346878"/>
    <w:rsid w:val="003509C5"/>
    <w:rsid w:val="003510E1"/>
    <w:rsid w:val="00352B0A"/>
    <w:rsid w:val="00381C3A"/>
    <w:rsid w:val="0038327D"/>
    <w:rsid w:val="00385B1B"/>
    <w:rsid w:val="003A5280"/>
    <w:rsid w:val="003C38D9"/>
    <w:rsid w:val="003D4747"/>
    <w:rsid w:val="003D4DF1"/>
    <w:rsid w:val="003E0964"/>
    <w:rsid w:val="004056CB"/>
    <w:rsid w:val="00432DCB"/>
    <w:rsid w:val="00453094"/>
    <w:rsid w:val="004845A6"/>
    <w:rsid w:val="00494382"/>
    <w:rsid w:val="004A77DD"/>
    <w:rsid w:val="004F4FFB"/>
    <w:rsid w:val="00500485"/>
    <w:rsid w:val="0050050E"/>
    <w:rsid w:val="00524609"/>
    <w:rsid w:val="00532FCF"/>
    <w:rsid w:val="0054199D"/>
    <w:rsid w:val="00554379"/>
    <w:rsid w:val="00594097"/>
    <w:rsid w:val="005A4272"/>
    <w:rsid w:val="005B1242"/>
    <w:rsid w:val="005D63CB"/>
    <w:rsid w:val="005E5B3A"/>
    <w:rsid w:val="005F1ADA"/>
    <w:rsid w:val="005F652D"/>
    <w:rsid w:val="00612599"/>
    <w:rsid w:val="0063154E"/>
    <w:rsid w:val="006577E9"/>
    <w:rsid w:val="006761D4"/>
    <w:rsid w:val="00691787"/>
    <w:rsid w:val="00691B99"/>
    <w:rsid w:val="00694B92"/>
    <w:rsid w:val="006E5F4E"/>
    <w:rsid w:val="007220F6"/>
    <w:rsid w:val="00732937"/>
    <w:rsid w:val="007506AE"/>
    <w:rsid w:val="0075757B"/>
    <w:rsid w:val="00762E9C"/>
    <w:rsid w:val="00765D6D"/>
    <w:rsid w:val="007816C4"/>
    <w:rsid w:val="007C69F2"/>
    <w:rsid w:val="007D2C2F"/>
    <w:rsid w:val="0084443C"/>
    <w:rsid w:val="00844DF1"/>
    <w:rsid w:val="00860C2E"/>
    <w:rsid w:val="008777B8"/>
    <w:rsid w:val="008A5FE7"/>
    <w:rsid w:val="008B0246"/>
    <w:rsid w:val="008E0377"/>
    <w:rsid w:val="008F1999"/>
    <w:rsid w:val="009426CD"/>
    <w:rsid w:val="00971E20"/>
    <w:rsid w:val="00981261"/>
    <w:rsid w:val="009851DE"/>
    <w:rsid w:val="009A7C55"/>
    <w:rsid w:val="009C4EC4"/>
    <w:rsid w:val="009C55EA"/>
    <w:rsid w:val="009C7030"/>
    <w:rsid w:val="00A01DEA"/>
    <w:rsid w:val="00A057FE"/>
    <w:rsid w:val="00A14079"/>
    <w:rsid w:val="00A25DDA"/>
    <w:rsid w:val="00A35393"/>
    <w:rsid w:val="00A513AF"/>
    <w:rsid w:val="00A64286"/>
    <w:rsid w:val="00AA415E"/>
    <w:rsid w:val="00AD1DC5"/>
    <w:rsid w:val="00AE5627"/>
    <w:rsid w:val="00AE7956"/>
    <w:rsid w:val="00B0762E"/>
    <w:rsid w:val="00B620AF"/>
    <w:rsid w:val="00BD2580"/>
    <w:rsid w:val="00C01454"/>
    <w:rsid w:val="00C83950"/>
    <w:rsid w:val="00CC203F"/>
    <w:rsid w:val="00CD54C8"/>
    <w:rsid w:val="00CE343C"/>
    <w:rsid w:val="00D0355E"/>
    <w:rsid w:val="00D15407"/>
    <w:rsid w:val="00D361F5"/>
    <w:rsid w:val="00D40C13"/>
    <w:rsid w:val="00D53B44"/>
    <w:rsid w:val="00D76835"/>
    <w:rsid w:val="00D86D2E"/>
    <w:rsid w:val="00DB0D58"/>
    <w:rsid w:val="00DB2248"/>
    <w:rsid w:val="00DB6179"/>
    <w:rsid w:val="00DD1327"/>
    <w:rsid w:val="00DD5C0D"/>
    <w:rsid w:val="00E02A53"/>
    <w:rsid w:val="00E071D9"/>
    <w:rsid w:val="00E40A6A"/>
    <w:rsid w:val="00E62BE5"/>
    <w:rsid w:val="00EB1FF0"/>
    <w:rsid w:val="00EE72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4C6440"/>
  <w15:docId w15:val="{31DBA8E2-6C81-4383-A19E-480DEFC47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E5B3A"/>
    <w:rPr>
      <w:rFonts w:ascii="Times New Roman" w:eastAsia="Times New Roman" w:hAnsi="Times New Roman" w:cs="Times New Roman"/>
    </w:rPr>
  </w:style>
  <w:style w:type="paragraph" w:styleId="Heading1">
    <w:name w:val="heading 1"/>
    <w:basedOn w:val="Normal"/>
    <w:uiPriority w:val="1"/>
    <w:qFormat/>
    <w:rsid w:val="005E5B3A"/>
    <w:pPr>
      <w:ind w:right="100"/>
      <w:jc w:val="center"/>
      <w:outlineLvl w:val="0"/>
    </w:pPr>
    <w:rPr>
      <w:b/>
      <w:bCs/>
      <w:sz w:val="36"/>
      <w:szCs w:val="36"/>
    </w:rPr>
  </w:style>
  <w:style w:type="paragraph" w:styleId="Heading2">
    <w:name w:val="heading 2"/>
    <w:basedOn w:val="Normal"/>
    <w:uiPriority w:val="1"/>
    <w:qFormat/>
    <w:rsid w:val="005E5B3A"/>
    <w:pPr>
      <w:spacing w:before="1"/>
      <w:ind w:left="119"/>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5E5B3A"/>
    <w:rPr>
      <w:sz w:val="24"/>
      <w:szCs w:val="24"/>
    </w:rPr>
  </w:style>
  <w:style w:type="paragraph" w:styleId="ListParagraph">
    <w:name w:val="List Paragraph"/>
    <w:basedOn w:val="Normal"/>
    <w:uiPriority w:val="1"/>
    <w:qFormat/>
    <w:rsid w:val="005E5B3A"/>
    <w:pPr>
      <w:ind w:left="119" w:right="118"/>
      <w:jc w:val="both"/>
    </w:pPr>
  </w:style>
  <w:style w:type="paragraph" w:customStyle="1" w:styleId="TableParagraph">
    <w:name w:val="Table Paragraph"/>
    <w:basedOn w:val="Normal"/>
    <w:uiPriority w:val="1"/>
    <w:qFormat/>
    <w:rsid w:val="005E5B3A"/>
    <w:pPr>
      <w:spacing w:line="275" w:lineRule="exact"/>
      <w:ind w:left="107"/>
    </w:pPr>
  </w:style>
  <w:style w:type="paragraph" w:styleId="BalloonText">
    <w:name w:val="Balloon Text"/>
    <w:basedOn w:val="Normal"/>
    <w:link w:val="BalloonTextChar"/>
    <w:uiPriority w:val="99"/>
    <w:semiHidden/>
    <w:unhideWhenUsed/>
    <w:rsid w:val="005F1ADA"/>
    <w:rPr>
      <w:rFonts w:ascii="Tahoma" w:hAnsi="Tahoma" w:cs="Tahoma"/>
      <w:sz w:val="16"/>
      <w:szCs w:val="16"/>
    </w:rPr>
  </w:style>
  <w:style w:type="character" w:customStyle="1" w:styleId="BalloonTextChar">
    <w:name w:val="Balloon Text Char"/>
    <w:basedOn w:val="DefaultParagraphFont"/>
    <w:link w:val="BalloonText"/>
    <w:uiPriority w:val="99"/>
    <w:semiHidden/>
    <w:rsid w:val="005F1ADA"/>
    <w:rPr>
      <w:rFonts w:ascii="Tahoma" w:eastAsia="Times New Roman" w:hAnsi="Tahoma" w:cs="Tahoma"/>
      <w:sz w:val="16"/>
      <w:szCs w:val="16"/>
    </w:rPr>
  </w:style>
  <w:style w:type="table" w:styleId="TableGrid">
    <w:name w:val="Table Grid"/>
    <w:basedOn w:val="TableNormal"/>
    <w:uiPriority w:val="59"/>
    <w:rsid w:val="0084443C"/>
    <w:pPr>
      <w:widowControl/>
      <w:autoSpaceDE/>
      <w:autoSpaceDN/>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8E0377"/>
    <w:pPr>
      <w:tabs>
        <w:tab w:val="center" w:pos="4680"/>
        <w:tab w:val="right" w:pos="9360"/>
      </w:tabs>
    </w:pPr>
  </w:style>
  <w:style w:type="character" w:customStyle="1" w:styleId="HeaderChar">
    <w:name w:val="Header Char"/>
    <w:basedOn w:val="DefaultParagraphFont"/>
    <w:link w:val="Header"/>
    <w:uiPriority w:val="99"/>
    <w:rsid w:val="008E0377"/>
    <w:rPr>
      <w:rFonts w:ascii="Times New Roman" w:eastAsia="Times New Roman" w:hAnsi="Times New Roman" w:cs="Times New Roman"/>
    </w:rPr>
  </w:style>
  <w:style w:type="paragraph" w:styleId="Footer">
    <w:name w:val="footer"/>
    <w:basedOn w:val="Normal"/>
    <w:link w:val="FooterChar"/>
    <w:uiPriority w:val="99"/>
    <w:unhideWhenUsed/>
    <w:rsid w:val="008E0377"/>
    <w:pPr>
      <w:tabs>
        <w:tab w:val="center" w:pos="4680"/>
        <w:tab w:val="right" w:pos="9360"/>
      </w:tabs>
    </w:pPr>
  </w:style>
  <w:style w:type="character" w:customStyle="1" w:styleId="FooterChar">
    <w:name w:val="Footer Char"/>
    <w:basedOn w:val="DefaultParagraphFont"/>
    <w:link w:val="Footer"/>
    <w:uiPriority w:val="99"/>
    <w:rsid w:val="008E0377"/>
    <w:rPr>
      <w:rFonts w:ascii="Times New Roman" w:eastAsia="Times New Roman" w:hAnsi="Times New Roman" w:cs="Times New Roman"/>
    </w:rPr>
  </w:style>
  <w:style w:type="character" w:styleId="Hyperlink">
    <w:name w:val="Hyperlink"/>
    <w:basedOn w:val="DefaultParagraphFont"/>
    <w:uiPriority w:val="99"/>
    <w:unhideWhenUsed/>
    <w:rsid w:val="00971E20"/>
    <w:rPr>
      <w:color w:val="0000FF" w:themeColor="hyperlink"/>
      <w:u w:val="single"/>
    </w:rPr>
  </w:style>
  <w:style w:type="paragraph" w:styleId="NormalWeb">
    <w:name w:val="Normal (Web)"/>
    <w:basedOn w:val="Normal"/>
    <w:uiPriority w:val="99"/>
    <w:unhideWhenUsed/>
    <w:rsid w:val="00315C28"/>
    <w:pPr>
      <w:widowControl/>
      <w:autoSpaceDE/>
      <w:autoSpaceDN/>
      <w:spacing w:before="100" w:beforeAutospacing="1" w:after="100" w:afterAutospacing="1"/>
    </w:pPr>
    <w:rPr>
      <w:sz w:val="24"/>
      <w:szCs w:val="24"/>
      <w:lang w:val="en-IN" w:eastAsia="en-IN"/>
    </w:rPr>
  </w:style>
  <w:style w:type="character" w:styleId="UnresolvedMention">
    <w:name w:val="Unresolved Mention"/>
    <w:basedOn w:val="DefaultParagraphFont"/>
    <w:uiPriority w:val="99"/>
    <w:semiHidden/>
    <w:unhideWhenUsed/>
    <w:rsid w:val="00E02A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94290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8FF27FA9A384F5EA2F273C969B32DDE"/>
        <w:category>
          <w:name w:val="General"/>
          <w:gallery w:val="placeholder"/>
        </w:category>
        <w:types>
          <w:type w:val="bbPlcHdr"/>
        </w:types>
        <w:behaviors>
          <w:behavior w:val="content"/>
        </w:behaviors>
        <w:guid w:val="{69697756-EE6C-4D05-ACFB-9F88121DA166}"/>
      </w:docPartPr>
      <w:docPartBody>
        <w:p w:rsidR="00C40556" w:rsidRDefault="007A434B" w:rsidP="007A434B">
          <w:pPr>
            <w:pStyle w:val="D8FF27FA9A384F5EA2F273C969B32DDE"/>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A434B"/>
    <w:rsid w:val="00052888"/>
    <w:rsid w:val="00057EE0"/>
    <w:rsid w:val="000E2C15"/>
    <w:rsid w:val="001A4710"/>
    <w:rsid w:val="001D0E47"/>
    <w:rsid w:val="002C447D"/>
    <w:rsid w:val="003327AD"/>
    <w:rsid w:val="00340D32"/>
    <w:rsid w:val="00694BD6"/>
    <w:rsid w:val="006E773A"/>
    <w:rsid w:val="00732C39"/>
    <w:rsid w:val="007A434B"/>
    <w:rsid w:val="00933D06"/>
    <w:rsid w:val="00970F6E"/>
    <w:rsid w:val="009A5A5A"/>
    <w:rsid w:val="00AA2F28"/>
    <w:rsid w:val="00C40556"/>
    <w:rsid w:val="00D9080E"/>
    <w:rsid w:val="00E10752"/>
    <w:rsid w:val="00E45BD2"/>
    <w:rsid w:val="00ED6C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05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8FF27FA9A384F5EA2F273C969B32DDE">
    <w:name w:val="D8FF27FA9A384F5EA2F273C969B32DDE"/>
    <w:rsid w:val="007A434B"/>
  </w:style>
  <w:style w:type="character" w:styleId="PlaceholderText">
    <w:name w:val="Placeholder Text"/>
    <w:basedOn w:val="DefaultParagraphFont"/>
    <w:uiPriority w:val="99"/>
    <w:semiHidden/>
    <w:rsid w:val="00340D3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9DB680-B3BF-4CFC-B427-AC6961835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8</Pages>
  <Words>1140</Words>
  <Characters>6500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Activity-3Awareness program on COWIN app</vt:lpstr>
    </vt:vector>
  </TitlesOfParts>
  <Company/>
  <LinksUpToDate>false</LinksUpToDate>
  <CharactersWithSpaces>7625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Activity-3Awareness program on COWIN app</dc:title>
  <dc:creator>PREETHI</dc:creator>
  <cp:lastModifiedBy>preethi b.s</cp:lastModifiedBy>
  <cp:revision>12</cp:revision>
  <dcterms:created xsi:type="dcterms:W3CDTF">2023-04-08T07:11:00Z</dcterms:created>
  <dcterms:modified xsi:type="dcterms:W3CDTF">2023-04-10T07:01:00Z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2021-05-30T00:00:00Z</vt:filetime>
  </property>
  <property fmtid="{D5CDD505-2E9C-101B-9397-08002B2CF9AE}" pid="3" name="Creator">
    <vt:lpwstr>Microsoft® Word for Microsoft 365</vt:lpwstr>
  </property>
  <property fmtid="{D5CDD505-2E9C-101B-9397-08002B2CF9AE}" pid="4" name="LastSaved">
    <vt:filetime>2021-11-11T00:00:00Z</vt:filetime>
  </property>
</Properties>
</file>