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81D" w:rsidRDefault="00B175B8" w:rsidP="00B175B8">
      <w:pPr>
        <w:pStyle w:val="ListParagraph"/>
        <w:numPr>
          <w:ilvl w:val="0"/>
          <w:numId w:val="1"/>
        </w:numPr>
      </w:pPr>
      <w:r w:rsidRPr="00B175B8">
        <w:t>Data: 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w:t>
      </w:r>
    </w:p>
    <w:p w:rsidR="00B175B8" w:rsidRDefault="00B175B8" w:rsidP="00B175B8">
      <w:pPr>
        <w:ind w:left="360"/>
      </w:pPr>
      <w:r w:rsidRPr="00B175B8">
        <w:t>Question 1: Are agreeing with the statement "Men should have more right to a job than women" and having a university degree or higher disjoint events?</w:t>
      </w:r>
    </w:p>
    <w:p w:rsidR="00B175B8" w:rsidRDefault="00B175B8" w:rsidP="00B175B8">
      <w:pPr>
        <w:ind w:left="360"/>
      </w:pPr>
      <w:r>
        <w:t xml:space="preserve">Sol: </w:t>
      </w:r>
      <w:r w:rsidRPr="00B175B8">
        <w:t>The given two events are not disjoint events as people who agree with the statement "Men should have more right to a job than women" can have a university degree also. The percentage estimates given are for the population and the respondents for both the events could overlap. We also know that probability of event A and event B is not 0 hence we cans say that they are not disjoint events.</w:t>
      </w:r>
    </w:p>
    <w:p w:rsidR="00B175B8" w:rsidRDefault="00B175B8" w:rsidP="00B175B8">
      <w:pPr>
        <w:spacing w:after="0"/>
        <w:ind w:left="360"/>
      </w:pPr>
      <w:r>
        <w:t>*Population - **77882***</w:t>
      </w:r>
    </w:p>
    <w:p w:rsidR="00B175B8" w:rsidRDefault="00B175B8" w:rsidP="00B175B8">
      <w:pPr>
        <w:spacing w:after="0"/>
        <w:ind w:left="360"/>
      </w:pPr>
      <w:r>
        <w:t>*Event A - Agreeing with the statement "Men should have more right to a job than women"*</w:t>
      </w:r>
    </w:p>
    <w:p w:rsidR="00B175B8" w:rsidRDefault="00B175B8" w:rsidP="00B175B8">
      <w:pPr>
        <w:spacing w:after="0"/>
        <w:ind w:left="360"/>
      </w:pPr>
      <w:r>
        <w:t>*A - **36.2%***</w:t>
      </w:r>
    </w:p>
    <w:p w:rsidR="00B175B8" w:rsidRDefault="00B175B8" w:rsidP="00B175B8">
      <w:pPr>
        <w:spacing w:after="0"/>
        <w:ind w:left="360"/>
      </w:pPr>
      <w:r>
        <w:t>*Event B - Having a university degree or higher*</w:t>
      </w:r>
    </w:p>
    <w:p w:rsidR="00B175B8" w:rsidRDefault="00B175B8" w:rsidP="00B175B8">
      <w:pPr>
        <w:spacing w:after="0"/>
        <w:ind w:left="360"/>
      </w:pPr>
      <w:r>
        <w:t>*B - **13.8%***</w:t>
      </w:r>
    </w:p>
    <w:p w:rsidR="00B175B8" w:rsidRDefault="00B175B8" w:rsidP="00B175B8">
      <w:pPr>
        <w:spacing w:after="0"/>
        <w:ind w:left="360"/>
      </w:pPr>
      <w:bookmarkStart w:id="0" w:name="_GoBack"/>
      <w:bookmarkEnd w:id="0"/>
      <w:r>
        <w:t>*A &amp; B - **3.6%***</w:t>
      </w:r>
    </w:p>
    <w:p w:rsidR="00B175B8" w:rsidRDefault="00B175B8" w:rsidP="00B175B8">
      <w:pPr>
        <w:spacing w:after="0"/>
        <w:ind w:left="360"/>
      </w:pPr>
    </w:p>
    <w:p w:rsidR="00B175B8" w:rsidRDefault="00B175B8" w:rsidP="00B175B8">
      <w:pPr>
        <w:spacing w:after="0"/>
        <w:ind w:left="360"/>
      </w:pPr>
      <w:r w:rsidRPr="00B175B8">
        <w:t>Question 2: Draw a Venn diagram summarizing the variables and their associated probabilities.</w:t>
      </w:r>
    </w:p>
    <w:p w:rsidR="00B175B8" w:rsidRDefault="00B175B8" w:rsidP="00B175B8">
      <w:pPr>
        <w:spacing w:after="0"/>
        <w:ind w:left="360"/>
      </w:pPr>
      <w:proofErr w:type="gramStart"/>
      <w:r>
        <w:t>pop</w:t>
      </w:r>
      <w:proofErr w:type="gramEnd"/>
      <w:r>
        <w:t xml:space="preserve"> &lt;- 77882</w:t>
      </w:r>
    </w:p>
    <w:p w:rsidR="00B175B8" w:rsidRDefault="00B175B8" w:rsidP="00B175B8">
      <w:pPr>
        <w:spacing w:after="0"/>
        <w:ind w:left="360"/>
      </w:pPr>
      <w:r>
        <w:t>a &lt;- pop*0.362</w:t>
      </w:r>
    </w:p>
    <w:p w:rsidR="00B175B8" w:rsidRDefault="00B175B8" w:rsidP="00B175B8">
      <w:pPr>
        <w:spacing w:after="0"/>
        <w:ind w:left="360"/>
      </w:pPr>
      <w:proofErr w:type="gramStart"/>
      <w:r>
        <w:t>pa</w:t>
      </w:r>
      <w:proofErr w:type="gramEnd"/>
      <w:r>
        <w:t xml:space="preserve"> &lt;- a/pop # Probability of event A</w:t>
      </w:r>
    </w:p>
    <w:p w:rsidR="00B175B8" w:rsidRDefault="00B175B8" w:rsidP="00B175B8">
      <w:pPr>
        <w:spacing w:after="0"/>
        <w:ind w:left="360"/>
      </w:pPr>
      <w:r>
        <w:t>b &lt;- pop*0.138</w:t>
      </w:r>
    </w:p>
    <w:p w:rsidR="00B175B8" w:rsidRDefault="00B175B8" w:rsidP="00B175B8">
      <w:pPr>
        <w:spacing w:after="0"/>
        <w:ind w:left="360"/>
      </w:pPr>
      <w:proofErr w:type="spellStart"/>
      <w:proofErr w:type="gramStart"/>
      <w:r>
        <w:t>pb</w:t>
      </w:r>
      <w:proofErr w:type="spellEnd"/>
      <w:proofErr w:type="gramEnd"/>
      <w:r>
        <w:t xml:space="preserve"> &lt;- b/pop # Probability of event B</w:t>
      </w:r>
    </w:p>
    <w:p w:rsidR="00B175B8" w:rsidRDefault="00B175B8" w:rsidP="00B175B8">
      <w:pPr>
        <w:spacing w:after="0"/>
        <w:ind w:left="360"/>
      </w:pPr>
      <w:proofErr w:type="gramStart"/>
      <w:r>
        <w:t>both</w:t>
      </w:r>
      <w:proofErr w:type="gramEnd"/>
      <w:r>
        <w:t xml:space="preserve"> &lt;- pop*0.036</w:t>
      </w:r>
    </w:p>
    <w:p w:rsidR="00B175B8" w:rsidRDefault="00B175B8" w:rsidP="00B175B8">
      <w:pPr>
        <w:spacing w:after="0"/>
        <w:ind w:left="360"/>
      </w:pPr>
      <w:proofErr w:type="spellStart"/>
      <w:proofErr w:type="gramStart"/>
      <w:r>
        <w:t>pboth</w:t>
      </w:r>
      <w:proofErr w:type="spellEnd"/>
      <w:proofErr w:type="gramEnd"/>
      <w:r>
        <w:t xml:space="preserve"> &lt;- both/pop # Probability of </w:t>
      </w:r>
      <w:proofErr w:type="spellStart"/>
      <w:r>
        <w:t>A</w:t>
      </w:r>
      <w:proofErr w:type="spellEnd"/>
      <w:r>
        <w:t xml:space="preserve"> intersection B</w:t>
      </w:r>
    </w:p>
    <w:p w:rsidR="00B175B8" w:rsidRDefault="00B175B8" w:rsidP="00B175B8">
      <w:pPr>
        <w:spacing w:after="0"/>
        <w:ind w:left="360"/>
      </w:pPr>
      <w:r>
        <w:t xml:space="preserve"># </w:t>
      </w:r>
      <w:proofErr w:type="gramStart"/>
      <w:r>
        <w:t>Plotting</w:t>
      </w:r>
      <w:proofErr w:type="gramEnd"/>
      <w:r>
        <w:t xml:space="preserve"> the Venn Diagram for both event probabilities</w:t>
      </w:r>
    </w:p>
    <w:p w:rsidR="00B175B8" w:rsidRDefault="00B175B8" w:rsidP="00B175B8">
      <w:pPr>
        <w:spacing w:after="0"/>
        <w:ind w:left="360"/>
      </w:pPr>
      <w:proofErr w:type="spellStart"/>
      <w:proofErr w:type="gramStart"/>
      <w:r>
        <w:t>grid.newpage</w:t>
      </w:r>
      <w:proofErr w:type="spellEnd"/>
      <w:r>
        <w:t>(</w:t>
      </w:r>
      <w:proofErr w:type="gramEnd"/>
      <w:r>
        <w:t>)  # Move to new plotting page</w:t>
      </w:r>
    </w:p>
    <w:p w:rsidR="00B175B8" w:rsidRDefault="00B175B8" w:rsidP="00B175B8">
      <w:pPr>
        <w:spacing w:after="0"/>
        <w:ind w:left="360"/>
      </w:pPr>
      <w:proofErr w:type="spellStart"/>
      <w:proofErr w:type="gramStart"/>
      <w:r>
        <w:t>draw.pairwise.venn</w:t>
      </w:r>
      <w:proofErr w:type="spellEnd"/>
      <w:r>
        <w:t>(</w:t>
      </w:r>
      <w:proofErr w:type="gramEnd"/>
      <w:r>
        <w:t xml:space="preserve">area1 = pa,   # Create pairwise </w:t>
      </w:r>
      <w:proofErr w:type="spellStart"/>
      <w:r>
        <w:t>venn</w:t>
      </w:r>
      <w:proofErr w:type="spellEnd"/>
      <w:r>
        <w:t xml:space="preserve"> diagram</w:t>
      </w:r>
    </w:p>
    <w:p w:rsidR="00B175B8" w:rsidRDefault="00B175B8" w:rsidP="00B175B8">
      <w:pPr>
        <w:spacing w:after="0"/>
        <w:ind w:left="360"/>
      </w:pPr>
      <w:r>
        <w:t xml:space="preserve">                   area2 = </w:t>
      </w:r>
      <w:proofErr w:type="spellStart"/>
      <w:proofErr w:type="gramStart"/>
      <w:r>
        <w:t>pb</w:t>
      </w:r>
      <w:proofErr w:type="spellEnd"/>
      <w:proofErr w:type="gramEnd"/>
      <w:r>
        <w:t>,</w:t>
      </w:r>
    </w:p>
    <w:p w:rsidR="00B175B8" w:rsidRDefault="00B175B8" w:rsidP="00B175B8">
      <w:pPr>
        <w:spacing w:after="0"/>
        <w:ind w:left="360"/>
      </w:pPr>
      <w:r>
        <w:t xml:space="preserve">                   </w:t>
      </w:r>
      <w:proofErr w:type="spellStart"/>
      <w:r>
        <w:t>cross.area</w:t>
      </w:r>
      <w:proofErr w:type="spellEnd"/>
      <w:r>
        <w:t xml:space="preserve"> = </w:t>
      </w:r>
      <w:proofErr w:type="spellStart"/>
      <w:r>
        <w:t>pboth</w:t>
      </w:r>
      <w:proofErr w:type="spellEnd"/>
      <w:r>
        <w:t>,</w:t>
      </w:r>
    </w:p>
    <w:p w:rsidR="00B175B8" w:rsidRDefault="00B175B8" w:rsidP="00B175B8">
      <w:pPr>
        <w:spacing w:after="0"/>
        <w:ind w:left="360"/>
      </w:pPr>
      <w:r>
        <w:t xml:space="preserve">                   </w:t>
      </w:r>
      <w:proofErr w:type="spellStart"/>
      <w:proofErr w:type="gramStart"/>
      <w:r>
        <w:t>lty</w:t>
      </w:r>
      <w:proofErr w:type="spellEnd"/>
      <w:proofErr w:type="gramEnd"/>
      <w:r>
        <w:t xml:space="preserve"> = "blank",</w:t>
      </w:r>
    </w:p>
    <w:p w:rsidR="00B175B8" w:rsidRDefault="00B175B8" w:rsidP="00B175B8">
      <w:pPr>
        <w:spacing w:after="0"/>
        <w:ind w:left="360"/>
      </w:pPr>
      <w:r>
        <w:t xml:space="preserve">                   </w:t>
      </w:r>
      <w:proofErr w:type="gramStart"/>
      <w:r>
        <w:t>fill</w:t>
      </w:r>
      <w:proofErr w:type="gramEnd"/>
      <w:r>
        <w:t xml:space="preserve"> = c("pink", "green"),</w:t>
      </w:r>
    </w:p>
    <w:p w:rsidR="00B175B8" w:rsidRDefault="00B175B8" w:rsidP="00B175B8">
      <w:pPr>
        <w:spacing w:after="0"/>
        <w:ind w:left="360"/>
      </w:pPr>
      <w:r>
        <w:t xml:space="preserve">                   </w:t>
      </w:r>
      <w:proofErr w:type="gramStart"/>
      <w:r>
        <w:t>category</w:t>
      </w:r>
      <w:proofErr w:type="gramEnd"/>
      <w:r>
        <w:t xml:space="preserve"> = c("A","B"))</w:t>
      </w:r>
    </w:p>
    <w:p w:rsidR="00B175B8" w:rsidRDefault="00B175B8" w:rsidP="00B175B8">
      <w:pPr>
        <w:spacing w:after="0"/>
        <w:ind w:left="360"/>
      </w:pPr>
      <w:r>
        <w:rPr>
          <w:noProof/>
          <w:lang w:bidi="te-IN"/>
        </w:rPr>
        <w:drawing>
          <wp:inline distT="0" distB="0" distL="0" distR="0" wp14:anchorId="62C9C562" wp14:editId="2F63F932">
            <wp:extent cx="5153025" cy="309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4756" cy="3094592"/>
                    </a:xfrm>
                    <a:prstGeom prst="rect">
                      <a:avLst/>
                    </a:prstGeom>
                  </pic:spPr>
                </pic:pic>
              </a:graphicData>
            </a:graphic>
          </wp:inline>
        </w:drawing>
      </w:r>
    </w:p>
    <w:p w:rsidR="00B175B8" w:rsidRDefault="00B175B8" w:rsidP="00B175B8">
      <w:pPr>
        <w:spacing w:after="0"/>
        <w:ind w:left="360"/>
      </w:pPr>
      <w:r w:rsidRPr="00B175B8">
        <w:lastRenderedPageBreak/>
        <w:t>Question 3: What is the probability that a randomly drawn person has a university degree or higher or agrees with the statement about men having more right to a job than women?</w:t>
      </w:r>
    </w:p>
    <w:p w:rsidR="00B175B8" w:rsidRDefault="00B175B8" w:rsidP="00B175B8">
      <w:pPr>
        <w:spacing w:after="0"/>
        <w:ind w:left="360"/>
      </w:pPr>
      <w:r>
        <w:rPr>
          <w:noProof/>
          <w:lang w:bidi="te-IN"/>
        </w:rPr>
        <w:drawing>
          <wp:inline distT="0" distB="0" distL="0" distR="0" wp14:anchorId="201EE63E" wp14:editId="32D65E1C">
            <wp:extent cx="27527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542925"/>
                    </a:xfrm>
                    <a:prstGeom prst="rect">
                      <a:avLst/>
                    </a:prstGeom>
                  </pic:spPr>
                </pic:pic>
              </a:graphicData>
            </a:graphic>
          </wp:inline>
        </w:drawing>
      </w:r>
    </w:p>
    <w:p w:rsidR="00B175B8" w:rsidRDefault="00B175B8" w:rsidP="00B175B8">
      <w:pPr>
        <w:spacing w:after="0"/>
        <w:ind w:left="360"/>
      </w:pPr>
    </w:p>
    <w:p w:rsidR="00B175B8" w:rsidRDefault="00AB2852" w:rsidP="00B175B8">
      <w:pPr>
        <w:spacing w:after="0"/>
        <w:ind w:left="360"/>
      </w:pPr>
      <w:r w:rsidRPr="00AB2852">
        <w:t>Question 4: What percent of the world population do not have a university degree and disagree with the statement about men having more right to a job than women?</w:t>
      </w:r>
    </w:p>
    <w:p w:rsidR="00AB2852" w:rsidRDefault="00AB2852" w:rsidP="00B175B8">
      <w:pPr>
        <w:spacing w:after="0"/>
        <w:ind w:left="360"/>
      </w:pPr>
      <w:r>
        <w:rPr>
          <w:noProof/>
          <w:lang w:bidi="te-IN"/>
        </w:rPr>
        <w:drawing>
          <wp:inline distT="0" distB="0" distL="0" distR="0" wp14:anchorId="25DE12CF" wp14:editId="149FB148">
            <wp:extent cx="5029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457200"/>
                    </a:xfrm>
                    <a:prstGeom prst="rect">
                      <a:avLst/>
                    </a:prstGeom>
                  </pic:spPr>
                </pic:pic>
              </a:graphicData>
            </a:graphic>
          </wp:inline>
        </w:drawing>
      </w:r>
    </w:p>
    <w:p w:rsidR="00AB2852" w:rsidRDefault="00AB2852" w:rsidP="00B175B8">
      <w:pPr>
        <w:spacing w:after="0"/>
        <w:ind w:left="360"/>
      </w:pPr>
    </w:p>
    <w:p w:rsidR="00AB2852" w:rsidRDefault="00AB2852" w:rsidP="00B175B8">
      <w:pPr>
        <w:spacing w:after="0"/>
        <w:ind w:left="360"/>
      </w:pPr>
      <w:r w:rsidRPr="00AB2852">
        <w:t>Question 5: Does it appear that the event that someone agrees with the statement is independent of the event that they have a university degree or higher?</w:t>
      </w:r>
    </w:p>
    <w:p w:rsidR="00AB2852" w:rsidRDefault="00AB2852" w:rsidP="00B175B8">
      <w:pPr>
        <w:spacing w:after="0"/>
        <w:ind w:left="360"/>
      </w:pPr>
      <w:r w:rsidRPr="00AB2852">
        <w:t>Both the events are not independent as P (A and B)! = P (A)*P (B)</w:t>
      </w:r>
    </w:p>
    <w:p w:rsidR="00AB2852" w:rsidRDefault="00AB2852" w:rsidP="00B175B8">
      <w:pPr>
        <w:spacing w:after="0"/>
        <w:ind w:left="360"/>
      </w:pPr>
      <w:r>
        <w:rPr>
          <w:noProof/>
          <w:lang w:bidi="te-IN"/>
        </w:rPr>
        <w:drawing>
          <wp:inline distT="0" distB="0" distL="0" distR="0" wp14:anchorId="494A6940" wp14:editId="176D935C">
            <wp:extent cx="27241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628650"/>
                    </a:xfrm>
                    <a:prstGeom prst="rect">
                      <a:avLst/>
                    </a:prstGeom>
                  </pic:spPr>
                </pic:pic>
              </a:graphicData>
            </a:graphic>
          </wp:inline>
        </w:drawing>
      </w:r>
    </w:p>
    <w:p w:rsidR="00AB2852" w:rsidRDefault="00AB2852" w:rsidP="00B175B8">
      <w:pPr>
        <w:spacing w:after="0"/>
        <w:ind w:left="360"/>
      </w:pPr>
    </w:p>
    <w:p w:rsidR="00AB2852" w:rsidRDefault="00AB2852" w:rsidP="00B175B8">
      <w:pPr>
        <w:spacing w:after="0"/>
        <w:ind w:left="360"/>
      </w:pPr>
      <w:r w:rsidRPr="00AB2852">
        <w:t>Question 6: What is the probability that at least 1 in 5 randomly selected people to agree with the statement about men having more right to a job than women?</w:t>
      </w:r>
    </w:p>
    <w:p w:rsidR="00AB2852" w:rsidRDefault="00AB2852" w:rsidP="00B175B8">
      <w:pPr>
        <w:spacing w:after="0"/>
        <w:ind w:left="360"/>
      </w:pPr>
      <w:r>
        <w:rPr>
          <w:noProof/>
          <w:lang w:bidi="te-IN"/>
        </w:rPr>
        <w:drawing>
          <wp:inline distT="0" distB="0" distL="0" distR="0" wp14:anchorId="18DC7FEF" wp14:editId="40E5131E">
            <wp:extent cx="67627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0" cy="1028700"/>
                    </a:xfrm>
                    <a:prstGeom prst="rect">
                      <a:avLst/>
                    </a:prstGeom>
                  </pic:spPr>
                </pic:pic>
              </a:graphicData>
            </a:graphic>
          </wp:inline>
        </w:drawing>
      </w:r>
    </w:p>
    <w:p w:rsidR="00AB2852" w:rsidRDefault="00AB2852" w:rsidP="00B175B8">
      <w:pPr>
        <w:spacing w:after="0"/>
        <w:ind w:left="360"/>
      </w:pPr>
    </w:p>
    <w:p w:rsidR="00AB2852" w:rsidRDefault="00AB2852" w:rsidP="00AB2852">
      <w:pPr>
        <w:pStyle w:val="ListParagraph"/>
        <w:numPr>
          <w:ilvl w:val="0"/>
          <w:numId w:val="1"/>
        </w:numPr>
        <w:spacing w:after="0"/>
      </w:pPr>
      <w:r w:rsidRPr="00AB2852">
        <w:t>Data: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the probability.</w:t>
      </w:r>
    </w:p>
    <w:p w:rsidR="00AB2852" w:rsidRDefault="00AB2852" w:rsidP="00AB2852">
      <w:pPr>
        <w:spacing w:after="0"/>
        <w:ind w:left="360"/>
      </w:pPr>
      <w:proofErr w:type="spellStart"/>
      <w:proofErr w:type="gramStart"/>
      <w:r>
        <w:t>Prob</w:t>
      </w:r>
      <w:proofErr w:type="spellEnd"/>
      <w:r>
        <w:t>(</w:t>
      </w:r>
      <w:proofErr w:type="gramEnd"/>
      <w:r>
        <w:t>HIV) = 0.259</w:t>
      </w:r>
    </w:p>
    <w:p w:rsidR="00AB2852" w:rsidRDefault="00AB2852" w:rsidP="00AB2852">
      <w:pPr>
        <w:spacing w:after="0"/>
        <w:ind w:left="360"/>
      </w:pPr>
      <w:proofErr w:type="spellStart"/>
      <w:proofErr w:type="gramStart"/>
      <w:r>
        <w:t>Prob</w:t>
      </w:r>
      <w:proofErr w:type="spellEnd"/>
      <w:r>
        <w:t>(</w:t>
      </w:r>
      <w:proofErr w:type="gramEnd"/>
      <w:r>
        <w:t>Not HIV) = 1-0.259 = 0.741</w:t>
      </w:r>
    </w:p>
    <w:p w:rsidR="00AB2852" w:rsidRDefault="00AB2852" w:rsidP="00AB2852">
      <w:pPr>
        <w:spacing w:after="0"/>
        <w:ind w:left="360"/>
      </w:pPr>
      <w:proofErr w:type="spellStart"/>
      <w:proofErr w:type="gramStart"/>
      <w:r>
        <w:t>Prob</w:t>
      </w:r>
      <w:proofErr w:type="spellEnd"/>
      <w:r>
        <w:t>(</w:t>
      </w:r>
      <w:proofErr w:type="spellStart"/>
      <w:proofErr w:type="gramEnd"/>
      <w:r>
        <w:t>Positive|HIV</w:t>
      </w:r>
      <w:proofErr w:type="spellEnd"/>
      <w:r>
        <w:t xml:space="preserve">) = 0.997 </w:t>
      </w:r>
    </w:p>
    <w:p w:rsidR="00AB2852" w:rsidRDefault="00AB2852" w:rsidP="00AB2852">
      <w:pPr>
        <w:spacing w:after="0"/>
        <w:ind w:left="360"/>
      </w:pPr>
      <w:proofErr w:type="spellStart"/>
      <w:proofErr w:type="gramStart"/>
      <w:r>
        <w:t>Prob</w:t>
      </w:r>
      <w:proofErr w:type="spellEnd"/>
      <w:r>
        <w:t>(</w:t>
      </w:r>
      <w:proofErr w:type="spellStart"/>
      <w:proofErr w:type="gramEnd"/>
      <w:r>
        <w:t>Positive|Not</w:t>
      </w:r>
      <w:proofErr w:type="spellEnd"/>
      <w:r>
        <w:t xml:space="preserve"> HIV) = 0.926</w:t>
      </w:r>
    </w:p>
    <w:p w:rsidR="00AB2852" w:rsidRDefault="00AB2852" w:rsidP="00AB2852">
      <w:pPr>
        <w:spacing w:after="0"/>
        <w:ind w:left="360"/>
      </w:pPr>
    </w:p>
    <w:p w:rsidR="00AB2852" w:rsidRDefault="00AB2852" w:rsidP="00AB2852">
      <w:pPr>
        <w:spacing w:after="0"/>
        <w:ind w:left="360"/>
      </w:pPr>
      <w:r w:rsidRPr="00AB2852">
        <w:t>Question 1: If an individual from Swaziland has tested positive, what is the probability that he carries HIV?</w:t>
      </w:r>
    </w:p>
    <w:p w:rsidR="00AB2852" w:rsidRDefault="00AB2852" w:rsidP="00AB2852">
      <w:pPr>
        <w:spacing w:after="0"/>
        <w:ind w:left="360"/>
      </w:pPr>
      <w:r>
        <w:rPr>
          <w:noProof/>
          <w:lang w:bidi="te-IN"/>
        </w:rPr>
        <w:drawing>
          <wp:inline distT="0" distB="0" distL="0" distR="0" wp14:anchorId="3CD3444C" wp14:editId="52B38F56">
            <wp:extent cx="50958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057400"/>
                    </a:xfrm>
                    <a:prstGeom prst="rect">
                      <a:avLst/>
                    </a:prstGeom>
                  </pic:spPr>
                </pic:pic>
              </a:graphicData>
            </a:graphic>
          </wp:inline>
        </w:drawing>
      </w:r>
    </w:p>
    <w:p w:rsidR="00AB2852" w:rsidRDefault="00AB2852" w:rsidP="00AB2852">
      <w:pPr>
        <w:spacing w:after="0"/>
        <w:ind w:left="360"/>
      </w:pPr>
    </w:p>
    <w:p w:rsidR="00AB2852" w:rsidRDefault="00AB2852" w:rsidP="00AB2852">
      <w:pPr>
        <w:spacing w:after="0"/>
        <w:ind w:left="360"/>
      </w:pPr>
      <w:r w:rsidRPr="00AB2852">
        <w:lastRenderedPageBreak/>
        <w:t>Question 2: According to a 2013 Gallup poll, worldwide only 13% of employees are engaged at work (psychologically committed to their jobs and likely to be making positive contributions to their organizations). Among a random sample of 10 employees, what is the probability that 8 of them are engaged at work?</w:t>
      </w:r>
    </w:p>
    <w:p w:rsidR="00AB2852" w:rsidRDefault="00AB2852" w:rsidP="00AB2852">
      <w:pPr>
        <w:spacing w:after="0"/>
        <w:ind w:left="360"/>
      </w:pPr>
      <w:r>
        <w:rPr>
          <w:noProof/>
          <w:lang w:bidi="te-IN"/>
        </w:rPr>
        <w:drawing>
          <wp:inline distT="0" distB="0" distL="0" distR="0" wp14:anchorId="4A9A4241" wp14:editId="1551E737">
            <wp:extent cx="66960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6075" cy="2009775"/>
                    </a:xfrm>
                    <a:prstGeom prst="rect">
                      <a:avLst/>
                    </a:prstGeom>
                  </pic:spPr>
                </pic:pic>
              </a:graphicData>
            </a:graphic>
          </wp:inline>
        </w:drawing>
      </w:r>
    </w:p>
    <w:p w:rsidR="00AB2852" w:rsidRDefault="00AB2852" w:rsidP="00AB2852">
      <w:pPr>
        <w:spacing w:after="0"/>
        <w:ind w:left="360"/>
      </w:pPr>
      <w:r>
        <w:rPr>
          <w:noProof/>
          <w:lang w:bidi="te-IN"/>
        </w:rPr>
        <w:drawing>
          <wp:inline distT="0" distB="0" distL="0" distR="0" wp14:anchorId="4A6BBD97" wp14:editId="0307A9E2">
            <wp:extent cx="56007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3305175"/>
                    </a:xfrm>
                    <a:prstGeom prst="rect">
                      <a:avLst/>
                    </a:prstGeom>
                  </pic:spPr>
                </pic:pic>
              </a:graphicData>
            </a:graphic>
          </wp:inline>
        </w:drawing>
      </w:r>
    </w:p>
    <w:p w:rsidR="00AB2852" w:rsidRDefault="00AB2852" w:rsidP="00AB2852">
      <w:pPr>
        <w:spacing w:after="0"/>
        <w:ind w:left="360"/>
      </w:pPr>
      <w:r>
        <w:t>Question 3: Recent study: “Facebook users get more than they give”</w:t>
      </w:r>
    </w:p>
    <w:p w:rsidR="00AB2852" w:rsidRDefault="00AB2852" w:rsidP="00AB2852">
      <w:pPr>
        <w:spacing w:after="0"/>
        <w:ind w:left="360"/>
      </w:pPr>
      <w:proofErr w:type="gramStart"/>
      <w:r>
        <w:t>friend</w:t>
      </w:r>
      <w:proofErr w:type="gramEnd"/>
      <w:r>
        <w:t xml:space="preserve"> requests: 40% made, 63% received at least one</w:t>
      </w:r>
    </w:p>
    <w:p w:rsidR="00AB2852" w:rsidRDefault="00AB2852" w:rsidP="00AB2852">
      <w:pPr>
        <w:spacing w:after="0"/>
        <w:ind w:left="360"/>
      </w:pPr>
      <w:proofErr w:type="gramStart"/>
      <w:r>
        <w:t>likes</w:t>
      </w:r>
      <w:proofErr w:type="gramEnd"/>
      <w:r>
        <w:t>: liked 14 times, had their content “liked” 20 times, on average</w:t>
      </w:r>
    </w:p>
    <w:p w:rsidR="00AB2852" w:rsidRDefault="00AB2852" w:rsidP="00AB2852">
      <w:pPr>
        <w:spacing w:after="0"/>
        <w:ind w:left="360"/>
      </w:pPr>
      <w:proofErr w:type="gramStart"/>
      <w:r>
        <w:t>messages</w:t>
      </w:r>
      <w:proofErr w:type="gramEnd"/>
      <w:r>
        <w:t>: sent 9 messages, received 12, on average</w:t>
      </w:r>
    </w:p>
    <w:p w:rsidR="00AB2852" w:rsidRDefault="00AB2852" w:rsidP="00AB2852">
      <w:pPr>
        <w:spacing w:after="0"/>
        <w:ind w:left="360"/>
      </w:pPr>
      <w:r>
        <w:t xml:space="preserve"> </w:t>
      </w:r>
      <w:proofErr w:type="gramStart"/>
      <w:r>
        <w:t>tags:</w:t>
      </w:r>
      <w:proofErr w:type="gramEnd"/>
      <w:r>
        <w:t>12% tagged a friend in a photo, but 35% tagged other findings:</w:t>
      </w:r>
    </w:p>
    <w:p w:rsidR="00AB2852" w:rsidRDefault="00AB2852" w:rsidP="00AB2852">
      <w:pPr>
        <w:spacing w:after="0"/>
        <w:ind w:left="360"/>
      </w:pPr>
      <w:r>
        <w:t>25% considered power users</w:t>
      </w:r>
    </w:p>
    <w:p w:rsidR="00AB2852" w:rsidRDefault="00AB2852" w:rsidP="00AB2852">
      <w:pPr>
        <w:spacing w:after="0"/>
        <w:ind w:left="360"/>
      </w:pPr>
      <w:proofErr w:type="gramStart"/>
      <w:r>
        <w:t>average</w:t>
      </w:r>
      <w:proofErr w:type="gramEnd"/>
      <w:r>
        <w:t xml:space="preserve"> Facebook user has 245 friends</w:t>
      </w:r>
    </w:p>
    <w:p w:rsidR="00AB2852" w:rsidRDefault="00AB2852" w:rsidP="00AB2852">
      <w:pPr>
        <w:spacing w:after="0"/>
        <w:ind w:left="360"/>
      </w:pPr>
      <w:proofErr w:type="gramStart"/>
      <w:r>
        <w:t>P(</w:t>
      </w:r>
      <w:proofErr w:type="gramEnd"/>
      <w:r>
        <w:t>70 or more power user friends) = ?</w:t>
      </w:r>
    </w:p>
    <w:p w:rsidR="00AB2852" w:rsidRDefault="00AB2852" w:rsidP="00AB2852">
      <w:pPr>
        <w:spacing w:after="0"/>
        <w:ind w:left="360"/>
      </w:pPr>
    </w:p>
    <w:p w:rsidR="00AB2852" w:rsidRDefault="00AB2852" w:rsidP="00AB2852">
      <w:pPr>
        <w:spacing w:after="0"/>
        <w:ind w:left="360"/>
      </w:pPr>
      <w:r>
        <w:rPr>
          <w:noProof/>
          <w:lang w:bidi="te-IN"/>
        </w:rPr>
        <w:drawing>
          <wp:inline distT="0" distB="0" distL="0" distR="0" wp14:anchorId="0696B3F5" wp14:editId="5F8F527C">
            <wp:extent cx="67913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1325" cy="1743075"/>
                    </a:xfrm>
                    <a:prstGeom prst="rect">
                      <a:avLst/>
                    </a:prstGeom>
                  </pic:spPr>
                </pic:pic>
              </a:graphicData>
            </a:graphic>
          </wp:inline>
        </w:drawing>
      </w:r>
    </w:p>
    <w:p w:rsidR="00AB2852" w:rsidRDefault="00AB2852" w:rsidP="00AB2852">
      <w:pPr>
        <w:spacing w:after="0"/>
        <w:ind w:left="360"/>
      </w:pPr>
      <w:r>
        <w:rPr>
          <w:noProof/>
          <w:lang w:bidi="te-IN"/>
        </w:rPr>
        <w:lastRenderedPageBreak/>
        <w:drawing>
          <wp:inline distT="0" distB="0" distL="0" distR="0" wp14:anchorId="52B0ADB1" wp14:editId="11078193">
            <wp:extent cx="56388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3057525"/>
                    </a:xfrm>
                    <a:prstGeom prst="rect">
                      <a:avLst/>
                    </a:prstGeom>
                  </pic:spPr>
                </pic:pic>
              </a:graphicData>
            </a:graphic>
          </wp:inline>
        </w:drawing>
      </w:r>
    </w:p>
    <w:p w:rsidR="00AB2852" w:rsidRDefault="00AB2852" w:rsidP="00AB2852">
      <w:pPr>
        <w:spacing w:after="0"/>
        <w:ind w:left="360"/>
      </w:pPr>
    </w:p>
    <w:p w:rsidR="00AB2852" w:rsidRDefault="00AB2852" w:rsidP="00AB2852">
      <w:pPr>
        <w:spacing w:after="0"/>
        <w:ind w:left="360"/>
      </w:pPr>
      <w:r w:rsidRPr="00AB2852">
        <w:t>Question 4: According to a 2014 Gallup poll, 56% of uninsured Americans who plan to get health insurance say they will do so through a government health insurance exchange. What is the probability that in a random sample of 10 people exactly 6 plan to get health insurance through a government health insurance exchange?</w:t>
      </w:r>
    </w:p>
    <w:p w:rsidR="00AB2852" w:rsidRDefault="00AB2852" w:rsidP="00AB2852">
      <w:pPr>
        <w:spacing w:after="0"/>
        <w:ind w:left="360"/>
      </w:pPr>
      <w:r>
        <w:rPr>
          <w:noProof/>
          <w:lang w:bidi="te-IN"/>
        </w:rPr>
        <w:drawing>
          <wp:inline distT="0" distB="0" distL="0" distR="0" wp14:anchorId="541A3ECC" wp14:editId="537964AB">
            <wp:extent cx="682942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29425" cy="1466850"/>
                    </a:xfrm>
                    <a:prstGeom prst="rect">
                      <a:avLst/>
                    </a:prstGeom>
                  </pic:spPr>
                </pic:pic>
              </a:graphicData>
            </a:graphic>
          </wp:inline>
        </w:drawing>
      </w:r>
    </w:p>
    <w:p w:rsidR="00AB2852" w:rsidRDefault="00AB2852" w:rsidP="00AB2852">
      <w:pPr>
        <w:spacing w:after="0"/>
        <w:ind w:left="360"/>
      </w:pPr>
      <w:r>
        <w:rPr>
          <w:noProof/>
          <w:lang w:bidi="te-IN"/>
        </w:rPr>
        <w:drawing>
          <wp:inline distT="0" distB="0" distL="0" distR="0" wp14:anchorId="188102CF" wp14:editId="27990654">
            <wp:extent cx="5743575" cy="3105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105150"/>
                    </a:xfrm>
                    <a:prstGeom prst="rect">
                      <a:avLst/>
                    </a:prstGeom>
                  </pic:spPr>
                </pic:pic>
              </a:graphicData>
            </a:graphic>
          </wp:inline>
        </w:drawing>
      </w:r>
    </w:p>
    <w:sectPr w:rsidR="00AB2852" w:rsidSect="00B175B8">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850C6"/>
    <w:multiLevelType w:val="hybridMultilevel"/>
    <w:tmpl w:val="258CC932"/>
    <w:lvl w:ilvl="0" w:tplc="DC321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8"/>
    <w:rsid w:val="009441AB"/>
    <w:rsid w:val="00AB2852"/>
    <w:rsid w:val="00B175B8"/>
    <w:rsid w:val="00F348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095FA-BC26-420E-A687-DD6D3663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87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prakruthi murthy</dc:creator>
  <cp:keywords/>
  <dc:description/>
  <cp:lastModifiedBy>prakruthi murthy</cp:lastModifiedBy>
  <cp:revision>1</cp:revision>
  <dcterms:created xsi:type="dcterms:W3CDTF">2021-04-12T08:24:00Z</dcterms:created>
  <dcterms:modified xsi:type="dcterms:W3CDTF">2021-04-12T08:48:00Z</dcterms:modified>
</cp:coreProperties>
</file>