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2026-2027</w:t>
      </w:r>
    </w:p>
    <w:p w14:paraId="283F8AA4" w14:textId="7FE5FA81" w:rsidR="00ED18F9" w:rsidRDefault="00665253" w:rsidP="00A26CF3">
      <w:pPr>
        <w:jc w:val="center"/>
      </w:pPr>
      <w:r>
        <w:rPr>
          <w:rFonts w:ascii="Cambria" w:hAnsi="Cambria" w:cstheme="minorHAnsi"/>
          <w:b/>
          <w:bCs/>
          <w:sz w:val="28"/>
          <w:szCs w:val="28"/>
        </w:rPr>
        <w:t xml:space="preserve">Odd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(25CS2103E)</w:t>
      </w:r>
    </w:p>
    <w:p w14:paraId="35B457E2" w14:textId="77777777" w:rsidR="00BA2B63" w:rsidRDefault="00BA2B63" w:rsidP="00BA2B63">
      <w:pPr>
        <w:jc w:val="center"/>
        <w:rPr>
          <w:rFonts w:ascii="Cambria" w:hAnsi="Cambria" w:cstheme="minorHAnsi"/>
          <w:b/>
          <w:bCs/>
          <w:sz w:val="48"/>
          <w:szCs w:val="48"/>
        </w:rPr>
      </w:pPr>
    </w:p>
    <w:p w14:paraId="57BA9EB3" w14:textId="1EE40BF7" w:rsidR="00BA2B63" w:rsidRDefault="00012BA7" w:rsidP="00BA2B63">
      <w:pPr>
        <w:jc w:val="center"/>
        <w:rPr>
          <w:rFonts w:ascii="Cambria" w:hAnsi="Cambria" w:cstheme="minorHAnsi"/>
          <w:b/>
          <w:bCs/>
          <w:color w:val="FF0000"/>
          <w:sz w:val="40"/>
          <w:szCs w:val="40"/>
        </w:rPr>
      </w:pPr>
      <w:r>
        <w:rPr>
          <w:rFonts w:ascii="Cambria" w:hAnsi="Cambria" w:cstheme="minorHAnsi"/>
          <w:b/>
          <w:bCs/>
          <w:color w:val="FF0000"/>
          <w:sz w:val="40"/>
          <w:szCs w:val="40"/>
        </w:rPr>
        <w:t xml:space="preserve">Plagiarism Detection System using Rolling Hash Techniques</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pPr>
        <w:tabs>
          <w:tab w:val="left" w:pos="5600"/>
        </w:tabs>
        <w:spacing w:after="80"/>
        <w:rPr>
          <w:rFonts w:ascii="Cambria" w:hAnsi="Cambria" w:cstheme="minorHAnsi"/>
          <w:b/>
          <w:bCs/>
          <w:color w:val="FF0000"/>
          <w:sz w:val="32"/>
          <w:szCs w:val="32"/>
        </w:rPr>
      </w:pPr>
      <w:r>
        <w:rPr>
          <w:rFonts w:ascii="Cambria" w:hAnsi="Cambria" w:cstheme="minorHAnsi"/>
          <w:b/>
          <w:bCs/>
          <w:color w:val="FF0000"/>
          <w:sz w:val="32"/>
          <w:szCs w:val="32"/>
        </w:rPr>
        <w:t>Prakshitha Malla</w:t>
        <w:tab/>
        <w:t>2520030342</w:t>
      </w:r>
    </w:p>
    <w:p>
      <w:pPr>
        <w:tabs>
          <w:tab w:val="left" w:pos="5600"/>
        </w:tabs>
        <w:spacing w:after="80"/>
        <w:rPr>
          <w:rFonts w:ascii="Cambria" w:hAnsi="Cambria" w:cstheme="minorHAnsi"/>
          <w:b/>
          <w:bCs/>
          <w:color w:val="FF0000"/>
          <w:sz w:val="32"/>
          <w:szCs w:val="32"/>
        </w:rPr>
      </w:pPr>
      <w:r>
        <w:rPr>
          <w:rFonts w:ascii="Cambria" w:hAnsi="Cambria" w:cstheme="minorHAnsi"/>
          <w:b/>
          <w:bCs/>
          <w:color w:val="FF0000"/>
          <w:sz w:val="32"/>
          <w:szCs w:val="32"/>
        </w:rPr>
        <w:t>Datla Sri Sai Purna Mahija</w:t>
        <w:tab/>
        <w:t>2520030261</w:t>
      </w:r>
    </w:p>
    <w:p>
      <w:pPr>
        <w:tabs>
          <w:tab w:val="left" w:pos="5600"/>
        </w:tabs>
        <w:spacing w:after="80"/>
        <w:rPr>
          <w:rFonts w:ascii="Cambria" w:hAnsi="Cambria" w:cstheme="minorHAnsi"/>
          <w:b/>
          <w:bCs/>
          <w:color w:val="FF0000"/>
          <w:sz w:val="32"/>
          <w:szCs w:val="32"/>
        </w:rPr>
      </w:pPr>
      <w:r>
        <w:rPr>
          <w:rFonts w:ascii="Cambria" w:hAnsi="Cambria" w:cstheme="minorHAnsi"/>
          <w:b/>
          <w:bCs/>
          <w:color w:val="FF0000"/>
          <w:sz w:val="32"/>
          <w:szCs w:val="32"/>
        </w:rPr>
        <w:t>Kheerthi Ganta</w:t>
        <w:tab/>
        <w:t>2520030383</w:t>
      </w:r>
    </w:p>
    <w:p>
      <w:pPr>
        <w:spacing w:before="120" w:after="0"/>
        <w:jc w:val="left"/>
      </w:pPr>
      <w:r>
        <w:rPr>
          <w:rFonts w:ascii="Cambria" w:hAnsi="Cambria" w:cstheme="minorHAnsi"/>
          <w:b/>
          <w:bCs/>
          <w:sz w:val="28"/>
          <w:szCs w:val="28"/>
        </w:rPr>
        <w:t xml:space="preserve">Team Number: 10          Section: 5</w:t>
      </w:r>
    </w:p>
    <w:p w14:paraId="6A3AC511" w14:textId="77777777" w:rsidR="00A26CF3" w:rsidRDefault="00A26CF3"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Pr>
          <w:rFonts w:ascii="Cambria" w:hAnsi="Cambria" w:cstheme="minorHAnsi"/>
          <w:b/>
          <w:bCs/>
          <w:sz w:val="28"/>
          <w:szCs w:val="28"/>
        </w:rPr>
        <w:t>Department of Computer Science and Engineering</w:t>
      </w:r>
      <w:r>
        <w:rPr>
          <w:rFonts w:ascii="Cambria" w:hAnsi="Cambria" w:cstheme="minorHAnsi"/>
          <w:b/>
          <w:bCs/>
          <w:color w:val="FF0000"/>
          <w:sz w:val="32"/>
          <w:szCs w:val="32"/>
        </w:rPr>
        <w:br w:type="page"/>
      </w:r>
    </w:p>
    <w:p>
      <w:pPr>
        <w:spacing w:before="0" w:after="200"/>
        <w:jc w:val="center"/>
      </w:pPr>
      <w:r>
        <w:rPr>
          <w:rFonts w:ascii="Cambria" w:hAnsi="Cambria" w:cs="Cambria"/>
          <w:b/>
          <w:bCs/>
          <w:color w:val="FF0000"/>
          <w:sz w:val="32"/>
          <w:szCs w:val="32"/>
        </w:rPr>
        <w:t xml:space="preserve">Plagiarism Detection System using Rolling Hash Techniques</w:t>
      </w:r>
    </w:p>
    <w:p>
      <w:pPr>
        <w:keepNext/>
        <w:spacing w:before="160" w:after="100"/>
        <w:jc w:val="left"/>
      </w:pPr>
      <w:r>
        <w:rPr>
          <w:rFonts w:ascii="Cambria" w:hAnsi="Cambria" w:cs="Cambria"/>
          <w:b/>
          <w:bCs/>
          <w:sz w:val="26"/>
          <w:szCs w:val="26"/>
        </w:rPr>
        <w:t xml:space="preserve">Abstract</w:t>
      </w:r>
    </w:p>
    <w:p>
      <w:pPr>
        <w:spacing w:before="0" w:after="120"/>
        <w:jc w:val="both"/>
      </w:pPr>
      <w:r>
        <w:rPr>
          <w:rFonts w:cstheme="minorHAnsi"/>
          <w:sz w:val="22"/>
          <w:szCs w:val="22"/>
        </w:rPr>
        <w:t xml:space="preserve">This project builds a plagiarism detection system that finds copied passages across multiple documents in expected linear time per document pair. It is based on the Rabin-Karp string-matching algorithm: a polynomial rolling hash is computed for every sliding window of text, so matching passages are found without comparing every character against every other. Double hashing, backed by a character-by-character check of each hit, prevents false positives from hash collisions. All hash tables, string routines and arrays are written from scratch without java.util. The system reports a similarity percentage for each pair of documents and highlights the duplicated passages.</w:t>
      </w:r>
    </w:p>
    <w:p>
      <w:pPr>
        <w:keepNext/>
        <w:spacing w:before="160" w:after="100"/>
        <w:jc w:val="left"/>
      </w:pPr>
      <w:r>
        <w:rPr>
          <w:rFonts w:ascii="Cambria" w:hAnsi="Cambria" w:cs="Cambria"/>
          <w:b/>
          <w:bCs/>
          <w:sz w:val="26"/>
          <w:szCs w:val="26"/>
        </w:rPr>
        <w:t xml:space="preserve">Introduction</w:t>
      </w:r>
    </w:p>
    <w:p>
      <w:pPr>
        <w:spacing w:before="0" w:after="120"/>
        <w:jc w:val="both"/>
      </w:pPr>
      <w:r>
        <w:rPr>
          <w:rFonts w:cstheme="minorHAnsi"/>
          <w:sz w:val="22"/>
          <w:szCs w:val="22"/>
        </w:rPr>
        <w:t xml:space="preserve">Copied text is hard to spot by eye when many documents must be checked. A naive comparison slides a window over one document and tests it against every window of the other, which costs O(n × m × k) character comparisons for documents of length n and m and window size k. That becomes impractical as documents grow.</w:t>
      </w:r>
    </w:p>
    <w:p>
      <w:pPr>
        <w:spacing w:before="0" w:after="120"/>
        <w:jc w:val="both"/>
      </w:pPr>
      <w:r>
        <w:rPr>
          <w:rFonts w:cstheme="minorHAnsi"/>
          <w:sz w:val="22"/>
          <w:szCs w:val="22"/>
        </w:rPr>
        <w:t xml:space="preserve">A rolling hash removes most of this work. When the window moves one character, the new hash is computed from the old one in O(1) time instead of being recomputed from scratch. The hashes of one document are stored in a hash table, and each window of the second document is looked up in it. Only windows whose hashes match are compared character by character. The result is a similarity score and a marked-up view of the shared wording, shown in a Swing desktop interface, an HTML report and a web frontend served by a local Java backend.</w:t>
      </w:r>
    </w:p>
    <w:p>
      <w:pPr>
        <w:keepNext/>
        <w:spacing w:before="160" w:after="100"/>
        <w:jc w:val="left"/>
      </w:pPr>
      <w:r>
        <w:rPr>
          <w:rFonts w:ascii="Cambria" w:hAnsi="Cambria" w:cs="Cambria"/>
          <w:b/>
          <w:bCs/>
          <w:sz w:val="26"/>
          <w:szCs w:val="26"/>
        </w:rPr>
        <w:t xml:space="preserve">Case Study Example</w:t>
      </w:r>
    </w:p>
    <w:p>
      <w:pPr>
        <w:spacing w:before="0" w:after="120"/>
        <w:jc w:val="both"/>
      </w:pPr>
      <w:r>
        <w:rPr>
          <w:rFonts w:cstheme="minorHAnsi"/>
          <w:sz w:val="22"/>
          <w:szCs w:val="22"/>
        </w:rPr>
        <w:t xml:space="preserve">Four sample text documents are supplied with the project. doc1_original.txt is the source text. doc2_copied.txt contains two sentences taken from doc1 inside other text of its own. doc3_partial.txt shares a single sentence with doc1. doc4_unrelated.txt shares nothing with the others.</w:t>
      </w:r>
    </w:p>
    <w:p>
      <w:pPr>
        <w:keepNext/>
        <w:spacing w:before="160" w:after="100"/>
        <w:jc w:val="left"/>
      </w:pPr>
      <w:r>
        <w:rPr>
          <w:rFonts w:ascii="Cambria" w:hAnsi="Cambria" w:cs="Cambria"/>
          <w:b/>
          <w:bCs/>
          <w:sz w:val="26"/>
          <w:szCs w:val="26"/>
        </w:rPr>
        <w:t xml:space="preserve">Expected Result</w:t>
      </w:r>
    </w:p>
    <w:p>
      <w:pPr>
        <w:spacing w:before="0" w:after="120"/>
        <w:jc w:val="both"/>
      </w:pPr>
      <w:r>
        <w:rPr>
          <w:rFonts w:cstheme="minorHAnsi"/>
          <w:sz w:val="22"/>
          <w:szCs w:val="22"/>
        </w:rPr>
        <w:t xml:space="preserve">The program loads two or more text documents, compares every pair, and prints a similarity percentage for each pair, sorted from most to least similar. For the most similar pair it prints both documents with the copied passages highlighted, and it can write the same view to an HTML report. A copied document scores high, a document that shares one sentence scores lower, and an unrelated document scores 0%.</w:t>
      </w:r>
    </w:p>
    <w:p>
      <w:pPr>
        <w:keepNext/>
        <w:spacing w:before="160" w:after="100"/>
        <w:jc w:val="left"/>
      </w:pPr>
      <w:r>
        <w:rPr>
          <w:rFonts w:ascii="Cambria" w:hAnsi="Cambria" w:cs="Cambria"/>
          <w:b/>
          <w:bCs/>
          <w:sz w:val="26"/>
          <w:szCs w:val="26"/>
        </w:rPr>
        <w:t xml:space="preserve">Sample Run 1: Four Test Documents (window size k = 20)</w:t>
      </w:r>
    </w:p>
    <w:p>
      <w:pPr>
        <w:shd w:val="clear" w:color="auto" w:fill="F2F2F2"/>
        <w:spacing w:before="0" w:after="0" w:line="240" w:lineRule="auto"/>
        <w:jc w:val="left"/>
      </w:pPr>
      <w:r>
        <w:rPr>
          <w:rFonts w:ascii="Courier New" w:hAnsi="Courier New" w:cs="Courier New"/>
          <w:sz w:val="16"/>
          <w:szCs w:val="16"/>
        </w:rPr>
        <w:t xml:space="preserve">java -cp out plagiarism.Main -k 20 -html report.html samples</w:t>
      </w:r>
    </w:p>
    <w:p>
      <w:pPr>
        <w:spacing w:before="0" w:after="60"/>
        <w:jc w:val="both"/>
      </w:pPr>
      <w:r>
        <w:rPr>
          <w:rFonts w:cstheme="minorHAnsi"/>
          <w:sz w:val="8"/>
          <w:szCs w:val="8"/>
        </w:rPr>
        <w:t xml:space="preserve"/>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3100"/>
        <w:gridCol w:w="3100"/>
        <w:gridCol w:w="2826"/>
      </w:tblGrid>
      <w:tr>
        <w:trPr>
          <w:cantSplit/>
          <w:tblHeader/>
        </w:trPr>
        <w:tc>
          <w:tcPr>
            <w:tcW w:w="3100" w:type="dxa"/>
            <w:shd w:val="clear" w:color="auto" w:fill="D9D9D9"/>
            <w:vAlign w:val="center"/>
          </w:tcPr>
          <w:p>
            <w:pPr>
              <w:spacing w:before="40" w:after="40"/>
              <w:jc w:val="left"/>
            </w:pPr>
            <w:r>
              <w:rPr>
                <w:rFonts w:cstheme="minorHAnsi"/>
                <w:b/>
                <w:bCs/>
                <w:sz w:val="21"/>
                <w:szCs w:val="21"/>
              </w:rPr>
              <w:t xml:space="preserve">Document A</w:t>
            </w:r>
          </w:p>
        </w:tc>
        <w:tc>
          <w:tcPr>
            <w:tcW w:w="3100" w:type="dxa"/>
            <w:shd w:val="clear" w:color="auto" w:fill="D9D9D9"/>
            <w:vAlign w:val="center"/>
          </w:tcPr>
          <w:p>
            <w:pPr>
              <w:spacing w:before="40" w:after="40"/>
              <w:jc w:val="left"/>
            </w:pPr>
            <w:r>
              <w:rPr>
                <w:rFonts w:cstheme="minorHAnsi"/>
                <w:b/>
                <w:bCs/>
                <w:sz w:val="21"/>
                <w:szCs w:val="21"/>
              </w:rPr>
              <w:t xml:space="preserve">Document B</w:t>
            </w:r>
          </w:p>
        </w:tc>
        <w:tc>
          <w:tcPr>
            <w:tcW w:w="2826" w:type="dxa"/>
            <w:shd w:val="clear" w:color="auto" w:fill="D9D9D9"/>
            <w:vAlign w:val="center"/>
          </w:tcPr>
          <w:p>
            <w:pPr>
              <w:spacing w:before="40" w:after="40"/>
              <w:jc w:val="center"/>
            </w:pPr>
            <w:r>
              <w:rPr>
                <w:rFonts w:cstheme="minorHAnsi"/>
                <w:b/>
                <w:bCs/>
                <w:sz w:val="21"/>
                <w:szCs w:val="21"/>
              </w:rPr>
              <w:t xml:space="preserve">Similarity</w:t>
            </w:r>
          </w:p>
        </w:tc>
      </w:tr>
      <w:tr>
        <w:trPr>
          <w:cantSplit/>
        </w:trPr>
        <w:tc>
          <w:tcPr>
            <w:tcW w:w="3100" w:type="dxa"/>
            <w:shd w:val="clear" w:color="auto" w:fill="auto"/>
            <w:vAlign w:val="center"/>
          </w:tcPr>
          <w:p>
            <w:pPr>
              <w:spacing w:before="40" w:after="40"/>
              <w:jc w:val="left"/>
            </w:pPr>
            <w:r>
              <w:rPr>
                <w:rFonts w:cstheme="minorHAnsi"/>
                <w:sz w:val="21"/>
                <w:szCs w:val="21"/>
              </w:rPr>
              <w:t xml:space="preserve">doc1_original.txt</w:t>
            </w:r>
          </w:p>
        </w:tc>
        <w:tc>
          <w:tcPr>
            <w:tcW w:w="3100" w:type="dxa"/>
            <w:shd w:val="clear" w:color="auto" w:fill="auto"/>
            <w:vAlign w:val="center"/>
          </w:tcPr>
          <w:p>
            <w:pPr>
              <w:spacing w:before="40" w:after="40"/>
              <w:jc w:val="left"/>
            </w:pPr>
            <w:r>
              <w:rPr>
                <w:rFonts w:cstheme="minorHAnsi"/>
                <w:sz w:val="21"/>
                <w:szCs w:val="21"/>
              </w:rPr>
              <w:t xml:space="preserve">doc2_copied.txt</w:t>
            </w:r>
          </w:p>
        </w:tc>
        <w:tc>
          <w:tcPr>
            <w:tcW w:w="2826" w:type="dxa"/>
            <w:shd w:val="clear" w:color="auto" w:fill="auto"/>
            <w:vAlign w:val="center"/>
          </w:tcPr>
          <w:p>
            <w:pPr>
              <w:spacing w:before="40" w:after="40"/>
              <w:jc w:val="center"/>
            </w:pPr>
            <w:r>
              <w:rPr>
                <w:rFonts w:cstheme="minorHAnsi"/>
                <w:sz w:val="21"/>
                <w:szCs w:val="21"/>
              </w:rPr>
              <w:t xml:space="preserve">52.5%</w:t>
            </w:r>
          </w:p>
        </w:tc>
      </w:tr>
      <w:tr>
        <w:trPr>
          <w:cantSplit/>
        </w:trPr>
        <w:tc>
          <w:tcPr>
            <w:tcW w:w="3100" w:type="dxa"/>
            <w:shd w:val="clear" w:color="auto" w:fill="auto"/>
            <w:vAlign w:val="center"/>
          </w:tcPr>
          <w:p>
            <w:pPr>
              <w:spacing w:before="40" w:after="40"/>
              <w:jc w:val="left"/>
            </w:pPr>
            <w:r>
              <w:rPr>
                <w:rFonts w:cstheme="minorHAnsi"/>
                <w:sz w:val="21"/>
                <w:szCs w:val="21"/>
              </w:rPr>
              <w:t xml:space="preserve">doc1_original.txt</w:t>
            </w:r>
          </w:p>
        </w:tc>
        <w:tc>
          <w:tcPr>
            <w:tcW w:w="3100" w:type="dxa"/>
            <w:shd w:val="clear" w:color="auto" w:fill="auto"/>
            <w:vAlign w:val="center"/>
          </w:tcPr>
          <w:p>
            <w:pPr>
              <w:spacing w:before="40" w:after="40"/>
              <w:jc w:val="left"/>
            </w:pPr>
            <w:r>
              <w:rPr>
                <w:rFonts w:cstheme="minorHAnsi"/>
                <w:sz w:val="21"/>
                <w:szCs w:val="21"/>
              </w:rPr>
              <w:t xml:space="preserve">doc3_partial.txt</w:t>
            </w:r>
          </w:p>
        </w:tc>
        <w:tc>
          <w:tcPr>
            <w:tcW w:w="2826" w:type="dxa"/>
            <w:shd w:val="clear" w:color="auto" w:fill="auto"/>
            <w:vAlign w:val="center"/>
          </w:tcPr>
          <w:p>
            <w:pPr>
              <w:spacing w:before="40" w:after="40"/>
              <w:jc w:val="center"/>
            </w:pPr>
            <w:r>
              <w:rPr>
                <w:rFonts w:cstheme="minorHAnsi"/>
                <w:sz w:val="21"/>
                <w:szCs w:val="21"/>
              </w:rPr>
              <w:t xml:space="preserve">32.8%</w:t>
            </w:r>
          </w:p>
        </w:tc>
      </w:tr>
      <w:tr>
        <w:trPr>
          <w:cantSplit/>
        </w:trPr>
        <w:tc>
          <w:tcPr>
            <w:tcW w:w="3100" w:type="dxa"/>
            <w:shd w:val="clear" w:color="auto" w:fill="auto"/>
            <w:vAlign w:val="center"/>
          </w:tcPr>
          <w:p>
            <w:pPr>
              <w:spacing w:before="40" w:after="40"/>
              <w:jc w:val="left"/>
            </w:pPr>
            <w:r>
              <w:rPr>
                <w:rFonts w:cstheme="minorHAnsi"/>
                <w:sz w:val="21"/>
                <w:szCs w:val="21"/>
              </w:rPr>
              <w:t xml:space="preserve">doc1_original.txt</w:t>
            </w:r>
          </w:p>
        </w:tc>
        <w:tc>
          <w:tcPr>
            <w:tcW w:w="3100" w:type="dxa"/>
            <w:shd w:val="clear" w:color="auto" w:fill="auto"/>
            <w:vAlign w:val="center"/>
          </w:tcPr>
          <w:p>
            <w:pPr>
              <w:spacing w:before="40" w:after="40"/>
              <w:jc w:val="left"/>
            </w:pPr>
            <w:r>
              <w:rPr>
                <w:rFonts w:cstheme="minorHAnsi"/>
                <w:sz w:val="21"/>
                <w:szCs w:val="21"/>
              </w:rPr>
              <w:t xml:space="preserve">doc4_unrelated.txt</w:t>
            </w:r>
          </w:p>
        </w:tc>
        <w:tc>
          <w:tcPr>
            <w:tcW w:w="2826" w:type="dxa"/>
            <w:shd w:val="clear" w:color="auto" w:fill="auto"/>
            <w:vAlign w:val="center"/>
          </w:tcPr>
          <w:p>
            <w:pPr>
              <w:spacing w:before="40" w:after="40"/>
              <w:jc w:val="center"/>
            </w:pPr>
            <w:r>
              <w:rPr>
                <w:rFonts w:cstheme="minorHAnsi"/>
                <w:sz w:val="21"/>
                <w:szCs w:val="21"/>
              </w:rPr>
              <w:t xml:space="preserve">0.0%</w:t>
            </w:r>
          </w:p>
        </w:tc>
      </w:tr>
      <w:tr>
        <w:trPr>
          <w:cantSplit/>
        </w:trPr>
        <w:tc>
          <w:tcPr>
            <w:tcW w:w="3100" w:type="dxa"/>
            <w:shd w:val="clear" w:color="auto" w:fill="auto"/>
            <w:vAlign w:val="center"/>
          </w:tcPr>
          <w:p>
            <w:pPr>
              <w:spacing w:before="40" w:after="40"/>
              <w:jc w:val="left"/>
            </w:pPr>
            <w:r>
              <w:rPr>
                <w:rFonts w:cstheme="minorHAnsi"/>
                <w:sz w:val="21"/>
                <w:szCs w:val="21"/>
              </w:rPr>
              <w:t xml:space="preserve">doc2_copied.txt</w:t>
            </w:r>
          </w:p>
        </w:tc>
        <w:tc>
          <w:tcPr>
            <w:tcW w:w="3100" w:type="dxa"/>
            <w:shd w:val="clear" w:color="auto" w:fill="auto"/>
            <w:vAlign w:val="center"/>
          </w:tcPr>
          <w:p>
            <w:pPr>
              <w:spacing w:before="40" w:after="40"/>
              <w:jc w:val="left"/>
            </w:pPr>
            <w:r>
              <w:rPr>
                <w:rFonts w:cstheme="minorHAnsi"/>
                <w:sz w:val="21"/>
                <w:szCs w:val="21"/>
              </w:rPr>
              <w:t xml:space="preserve">doc3_partial.txt</w:t>
            </w:r>
          </w:p>
        </w:tc>
        <w:tc>
          <w:tcPr>
            <w:tcW w:w="2826" w:type="dxa"/>
            <w:shd w:val="clear" w:color="auto" w:fill="auto"/>
            <w:vAlign w:val="center"/>
          </w:tcPr>
          <w:p>
            <w:pPr>
              <w:spacing w:before="40" w:after="40"/>
              <w:jc w:val="center"/>
            </w:pPr>
            <w:r>
              <w:rPr>
                <w:rFonts w:cstheme="minorHAnsi"/>
                <w:sz w:val="21"/>
                <w:szCs w:val="21"/>
              </w:rPr>
              <w:t xml:space="preserve">0.0%</w:t>
            </w:r>
          </w:p>
        </w:tc>
      </w:tr>
      <w:tr>
        <w:trPr>
          <w:cantSplit/>
        </w:trPr>
        <w:tc>
          <w:tcPr>
            <w:tcW w:w="3100" w:type="dxa"/>
            <w:shd w:val="clear" w:color="auto" w:fill="auto"/>
            <w:vAlign w:val="center"/>
          </w:tcPr>
          <w:p>
            <w:pPr>
              <w:spacing w:before="40" w:after="40"/>
              <w:jc w:val="left"/>
            </w:pPr>
            <w:r>
              <w:rPr>
                <w:rFonts w:cstheme="minorHAnsi"/>
                <w:sz w:val="21"/>
                <w:szCs w:val="21"/>
              </w:rPr>
              <w:t xml:space="preserve">doc2_copied.txt</w:t>
            </w:r>
          </w:p>
        </w:tc>
        <w:tc>
          <w:tcPr>
            <w:tcW w:w="3100" w:type="dxa"/>
            <w:shd w:val="clear" w:color="auto" w:fill="auto"/>
            <w:vAlign w:val="center"/>
          </w:tcPr>
          <w:p>
            <w:pPr>
              <w:spacing w:before="40" w:after="40"/>
              <w:jc w:val="left"/>
            </w:pPr>
            <w:r>
              <w:rPr>
                <w:rFonts w:cstheme="minorHAnsi"/>
                <w:sz w:val="21"/>
                <w:szCs w:val="21"/>
              </w:rPr>
              <w:t xml:space="preserve">doc4_unrelated.txt</w:t>
            </w:r>
          </w:p>
        </w:tc>
        <w:tc>
          <w:tcPr>
            <w:tcW w:w="2826" w:type="dxa"/>
            <w:shd w:val="clear" w:color="auto" w:fill="auto"/>
            <w:vAlign w:val="center"/>
          </w:tcPr>
          <w:p>
            <w:pPr>
              <w:spacing w:before="40" w:after="40"/>
              <w:jc w:val="center"/>
            </w:pPr>
            <w:r>
              <w:rPr>
                <w:rFonts w:cstheme="minorHAnsi"/>
                <w:sz w:val="21"/>
                <w:szCs w:val="21"/>
              </w:rPr>
              <w:t xml:space="preserve">0.0%</w:t>
            </w:r>
          </w:p>
        </w:tc>
      </w:tr>
      <w:tr>
        <w:trPr>
          <w:cantSplit/>
        </w:trPr>
        <w:tc>
          <w:tcPr>
            <w:tcW w:w="3100" w:type="dxa"/>
            <w:shd w:val="clear" w:color="auto" w:fill="auto"/>
            <w:vAlign w:val="center"/>
          </w:tcPr>
          <w:p>
            <w:pPr>
              <w:spacing w:before="40" w:after="40"/>
              <w:jc w:val="left"/>
            </w:pPr>
            <w:r>
              <w:rPr>
                <w:rFonts w:cstheme="minorHAnsi"/>
                <w:sz w:val="21"/>
                <w:szCs w:val="21"/>
              </w:rPr>
              <w:t xml:space="preserve">doc3_partial.txt</w:t>
            </w:r>
          </w:p>
        </w:tc>
        <w:tc>
          <w:tcPr>
            <w:tcW w:w="3100" w:type="dxa"/>
            <w:shd w:val="clear" w:color="auto" w:fill="auto"/>
            <w:vAlign w:val="center"/>
          </w:tcPr>
          <w:p>
            <w:pPr>
              <w:spacing w:before="40" w:after="40"/>
              <w:jc w:val="left"/>
            </w:pPr>
            <w:r>
              <w:rPr>
                <w:rFonts w:cstheme="minorHAnsi"/>
                <w:sz w:val="21"/>
                <w:szCs w:val="21"/>
              </w:rPr>
              <w:t xml:space="preserve">doc4_unrelated.txt</w:t>
            </w:r>
          </w:p>
        </w:tc>
        <w:tc>
          <w:tcPr>
            <w:tcW w:w="2826" w:type="dxa"/>
            <w:shd w:val="clear" w:color="auto" w:fill="auto"/>
            <w:vAlign w:val="center"/>
          </w:tcPr>
          <w:p>
            <w:pPr>
              <w:spacing w:before="40" w:after="40"/>
              <w:jc w:val="center"/>
            </w:pPr>
            <w:r>
              <w:rPr>
                <w:rFonts w:cstheme="minorHAnsi"/>
                <w:sz w:val="21"/>
                <w:szCs w:val="21"/>
              </w:rPr>
              <w:t xml:space="preserve">0.0%</w:t>
            </w:r>
          </w:p>
        </w:tc>
      </w:tr>
    </w:tbl>
    <w:p>
      <w:pPr>
        <w:spacing w:before="0" w:after="100"/>
        <w:jc w:val="both"/>
      </w:pPr>
      <w:r>
        <w:rPr>
          <w:rFonts w:cstheme="minorHAnsi"/>
          <w:sz w:val="8"/>
          <w:szCs w:val="8"/>
        </w:rPr>
        <w:t xml:space="preserve"/>
      </w:r>
    </w:p>
    <w:p>
      <w:pPr>
        <w:spacing w:before="0" w:after="120"/>
        <w:jc w:val="both"/>
      </w:pPr>
      <w:r>
        <w:rPr>
          <w:rFonts w:cstheme="minorHAnsi"/>
          <w:sz w:val="22"/>
          <w:szCs w:val="22"/>
        </w:rPr>
        <w:t xml:space="preserve">In doc2_copied.txt, the sentences beginning "Data structures are fundamental to computer science" and "A hash table maps keys to values" are highlighted as copied from doc1_original.txt, while the sentences that doc1 does not contain stay unmarked. For this pair, 361 windows were hashed, 186 hash hits were found, and 0 collisions had to be rejected.</w:t>
      </w:r>
    </w:p>
    <w:p>
      <w:pPr>
        <w:keepNext/>
        <w:spacing w:before="160" w:after="100"/>
        <w:jc w:val="left"/>
      </w:pPr>
      <w:r>
        <w:rPr>
          <w:rFonts w:ascii="Cambria" w:hAnsi="Cambria" w:cs="Cambria"/>
          <w:b/>
          <w:bCs/>
          <w:sz w:val="26"/>
          <w:szCs w:val="26"/>
        </w:rPr>
        <w:t xml:space="preserve">Sample Run 2: Speed Against Naive Comparison (window size k = 25)</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600"/>
        <w:gridCol w:w="2100"/>
        <w:gridCol w:w="2326"/>
        <w:gridCol w:w="2000"/>
      </w:tblGrid>
      <w:tr>
        <w:trPr>
          <w:cantSplit/>
          <w:tblHeader/>
        </w:trPr>
        <w:tc>
          <w:tcPr>
            <w:tcW w:w="2600" w:type="dxa"/>
            <w:shd w:val="clear" w:color="auto" w:fill="D9D9D9"/>
            <w:vAlign w:val="center"/>
          </w:tcPr>
          <w:p>
            <w:pPr>
              <w:spacing w:before="40" w:after="40"/>
              <w:jc w:val="center"/>
            </w:pPr>
            <w:r>
              <w:rPr>
                <w:rFonts w:cstheme="minorHAnsi"/>
                <w:b/>
                <w:bCs/>
                <w:sz w:val="21"/>
                <w:szCs w:val="21"/>
              </w:rPr>
              <w:t xml:space="preserve">Characters per document</w:t>
            </w:r>
          </w:p>
        </w:tc>
        <w:tc>
          <w:tcPr>
            <w:tcW w:w="2100" w:type="dxa"/>
            <w:shd w:val="clear" w:color="auto" w:fill="D9D9D9"/>
            <w:vAlign w:val="center"/>
          </w:tcPr>
          <w:p>
            <w:pPr>
              <w:spacing w:before="40" w:after="40"/>
              <w:jc w:val="center"/>
            </w:pPr>
            <w:r>
              <w:rPr>
                <w:rFonts w:cstheme="minorHAnsi"/>
                <w:b/>
                <w:bCs/>
                <w:sz w:val="21"/>
                <w:szCs w:val="21"/>
              </w:rPr>
              <w:t xml:space="preserve">Rolling hash</w:t>
            </w:r>
          </w:p>
        </w:tc>
        <w:tc>
          <w:tcPr>
            <w:tcW w:w="2326" w:type="dxa"/>
            <w:shd w:val="clear" w:color="auto" w:fill="D9D9D9"/>
            <w:vAlign w:val="center"/>
          </w:tcPr>
          <w:p>
            <w:pPr>
              <w:spacing w:before="40" w:after="40"/>
              <w:jc w:val="center"/>
            </w:pPr>
            <w:r>
              <w:rPr>
                <w:rFonts w:cstheme="minorHAnsi"/>
                <w:b/>
                <w:bCs/>
                <w:sz w:val="21"/>
                <w:szCs w:val="21"/>
              </w:rPr>
              <w:t xml:space="preserve">Naive comparison</w:t>
            </w:r>
          </w:p>
        </w:tc>
        <w:tc>
          <w:tcPr>
            <w:tcW w:w="2000" w:type="dxa"/>
            <w:shd w:val="clear" w:color="auto" w:fill="D9D9D9"/>
            <w:vAlign w:val="center"/>
          </w:tcPr>
          <w:p>
            <w:pPr>
              <w:spacing w:before="40" w:after="40"/>
              <w:jc w:val="center"/>
            </w:pPr>
            <w:r>
              <w:rPr>
                <w:rFonts w:cstheme="minorHAnsi"/>
                <w:b/>
                <w:bCs/>
                <w:sz w:val="21"/>
                <w:szCs w:val="21"/>
              </w:rPr>
              <w:t xml:space="preserve">Speed-up</w:t>
            </w:r>
          </w:p>
        </w:tc>
      </w:tr>
      <w:tr>
        <w:trPr>
          <w:cantSplit/>
        </w:trPr>
        <w:tc>
          <w:tcPr>
            <w:tcW w:w="2600" w:type="dxa"/>
            <w:shd w:val="clear" w:color="auto" w:fill="auto"/>
            <w:vAlign w:val="center"/>
          </w:tcPr>
          <w:p>
            <w:pPr>
              <w:spacing w:before="40" w:after="40"/>
              <w:jc w:val="center"/>
            </w:pPr>
            <w:r>
              <w:rPr>
                <w:rFonts w:cstheme="minorHAnsi"/>
                <w:sz w:val="21"/>
                <w:szCs w:val="21"/>
              </w:rPr>
              <w:t xml:space="preserve">3,427</w:t>
            </w:r>
          </w:p>
        </w:tc>
        <w:tc>
          <w:tcPr>
            <w:tcW w:w="2100" w:type="dxa"/>
            <w:shd w:val="clear" w:color="auto" w:fill="auto"/>
            <w:vAlign w:val="center"/>
          </w:tcPr>
          <w:p>
            <w:pPr>
              <w:spacing w:before="40" w:after="40"/>
              <w:jc w:val="center"/>
            </w:pPr>
            <w:r>
              <w:rPr>
                <w:rFonts w:cstheme="minorHAnsi"/>
                <w:sz w:val="21"/>
                <w:szCs w:val="21"/>
              </w:rPr>
              <w:t xml:space="preserve">2.3 ms</w:t>
            </w:r>
          </w:p>
        </w:tc>
        <w:tc>
          <w:tcPr>
            <w:tcW w:w="2326" w:type="dxa"/>
            <w:shd w:val="clear" w:color="auto" w:fill="auto"/>
            <w:vAlign w:val="center"/>
          </w:tcPr>
          <w:p>
            <w:pPr>
              <w:spacing w:before="40" w:after="40"/>
              <w:jc w:val="center"/>
            </w:pPr>
            <w:r>
              <w:rPr>
                <w:rFonts w:cstheme="minorHAnsi"/>
                <w:sz w:val="21"/>
                <w:szCs w:val="21"/>
              </w:rPr>
              <w:t xml:space="preserve">41 ms</w:t>
            </w:r>
          </w:p>
        </w:tc>
        <w:tc>
          <w:tcPr>
            <w:tcW w:w="2000" w:type="dxa"/>
            <w:shd w:val="clear" w:color="auto" w:fill="auto"/>
            <w:vAlign w:val="center"/>
          </w:tcPr>
          <w:p>
            <w:pPr>
              <w:spacing w:before="40" w:after="40"/>
              <w:jc w:val="center"/>
            </w:pPr>
            <w:r>
              <w:rPr>
                <w:rFonts w:cstheme="minorHAnsi"/>
                <w:sz w:val="21"/>
                <w:szCs w:val="21"/>
              </w:rPr>
              <w:t xml:space="preserve">18x</w:t>
            </w:r>
          </w:p>
        </w:tc>
      </w:tr>
      <w:tr>
        <w:trPr>
          <w:cantSplit/>
        </w:trPr>
        <w:tc>
          <w:tcPr>
            <w:tcW w:w="2600" w:type="dxa"/>
            <w:shd w:val="clear" w:color="auto" w:fill="auto"/>
            <w:vAlign w:val="center"/>
          </w:tcPr>
          <w:p>
            <w:pPr>
              <w:spacing w:before="40" w:after="40"/>
              <w:jc w:val="center"/>
            </w:pPr>
            <w:r>
              <w:rPr>
                <w:rFonts w:cstheme="minorHAnsi"/>
                <w:sz w:val="21"/>
                <w:szCs w:val="21"/>
              </w:rPr>
              <w:t xml:space="preserve">6,724</w:t>
            </w:r>
          </w:p>
        </w:tc>
        <w:tc>
          <w:tcPr>
            <w:tcW w:w="2100" w:type="dxa"/>
            <w:shd w:val="clear" w:color="auto" w:fill="auto"/>
            <w:vAlign w:val="center"/>
          </w:tcPr>
          <w:p>
            <w:pPr>
              <w:spacing w:before="40" w:after="40"/>
              <w:jc w:val="center"/>
            </w:pPr>
            <w:r>
              <w:rPr>
                <w:rFonts w:cstheme="minorHAnsi"/>
                <w:sz w:val="21"/>
                <w:szCs w:val="21"/>
              </w:rPr>
              <w:t xml:space="preserve">2.3 ms</w:t>
            </w:r>
          </w:p>
        </w:tc>
        <w:tc>
          <w:tcPr>
            <w:tcW w:w="2326" w:type="dxa"/>
            <w:shd w:val="clear" w:color="auto" w:fill="auto"/>
            <w:vAlign w:val="center"/>
          </w:tcPr>
          <w:p>
            <w:pPr>
              <w:spacing w:before="40" w:after="40"/>
              <w:jc w:val="center"/>
            </w:pPr>
            <w:r>
              <w:rPr>
                <w:rFonts w:cstheme="minorHAnsi"/>
                <w:sz w:val="21"/>
                <w:szCs w:val="21"/>
              </w:rPr>
              <w:t xml:space="preserve">149 ms</w:t>
            </w:r>
          </w:p>
        </w:tc>
        <w:tc>
          <w:tcPr>
            <w:tcW w:w="2000" w:type="dxa"/>
            <w:shd w:val="clear" w:color="auto" w:fill="auto"/>
            <w:vAlign w:val="center"/>
          </w:tcPr>
          <w:p>
            <w:pPr>
              <w:spacing w:before="40" w:after="40"/>
              <w:jc w:val="center"/>
            </w:pPr>
            <w:r>
              <w:rPr>
                <w:rFonts w:cstheme="minorHAnsi"/>
                <w:sz w:val="21"/>
                <w:szCs w:val="21"/>
              </w:rPr>
              <w:t xml:space="preserve">65x</w:t>
            </w:r>
          </w:p>
        </w:tc>
      </w:tr>
      <w:tr>
        <w:trPr>
          <w:cantSplit/>
        </w:trPr>
        <w:tc>
          <w:tcPr>
            <w:tcW w:w="2600" w:type="dxa"/>
            <w:shd w:val="clear" w:color="auto" w:fill="auto"/>
            <w:vAlign w:val="center"/>
          </w:tcPr>
          <w:p>
            <w:pPr>
              <w:spacing w:before="40" w:after="40"/>
              <w:jc w:val="center"/>
            </w:pPr>
            <w:r>
              <w:rPr>
                <w:rFonts w:cstheme="minorHAnsi"/>
                <w:sz w:val="21"/>
                <w:szCs w:val="21"/>
              </w:rPr>
              <w:t xml:space="preserve">13,479</w:t>
            </w:r>
          </w:p>
        </w:tc>
        <w:tc>
          <w:tcPr>
            <w:tcW w:w="2100" w:type="dxa"/>
            <w:shd w:val="clear" w:color="auto" w:fill="auto"/>
            <w:vAlign w:val="center"/>
          </w:tcPr>
          <w:p>
            <w:pPr>
              <w:spacing w:before="40" w:after="40"/>
              <w:jc w:val="center"/>
            </w:pPr>
            <w:r>
              <w:rPr>
                <w:rFonts w:cstheme="minorHAnsi"/>
                <w:sz w:val="21"/>
                <w:szCs w:val="21"/>
              </w:rPr>
              <w:t xml:space="preserve">5.6 ms</w:t>
            </w:r>
          </w:p>
        </w:tc>
        <w:tc>
          <w:tcPr>
            <w:tcW w:w="2326" w:type="dxa"/>
            <w:shd w:val="clear" w:color="auto" w:fill="auto"/>
            <w:vAlign w:val="center"/>
          </w:tcPr>
          <w:p>
            <w:pPr>
              <w:spacing w:before="40" w:after="40"/>
              <w:jc w:val="center"/>
            </w:pPr>
            <w:r>
              <w:rPr>
                <w:rFonts w:cstheme="minorHAnsi"/>
                <w:sz w:val="21"/>
                <w:szCs w:val="21"/>
              </w:rPr>
              <w:t xml:space="preserve">650 ms</w:t>
            </w:r>
          </w:p>
        </w:tc>
        <w:tc>
          <w:tcPr>
            <w:tcW w:w="2000" w:type="dxa"/>
            <w:shd w:val="clear" w:color="auto" w:fill="auto"/>
            <w:vAlign w:val="center"/>
          </w:tcPr>
          <w:p>
            <w:pPr>
              <w:spacing w:before="40" w:after="40"/>
              <w:jc w:val="center"/>
            </w:pPr>
            <w:r>
              <w:rPr>
                <w:rFonts w:cstheme="minorHAnsi"/>
                <w:sz w:val="21"/>
                <w:szCs w:val="21"/>
              </w:rPr>
              <w:t xml:space="preserve">116x</w:t>
            </w:r>
          </w:p>
        </w:tc>
      </w:tr>
      <w:tr>
        <w:trPr>
          <w:cantSplit/>
        </w:trPr>
        <w:tc>
          <w:tcPr>
            <w:tcW w:w="2600" w:type="dxa"/>
            <w:shd w:val="clear" w:color="auto" w:fill="auto"/>
            <w:vAlign w:val="center"/>
          </w:tcPr>
          <w:p>
            <w:pPr>
              <w:spacing w:before="40" w:after="40"/>
              <w:jc w:val="center"/>
            </w:pPr>
            <w:r>
              <w:rPr>
                <w:rFonts w:cstheme="minorHAnsi"/>
                <w:sz w:val="21"/>
                <w:szCs w:val="21"/>
              </w:rPr>
              <w:t xml:space="preserve">27,004</w:t>
            </w:r>
          </w:p>
        </w:tc>
        <w:tc>
          <w:tcPr>
            <w:tcW w:w="2100" w:type="dxa"/>
            <w:shd w:val="clear" w:color="auto" w:fill="auto"/>
            <w:vAlign w:val="center"/>
          </w:tcPr>
          <w:p>
            <w:pPr>
              <w:spacing w:before="40" w:after="40"/>
              <w:jc w:val="center"/>
            </w:pPr>
            <w:r>
              <w:rPr>
                <w:rFonts w:cstheme="minorHAnsi"/>
                <w:sz w:val="21"/>
                <w:szCs w:val="21"/>
              </w:rPr>
              <w:t xml:space="preserve">6.3 ms</w:t>
            </w:r>
          </w:p>
        </w:tc>
        <w:tc>
          <w:tcPr>
            <w:tcW w:w="2326" w:type="dxa"/>
            <w:shd w:val="clear" w:color="auto" w:fill="auto"/>
            <w:vAlign w:val="center"/>
          </w:tcPr>
          <w:p>
            <w:pPr>
              <w:spacing w:before="40" w:after="40"/>
              <w:jc w:val="center"/>
            </w:pPr>
            <w:r>
              <w:rPr>
                <w:rFonts w:cstheme="minorHAnsi"/>
                <w:sz w:val="21"/>
                <w:szCs w:val="21"/>
              </w:rPr>
              <w:t xml:space="preserve">2,419 ms</w:t>
            </w:r>
          </w:p>
        </w:tc>
        <w:tc>
          <w:tcPr>
            <w:tcW w:w="2000" w:type="dxa"/>
            <w:shd w:val="clear" w:color="auto" w:fill="auto"/>
            <w:vAlign w:val="center"/>
          </w:tcPr>
          <w:p>
            <w:pPr>
              <w:spacing w:before="40" w:after="40"/>
              <w:jc w:val="center"/>
            </w:pPr>
            <w:r>
              <w:rPr>
                <w:rFonts w:cstheme="minorHAnsi"/>
                <w:sz w:val="21"/>
                <w:szCs w:val="21"/>
              </w:rPr>
              <w:t xml:space="preserve">384x</w:t>
            </w:r>
          </w:p>
        </w:tc>
      </w:tr>
      <w:tr>
        <w:trPr>
          <w:cantSplit/>
        </w:trPr>
        <w:tc>
          <w:tcPr>
            <w:tcW w:w="2600" w:type="dxa"/>
            <w:shd w:val="clear" w:color="auto" w:fill="auto"/>
            <w:vAlign w:val="center"/>
          </w:tcPr>
          <w:p>
            <w:pPr>
              <w:spacing w:before="40" w:after="40"/>
              <w:jc w:val="center"/>
            </w:pPr>
            <w:r>
              <w:rPr>
                <w:rFonts w:cstheme="minorHAnsi"/>
                <w:sz w:val="21"/>
                <w:szCs w:val="21"/>
              </w:rPr>
              <w:t xml:space="preserve">54,244</w:t>
            </w:r>
          </w:p>
        </w:tc>
        <w:tc>
          <w:tcPr>
            <w:tcW w:w="2100" w:type="dxa"/>
            <w:shd w:val="clear" w:color="auto" w:fill="auto"/>
            <w:vAlign w:val="center"/>
          </w:tcPr>
          <w:p>
            <w:pPr>
              <w:spacing w:before="40" w:after="40"/>
              <w:jc w:val="center"/>
            </w:pPr>
            <w:r>
              <w:rPr>
                <w:rFonts w:cstheme="minorHAnsi"/>
                <w:sz w:val="21"/>
                <w:szCs w:val="21"/>
              </w:rPr>
              <w:t xml:space="preserve">8.2 ms</w:t>
            </w:r>
          </w:p>
        </w:tc>
        <w:tc>
          <w:tcPr>
            <w:tcW w:w="2326" w:type="dxa"/>
            <w:shd w:val="clear" w:color="auto" w:fill="auto"/>
            <w:vAlign w:val="center"/>
          </w:tcPr>
          <w:p>
            <w:pPr>
              <w:spacing w:before="40" w:after="40"/>
              <w:jc w:val="center"/>
            </w:pPr>
            <w:r>
              <w:rPr>
                <w:rFonts w:cstheme="minorHAnsi"/>
                <w:sz w:val="21"/>
                <w:szCs w:val="21"/>
              </w:rPr>
              <w:t xml:space="preserve">9,772 ms</w:t>
            </w:r>
          </w:p>
        </w:tc>
        <w:tc>
          <w:tcPr>
            <w:tcW w:w="2000" w:type="dxa"/>
            <w:shd w:val="clear" w:color="auto" w:fill="auto"/>
            <w:vAlign w:val="center"/>
          </w:tcPr>
          <w:p>
            <w:pPr>
              <w:spacing w:before="40" w:after="40"/>
              <w:jc w:val="center"/>
            </w:pPr>
            <w:r>
              <w:rPr>
                <w:rFonts w:cstheme="minorHAnsi"/>
                <w:sz w:val="21"/>
                <w:szCs w:val="21"/>
              </w:rPr>
              <w:t xml:space="preserve">1,192x</w:t>
            </w:r>
          </w:p>
        </w:tc>
      </w:tr>
    </w:tbl>
    <w:p>
      <w:pPr>
        <w:spacing w:before="0" w:after="100"/>
        <w:jc w:val="both"/>
      </w:pPr>
      <w:r>
        <w:rPr>
          <w:rFonts w:cstheme="minorHAnsi"/>
          <w:sz w:val="8"/>
          <w:szCs w:val="8"/>
        </w:rPr>
        <w:t xml:space="preserve"/>
      </w:r>
    </w:p>
    <w:p>
      <w:pPr>
        <w:spacing w:before="0" w:after="120"/>
        <w:jc w:val="both"/>
      </w:pPr>
      <w:r>
        <w:rPr>
          <w:rFonts w:cstheme="minorHAnsi"/>
          <w:sz w:val="22"/>
          <w:szCs w:val="22"/>
        </w:rPr>
        <w:t xml:space="preserve">These timings were measured on a development machine after JIT warm-up. Timings on another machine will differ, but the gap widens as documents grow.</w:t>
      </w:r>
    </w:p>
    <w:p>
      <w:pPr>
        <w:keepNext/>
        <w:spacing w:before="160" w:after="100"/>
        <w:jc w:val="left"/>
      </w:pPr>
      <w:r>
        <w:rPr>
          <w:rFonts w:ascii="Cambria" w:hAnsi="Cambria" w:cs="Cambria"/>
          <w:b/>
          <w:bCs/>
          <w:sz w:val="26"/>
          <w:szCs w:val="26"/>
        </w:rPr>
        <w:t xml:space="preserve">Observations</w:t>
      </w:r>
    </w:p>
    <w:p>
      <w:pPr>
        <w:numPr>
          <w:ilvl w:val="0"/>
          <w:numId w:val="1"/>
        </w:numPr>
        <w:spacing w:before="0" w:after="60"/>
        <w:jc w:val="both"/>
      </w:pPr>
      <w:r>
        <w:rPr>
          <w:rFonts w:cstheme="minorHAnsi"/>
          <w:sz w:val="22"/>
          <w:szCs w:val="22"/>
        </w:rPr>
        <w:t xml:space="preserve">Copied passages are found even when they sit in a different position in the second document, because matching goes through a hash index and not through file order.</w:t>
      </w:r>
    </w:p>
    <w:p>
      <w:pPr>
        <w:numPr>
          <w:ilvl w:val="0"/>
          <w:numId w:val="1"/>
        </w:numPr>
        <w:spacing w:before="0" w:after="60"/>
        <w:jc w:val="both"/>
      </w:pPr>
      <w:r>
        <w:rPr>
          <w:rFonts w:cstheme="minorHAnsi"/>
          <w:sz w:val="22"/>
          <w:szCs w:val="22"/>
        </w:rPr>
        <w:t xml:space="preserve">The unrelated document scored 0.0% against every other document, and no window collision reached the output.</w:t>
      </w:r>
    </w:p>
    <w:p>
      <w:pPr>
        <w:numPr>
          <w:ilvl w:val="0"/>
          <w:numId w:val="1"/>
        </w:numPr>
        <w:spacing w:before="0" w:after="60"/>
        <w:jc w:val="both"/>
      </w:pPr>
      <w:r>
        <w:rPr>
          <w:rFonts w:cstheme="minorHAnsi"/>
          <w:sz w:val="22"/>
          <w:szCs w:val="22"/>
        </w:rPr>
        <w:t xml:space="preserve">Comparison time grew from 2.3 ms to 8.2 ms while the text grew about 16 times, against 41 ms to 9,772 ms for the naive method.</w:t>
      </w:r>
    </w:p>
    <w:p>
      <w:pPr>
        <w:numPr>
          <w:ilvl w:val="0"/>
          <w:numId w:val="1"/>
        </w:numPr>
        <w:spacing w:before="0" w:after="60"/>
        <w:jc w:val="both"/>
      </w:pPr>
      <w:r>
        <w:rPr>
          <w:rFonts w:cstheme="minorHAnsi"/>
          <w:sz w:val="22"/>
          <w:szCs w:val="22"/>
        </w:rPr>
        <w:t xml:space="preserve">Text is normalised first, so differences in capital letters, punctuation and spacing do not hide copying.</w:t>
      </w:r>
    </w:p>
    <w:p>
      <w:pPr>
        <w:numPr>
          <w:ilvl w:val="0"/>
          <w:numId w:val="1"/>
        </w:numPr>
        <w:spacing w:before="0" w:after="60"/>
        <w:jc w:val="both"/>
      </w:pPr>
      <w:r>
        <w:rPr>
          <w:rFonts w:cstheme="minorHAnsi"/>
          <w:sz w:val="22"/>
          <w:szCs w:val="22"/>
        </w:rPr>
        <w:t xml:space="preserve">Only exact matching passages are found. A sentence that has been reworded is not matched.</w:t>
      </w:r>
    </w:p>
    <w:p>
      <w:pPr>
        <w:keepNext/>
        <w:spacing w:before="160" w:after="100"/>
        <w:jc w:val="left"/>
      </w:pPr>
      <w:r>
        <w:rPr>
          <w:rFonts w:ascii="Cambria" w:hAnsi="Cambria" w:cs="Cambria"/>
          <w:b/>
          <w:bCs/>
          <w:sz w:val="26"/>
          <w:szCs w:val="26"/>
        </w:rPr>
        <w:t xml:space="preserve">Conclusion</w:t>
      </w:r>
    </w:p>
    <w:p>
      <w:pPr>
        <w:spacing w:before="0" w:after="120"/>
        <w:jc w:val="both"/>
      </w:pPr>
      <w:r>
        <w:rPr>
          <w:rFonts w:cstheme="minorHAnsi"/>
          <w:sz w:val="22"/>
          <w:szCs w:val="22"/>
        </w:rPr>
        <w:t xml:space="preserve">The system finds copied passages across multiple documents in expected O(n + m) time per pair, where the naive approach needs O(n × m × k). Double hashing with a character-by-character check produced no false positives in the tests. The hash table, dynamic array, text normaliser and highlighter are all written from scratch without java.util. The similarity percentage and highlighted passages, available in the Swing interface, the HTML report and the web frontend, make the output easy to act on.</w:t>
      </w:r>
    </w:p>
    <w:p>
      <w:pPr>
        <w:keepNext/>
        <w:spacing w:before="160" w:after="100"/>
        <w:jc w:val="left"/>
      </w:pPr>
      <w:r>
        <w:rPr>
          <w:rFonts w:ascii="Cambria" w:hAnsi="Cambria" w:cs="Cambria"/>
          <w:b/>
          <w:bCs/>
          <w:sz w:val="26"/>
          <w:szCs w:val="26"/>
        </w:rPr>
        <w:t xml:space="preserve">Future Scope</w:t>
      </w:r>
    </w:p>
    <w:p>
      <w:pPr>
        <w:numPr>
          <w:ilvl w:val="0"/>
          <w:numId w:val="1"/>
        </w:numPr>
        <w:spacing w:before="0" w:after="60"/>
        <w:jc w:val="both"/>
      </w:pPr>
      <w:r>
        <w:rPr>
          <w:rFonts w:cstheme="minorHAnsi"/>
          <w:sz w:val="22"/>
          <w:szCs w:val="22"/>
        </w:rPr>
        <w:t xml:space="preserve">Use winnowing to keep only selected hashes, which shrinks the index for very large collections.</w:t>
      </w:r>
    </w:p>
    <w:p>
      <w:pPr>
        <w:numPr>
          <w:ilvl w:val="0"/>
          <w:numId w:val="1"/>
        </w:numPr>
        <w:spacing w:before="0" w:after="60"/>
        <w:jc w:val="both"/>
      </w:pPr>
      <w:r>
        <w:rPr>
          <w:rFonts w:cstheme="minorHAnsi"/>
          <w:sz w:val="22"/>
          <w:szCs w:val="22"/>
        </w:rPr>
        <w:t xml:space="preserve">Add word-level shingles and stemming so lightly reworded text can be matched.</w:t>
      </w:r>
    </w:p>
    <w:p>
      <w:pPr>
        <w:numPr>
          <w:ilvl w:val="0"/>
          <w:numId w:val="1"/>
        </w:numPr>
        <w:spacing w:before="0" w:after="60"/>
        <w:jc w:val="both"/>
      </w:pPr>
      <w:r>
        <w:rPr>
          <w:rFonts w:cstheme="minorHAnsi"/>
          <w:sz w:val="22"/>
          <w:szCs w:val="22"/>
        </w:rPr>
        <w:t xml:space="preserve">Accept PDF and DOCX files as input.</w:t>
      </w:r>
    </w:p>
    <w:p>
      <w:pPr>
        <w:numPr>
          <w:ilvl w:val="0"/>
          <w:numId w:val="1"/>
        </w:numPr>
        <w:spacing w:before="0" w:after="60"/>
        <w:jc w:val="both"/>
      </w:pPr>
      <w:r>
        <w:rPr>
          <w:rFonts w:cstheme="minorHAnsi"/>
          <w:sz w:val="22"/>
          <w:szCs w:val="22"/>
        </w:rPr>
        <w:t xml:space="preserve">Keep a persistent index so a new document can be checked against an existing collection.</w:t>
      </w:r>
    </w:p>
    <w:p>
      <w:pPr>
        <w:numPr>
          <w:ilvl w:val="0"/>
          <w:numId w:val="1"/>
        </w:numPr>
        <w:spacing w:before="0" w:after="60"/>
        <w:jc w:val="both"/>
      </w:pPr>
      <w:r>
        <w:rPr>
          <w:rFonts w:cstheme="minorHAnsi"/>
          <w:sz w:val="22"/>
          <w:szCs w:val="22"/>
        </w:rPr>
        <w:t xml:space="preserve">Compare document pairs on several threads, and ignore quoted and cited text.</w:t>
      </w:r>
    </w:p>
    <w:p>
      <w:r>
        <w:br w:type="page"/>
      </w:r>
    </w:p>
    <w:p>
      <w:pPr>
        <w:spacing w:before="0" w:after="200"/>
        <w:jc w:val="center"/>
      </w:pPr>
      <w:r>
        <w:rPr>
          <w:rFonts w:ascii="Cambria" w:hAnsi="Cambria" w:cs="Cambria"/>
          <w:b/>
          <w:bCs/>
          <w:sz w:val="32"/>
          <w:szCs w:val="32"/>
        </w:rPr>
        <w:t xml:space="preserve">ALGORITHM / PSEUDO CODE</w:t>
      </w:r>
    </w:p>
    <w:p>
      <w:pPr>
        <w:keepNext/>
        <w:spacing w:before="160" w:after="100"/>
        <w:jc w:val="left"/>
      </w:pPr>
      <w:r>
        <w:rPr>
          <w:rFonts w:ascii="Cambria" w:hAnsi="Cambria" w:cs="Cambria"/>
          <w:b/>
          <w:bCs/>
          <w:sz w:val="26"/>
          <w:szCs w:val="26"/>
        </w:rPr>
        <w:t xml:space="preserve">Rabin-Karp Rolling Hash with Double Hashing</w:t>
      </w:r>
    </w:p>
    <w:p>
      <w:pPr>
        <w:spacing w:before="0" w:after="120"/>
        <w:jc w:val="both"/>
      </w:pPr>
      <w:r>
        <w:rPr>
          <w:rFonts w:cstheme="minorHAnsi"/>
          <w:sz w:val="22"/>
          <w:szCs w:val="22"/>
        </w:rPr>
        <w:t xml:space="preserve">Let the normalised text be c[0..n-1] and the window size be k. The hash of the window starting at i is a polynomial in a base B, taken modulo a prime M. Moving the window one step removes the leftmost character and appends the next one:</w:t>
      </w:r>
    </w:p>
    <w:p>
      <w:pPr>
        <w:shd w:val="clear" w:color="auto" w:fill="F2F2F2"/>
        <w:spacing w:before="0" w:after="0" w:line="240" w:lineRule="auto"/>
        <w:jc w:val="left"/>
      </w:pPr>
      <w:r>
        <w:rPr>
          <w:rFonts w:ascii="Courier New" w:hAnsi="Courier New" w:cs="Courier New"/>
          <w:sz w:val="20"/>
          <w:szCs w:val="20"/>
        </w:rPr>
        <w:t xml:space="preserve">H(i+1) = ((H(i) - c[i] x B^(k-1)) x B + c[i+k]) mod M</w:t>
      </w:r>
    </w:p>
    <w:p>
      <w:pPr>
        <w:spacing w:before="0" w:after="60"/>
        <w:jc w:val="both"/>
      </w:pPr>
      <w:r>
        <w:rPr>
          <w:rFonts w:cstheme="minorHAnsi"/>
          <w:sz w:val="8"/>
          <w:szCs w:val="8"/>
        </w:rPr>
        <w:t xml:space="preserve"/>
      </w:r>
    </w:p>
    <w:p>
      <w:pPr>
        <w:spacing w:before="0" w:after="120"/>
        <w:jc w:val="both"/>
      </w:pPr>
      <w:r>
        <w:rPr>
          <w:rFonts w:cstheme="minorHAnsi"/>
          <w:sz w:val="22"/>
          <w:szCs w:val="22"/>
        </w:rPr>
        <w:t xml:space="preserve">One hash with a modulus near 10^9 can collide by chance, so two independent hashes are computed and joined into one 64-bit key (h1 &lt;&lt; 32) | h2. Every hit found through a key is still verified character by character, so a collision can never be reported as a match.</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000"/>
        <w:gridCol w:w="2400"/>
        <w:gridCol w:w="4626"/>
      </w:tblGrid>
      <w:tr>
        <w:trPr>
          <w:cantSplit/>
          <w:tblHeader/>
        </w:trPr>
        <w:tc>
          <w:tcPr>
            <w:tcW w:w="2000" w:type="dxa"/>
            <w:shd w:val="clear" w:color="auto" w:fill="D9D9D9"/>
            <w:vAlign w:val="center"/>
          </w:tcPr>
          <w:p>
            <w:pPr>
              <w:spacing w:before="40" w:after="40"/>
              <w:jc w:val="center"/>
            </w:pPr>
            <w:r>
              <w:rPr>
                <w:rFonts w:cstheme="minorHAnsi"/>
                <w:b/>
                <w:bCs/>
                <w:sz w:val="21"/>
                <w:szCs w:val="21"/>
              </w:rPr>
              <w:t xml:space="preserve">Hash</w:t>
            </w:r>
          </w:p>
        </w:tc>
        <w:tc>
          <w:tcPr>
            <w:tcW w:w="2400" w:type="dxa"/>
            <w:shd w:val="clear" w:color="auto" w:fill="D9D9D9"/>
            <w:vAlign w:val="center"/>
          </w:tcPr>
          <w:p>
            <w:pPr>
              <w:spacing w:before="40" w:after="40"/>
              <w:jc w:val="center"/>
            </w:pPr>
            <w:r>
              <w:rPr>
                <w:rFonts w:cstheme="minorHAnsi"/>
                <w:b/>
                <w:bCs/>
                <w:sz w:val="21"/>
                <w:szCs w:val="21"/>
              </w:rPr>
              <w:t xml:space="preserve">Base B</w:t>
            </w:r>
          </w:p>
        </w:tc>
        <w:tc>
          <w:tcPr>
            <w:tcW w:w="4626" w:type="dxa"/>
            <w:shd w:val="clear" w:color="auto" w:fill="D9D9D9"/>
            <w:vAlign w:val="center"/>
          </w:tcPr>
          <w:p>
            <w:pPr>
              <w:spacing w:before="40" w:after="40"/>
              <w:jc w:val="center"/>
            </w:pPr>
            <w:r>
              <w:rPr>
                <w:rFonts w:cstheme="minorHAnsi"/>
                <w:b/>
                <w:bCs/>
                <w:sz w:val="21"/>
                <w:szCs w:val="21"/>
              </w:rPr>
              <w:t xml:space="preserve">Modulus M</w:t>
            </w:r>
          </w:p>
        </w:tc>
      </w:tr>
      <w:tr>
        <w:trPr>
          <w:cantSplit/>
        </w:trPr>
        <w:tc>
          <w:tcPr>
            <w:tcW w:w="2000" w:type="dxa"/>
            <w:shd w:val="clear" w:color="auto" w:fill="auto"/>
            <w:vAlign w:val="center"/>
          </w:tcPr>
          <w:p>
            <w:pPr>
              <w:spacing w:before="40" w:after="40"/>
              <w:jc w:val="center"/>
            </w:pPr>
            <w:r>
              <w:rPr>
                <w:rFonts w:cstheme="minorHAnsi"/>
                <w:sz w:val="21"/>
                <w:szCs w:val="21"/>
              </w:rPr>
              <w:t xml:space="preserve">h1</w:t>
            </w:r>
          </w:p>
        </w:tc>
        <w:tc>
          <w:tcPr>
            <w:tcW w:w="2400" w:type="dxa"/>
            <w:shd w:val="clear" w:color="auto" w:fill="auto"/>
            <w:vAlign w:val="center"/>
          </w:tcPr>
          <w:p>
            <w:pPr>
              <w:spacing w:before="40" w:after="40"/>
              <w:jc w:val="center"/>
            </w:pPr>
            <w:r>
              <w:rPr>
                <w:rFonts w:cstheme="minorHAnsi"/>
                <w:sz w:val="21"/>
                <w:szCs w:val="21"/>
              </w:rPr>
              <w:t xml:space="preserve">257</w:t>
            </w:r>
          </w:p>
        </w:tc>
        <w:tc>
          <w:tcPr>
            <w:tcW w:w="4626" w:type="dxa"/>
            <w:shd w:val="clear" w:color="auto" w:fill="auto"/>
            <w:vAlign w:val="center"/>
          </w:tcPr>
          <w:p>
            <w:pPr>
              <w:spacing w:before="40" w:after="40"/>
              <w:jc w:val="center"/>
            </w:pPr>
            <w:r>
              <w:rPr>
                <w:rFonts w:cstheme="minorHAnsi"/>
                <w:sz w:val="21"/>
                <w:szCs w:val="21"/>
              </w:rPr>
              <w:t xml:space="preserve">1,000,000,007</w:t>
            </w:r>
          </w:p>
        </w:tc>
      </w:tr>
      <w:tr>
        <w:trPr>
          <w:cantSplit/>
        </w:trPr>
        <w:tc>
          <w:tcPr>
            <w:tcW w:w="2000" w:type="dxa"/>
            <w:shd w:val="clear" w:color="auto" w:fill="auto"/>
            <w:vAlign w:val="center"/>
          </w:tcPr>
          <w:p>
            <w:pPr>
              <w:spacing w:before="40" w:after="40"/>
              <w:jc w:val="center"/>
            </w:pPr>
            <w:r>
              <w:rPr>
                <w:rFonts w:cstheme="minorHAnsi"/>
                <w:sz w:val="21"/>
                <w:szCs w:val="21"/>
              </w:rPr>
              <w:t xml:space="preserve">h2</w:t>
            </w:r>
          </w:p>
        </w:tc>
        <w:tc>
          <w:tcPr>
            <w:tcW w:w="2400" w:type="dxa"/>
            <w:shd w:val="clear" w:color="auto" w:fill="auto"/>
            <w:vAlign w:val="center"/>
          </w:tcPr>
          <w:p>
            <w:pPr>
              <w:spacing w:before="40" w:after="40"/>
              <w:jc w:val="center"/>
            </w:pPr>
            <w:r>
              <w:rPr>
                <w:rFonts w:cstheme="minorHAnsi"/>
                <w:sz w:val="21"/>
                <w:szCs w:val="21"/>
              </w:rPr>
              <w:t xml:space="preserve">131</w:t>
            </w:r>
          </w:p>
        </w:tc>
        <w:tc>
          <w:tcPr>
            <w:tcW w:w="4626" w:type="dxa"/>
            <w:shd w:val="clear" w:color="auto" w:fill="auto"/>
            <w:vAlign w:val="center"/>
          </w:tcPr>
          <w:p>
            <w:pPr>
              <w:spacing w:before="40" w:after="40"/>
              <w:jc w:val="center"/>
            </w:pPr>
            <w:r>
              <w:rPr>
                <w:rFonts w:cstheme="minorHAnsi"/>
                <w:sz w:val="21"/>
                <w:szCs w:val="21"/>
              </w:rPr>
              <w:t xml:space="preserve">998,244,353</w:t>
            </w:r>
          </w:p>
        </w:tc>
      </w:tr>
    </w:tbl>
    <w:p>
      <w:pPr>
        <w:spacing w:before="0" w:after="100"/>
        <w:jc w:val="both"/>
      </w:pPr>
      <w:r>
        <w:rPr>
          <w:rFonts w:cstheme="minorHAnsi"/>
          <w:sz w:val="8"/>
          <w:szCs w:val="8"/>
        </w:rPr>
        <w:t xml:space="preserve"/>
      </w:r>
    </w:p>
    <w:p>
      <w:pPr>
        <w:spacing w:before="0" w:after="120"/>
        <w:jc w:val="both"/>
      </w:pPr>
      <w:r>
        <w:rPr>
          <w:rFonts w:cstheme="minorHAnsi"/>
          <w:sz w:val="22"/>
          <w:szCs w:val="22"/>
        </w:rPr>
        <w:t xml:space="preserve">The default window size is k = 25 normalised characters. The text is normalised first: lower-cased, with punctuation removed and spaces collapsed, while an index map back to the original text is kept so matches can be highlighted there.</w:t>
      </w:r>
    </w:p>
    <w:p>
      <w:pPr>
        <w:keepNext/>
        <w:spacing w:before="160" w:after="100"/>
        <w:jc w:val="left"/>
      </w:pPr>
      <w:r>
        <w:rPr>
          <w:rFonts w:ascii="Cambria" w:hAnsi="Cambria" w:cs="Cambria"/>
          <w:b/>
          <w:bCs/>
          <w:sz w:val="26"/>
          <w:szCs w:val="26"/>
        </w:rPr>
        <w:t xml:space="preserve">Algorithm Steps</w:t>
      </w:r>
    </w:p>
    <w:p>
      <w:pPr>
        <w:numPr>
          <w:ilvl w:val="0"/>
          <w:numId w:val="2"/>
        </w:numPr>
        <w:spacing w:before="0" w:after="60"/>
        <w:jc w:val="both"/>
      </w:pPr>
      <w:r>
        <w:rPr>
          <w:rFonts w:cstheme="minorHAnsi"/>
          <w:sz w:val="22"/>
          <w:szCs w:val="22"/>
        </w:rPr>
        <w:t xml:space="preserve">Load each document and normalise it: lower-case, keep letters and digits, collapse everything else to single spaces, and remember each character's index in the original text.</w:t>
      </w:r>
    </w:p>
    <w:p>
      <w:pPr>
        <w:numPr>
          <w:ilvl w:val="0"/>
          <w:numId w:val="2"/>
        </w:numPr>
        <w:spacing w:before="0" w:after="60"/>
        <w:jc w:val="both"/>
      </w:pPr>
      <w:r>
        <w:rPr>
          <w:rFonts w:cstheme="minorHAnsi"/>
          <w:sz w:val="22"/>
          <w:szCs w:val="22"/>
        </w:rPr>
        <w:t xml:space="preserve">For documents A and B, compute the double rolling hash key of every k-character window.</w:t>
      </w:r>
    </w:p>
    <w:p>
      <w:pPr>
        <w:numPr>
          <w:ilvl w:val="0"/>
          <w:numId w:val="2"/>
        </w:numPr>
        <w:spacing w:before="0" w:after="60"/>
        <w:jc w:val="both"/>
      </w:pPr>
      <w:r>
        <w:rPr>
          <w:rFonts w:cstheme="minorHAnsi"/>
          <w:sz w:val="22"/>
          <w:szCs w:val="22"/>
        </w:rPr>
        <w:t xml:space="preserve">Insert every window key of A into a custom chained hash table, together with the window's position.</w:t>
      </w:r>
    </w:p>
    <w:p>
      <w:pPr>
        <w:numPr>
          <w:ilvl w:val="0"/>
          <w:numId w:val="2"/>
        </w:numPr>
        <w:spacing w:before="0" w:after="60"/>
        <w:jc w:val="both"/>
      </w:pPr>
      <w:r>
        <w:rPr>
          <w:rFonts w:cstheme="minorHAnsi"/>
          <w:sz w:val="22"/>
          <w:szCs w:val="22"/>
        </w:rPr>
        <w:t xml:space="preserve">For each window of B, look its key up in the table.</w:t>
      </w:r>
    </w:p>
    <w:p>
      <w:pPr>
        <w:numPr>
          <w:ilvl w:val="0"/>
          <w:numId w:val="2"/>
        </w:numPr>
        <w:spacing w:before="0" w:after="60"/>
        <w:jc w:val="both"/>
      </w:pPr>
      <w:r>
        <w:rPr>
          <w:rFonts w:cstheme="minorHAnsi"/>
          <w:sz w:val="22"/>
          <w:szCs w:val="22"/>
        </w:rPr>
        <w:t xml:space="preserve">For every candidate position found, compare the k characters of A and B one by one. If they are equal, mark those characters as matched in both documents. If not, count a rejected collision.</w:t>
      </w:r>
    </w:p>
    <w:p>
      <w:pPr>
        <w:numPr>
          <w:ilvl w:val="0"/>
          <w:numId w:val="2"/>
        </w:numPr>
        <w:spacing w:before="0" w:after="60"/>
        <w:jc w:val="both"/>
      </w:pPr>
      <w:r>
        <w:rPr>
          <w:rFonts w:cstheme="minorHAnsi"/>
          <w:sz w:val="22"/>
          <w:szCs w:val="22"/>
        </w:rPr>
        <w:t xml:space="preserve">Merge neighbouring marked characters into passages.</w:t>
      </w:r>
    </w:p>
    <w:p>
      <w:pPr>
        <w:numPr>
          <w:ilvl w:val="0"/>
          <w:numId w:val="2"/>
        </w:numPr>
        <w:spacing w:before="0" w:after="60"/>
        <w:jc w:val="both"/>
      </w:pPr>
      <w:r>
        <w:rPr>
          <w:rFonts w:cstheme="minorHAnsi"/>
          <w:sz w:val="22"/>
          <w:szCs w:val="22"/>
        </w:rPr>
        <w:t xml:space="preserve">Compute the similarity percentage and map the marks back to the original text to highlight the shared passages.</w:t>
      </w:r>
    </w:p>
    <w:p>
      <w:pPr>
        <w:numPr>
          <w:ilvl w:val="0"/>
          <w:numId w:val="2"/>
        </w:numPr>
        <w:spacing w:before="0" w:after="60"/>
        <w:jc w:val="both"/>
      </w:pPr>
      <w:r>
        <w:rPr>
          <w:rFonts w:cstheme="minorHAnsi"/>
          <w:sz w:val="22"/>
          <w:szCs w:val="22"/>
        </w:rPr>
        <w:t xml:space="preserve">When more than two documents are given, repeat steps 2 to 7 for every pair and sort the pairs from most to least similar.</w:t>
      </w:r>
    </w:p>
    <w:p>
      <w:pPr>
        <w:keepNext/>
        <w:spacing w:before="160" w:after="100"/>
        <w:jc w:val="left"/>
      </w:pPr>
      <w:r>
        <w:rPr>
          <w:rFonts w:ascii="Cambria" w:hAnsi="Cambria" w:cs="Cambria"/>
          <w:b/>
          <w:bCs/>
          <w:sz w:val="26"/>
          <w:szCs w:val="26"/>
        </w:rPr>
        <w:t xml:space="preserve">Pseudocode</w:t>
      </w:r>
    </w:p>
    <w:p>
      <w:pPr>
        <w:shd w:val="clear" w:color="auto" w:fill="F2F2F2"/>
        <w:spacing w:before="0" w:after="0" w:line="240" w:lineRule="auto"/>
        <w:jc w:val="left"/>
      </w:pPr>
      <w:r>
        <w:rPr>
          <w:rFonts w:ascii="Courier New" w:hAnsi="Courier New" w:cs="Courier New"/>
          <w:sz w:val="17"/>
          <w:szCs w:val="17"/>
        </w:rPr>
        <w:t xml:space="preserve">function windowKeys(T, k):</w:t>
      </w:r>
    </w:p>
    <w:p>
      <w:pPr>
        <w:shd w:val="clear" w:color="auto" w:fill="F2F2F2"/>
        <w:spacing w:before="0" w:after="0" w:line="240" w:lineRule="auto"/>
        <w:jc w:val="left"/>
      </w:pPr>
      <w:r>
        <w:rPr>
          <w:rFonts w:ascii="Courier New" w:hAnsi="Courier New" w:cs="Courier New"/>
          <w:sz w:val="17"/>
          <w:szCs w:val="17"/>
        </w:rPr>
        <w:t xml:space="preserve">    p = B^(k-1) mod M                          (for both hash pairs)</w:t>
      </w:r>
    </w:p>
    <w:p>
      <w:pPr>
        <w:shd w:val="clear" w:color="auto" w:fill="F2F2F2"/>
        <w:spacing w:before="0" w:after="0" w:line="240" w:lineRule="auto"/>
        <w:jc w:val="left"/>
      </w:pPr>
      <w:r>
        <w:rPr>
          <w:rFonts w:ascii="Courier New" w:hAnsi="Courier New" w:cs="Courier New"/>
          <w:sz w:val="17"/>
          <w:szCs w:val="17"/>
        </w:rPr>
        <w:t xml:space="preserve">    h = polynomial hash of T[0..k-1]           (for both hash pairs)</w:t>
      </w:r>
    </w:p>
    <w:p>
      <w:pPr>
        <w:shd w:val="clear" w:color="auto" w:fill="F2F2F2"/>
        <w:spacing w:before="0" w:after="0" w:line="240" w:lineRule="auto"/>
        <w:jc w:val="left"/>
      </w:pPr>
      <w:r>
        <w:rPr>
          <w:rFonts w:ascii="Courier New" w:hAnsi="Courier New" w:cs="Courier New"/>
          <w:sz w:val="17"/>
          <w:szCs w:val="17"/>
        </w:rPr>
        <w:t xml:space="preserve">    keys[0] = (h1 &lt;&lt; 32) | h2</w:t>
      </w:r>
    </w:p>
    <w:p>
      <w:pPr>
        <w:shd w:val="clear" w:color="auto" w:fill="F2F2F2"/>
        <w:spacing w:before="0" w:after="0" w:line="240" w:lineRule="auto"/>
        <w:jc w:val="left"/>
      </w:pPr>
      <w:r>
        <w:rPr>
          <w:rFonts w:ascii="Courier New" w:hAnsi="Courier New" w:cs="Courier New"/>
          <w:sz w:val="17"/>
          <w:szCs w:val="17"/>
        </w:rPr>
        <w:t xml:space="preserve">    for i = 1 .. len(T) - k:</w:t>
      </w:r>
    </w:p>
    <w:p>
      <w:pPr>
        <w:shd w:val="clear" w:color="auto" w:fill="F2F2F2"/>
        <w:spacing w:before="0" w:after="0" w:line="240" w:lineRule="auto"/>
        <w:jc w:val="left"/>
      </w:pPr>
      <w:r>
        <w:rPr>
          <w:rFonts w:ascii="Courier New" w:hAnsi="Courier New" w:cs="Courier New"/>
          <w:sz w:val="17"/>
          <w:szCs w:val="17"/>
        </w:rPr>
        <w:t xml:space="preserve">        h = ((h - T[i-1] * p) * B + T[i+k-1]) mod M     (both pairs)</w:t>
      </w:r>
    </w:p>
    <w:p>
      <w:pPr>
        <w:shd w:val="clear" w:color="auto" w:fill="F2F2F2"/>
        <w:spacing w:before="0" w:after="0" w:line="240" w:lineRule="auto"/>
        <w:jc w:val="left"/>
      </w:pPr>
      <w:r>
        <w:rPr>
          <w:rFonts w:ascii="Courier New" w:hAnsi="Courier New" w:cs="Courier New"/>
          <w:sz w:val="17"/>
          <w:szCs w:val="17"/>
        </w:rPr>
        <w:t xml:space="preserve">        keys[i] = (h1 &lt;&lt; 32) | h2</w:t>
      </w:r>
    </w:p>
    <w:p>
      <w:pPr>
        <w:shd w:val="clear" w:color="auto" w:fill="F2F2F2"/>
        <w:spacing w:before="0" w:after="0" w:line="240" w:lineRule="auto"/>
        <w:jc w:val="left"/>
      </w:pPr>
      <w:r>
        <w:rPr>
          <w:rFonts w:ascii="Courier New" w:hAnsi="Courier New" w:cs="Courier New"/>
          <w:sz w:val="17"/>
          <w:szCs w:val="17"/>
        </w:rPr>
        <w:t xml:space="preserve">    return keys</w:t>
      </w:r>
    </w:p>
    <w:p>
      <w:pPr>
        <w:shd w:val="clear" w:color="auto" w:fill="F2F2F2"/>
        <w:spacing w:before="0" w:after="0" w:line="240" w:lineRule="auto"/>
        <w:jc w:val="left"/>
      </w:pPr>
      <w:r>
        <w:rPr>
          <w:rFonts w:ascii="Courier New" w:hAnsi="Courier New" w:cs="Courier New"/>
          <w:sz w:val="17"/>
          <w:szCs w:val="17"/>
        </w:rPr>
        <w:t xml:space="preserve"/>
      </w:r>
    </w:p>
    <w:p>
      <w:pPr>
        <w:shd w:val="clear" w:color="auto" w:fill="F2F2F2"/>
        <w:spacing w:before="0" w:after="0" w:line="240" w:lineRule="auto"/>
        <w:jc w:val="left"/>
      </w:pPr>
      <w:r>
        <w:rPr>
          <w:rFonts w:ascii="Courier New" w:hAnsi="Courier New" w:cs="Courier New"/>
          <w:sz w:val="17"/>
          <w:szCs w:val="17"/>
        </w:rPr>
        <w:t xml:space="preserve">function compare(A, B, k):</w:t>
      </w:r>
    </w:p>
    <w:p>
      <w:pPr>
        <w:shd w:val="clear" w:color="auto" w:fill="F2F2F2"/>
        <w:spacing w:before="0" w:after="0" w:line="240" w:lineRule="auto"/>
        <w:jc w:val="left"/>
      </w:pPr>
      <w:r>
        <w:rPr>
          <w:rFonts w:ascii="Courier New" w:hAnsi="Courier New" w:cs="Courier New"/>
          <w:sz w:val="17"/>
          <w:szCs w:val="17"/>
        </w:rPr>
        <w:t xml:space="preserve">    keysA = windowKeys(A, k)</w:t>
      </w:r>
    </w:p>
    <w:p>
      <w:pPr>
        <w:shd w:val="clear" w:color="auto" w:fill="F2F2F2"/>
        <w:spacing w:before="0" w:after="0" w:line="240" w:lineRule="auto"/>
        <w:jc w:val="left"/>
      </w:pPr>
      <w:r>
        <w:rPr>
          <w:rFonts w:ascii="Courier New" w:hAnsi="Courier New" w:cs="Courier New"/>
          <w:sz w:val="17"/>
          <w:szCs w:val="17"/>
        </w:rPr>
        <w:t xml:space="preserve">    keysB = windowKeys(B, k)</w:t>
      </w:r>
    </w:p>
    <w:p>
      <w:pPr>
        <w:shd w:val="clear" w:color="auto" w:fill="F2F2F2"/>
        <w:spacing w:before="0" w:after="0" w:line="240" w:lineRule="auto"/>
        <w:jc w:val="left"/>
      </w:pPr>
      <w:r>
        <w:rPr>
          <w:rFonts w:ascii="Courier New" w:hAnsi="Courier New" w:cs="Courier New"/>
          <w:sz w:val="17"/>
          <w:szCs w:val="17"/>
        </w:rPr>
        <w:t xml:space="preserve">    index = new HashIndex()</w:t>
      </w:r>
    </w:p>
    <w:p>
      <w:pPr>
        <w:shd w:val="clear" w:color="auto" w:fill="F2F2F2"/>
        <w:spacing w:before="0" w:after="0" w:line="240" w:lineRule="auto"/>
        <w:jc w:val="left"/>
      </w:pPr>
      <w:r>
        <w:rPr>
          <w:rFonts w:ascii="Courier New" w:hAnsi="Courier New" w:cs="Courier New"/>
          <w:sz w:val="17"/>
          <w:szCs w:val="17"/>
        </w:rPr>
        <w:t xml:space="preserve">    for i in 0 .. len(keysA) - 1: index.put(keysA[i], i)</w:t>
      </w:r>
    </w:p>
    <w:p>
      <w:pPr>
        <w:shd w:val="clear" w:color="auto" w:fill="F2F2F2"/>
        <w:spacing w:before="0" w:after="0" w:line="240" w:lineRule="auto"/>
        <w:jc w:val="left"/>
      </w:pPr>
      <w:r>
        <w:rPr>
          <w:rFonts w:ascii="Courier New" w:hAnsi="Courier New" w:cs="Courier New"/>
          <w:sz w:val="17"/>
          <w:szCs w:val="17"/>
        </w:rPr>
        <w:t xml:space="preserve">    for j in 0 .. len(keysB) - 1:</w:t>
      </w:r>
    </w:p>
    <w:p>
      <w:pPr>
        <w:shd w:val="clear" w:color="auto" w:fill="F2F2F2"/>
        <w:spacing w:before="0" w:after="0" w:line="240" w:lineRule="auto"/>
        <w:jc w:val="left"/>
      </w:pPr>
      <w:r>
        <w:rPr>
          <w:rFonts w:ascii="Courier New" w:hAnsi="Courier New" w:cs="Courier New"/>
          <w:sz w:val="17"/>
          <w:szCs w:val="17"/>
        </w:rPr>
        <w:t xml:space="preserve">        for each position i stored under keysB[j]:</w:t>
      </w:r>
    </w:p>
    <w:p>
      <w:pPr>
        <w:shd w:val="clear" w:color="auto" w:fill="F2F2F2"/>
        <w:spacing w:before="0" w:after="0" w:line="240" w:lineRule="auto"/>
        <w:jc w:val="left"/>
      </w:pPr>
      <w:r>
        <w:rPr>
          <w:rFonts w:ascii="Courier New" w:hAnsi="Courier New" w:cs="Courier New"/>
          <w:sz w:val="17"/>
          <w:szCs w:val="17"/>
        </w:rPr>
        <w:t xml:space="preserve">            if A[i .. i+k-1] == B[j .. j+k-1]:</w:t>
      </w:r>
    </w:p>
    <w:p>
      <w:pPr>
        <w:shd w:val="clear" w:color="auto" w:fill="F2F2F2"/>
        <w:spacing w:before="0" w:after="0" w:line="240" w:lineRule="auto"/>
        <w:jc w:val="left"/>
      </w:pPr>
      <w:r>
        <w:rPr>
          <w:rFonts w:ascii="Courier New" w:hAnsi="Courier New" w:cs="Courier New"/>
          <w:sz w:val="17"/>
          <w:szCs w:val="17"/>
        </w:rPr>
        <w:t xml:space="preserve">                mark A[i .. i+k-1] and B[j .. j+k-1]</w:t>
      </w:r>
    </w:p>
    <w:p>
      <w:pPr>
        <w:shd w:val="clear" w:color="auto" w:fill="F2F2F2"/>
        <w:spacing w:before="0" w:after="0" w:line="240" w:lineRule="auto"/>
        <w:jc w:val="left"/>
      </w:pPr>
      <w:r>
        <w:rPr>
          <w:rFonts w:ascii="Courier New" w:hAnsi="Courier New" w:cs="Courier New"/>
          <w:sz w:val="17"/>
          <w:szCs w:val="17"/>
        </w:rPr>
        <w:t xml:space="preserve">    return 100 * (marked(A) + marked(B)) / (len(A) + len(B))</w:t>
      </w:r>
    </w:p>
    <w:p>
      <w:pPr>
        <w:spacing w:before="0" w:after="60"/>
        <w:jc w:val="both"/>
      </w:pPr>
      <w:r>
        <w:rPr>
          <w:rFonts w:cstheme="minorHAnsi"/>
          <w:sz w:val="8"/>
          <w:szCs w:val="8"/>
        </w:rPr>
        <w:t xml:space="preserve"/>
      </w:r>
    </w:p>
    <w:p>
      <w:pPr>
        <w:keepNext/>
        <w:spacing w:before="160" w:after="100"/>
        <w:jc w:val="left"/>
      </w:pPr>
      <w:r>
        <w:rPr>
          <w:rFonts w:ascii="Cambria" w:hAnsi="Cambria" w:cs="Cambria"/>
          <w:b/>
          <w:bCs/>
          <w:sz w:val="26"/>
          <w:szCs w:val="26"/>
        </w:rPr>
        <w:t xml:space="preserve">Time Complexity</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5400"/>
        <w:gridCol w:w="3626"/>
      </w:tblGrid>
      <w:tr>
        <w:trPr>
          <w:cantSplit/>
          <w:tblHeader/>
        </w:trPr>
        <w:tc>
          <w:tcPr>
            <w:tcW w:w="5400" w:type="dxa"/>
            <w:shd w:val="clear" w:color="auto" w:fill="D9D9D9"/>
            <w:vAlign w:val="center"/>
          </w:tcPr>
          <w:p>
            <w:pPr>
              <w:spacing w:before="40" w:after="40"/>
              <w:jc w:val="left"/>
            </w:pPr>
            <w:r>
              <w:rPr>
                <w:rFonts w:cstheme="minorHAnsi"/>
                <w:b/>
                <w:bCs/>
                <w:sz w:val="21"/>
                <w:szCs w:val="21"/>
              </w:rPr>
              <w:t xml:space="preserve">Step</w:t>
            </w:r>
          </w:p>
        </w:tc>
        <w:tc>
          <w:tcPr>
            <w:tcW w:w="3626" w:type="dxa"/>
            <w:shd w:val="clear" w:color="auto" w:fill="D9D9D9"/>
            <w:vAlign w:val="center"/>
          </w:tcPr>
          <w:p>
            <w:pPr>
              <w:spacing w:before="40" w:after="40"/>
              <w:jc w:val="left"/>
            </w:pPr>
            <w:r>
              <w:rPr>
                <w:rFonts w:cstheme="minorHAnsi"/>
                <w:b/>
                <w:bCs/>
                <w:sz w:val="21"/>
                <w:szCs w:val="21"/>
              </w:rPr>
              <w:t xml:space="preserve">Cost</w:t>
            </w:r>
          </w:p>
        </w:tc>
      </w:tr>
      <w:tr>
        <w:trPr>
          <w:cantSplit/>
        </w:trPr>
        <w:tc>
          <w:tcPr>
            <w:tcW w:w="5400" w:type="dxa"/>
            <w:shd w:val="clear" w:color="auto" w:fill="auto"/>
            <w:vAlign w:val="center"/>
          </w:tcPr>
          <w:p>
            <w:pPr>
              <w:spacing w:before="40" w:after="40"/>
              <w:jc w:val="left"/>
            </w:pPr>
            <w:r>
              <w:rPr>
                <w:rFonts w:cstheme="minorHAnsi"/>
                <w:sz w:val="21"/>
                <w:szCs w:val="21"/>
              </w:rPr>
              <w:t xml:space="preserve">Hash all windows of a document of length n</w:t>
            </w:r>
          </w:p>
        </w:tc>
        <w:tc>
          <w:tcPr>
            <w:tcW w:w="3626" w:type="dxa"/>
            <w:shd w:val="clear" w:color="auto" w:fill="auto"/>
            <w:vAlign w:val="center"/>
          </w:tcPr>
          <w:p>
            <w:pPr>
              <w:spacing w:before="40" w:after="40"/>
              <w:jc w:val="left"/>
            </w:pPr>
            <w:r>
              <w:rPr>
                <w:rFonts w:cstheme="minorHAnsi"/>
                <w:sz w:val="21"/>
                <w:szCs w:val="21"/>
              </w:rPr>
              <w:t xml:space="preserve">O(n)</w:t>
            </w:r>
          </w:p>
        </w:tc>
      </w:tr>
      <w:tr>
        <w:trPr>
          <w:cantSplit/>
        </w:trPr>
        <w:tc>
          <w:tcPr>
            <w:tcW w:w="5400" w:type="dxa"/>
            <w:shd w:val="clear" w:color="auto" w:fill="auto"/>
            <w:vAlign w:val="center"/>
          </w:tcPr>
          <w:p>
            <w:pPr>
              <w:spacing w:before="40" w:after="40"/>
              <w:jc w:val="left"/>
            </w:pPr>
            <w:r>
              <w:rPr>
                <w:rFonts w:cstheme="minorHAnsi"/>
                <w:sz w:val="21"/>
                <w:szCs w:val="21"/>
              </w:rPr>
              <w:t xml:space="preserve">Insert one document's windows into the hash table</w:t>
            </w:r>
          </w:p>
        </w:tc>
        <w:tc>
          <w:tcPr>
            <w:tcW w:w="3626" w:type="dxa"/>
            <w:shd w:val="clear" w:color="auto" w:fill="auto"/>
            <w:vAlign w:val="center"/>
          </w:tcPr>
          <w:p>
            <w:pPr>
              <w:spacing w:before="40" w:after="40"/>
              <w:jc w:val="left"/>
            </w:pPr>
            <w:r>
              <w:rPr>
                <w:rFonts w:cstheme="minorHAnsi"/>
                <w:sz w:val="21"/>
                <w:szCs w:val="21"/>
              </w:rPr>
              <w:t xml:space="preserve">O(n) expected</w:t>
            </w:r>
          </w:p>
        </w:tc>
      </w:tr>
      <w:tr>
        <w:trPr>
          <w:cantSplit/>
        </w:trPr>
        <w:tc>
          <w:tcPr>
            <w:tcW w:w="5400" w:type="dxa"/>
            <w:shd w:val="clear" w:color="auto" w:fill="auto"/>
            <w:vAlign w:val="center"/>
          </w:tcPr>
          <w:p>
            <w:pPr>
              <w:spacing w:before="40" w:after="40"/>
              <w:jc w:val="left"/>
            </w:pPr>
            <w:r>
              <w:rPr>
                <w:rFonts w:cstheme="minorHAnsi"/>
                <w:sz w:val="21"/>
                <w:szCs w:val="21"/>
              </w:rPr>
              <w:t xml:space="preserve">Look up each window of the other document</w:t>
            </w:r>
          </w:p>
        </w:tc>
        <w:tc>
          <w:tcPr>
            <w:tcW w:w="3626" w:type="dxa"/>
            <w:shd w:val="clear" w:color="auto" w:fill="auto"/>
            <w:vAlign w:val="center"/>
          </w:tcPr>
          <w:p>
            <w:pPr>
              <w:spacing w:before="40" w:after="40"/>
              <w:jc w:val="left"/>
            </w:pPr>
            <w:r>
              <w:rPr>
                <w:rFonts w:cstheme="minorHAnsi"/>
                <w:sz w:val="21"/>
                <w:szCs w:val="21"/>
              </w:rPr>
              <w:t xml:space="preserve">O(1) expected each, O(m) in total</w:t>
            </w:r>
          </w:p>
        </w:tc>
      </w:tr>
      <w:tr>
        <w:trPr>
          <w:cantSplit/>
        </w:trPr>
        <w:tc>
          <w:tcPr>
            <w:tcW w:w="5400" w:type="dxa"/>
            <w:shd w:val="clear" w:color="auto" w:fill="auto"/>
            <w:vAlign w:val="center"/>
          </w:tcPr>
          <w:p>
            <w:pPr>
              <w:spacing w:before="40" w:after="40"/>
              <w:jc w:val="left"/>
            </w:pPr>
            <w:r>
              <w:rPr>
                <w:rFonts w:cstheme="minorHAnsi"/>
                <w:sz w:val="21"/>
                <w:szCs w:val="21"/>
              </w:rPr>
              <w:t xml:space="preserve">Compare one pair of documents</w:t>
            </w:r>
          </w:p>
        </w:tc>
        <w:tc>
          <w:tcPr>
            <w:tcW w:w="3626" w:type="dxa"/>
            <w:shd w:val="clear" w:color="auto" w:fill="auto"/>
            <w:vAlign w:val="center"/>
          </w:tcPr>
          <w:p>
            <w:pPr>
              <w:spacing w:before="40" w:after="40"/>
              <w:jc w:val="left"/>
            </w:pPr>
            <w:r>
              <w:rPr>
                <w:rFonts w:cstheme="minorHAnsi"/>
                <w:sz w:val="21"/>
                <w:szCs w:val="21"/>
              </w:rPr>
              <w:t xml:space="preserve">O(n + m) expected</w:t>
            </w:r>
          </w:p>
        </w:tc>
      </w:tr>
      <w:tr>
        <w:trPr>
          <w:cantSplit/>
        </w:trPr>
        <w:tc>
          <w:tcPr>
            <w:tcW w:w="5400" w:type="dxa"/>
            <w:shd w:val="clear" w:color="auto" w:fill="auto"/>
            <w:vAlign w:val="center"/>
          </w:tcPr>
          <w:p>
            <w:pPr>
              <w:spacing w:before="40" w:after="40"/>
              <w:jc w:val="left"/>
            </w:pPr>
            <w:r>
              <w:rPr>
                <w:rFonts w:cstheme="minorHAnsi"/>
                <w:sz w:val="21"/>
                <w:szCs w:val="21"/>
              </w:rPr>
              <w:t xml:space="preserve">Naive window-by-window comparison, for contrast</w:t>
            </w:r>
          </w:p>
        </w:tc>
        <w:tc>
          <w:tcPr>
            <w:tcW w:w="3626" w:type="dxa"/>
            <w:shd w:val="clear" w:color="auto" w:fill="auto"/>
            <w:vAlign w:val="center"/>
          </w:tcPr>
          <w:p>
            <w:pPr>
              <w:spacing w:before="40" w:after="40"/>
              <w:jc w:val="left"/>
            </w:pPr>
            <w:r>
              <w:rPr>
                <w:rFonts w:cstheme="minorHAnsi"/>
                <w:sz w:val="21"/>
                <w:szCs w:val="21"/>
              </w:rPr>
              <w:t xml:space="preserve">O(n x m x k)</w:t>
            </w:r>
          </w:p>
        </w:tc>
      </w:tr>
    </w:tbl>
    <w:p>
      <w:pPr>
        <w:spacing w:before="0" w:after="100"/>
        <w:jc w:val="both"/>
      </w:pPr>
      <w:r>
        <w:rPr>
          <w:rFonts w:cstheme="minorHAnsi"/>
          <w:sz w:val="8"/>
          <w:szCs w:val="8"/>
        </w:rPr>
        <w:t xml:space="preserve"/>
      </w:r>
    </w:p>
    <w:p>
      <w:pPr>
        <w:spacing w:before="0" w:after="120"/>
        <w:jc w:val="both"/>
      </w:pPr>
      <w:r>
        <w:rPr>
          <w:rFonts w:cstheme="minorHAnsi"/>
          <w:sz w:val="22"/>
          <w:szCs w:val="22"/>
        </w:rPr>
        <w:t xml:space="preserve">Similarity is measured on the normalised characters covered by matches:</w:t>
      </w:r>
    </w:p>
    <w:p>
      <w:pPr>
        <w:shd w:val="clear" w:color="auto" w:fill="F2F2F2"/>
        <w:spacing w:before="0" w:after="0" w:line="240" w:lineRule="auto"/>
        <w:jc w:val="left"/>
      </w:pPr>
      <w:r>
        <w:rPr>
          <w:rFonts w:ascii="Courier New" w:hAnsi="Courier New" w:cs="Courier New"/>
          <w:sz w:val="19"/>
          <w:szCs w:val="19"/>
        </w:rPr>
        <w:t xml:space="preserve">Similarity (%) = (matched_A + matched_B) / (length_A + length_B) x 100</w:t>
      </w:r>
    </w:p>
    <w:p>
      <w:pPr>
        <w:spacing w:before="0" w:after="60"/>
        <w:jc w:val="both"/>
      </w:pPr>
      <w:r>
        <w:rPr>
          <w:rFonts w:cstheme="minorHAnsi"/>
          <w:sz w:val="8"/>
          <w:szCs w:val="8"/>
        </w:rPr>
        <w:t xml:space="preserve"/>
      </w:r>
    </w:p>
    <w:p>
      <w:r>
        <w:br w:type="page"/>
      </w:r>
    </w:p>
    <w:p>
      <w:pPr>
        <w:spacing w:before="0" w:after="200"/>
        <w:jc w:val="center"/>
      </w:pPr>
      <w:r>
        <w:rPr>
          <w:rFonts w:ascii="Cambria" w:hAnsi="Cambria" w:cs="Cambria"/>
          <w:b/>
          <w:bCs/>
          <w:sz w:val="32"/>
          <w:szCs w:val="32"/>
        </w:rPr>
        <w:t xml:space="preserve">CODE</w:t>
      </w:r>
    </w:p>
    <w:p>
      <w:pPr>
        <w:spacing w:before="0" w:after="120"/>
        <w:jc w:val="both"/>
      </w:pPr>
      <w:r>
        <w:rPr>
          <w:rFonts w:cstheme="minorHAnsi"/>
          <w:sz w:val="22"/>
          <w:szCs w:val="22"/>
        </w:rPr>
        <w:t xml:space="preserve">The core engine uses only java.lang. The classes IntList, HashIndex, RollingHash, TextDoc, Detector, Reporter, Main, PlagiarismGUI and Benchmark make up the detector, and Server exposes it to the web frontend. The three classes below hold the algorithm.</w:t>
      </w:r>
    </w:p>
    <w:p>
      <w:pPr>
        <w:keepNext/>
        <w:spacing w:before="160" w:after="100"/>
        <w:jc w:val="left"/>
      </w:pPr>
      <w:r>
        <w:rPr>
          <w:rFonts w:ascii="Cambria" w:hAnsi="Cambria" w:cs="Cambria"/>
          <w:b/>
          <w:bCs/>
          <w:sz w:val="26"/>
          <w:szCs w:val="26"/>
        </w:rPr>
        <w:t xml:space="preserve">RollingHash.java</w:t>
      </w:r>
    </w:p>
    <w:p>
      <w:pPr>
        <w:shd w:val="clear" w:color="auto" w:fill="F2F2F2"/>
        <w:spacing w:before="0" w:after="0" w:line="240" w:lineRule="auto"/>
        <w:jc w:val="left"/>
      </w:pPr>
      <w:r>
        <w:rPr>
          <w:rFonts w:ascii="Courier New" w:hAnsi="Courier New" w:cs="Courier New"/>
          <w:sz w:val="16"/>
          <w:szCs w:val="16"/>
        </w:rPr>
        <w:t xml:space="preserve">package plagiarism;</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public class RollingHash {</w:t>
      </w:r>
    </w:p>
    <w:p>
      <w:pPr>
        <w:shd w:val="clear" w:color="auto" w:fill="F2F2F2"/>
        <w:spacing w:before="0" w:after="0" w:line="240" w:lineRule="auto"/>
        <w:jc w:val="left"/>
      </w:pPr>
      <w:r>
        <w:rPr>
          <w:rFonts w:ascii="Courier New" w:hAnsi="Courier New" w:cs="Courier New"/>
          <w:sz w:val="16"/>
          <w:szCs w:val="16"/>
        </w:rPr>
        <w:t xml:space="preserve">    static final long B1 = 257, M1 = 1_000_000_007L;</w:t>
      </w:r>
    </w:p>
    <w:p>
      <w:pPr>
        <w:shd w:val="clear" w:color="auto" w:fill="F2F2F2"/>
        <w:spacing w:before="0" w:after="0" w:line="240" w:lineRule="auto"/>
        <w:jc w:val="left"/>
      </w:pPr>
      <w:r>
        <w:rPr>
          <w:rFonts w:ascii="Courier New" w:hAnsi="Courier New" w:cs="Courier New"/>
          <w:sz w:val="16"/>
          <w:szCs w:val="16"/>
        </w:rPr>
        <w:t xml:space="preserve">    static final long B2 = 131, M2 = 998_244_353L;</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public static long[] windowKeys(char[] t, int k) {</w:t>
      </w:r>
    </w:p>
    <w:p>
      <w:pPr>
        <w:shd w:val="clear" w:color="auto" w:fill="F2F2F2"/>
        <w:spacing w:before="0" w:after="0" w:line="240" w:lineRule="auto"/>
        <w:jc w:val="left"/>
      </w:pPr>
      <w:r>
        <w:rPr>
          <w:rFonts w:ascii="Courier New" w:hAnsi="Courier New" w:cs="Courier New"/>
          <w:sz w:val="16"/>
          <w:szCs w:val="16"/>
        </w:rPr>
        <w:t xml:space="preserve">        int n = t.length;</w:t>
      </w:r>
    </w:p>
    <w:p>
      <w:pPr>
        <w:shd w:val="clear" w:color="auto" w:fill="F2F2F2"/>
        <w:spacing w:before="0" w:after="0" w:line="240" w:lineRule="auto"/>
        <w:jc w:val="left"/>
      </w:pPr>
      <w:r>
        <w:rPr>
          <w:rFonts w:ascii="Courier New" w:hAnsi="Courier New" w:cs="Courier New"/>
          <w:sz w:val="16"/>
          <w:szCs w:val="16"/>
        </w:rPr>
        <w:t xml:space="preserve">        if (n &lt; k || k &lt;= 0) return new long[0];</w:t>
      </w:r>
    </w:p>
    <w:p>
      <w:pPr>
        <w:shd w:val="clear" w:color="auto" w:fill="F2F2F2"/>
        <w:spacing w:before="0" w:after="0" w:line="240" w:lineRule="auto"/>
        <w:jc w:val="left"/>
      </w:pPr>
      <w:r>
        <w:rPr>
          <w:rFonts w:ascii="Courier New" w:hAnsi="Courier New" w:cs="Courier New"/>
          <w:sz w:val="16"/>
          <w:szCs w:val="16"/>
        </w:rPr>
        <w:t xml:space="preserve">        long p1 = 1, p2 = 1;                 // B^(k-1) mod M</w:t>
      </w:r>
    </w:p>
    <w:p>
      <w:pPr>
        <w:shd w:val="clear" w:color="auto" w:fill="F2F2F2"/>
        <w:spacing w:before="0" w:after="0" w:line="240" w:lineRule="auto"/>
        <w:jc w:val="left"/>
      </w:pPr>
      <w:r>
        <w:rPr>
          <w:rFonts w:ascii="Courier New" w:hAnsi="Courier New" w:cs="Courier New"/>
          <w:sz w:val="16"/>
          <w:szCs w:val="16"/>
        </w:rPr>
        <w:t xml:space="preserve">        for (int i = 0; i &lt; k - 1; i++) {</w:t>
      </w:r>
    </w:p>
    <w:p>
      <w:pPr>
        <w:shd w:val="clear" w:color="auto" w:fill="F2F2F2"/>
        <w:spacing w:before="0" w:after="0" w:line="240" w:lineRule="auto"/>
        <w:jc w:val="left"/>
      </w:pPr>
      <w:r>
        <w:rPr>
          <w:rFonts w:ascii="Courier New" w:hAnsi="Courier New" w:cs="Courier New"/>
          <w:sz w:val="16"/>
          <w:szCs w:val="16"/>
        </w:rPr>
        <w:t xml:space="preserve">            p1 = p1 * B1 % M1; p2 = p2 * B2 % M2;</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long h1 = 0, h2 = 0;</w:t>
      </w:r>
    </w:p>
    <w:p>
      <w:pPr>
        <w:shd w:val="clear" w:color="auto" w:fill="F2F2F2"/>
        <w:spacing w:before="0" w:after="0" w:line="240" w:lineRule="auto"/>
        <w:jc w:val="left"/>
      </w:pPr>
      <w:r>
        <w:rPr>
          <w:rFonts w:ascii="Courier New" w:hAnsi="Courier New" w:cs="Courier New"/>
          <w:sz w:val="16"/>
          <w:szCs w:val="16"/>
        </w:rPr>
        <w:t xml:space="preserve">        for (int i = 0; i &lt; k; i++) {</w:t>
      </w:r>
    </w:p>
    <w:p>
      <w:pPr>
        <w:shd w:val="clear" w:color="auto" w:fill="F2F2F2"/>
        <w:spacing w:before="0" w:after="0" w:line="240" w:lineRule="auto"/>
        <w:jc w:val="left"/>
      </w:pPr>
      <w:r>
        <w:rPr>
          <w:rFonts w:ascii="Courier New" w:hAnsi="Courier New" w:cs="Courier New"/>
          <w:sz w:val="16"/>
          <w:szCs w:val="16"/>
        </w:rPr>
        <w:t xml:space="preserve">            h1 = (h1 * B1 + t[i]) % M1;</w:t>
      </w:r>
    </w:p>
    <w:p>
      <w:pPr>
        <w:shd w:val="clear" w:color="auto" w:fill="F2F2F2"/>
        <w:spacing w:before="0" w:after="0" w:line="240" w:lineRule="auto"/>
        <w:jc w:val="left"/>
      </w:pPr>
      <w:r>
        <w:rPr>
          <w:rFonts w:ascii="Courier New" w:hAnsi="Courier New" w:cs="Courier New"/>
          <w:sz w:val="16"/>
          <w:szCs w:val="16"/>
        </w:rPr>
        <w:t xml:space="preserve">            h2 = (h2 * B2 + t[i]) % M2;</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long[] keys = new long[n - k + 1];</w:t>
      </w:r>
    </w:p>
    <w:p>
      <w:pPr>
        <w:shd w:val="clear" w:color="auto" w:fill="F2F2F2"/>
        <w:spacing w:before="0" w:after="0" w:line="240" w:lineRule="auto"/>
        <w:jc w:val="left"/>
      </w:pPr>
      <w:r>
        <w:rPr>
          <w:rFonts w:ascii="Courier New" w:hAnsi="Courier New" w:cs="Courier New"/>
          <w:sz w:val="16"/>
          <w:szCs w:val="16"/>
        </w:rPr>
        <w:t xml:space="preserve">        keys[0] = (h1 &lt;&lt; 32) | h2;</w:t>
      </w:r>
    </w:p>
    <w:p>
      <w:pPr>
        <w:shd w:val="clear" w:color="auto" w:fill="F2F2F2"/>
        <w:spacing w:before="0" w:after="0" w:line="240" w:lineRule="auto"/>
        <w:jc w:val="left"/>
      </w:pPr>
      <w:r>
        <w:rPr>
          <w:rFonts w:ascii="Courier New" w:hAnsi="Courier New" w:cs="Courier New"/>
          <w:sz w:val="16"/>
          <w:szCs w:val="16"/>
        </w:rPr>
        <w:t xml:space="preserve">        for (int i = 1; i &lt;= n - k; i++) {</w:t>
      </w:r>
    </w:p>
    <w:p>
      <w:pPr>
        <w:shd w:val="clear" w:color="auto" w:fill="F2F2F2"/>
        <w:spacing w:before="0" w:after="0" w:line="240" w:lineRule="auto"/>
        <w:jc w:val="left"/>
      </w:pPr>
      <w:r>
        <w:rPr>
          <w:rFonts w:ascii="Courier New" w:hAnsi="Courier New" w:cs="Courier New"/>
          <w:sz w:val="16"/>
          <w:szCs w:val="16"/>
        </w:rPr>
        <w:t xml:space="preserve">            h1 = ((h1 - t[i-1] * p1 % M1 + M1) * B1 + t[i+k-1]) % M1;</w:t>
      </w:r>
    </w:p>
    <w:p>
      <w:pPr>
        <w:shd w:val="clear" w:color="auto" w:fill="F2F2F2"/>
        <w:spacing w:before="0" w:after="0" w:line="240" w:lineRule="auto"/>
        <w:jc w:val="left"/>
      </w:pPr>
      <w:r>
        <w:rPr>
          <w:rFonts w:ascii="Courier New" w:hAnsi="Courier New" w:cs="Courier New"/>
          <w:sz w:val="16"/>
          <w:szCs w:val="16"/>
        </w:rPr>
        <w:t xml:space="preserve">            h2 = ((h2 - t[i-1] * p2 % M2 + M2) * B2 + t[i+k-1]) % M2;</w:t>
      </w:r>
    </w:p>
    <w:p>
      <w:pPr>
        <w:shd w:val="clear" w:color="auto" w:fill="F2F2F2"/>
        <w:spacing w:before="0" w:after="0" w:line="240" w:lineRule="auto"/>
        <w:jc w:val="left"/>
      </w:pPr>
      <w:r>
        <w:rPr>
          <w:rFonts w:ascii="Courier New" w:hAnsi="Courier New" w:cs="Courier New"/>
          <w:sz w:val="16"/>
          <w:szCs w:val="16"/>
        </w:rPr>
        <w:t xml:space="preserve">            keys[i] = (h1 &lt;&lt; 32) | h2;</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return keys;</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w:t>
      </w:r>
    </w:p>
    <w:p>
      <w:pPr>
        <w:spacing w:before="0" w:after="60"/>
        <w:jc w:val="both"/>
      </w:pPr>
      <w:r>
        <w:rPr>
          <w:rFonts w:cstheme="minorHAnsi"/>
          <w:sz w:val="8"/>
          <w:szCs w:val="8"/>
        </w:rPr>
        <w:t xml:space="preserve"/>
      </w:r>
    </w:p>
    <w:p>
      <w:pPr>
        <w:keepNext/>
        <w:spacing w:before="160" w:after="100"/>
        <w:jc w:val="left"/>
      </w:pPr>
      <w:r>
        <w:rPr>
          <w:rFonts w:ascii="Cambria" w:hAnsi="Cambria" w:cs="Cambria"/>
          <w:b/>
          <w:bCs/>
          <w:sz w:val="26"/>
          <w:szCs w:val="26"/>
        </w:rPr>
        <w:t xml:space="preserve">HashIndex.java</w:t>
      </w:r>
    </w:p>
    <w:p>
      <w:pPr>
        <w:shd w:val="clear" w:color="auto" w:fill="F2F2F2"/>
        <w:spacing w:before="0" w:after="0" w:line="240" w:lineRule="auto"/>
        <w:jc w:val="left"/>
      </w:pPr>
      <w:r>
        <w:rPr>
          <w:rFonts w:ascii="Courier New" w:hAnsi="Courier New" w:cs="Courier New"/>
          <w:sz w:val="16"/>
          <w:szCs w:val="16"/>
        </w:rPr>
        <w:t xml:space="preserve">package plagiarism;</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public class HashIndex {</w:t>
      </w:r>
    </w:p>
    <w:p>
      <w:pPr>
        <w:shd w:val="clear" w:color="auto" w:fill="F2F2F2"/>
        <w:spacing w:before="0" w:after="0" w:line="240" w:lineRule="auto"/>
        <w:jc w:val="left"/>
      </w:pPr>
      <w:r>
        <w:rPr>
          <w:rFonts w:ascii="Courier New" w:hAnsi="Courier New" w:cs="Courier New"/>
          <w:sz w:val="16"/>
          <w:szCs w:val="16"/>
        </w:rPr>
        <w:t xml:space="preserve">    private final int[] buckets;   // head entry per bucket, -1 = empty</w:t>
      </w:r>
    </w:p>
    <w:p>
      <w:pPr>
        <w:shd w:val="clear" w:color="auto" w:fill="F2F2F2"/>
        <w:spacing w:before="0" w:after="0" w:line="240" w:lineRule="auto"/>
        <w:jc w:val="left"/>
      </w:pPr>
      <w:r>
        <w:rPr>
          <w:rFonts w:ascii="Courier New" w:hAnsi="Courier New" w:cs="Courier New"/>
          <w:sz w:val="16"/>
          <w:szCs w:val="16"/>
        </w:rPr>
        <w:t xml:space="preserve">    private long[] keys;</w:t>
      </w:r>
    </w:p>
    <w:p>
      <w:pPr>
        <w:shd w:val="clear" w:color="auto" w:fill="F2F2F2"/>
        <w:spacing w:before="0" w:after="0" w:line="240" w:lineRule="auto"/>
        <w:jc w:val="left"/>
      </w:pPr>
      <w:r>
        <w:rPr>
          <w:rFonts w:ascii="Courier New" w:hAnsi="Courier New" w:cs="Courier New"/>
          <w:sz w:val="16"/>
          <w:szCs w:val="16"/>
        </w:rPr>
        <w:t xml:space="preserve">    private int[] pos;</w:t>
      </w:r>
    </w:p>
    <w:p>
      <w:pPr>
        <w:shd w:val="clear" w:color="auto" w:fill="F2F2F2"/>
        <w:spacing w:before="0" w:after="0" w:line="240" w:lineRule="auto"/>
        <w:jc w:val="left"/>
      </w:pPr>
      <w:r>
        <w:rPr>
          <w:rFonts w:ascii="Courier New" w:hAnsi="Courier New" w:cs="Courier New"/>
          <w:sz w:val="16"/>
          <w:szCs w:val="16"/>
        </w:rPr>
        <w:t xml:space="preserve">    private int[] next;</w:t>
      </w:r>
    </w:p>
    <w:p>
      <w:pPr>
        <w:shd w:val="clear" w:color="auto" w:fill="F2F2F2"/>
        <w:spacing w:before="0" w:after="0" w:line="240" w:lineRule="auto"/>
        <w:jc w:val="left"/>
      </w:pPr>
      <w:r>
        <w:rPr>
          <w:rFonts w:ascii="Courier New" w:hAnsi="Courier New" w:cs="Courier New"/>
          <w:sz w:val="16"/>
          <w:szCs w:val="16"/>
        </w:rPr>
        <w:t xml:space="preserve">    private int count = 0;</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public HashIndex(int expected) {</w:t>
      </w:r>
    </w:p>
    <w:p>
      <w:pPr>
        <w:shd w:val="clear" w:color="auto" w:fill="F2F2F2"/>
        <w:spacing w:before="0" w:after="0" w:line="240" w:lineRule="auto"/>
        <w:jc w:val="left"/>
      </w:pPr>
      <w:r>
        <w:rPr>
          <w:rFonts w:ascii="Courier New" w:hAnsi="Courier New" w:cs="Courier New"/>
          <w:sz w:val="16"/>
          <w:szCs w:val="16"/>
        </w:rPr>
        <w:t xml:space="preserve">        int cap = 16;</w:t>
      </w:r>
    </w:p>
    <w:p>
      <w:pPr>
        <w:shd w:val="clear" w:color="auto" w:fill="F2F2F2"/>
        <w:spacing w:before="0" w:after="0" w:line="240" w:lineRule="auto"/>
        <w:jc w:val="left"/>
      </w:pPr>
      <w:r>
        <w:rPr>
          <w:rFonts w:ascii="Courier New" w:hAnsi="Courier New" w:cs="Courier New"/>
          <w:sz w:val="16"/>
          <w:szCs w:val="16"/>
        </w:rPr>
        <w:t xml:space="preserve">        while (cap &lt; expected * 2) cap &lt;&lt;= 1;</w:t>
      </w:r>
    </w:p>
    <w:p>
      <w:pPr>
        <w:shd w:val="clear" w:color="auto" w:fill="F2F2F2"/>
        <w:spacing w:before="0" w:after="0" w:line="240" w:lineRule="auto"/>
        <w:jc w:val="left"/>
      </w:pPr>
      <w:r>
        <w:rPr>
          <w:rFonts w:ascii="Courier New" w:hAnsi="Courier New" w:cs="Courier New"/>
          <w:sz w:val="16"/>
          <w:szCs w:val="16"/>
        </w:rPr>
        <w:t xml:space="preserve">        buckets = new int[cap];</w:t>
      </w:r>
    </w:p>
    <w:p>
      <w:pPr>
        <w:shd w:val="clear" w:color="auto" w:fill="F2F2F2"/>
        <w:spacing w:before="0" w:after="0" w:line="240" w:lineRule="auto"/>
        <w:jc w:val="left"/>
      </w:pPr>
      <w:r>
        <w:rPr>
          <w:rFonts w:ascii="Courier New" w:hAnsi="Courier New" w:cs="Courier New"/>
          <w:sz w:val="16"/>
          <w:szCs w:val="16"/>
        </w:rPr>
        <w:t xml:space="preserve">        for (int i = 0; i &lt; cap; i++) buckets[i] = -1;</w:t>
      </w:r>
    </w:p>
    <w:p>
      <w:pPr>
        <w:shd w:val="clear" w:color="auto" w:fill="F2F2F2"/>
        <w:spacing w:before="0" w:after="0" w:line="240" w:lineRule="auto"/>
        <w:jc w:val="left"/>
      </w:pPr>
      <w:r>
        <w:rPr>
          <w:rFonts w:ascii="Courier New" w:hAnsi="Courier New" w:cs="Courier New"/>
          <w:sz w:val="16"/>
          <w:szCs w:val="16"/>
        </w:rPr>
        <w:t xml:space="preserve">        keys = new long[expected + 1];</w:t>
      </w:r>
    </w:p>
    <w:p>
      <w:pPr>
        <w:shd w:val="clear" w:color="auto" w:fill="F2F2F2"/>
        <w:spacing w:before="0" w:after="0" w:line="240" w:lineRule="auto"/>
        <w:jc w:val="left"/>
      </w:pPr>
      <w:r>
        <w:rPr>
          <w:rFonts w:ascii="Courier New" w:hAnsi="Courier New" w:cs="Courier New"/>
          <w:sz w:val="16"/>
          <w:szCs w:val="16"/>
        </w:rPr>
        <w:t xml:space="preserve">        pos = new int[expected + 1];</w:t>
      </w:r>
    </w:p>
    <w:p>
      <w:pPr>
        <w:shd w:val="clear" w:color="auto" w:fill="F2F2F2"/>
        <w:spacing w:before="0" w:after="0" w:line="240" w:lineRule="auto"/>
        <w:jc w:val="left"/>
      </w:pPr>
      <w:r>
        <w:rPr>
          <w:rFonts w:ascii="Courier New" w:hAnsi="Courier New" w:cs="Courier New"/>
          <w:sz w:val="16"/>
          <w:szCs w:val="16"/>
        </w:rPr>
        <w:t xml:space="preserve">        next = new int[expected + 1];</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private int slot(long key) {</w:t>
      </w:r>
    </w:p>
    <w:p>
      <w:pPr>
        <w:shd w:val="clear" w:color="auto" w:fill="F2F2F2"/>
        <w:spacing w:before="0" w:after="0" w:line="240" w:lineRule="auto"/>
        <w:jc w:val="left"/>
      </w:pPr>
      <w:r>
        <w:rPr>
          <w:rFonts w:ascii="Courier New" w:hAnsi="Courier New" w:cs="Courier New"/>
          <w:sz w:val="16"/>
          <w:szCs w:val="16"/>
        </w:rPr>
        <w:t xml:space="preserve">        long h = key * 0x9E3779B97F4A7C15L;</w:t>
      </w:r>
    </w:p>
    <w:p>
      <w:pPr>
        <w:shd w:val="clear" w:color="auto" w:fill="F2F2F2"/>
        <w:spacing w:before="0" w:after="0" w:line="240" w:lineRule="auto"/>
        <w:jc w:val="left"/>
      </w:pPr>
      <w:r>
        <w:rPr>
          <w:rFonts w:ascii="Courier New" w:hAnsi="Courier New" w:cs="Courier New"/>
          <w:sz w:val="16"/>
          <w:szCs w:val="16"/>
        </w:rPr>
        <w:t xml:space="preserve">        return (int) ((h &gt;&gt;&gt; 33) &amp; (buckets.length - 1));</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public void put(long key, int position) {</w:t>
      </w:r>
    </w:p>
    <w:p>
      <w:pPr>
        <w:shd w:val="clear" w:color="auto" w:fill="F2F2F2"/>
        <w:spacing w:before="0" w:after="0" w:line="240" w:lineRule="auto"/>
        <w:jc w:val="left"/>
      </w:pPr>
      <w:r>
        <w:rPr>
          <w:rFonts w:ascii="Courier New" w:hAnsi="Courier New" w:cs="Courier New"/>
          <w:sz w:val="16"/>
          <w:szCs w:val="16"/>
        </w:rPr>
        <w:t xml:space="preserve">        if (count == keys.length) grow();</w:t>
      </w:r>
    </w:p>
    <w:p>
      <w:pPr>
        <w:shd w:val="clear" w:color="auto" w:fill="F2F2F2"/>
        <w:spacing w:before="0" w:after="0" w:line="240" w:lineRule="auto"/>
        <w:jc w:val="left"/>
      </w:pPr>
      <w:r>
        <w:rPr>
          <w:rFonts w:ascii="Courier New" w:hAnsi="Courier New" w:cs="Courier New"/>
          <w:sz w:val="16"/>
          <w:szCs w:val="16"/>
        </w:rPr>
        <w:t xml:space="preserve">        int s = slot(key);</w:t>
      </w:r>
    </w:p>
    <w:p>
      <w:pPr>
        <w:shd w:val="clear" w:color="auto" w:fill="F2F2F2"/>
        <w:spacing w:before="0" w:after="0" w:line="240" w:lineRule="auto"/>
        <w:jc w:val="left"/>
      </w:pPr>
      <w:r>
        <w:rPr>
          <w:rFonts w:ascii="Courier New" w:hAnsi="Courier New" w:cs="Courier New"/>
          <w:sz w:val="16"/>
          <w:szCs w:val="16"/>
        </w:rPr>
        <w:t xml:space="preserve">        keys[count] = key;</w:t>
      </w:r>
    </w:p>
    <w:p>
      <w:pPr>
        <w:shd w:val="clear" w:color="auto" w:fill="F2F2F2"/>
        <w:spacing w:before="0" w:after="0" w:line="240" w:lineRule="auto"/>
        <w:jc w:val="left"/>
      </w:pPr>
      <w:r>
        <w:rPr>
          <w:rFonts w:ascii="Courier New" w:hAnsi="Courier New" w:cs="Courier New"/>
          <w:sz w:val="16"/>
          <w:szCs w:val="16"/>
        </w:rPr>
        <w:t xml:space="preserve">        pos[count] = position;</w:t>
      </w:r>
    </w:p>
    <w:p>
      <w:pPr>
        <w:shd w:val="clear" w:color="auto" w:fill="F2F2F2"/>
        <w:spacing w:before="0" w:after="0" w:line="240" w:lineRule="auto"/>
        <w:jc w:val="left"/>
      </w:pPr>
      <w:r>
        <w:rPr>
          <w:rFonts w:ascii="Courier New" w:hAnsi="Courier New" w:cs="Courier New"/>
          <w:sz w:val="16"/>
          <w:szCs w:val="16"/>
        </w:rPr>
        <w:t xml:space="preserve">        next[count] = buckets[s];</w:t>
      </w:r>
    </w:p>
    <w:p>
      <w:pPr>
        <w:shd w:val="clear" w:color="auto" w:fill="F2F2F2"/>
        <w:spacing w:before="0" w:after="0" w:line="240" w:lineRule="auto"/>
        <w:jc w:val="left"/>
      </w:pPr>
      <w:r>
        <w:rPr>
          <w:rFonts w:ascii="Courier New" w:hAnsi="Courier New" w:cs="Courier New"/>
          <w:sz w:val="16"/>
          <w:szCs w:val="16"/>
        </w:rPr>
        <w:t xml:space="preserve">        buckets[s] = count++;</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public int find(long key) {</w:t>
      </w:r>
    </w:p>
    <w:p>
      <w:pPr>
        <w:shd w:val="clear" w:color="auto" w:fill="F2F2F2"/>
        <w:spacing w:before="0" w:after="0" w:line="240" w:lineRule="auto"/>
        <w:jc w:val="left"/>
      </w:pPr>
      <w:r>
        <w:rPr>
          <w:rFonts w:ascii="Courier New" w:hAnsi="Courier New" w:cs="Courier New"/>
          <w:sz w:val="16"/>
          <w:szCs w:val="16"/>
        </w:rPr>
        <w:t xml:space="preserve">        int e = buckets[slot(key)];</w:t>
      </w:r>
    </w:p>
    <w:p>
      <w:pPr>
        <w:shd w:val="clear" w:color="auto" w:fill="F2F2F2"/>
        <w:spacing w:before="0" w:after="0" w:line="240" w:lineRule="auto"/>
        <w:jc w:val="left"/>
      </w:pPr>
      <w:r>
        <w:rPr>
          <w:rFonts w:ascii="Courier New" w:hAnsi="Courier New" w:cs="Courier New"/>
          <w:sz w:val="16"/>
          <w:szCs w:val="16"/>
        </w:rPr>
        <w:t xml:space="preserve">        while (e != -1 &amp;&amp; keys[e] != key) e = next[e];</w:t>
      </w:r>
    </w:p>
    <w:p>
      <w:pPr>
        <w:shd w:val="clear" w:color="auto" w:fill="F2F2F2"/>
        <w:spacing w:before="0" w:after="0" w:line="240" w:lineRule="auto"/>
        <w:jc w:val="left"/>
      </w:pPr>
      <w:r>
        <w:rPr>
          <w:rFonts w:ascii="Courier New" w:hAnsi="Courier New" w:cs="Courier New"/>
          <w:sz w:val="16"/>
          <w:szCs w:val="16"/>
        </w:rPr>
        <w:t xml:space="preserve">        return e;</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public int nextEntry(int e, long key) {</w:t>
      </w:r>
    </w:p>
    <w:p>
      <w:pPr>
        <w:shd w:val="clear" w:color="auto" w:fill="F2F2F2"/>
        <w:spacing w:before="0" w:after="0" w:line="240" w:lineRule="auto"/>
        <w:jc w:val="left"/>
      </w:pPr>
      <w:r>
        <w:rPr>
          <w:rFonts w:ascii="Courier New" w:hAnsi="Courier New" w:cs="Courier New"/>
          <w:sz w:val="16"/>
          <w:szCs w:val="16"/>
        </w:rPr>
        <w:t xml:space="preserve">        e = next[e];</w:t>
      </w:r>
    </w:p>
    <w:p>
      <w:pPr>
        <w:shd w:val="clear" w:color="auto" w:fill="F2F2F2"/>
        <w:spacing w:before="0" w:after="0" w:line="240" w:lineRule="auto"/>
        <w:jc w:val="left"/>
      </w:pPr>
      <w:r>
        <w:rPr>
          <w:rFonts w:ascii="Courier New" w:hAnsi="Courier New" w:cs="Courier New"/>
          <w:sz w:val="16"/>
          <w:szCs w:val="16"/>
        </w:rPr>
        <w:t xml:space="preserve">        while (e != -1 &amp;&amp; keys[e] != key) e = next[e];</w:t>
      </w:r>
    </w:p>
    <w:p>
      <w:pPr>
        <w:shd w:val="clear" w:color="auto" w:fill="F2F2F2"/>
        <w:spacing w:before="0" w:after="0" w:line="240" w:lineRule="auto"/>
        <w:jc w:val="left"/>
      </w:pPr>
      <w:r>
        <w:rPr>
          <w:rFonts w:ascii="Courier New" w:hAnsi="Courier New" w:cs="Courier New"/>
          <w:sz w:val="16"/>
          <w:szCs w:val="16"/>
        </w:rPr>
        <w:t xml:space="preserve">        return e;</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public int positionAt(int e) { return pos[e];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private void grow() {</w:t>
      </w:r>
    </w:p>
    <w:p>
      <w:pPr>
        <w:shd w:val="clear" w:color="auto" w:fill="F2F2F2"/>
        <w:spacing w:before="0" w:after="0" w:line="240" w:lineRule="auto"/>
        <w:jc w:val="left"/>
      </w:pPr>
      <w:r>
        <w:rPr>
          <w:rFonts w:ascii="Courier New" w:hAnsi="Courier New" w:cs="Courier New"/>
          <w:sz w:val="16"/>
          <w:szCs w:val="16"/>
        </w:rPr>
        <w:t xml:space="preserve">        int n = keys.length * 2;</w:t>
      </w:r>
    </w:p>
    <w:p>
      <w:pPr>
        <w:shd w:val="clear" w:color="auto" w:fill="F2F2F2"/>
        <w:spacing w:before="0" w:after="0" w:line="240" w:lineRule="auto"/>
        <w:jc w:val="left"/>
      </w:pPr>
      <w:r>
        <w:rPr>
          <w:rFonts w:ascii="Courier New" w:hAnsi="Courier New" w:cs="Courier New"/>
          <w:sz w:val="16"/>
          <w:szCs w:val="16"/>
        </w:rPr>
        <w:t xml:space="preserve">        long[] k = new long[n]; int[] p = new int[n]; int[] x = new int[n];</w:t>
      </w:r>
    </w:p>
    <w:p>
      <w:pPr>
        <w:shd w:val="clear" w:color="auto" w:fill="F2F2F2"/>
        <w:spacing w:before="0" w:after="0" w:line="240" w:lineRule="auto"/>
        <w:jc w:val="left"/>
      </w:pPr>
      <w:r>
        <w:rPr>
          <w:rFonts w:ascii="Courier New" w:hAnsi="Courier New" w:cs="Courier New"/>
          <w:sz w:val="16"/>
          <w:szCs w:val="16"/>
        </w:rPr>
        <w:t xml:space="preserve">        for (int i = 0; i &lt; count; i++) {</w:t>
      </w:r>
    </w:p>
    <w:p>
      <w:pPr>
        <w:shd w:val="clear" w:color="auto" w:fill="F2F2F2"/>
        <w:spacing w:before="0" w:after="0" w:line="240" w:lineRule="auto"/>
        <w:jc w:val="left"/>
      </w:pPr>
      <w:r>
        <w:rPr>
          <w:rFonts w:ascii="Courier New" w:hAnsi="Courier New" w:cs="Courier New"/>
          <w:sz w:val="16"/>
          <w:szCs w:val="16"/>
        </w:rPr>
        <w:t xml:space="preserve">            k[i] = keys[i]; p[i] = pos[i]; x[i] = next[i];</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keys = k; pos = p; next = x;</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w:t>
      </w:r>
    </w:p>
    <w:p>
      <w:pPr>
        <w:spacing w:before="0" w:after="60"/>
        <w:jc w:val="both"/>
      </w:pPr>
      <w:r>
        <w:rPr>
          <w:rFonts w:cstheme="minorHAnsi"/>
          <w:sz w:val="8"/>
          <w:szCs w:val="8"/>
        </w:rPr>
        <w:t xml:space="preserve"/>
      </w:r>
    </w:p>
    <w:p>
      <w:pPr>
        <w:keepNext/>
        <w:spacing w:before="160" w:after="100"/>
        <w:jc w:val="left"/>
      </w:pPr>
      <w:r>
        <w:rPr>
          <w:rFonts w:ascii="Cambria" w:hAnsi="Cambria" w:cs="Cambria"/>
          <w:b/>
          <w:bCs/>
          <w:sz w:val="26"/>
          <w:szCs w:val="26"/>
        </w:rPr>
        <w:t xml:space="preserve">Detector.java</w:t>
      </w:r>
    </w:p>
    <w:p>
      <w:pPr>
        <w:shd w:val="clear" w:color="auto" w:fill="F2F2F2"/>
        <w:spacing w:before="0" w:after="0" w:line="240" w:lineRule="auto"/>
        <w:jc w:val="left"/>
      </w:pPr>
      <w:r>
        <w:rPr>
          <w:rFonts w:ascii="Courier New" w:hAnsi="Courier New" w:cs="Courier New"/>
          <w:sz w:val="16"/>
          <w:szCs w:val="16"/>
        </w:rPr>
        <w:t xml:space="preserve">package plagiarism;</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public class Detector {</w:t>
      </w:r>
    </w:p>
    <w:p>
      <w:pPr>
        <w:shd w:val="clear" w:color="auto" w:fill="F2F2F2"/>
        <w:spacing w:before="0" w:after="0" w:line="240" w:lineRule="auto"/>
        <w:jc w:val="left"/>
      </w:pPr>
      <w:r>
        <w:rPr>
          <w:rFonts w:ascii="Courier New" w:hAnsi="Courier New" w:cs="Courier New"/>
          <w:sz w:val="16"/>
          <w:szCs w:val="16"/>
        </w:rPr>
        <w:t xml:space="preserve">    private final int k;</w:t>
      </w:r>
    </w:p>
    <w:p>
      <w:pPr>
        <w:shd w:val="clear" w:color="auto" w:fill="F2F2F2"/>
        <w:spacing w:before="0" w:after="0" w:line="240" w:lineRule="auto"/>
        <w:jc w:val="left"/>
      </w:pPr>
      <w:r>
        <w:rPr>
          <w:rFonts w:ascii="Courier New" w:hAnsi="Courier New" w:cs="Courier New"/>
          <w:sz w:val="16"/>
          <w:szCs w:val="16"/>
        </w:rPr>
        <w:t xml:space="preserve">    public Detector(int windowSize) { this.k = windowSize;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public Result compare(TextDoc a, TextDoc b) {</w:t>
      </w:r>
    </w:p>
    <w:p>
      <w:pPr>
        <w:shd w:val="clear" w:color="auto" w:fill="F2F2F2"/>
        <w:spacing w:before="0" w:after="0" w:line="240" w:lineRule="auto"/>
        <w:jc w:val="left"/>
      </w:pPr>
      <w:r>
        <w:rPr>
          <w:rFonts w:ascii="Courier New" w:hAnsi="Courier New" w:cs="Courier New"/>
          <w:sz w:val="16"/>
          <w:szCs w:val="16"/>
        </w:rPr>
        <w:t xml:space="preserve">        long t0 = System.nanoTime();</w:t>
      </w:r>
    </w:p>
    <w:p>
      <w:pPr>
        <w:shd w:val="clear" w:color="auto" w:fill="F2F2F2"/>
        <w:spacing w:before="0" w:after="0" w:line="240" w:lineRule="auto"/>
        <w:jc w:val="left"/>
      </w:pPr>
      <w:r>
        <w:rPr>
          <w:rFonts w:ascii="Courier New" w:hAnsi="Courier New" w:cs="Courier New"/>
          <w:sz w:val="16"/>
          <w:szCs w:val="16"/>
        </w:rPr>
        <w:t xml:space="preserve">        Result r = new Result();</w:t>
      </w:r>
    </w:p>
    <w:p>
      <w:pPr>
        <w:shd w:val="clear" w:color="auto" w:fill="F2F2F2"/>
        <w:spacing w:before="0" w:after="0" w:line="240" w:lineRule="auto"/>
        <w:jc w:val="left"/>
      </w:pPr>
      <w:r>
        <w:rPr>
          <w:rFonts w:ascii="Courier New" w:hAnsi="Courier New" w:cs="Courier New"/>
          <w:sz w:val="16"/>
          <w:szCs w:val="16"/>
        </w:rPr>
        <w:t xml:space="preserve">        r.a = a; r.b = b;</w:t>
      </w:r>
    </w:p>
    <w:p>
      <w:pPr>
        <w:shd w:val="clear" w:color="auto" w:fill="F2F2F2"/>
        <w:spacing w:before="0" w:after="0" w:line="240" w:lineRule="auto"/>
        <w:jc w:val="left"/>
      </w:pPr>
      <w:r>
        <w:rPr>
          <w:rFonts w:ascii="Courier New" w:hAnsi="Courier New" w:cs="Courier New"/>
          <w:sz w:val="16"/>
          <w:szCs w:val="16"/>
        </w:rPr>
        <w:t xml:space="preserve">        r.markA = new boolean[a.norm.length];</w:t>
      </w:r>
    </w:p>
    <w:p>
      <w:pPr>
        <w:shd w:val="clear" w:color="auto" w:fill="F2F2F2"/>
        <w:spacing w:before="0" w:after="0" w:line="240" w:lineRule="auto"/>
        <w:jc w:val="left"/>
      </w:pPr>
      <w:r>
        <w:rPr>
          <w:rFonts w:ascii="Courier New" w:hAnsi="Courier New" w:cs="Courier New"/>
          <w:sz w:val="16"/>
          <w:szCs w:val="16"/>
        </w:rPr>
        <w:t xml:space="preserve">        r.markB = new boolean[b.norm.length];</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long[] keysA = RollingHash.windowKeys(a.norm, k);</w:t>
      </w:r>
    </w:p>
    <w:p>
      <w:pPr>
        <w:shd w:val="clear" w:color="auto" w:fill="F2F2F2"/>
        <w:spacing w:before="0" w:after="0" w:line="240" w:lineRule="auto"/>
        <w:jc w:val="left"/>
      </w:pPr>
      <w:r>
        <w:rPr>
          <w:rFonts w:ascii="Courier New" w:hAnsi="Courier New" w:cs="Courier New"/>
          <w:sz w:val="16"/>
          <w:szCs w:val="16"/>
        </w:rPr>
        <w:t xml:space="preserve">        long[] keysB = RollingHash.windowKeys(b.norm, k);</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HashIndex index = new HashIndex(keysA.length);</w:t>
      </w:r>
    </w:p>
    <w:p>
      <w:pPr>
        <w:shd w:val="clear" w:color="auto" w:fill="F2F2F2"/>
        <w:spacing w:before="0" w:after="0" w:line="240" w:lineRule="auto"/>
        <w:jc w:val="left"/>
      </w:pPr>
      <w:r>
        <w:rPr>
          <w:rFonts w:ascii="Courier New" w:hAnsi="Courier New" w:cs="Courier New"/>
          <w:sz w:val="16"/>
          <w:szCs w:val="16"/>
        </w:rPr>
        <w:t xml:space="preserve">        for (int i = 0; i &lt; keysA.length; i++) index.put(keysA[i], i);</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for (int j = 0; j &lt; keysB.length; j++) {</w:t>
      </w:r>
    </w:p>
    <w:p>
      <w:pPr>
        <w:shd w:val="clear" w:color="auto" w:fill="F2F2F2"/>
        <w:spacing w:before="0" w:after="0" w:line="240" w:lineRule="auto"/>
        <w:jc w:val="left"/>
      </w:pPr>
      <w:r>
        <w:rPr>
          <w:rFonts w:ascii="Courier New" w:hAnsi="Courier New" w:cs="Courier New"/>
          <w:sz w:val="16"/>
          <w:szCs w:val="16"/>
        </w:rPr>
        <w:t xml:space="preserve">            for (int e = index.find(keysB[j]); e != -1;</w:t>
      </w:r>
    </w:p>
    <w:p>
      <w:pPr>
        <w:shd w:val="clear" w:color="auto" w:fill="F2F2F2"/>
        <w:spacing w:before="0" w:after="0" w:line="240" w:lineRule="auto"/>
        <w:jc w:val="left"/>
      </w:pPr>
      <w:r>
        <w:rPr>
          <w:rFonts w:ascii="Courier New" w:hAnsi="Courier New" w:cs="Courier New"/>
          <w:sz w:val="16"/>
          <w:szCs w:val="16"/>
        </w:rPr>
        <w:t xml:space="preserve">                     e = index.nextEntry(e, keysB[j])) {</w:t>
      </w:r>
    </w:p>
    <w:p>
      <w:pPr>
        <w:shd w:val="clear" w:color="auto" w:fill="F2F2F2"/>
        <w:spacing w:before="0" w:after="0" w:line="240" w:lineRule="auto"/>
        <w:jc w:val="left"/>
      </w:pPr>
      <w:r>
        <w:rPr>
          <w:rFonts w:ascii="Courier New" w:hAnsi="Courier New" w:cs="Courier New"/>
          <w:sz w:val="16"/>
          <w:szCs w:val="16"/>
        </w:rPr>
        <w:t xml:space="preserve">                int i = index.positionAt(e);</w:t>
      </w:r>
    </w:p>
    <w:p>
      <w:pPr>
        <w:shd w:val="clear" w:color="auto" w:fill="F2F2F2"/>
        <w:spacing w:before="0" w:after="0" w:line="240" w:lineRule="auto"/>
        <w:jc w:val="left"/>
      </w:pPr>
      <w:r>
        <w:rPr>
          <w:rFonts w:ascii="Courier New" w:hAnsi="Courier New" w:cs="Courier New"/>
          <w:sz w:val="16"/>
          <w:szCs w:val="16"/>
        </w:rPr>
        <w:t xml:space="preserve">                r.hashHits++;</w:t>
      </w:r>
    </w:p>
    <w:p>
      <w:pPr>
        <w:shd w:val="clear" w:color="auto" w:fill="F2F2F2"/>
        <w:spacing w:before="0" w:after="0" w:line="240" w:lineRule="auto"/>
        <w:jc w:val="left"/>
      </w:pPr>
      <w:r>
        <w:rPr>
          <w:rFonts w:ascii="Courier New" w:hAnsi="Courier New" w:cs="Courier New"/>
          <w:sz w:val="16"/>
          <w:szCs w:val="16"/>
        </w:rPr>
        <w:t xml:space="preserve">                // verify, never trust the hash alone</w:t>
      </w:r>
    </w:p>
    <w:p>
      <w:pPr>
        <w:shd w:val="clear" w:color="auto" w:fill="F2F2F2"/>
        <w:spacing w:before="0" w:after="0" w:line="240" w:lineRule="auto"/>
        <w:jc w:val="left"/>
      </w:pPr>
      <w:r>
        <w:rPr>
          <w:rFonts w:ascii="Courier New" w:hAnsi="Courier New" w:cs="Courier New"/>
          <w:sz w:val="16"/>
          <w:szCs w:val="16"/>
        </w:rPr>
        <w:t xml:space="preserve">                if (sameWindow(a.norm, i, b.norm, j)) {</w:t>
      </w:r>
    </w:p>
    <w:p>
      <w:pPr>
        <w:shd w:val="clear" w:color="auto" w:fill="F2F2F2"/>
        <w:spacing w:before="0" w:after="0" w:line="240" w:lineRule="auto"/>
        <w:jc w:val="left"/>
      </w:pPr>
      <w:r>
        <w:rPr>
          <w:rFonts w:ascii="Courier New" w:hAnsi="Courier New" w:cs="Courier New"/>
          <w:sz w:val="16"/>
          <w:szCs w:val="16"/>
        </w:rPr>
        <w:t xml:space="preserve">                    for (int x = 0; x &lt; k; x++) {</w:t>
      </w:r>
    </w:p>
    <w:p>
      <w:pPr>
        <w:shd w:val="clear" w:color="auto" w:fill="F2F2F2"/>
        <w:spacing w:before="0" w:after="0" w:line="240" w:lineRule="auto"/>
        <w:jc w:val="left"/>
      </w:pPr>
      <w:r>
        <w:rPr>
          <w:rFonts w:ascii="Courier New" w:hAnsi="Courier New" w:cs="Courier New"/>
          <w:sz w:val="16"/>
          <w:szCs w:val="16"/>
        </w:rPr>
        <w:t xml:space="preserve">                        r.markA[i + x] = true; r.markB[j + x] = true;</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 else r.collisionsRejected++;</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r.passagesA = passages(r.markA);</w:t>
      </w:r>
    </w:p>
    <w:p>
      <w:pPr>
        <w:shd w:val="clear" w:color="auto" w:fill="F2F2F2"/>
        <w:spacing w:before="0" w:after="0" w:line="240" w:lineRule="auto"/>
        <w:jc w:val="left"/>
      </w:pPr>
      <w:r>
        <w:rPr>
          <w:rFonts w:ascii="Courier New" w:hAnsi="Courier New" w:cs="Courier New"/>
          <w:sz w:val="16"/>
          <w:szCs w:val="16"/>
        </w:rPr>
        <w:t xml:space="preserve">        r.passagesB = passages(r.markB);</w:t>
      </w:r>
    </w:p>
    <w:p>
      <w:pPr>
        <w:shd w:val="clear" w:color="auto" w:fill="F2F2F2"/>
        <w:spacing w:before="0" w:after="0" w:line="240" w:lineRule="auto"/>
        <w:jc w:val="left"/>
      </w:pPr>
      <w:r>
        <w:rPr>
          <w:rFonts w:ascii="Courier New" w:hAnsi="Courier New" w:cs="Courier New"/>
          <w:sz w:val="16"/>
          <w:szCs w:val="16"/>
        </w:rPr>
        <w:t xml:space="preserve">        r.coveredA = count(r.markA);</w:t>
      </w:r>
    </w:p>
    <w:p>
      <w:pPr>
        <w:shd w:val="clear" w:color="auto" w:fill="F2F2F2"/>
        <w:spacing w:before="0" w:after="0" w:line="240" w:lineRule="auto"/>
        <w:jc w:val="left"/>
      </w:pPr>
      <w:r>
        <w:rPr>
          <w:rFonts w:ascii="Courier New" w:hAnsi="Courier New" w:cs="Courier New"/>
          <w:sz w:val="16"/>
          <w:szCs w:val="16"/>
        </w:rPr>
        <w:t xml:space="preserve">        r.coveredB = count(r.markB);</w:t>
      </w:r>
    </w:p>
    <w:p>
      <w:pPr>
        <w:shd w:val="clear" w:color="auto" w:fill="F2F2F2"/>
        <w:spacing w:before="0" w:after="0" w:line="240" w:lineRule="auto"/>
        <w:jc w:val="left"/>
      </w:pPr>
      <w:r>
        <w:rPr>
          <w:rFonts w:ascii="Courier New" w:hAnsi="Courier New" w:cs="Courier New"/>
          <w:sz w:val="16"/>
          <w:szCs w:val="16"/>
        </w:rPr>
        <w:t xml:space="preserve">        int la = a.norm.length, lb = b.norm.length;</w:t>
      </w:r>
    </w:p>
    <w:p>
      <w:pPr>
        <w:shd w:val="clear" w:color="auto" w:fill="F2F2F2"/>
        <w:spacing w:before="0" w:after="0" w:line="240" w:lineRule="auto"/>
        <w:jc w:val="left"/>
      </w:pPr>
      <w:r>
        <w:rPr>
          <w:rFonts w:ascii="Courier New" w:hAnsi="Courier New" w:cs="Courier New"/>
          <w:sz w:val="16"/>
          <w:szCs w:val="16"/>
        </w:rPr>
        <w:t xml:space="preserve">        r.overall = (la + lb) == 0 ? 0</w:t>
      </w:r>
    </w:p>
    <w:p>
      <w:pPr>
        <w:shd w:val="clear" w:color="auto" w:fill="F2F2F2"/>
        <w:spacing w:before="0" w:after="0" w:line="240" w:lineRule="auto"/>
        <w:jc w:val="left"/>
      </w:pPr>
      <w:r>
        <w:rPr>
          <w:rFonts w:ascii="Courier New" w:hAnsi="Courier New" w:cs="Courier New"/>
          <w:sz w:val="16"/>
          <w:szCs w:val="16"/>
        </w:rPr>
        <w:t xml:space="preserve">                : 100.0 * (r.coveredA + r.coveredB) / (la + lb);</w:t>
      </w:r>
    </w:p>
    <w:p>
      <w:pPr>
        <w:shd w:val="clear" w:color="auto" w:fill="F2F2F2"/>
        <w:spacing w:before="0" w:after="0" w:line="240" w:lineRule="auto"/>
        <w:jc w:val="left"/>
      </w:pPr>
      <w:r>
        <w:rPr>
          <w:rFonts w:ascii="Courier New" w:hAnsi="Courier New" w:cs="Courier New"/>
          <w:sz w:val="16"/>
          <w:szCs w:val="16"/>
        </w:rPr>
        <w:t xml:space="preserve">        r.micros = (System.nanoTime() - t0) / 1000;</w:t>
      </w:r>
    </w:p>
    <w:p>
      <w:pPr>
        <w:shd w:val="clear" w:color="auto" w:fill="F2F2F2"/>
        <w:spacing w:before="0" w:after="0" w:line="240" w:lineRule="auto"/>
        <w:jc w:val="left"/>
      </w:pPr>
      <w:r>
        <w:rPr>
          <w:rFonts w:ascii="Courier New" w:hAnsi="Courier New" w:cs="Courier New"/>
          <w:sz w:val="16"/>
          <w:szCs w:val="16"/>
        </w:rPr>
        <w:t xml:space="preserve">        return r;</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private boolean sameWindow(char[] x, int i, char[] y, int j) {</w:t>
      </w:r>
    </w:p>
    <w:p>
      <w:pPr>
        <w:shd w:val="clear" w:color="auto" w:fill="F2F2F2"/>
        <w:spacing w:before="0" w:after="0" w:line="240" w:lineRule="auto"/>
        <w:jc w:val="left"/>
      </w:pPr>
      <w:r>
        <w:rPr>
          <w:rFonts w:ascii="Courier New" w:hAnsi="Courier New" w:cs="Courier New"/>
          <w:sz w:val="16"/>
          <w:szCs w:val="16"/>
        </w:rPr>
        <w:t xml:space="preserve">        for (int t = 0; t &lt; k; t++)</w:t>
      </w:r>
    </w:p>
    <w:p>
      <w:pPr>
        <w:shd w:val="clear" w:color="auto" w:fill="F2F2F2"/>
        <w:spacing w:before="0" w:after="0" w:line="240" w:lineRule="auto"/>
        <w:jc w:val="left"/>
      </w:pPr>
      <w:r>
        <w:rPr>
          <w:rFonts w:ascii="Courier New" w:hAnsi="Courier New" w:cs="Courier New"/>
          <w:sz w:val="16"/>
          <w:szCs w:val="16"/>
        </w:rPr>
        <w:t xml:space="preserve">            if (x[i + t] != y[j + t]) return false;</w:t>
      </w:r>
    </w:p>
    <w:p>
      <w:pPr>
        <w:shd w:val="clear" w:color="auto" w:fill="F2F2F2"/>
        <w:spacing w:before="0" w:after="0" w:line="240" w:lineRule="auto"/>
        <w:jc w:val="left"/>
      </w:pPr>
      <w:r>
        <w:rPr>
          <w:rFonts w:ascii="Courier New" w:hAnsi="Courier New" w:cs="Courier New"/>
          <w:sz w:val="16"/>
          <w:szCs w:val="16"/>
        </w:rPr>
        <w:t xml:space="preserve">        return true;</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private static int count(boolean[] m) {</w:t>
      </w:r>
    </w:p>
    <w:p>
      <w:pPr>
        <w:shd w:val="clear" w:color="auto" w:fill="F2F2F2"/>
        <w:spacing w:before="0" w:after="0" w:line="240" w:lineRule="auto"/>
        <w:jc w:val="left"/>
      </w:pPr>
      <w:r>
        <w:rPr>
          <w:rFonts w:ascii="Courier New" w:hAnsi="Courier New" w:cs="Courier New"/>
          <w:sz w:val="16"/>
          <w:szCs w:val="16"/>
        </w:rPr>
        <w:t xml:space="preserve">        int c = 0;</w:t>
      </w:r>
    </w:p>
    <w:p>
      <w:pPr>
        <w:shd w:val="clear" w:color="auto" w:fill="F2F2F2"/>
        <w:spacing w:before="0" w:after="0" w:line="240" w:lineRule="auto"/>
        <w:jc w:val="left"/>
      </w:pPr>
      <w:r>
        <w:rPr>
          <w:rFonts w:ascii="Courier New" w:hAnsi="Courier New" w:cs="Courier New"/>
          <w:sz w:val="16"/>
          <w:szCs w:val="16"/>
        </w:rPr>
        <w:t xml:space="preserve">        for (int i = 0; i &lt; m.length; i++) if (m[i]) c++;</w:t>
      </w:r>
    </w:p>
    <w:p>
      <w:pPr>
        <w:shd w:val="clear" w:color="auto" w:fill="F2F2F2"/>
        <w:spacing w:before="0" w:after="0" w:line="240" w:lineRule="auto"/>
        <w:jc w:val="left"/>
      </w:pPr>
      <w:r>
        <w:rPr>
          <w:rFonts w:ascii="Courier New" w:hAnsi="Courier New" w:cs="Courier New"/>
          <w:sz w:val="16"/>
          <w:szCs w:val="16"/>
        </w:rPr>
        <w:t xml:space="preserve">        return c;</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w:r>
    </w:p>
    <w:p>
      <w:pPr>
        <w:shd w:val="clear" w:color="auto" w:fill="F2F2F2"/>
        <w:spacing w:before="0" w:after="0" w:line="240" w:lineRule="auto"/>
        <w:jc w:val="left"/>
      </w:pPr>
      <w:r>
        <w:rPr>
          <w:rFonts w:ascii="Courier New" w:hAnsi="Courier New" w:cs="Courier New"/>
          <w:sz w:val="16"/>
          <w:szCs w:val="16"/>
        </w:rPr>
        <w:t xml:space="preserve">    static Passage[] passages(boolean[] m) {</w:t>
      </w:r>
    </w:p>
    <w:p>
      <w:pPr>
        <w:shd w:val="clear" w:color="auto" w:fill="F2F2F2"/>
        <w:spacing w:before="0" w:after="0" w:line="240" w:lineRule="auto"/>
        <w:jc w:val="left"/>
      </w:pPr>
      <w:r>
        <w:rPr>
          <w:rFonts w:ascii="Courier New" w:hAnsi="Courier New" w:cs="Courier New"/>
          <w:sz w:val="16"/>
          <w:szCs w:val="16"/>
        </w:rPr>
        <w:t xml:space="preserve">        int runs = 0;</w:t>
      </w:r>
    </w:p>
    <w:p>
      <w:pPr>
        <w:shd w:val="clear" w:color="auto" w:fill="F2F2F2"/>
        <w:spacing w:before="0" w:after="0" w:line="240" w:lineRule="auto"/>
        <w:jc w:val="left"/>
      </w:pPr>
      <w:r>
        <w:rPr>
          <w:rFonts w:ascii="Courier New" w:hAnsi="Courier New" w:cs="Courier New"/>
          <w:sz w:val="16"/>
          <w:szCs w:val="16"/>
        </w:rPr>
        <w:t xml:space="preserve">        for (int i = 0; i &lt; m.length; i++)</w:t>
      </w:r>
    </w:p>
    <w:p>
      <w:pPr>
        <w:shd w:val="clear" w:color="auto" w:fill="F2F2F2"/>
        <w:spacing w:before="0" w:after="0" w:line="240" w:lineRule="auto"/>
        <w:jc w:val="left"/>
      </w:pPr>
      <w:r>
        <w:rPr>
          <w:rFonts w:ascii="Courier New" w:hAnsi="Courier New" w:cs="Courier New"/>
          <w:sz w:val="16"/>
          <w:szCs w:val="16"/>
        </w:rPr>
        <w:t xml:space="preserve">            if (m[i] &amp;&amp; (i == 0 || !m[i - 1])) runs++;</w:t>
      </w:r>
    </w:p>
    <w:p>
      <w:pPr>
        <w:shd w:val="clear" w:color="auto" w:fill="F2F2F2"/>
        <w:spacing w:before="0" w:after="0" w:line="240" w:lineRule="auto"/>
        <w:jc w:val="left"/>
      </w:pPr>
      <w:r>
        <w:rPr>
          <w:rFonts w:ascii="Courier New" w:hAnsi="Courier New" w:cs="Courier New"/>
          <w:sz w:val="16"/>
          <w:szCs w:val="16"/>
        </w:rPr>
        <w:t xml:space="preserve">        Passage[] out = new Passage[runs];</w:t>
      </w:r>
    </w:p>
    <w:p>
      <w:pPr>
        <w:shd w:val="clear" w:color="auto" w:fill="F2F2F2"/>
        <w:spacing w:before="0" w:after="0" w:line="240" w:lineRule="auto"/>
        <w:jc w:val="left"/>
      </w:pPr>
      <w:r>
        <w:rPr>
          <w:rFonts w:ascii="Courier New" w:hAnsi="Courier New" w:cs="Courier New"/>
          <w:sz w:val="16"/>
          <w:szCs w:val="16"/>
        </w:rPr>
        <w:t xml:space="preserve">        int n = 0, i = 0;</w:t>
      </w:r>
    </w:p>
    <w:p>
      <w:pPr>
        <w:shd w:val="clear" w:color="auto" w:fill="F2F2F2"/>
        <w:spacing w:before="0" w:after="0" w:line="240" w:lineRule="auto"/>
        <w:jc w:val="left"/>
      </w:pPr>
      <w:r>
        <w:rPr>
          <w:rFonts w:ascii="Courier New" w:hAnsi="Courier New" w:cs="Courier New"/>
          <w:sz w:val="16"/>
          <w:szCs w:val="16"/>
        </w:rPr>
        <w:t xml:space="preserve">        while (i &lt; m.length) {</w:t>
      </w:r>
    </w:p>
    <w:p>
      <w:pPr>
        <w:shd w:val="clear" w:color="auto" w:fill="F2F2F2"/>
        <w:spacing w:before="0" w:after="0" w:line="240" w:lineRule="auto"/>
        <w:jc w:val="left"/>
      </w:pPr>
      <w:r>
        <w:rPr>
          <w:rFonts w:ascii="Courier New" w:hAnsi="Courier New" w:cs="Courier New"/>
          <w:sz w:val="16"/>
          <w:szCs w:val="16"/>
        </w:rPr>
        <w:t xml:space="preserve">            if (m[i]) {</w:t>
      </w:r>
    </w:p>
    <w:p>
      <w:pPr>
        <w:shd w:val="clear" w:color="auto" w:fill="F2F2F2"/>
        <w:spacing w:before="0" w:after="0" w:line="240" w:lineRule="auto"/>
        <w:jc w:val="left"/>
      </w:pPr>
      <w:r>
        <w:rPr>
          <w:rFonts w:ascii="Courier New" w:hAnsi="Courier New" w:cs="Courier New"/>
          <w:sz w:val="16"/>
          <w:szCs w:val="16"/>
        </w:rPr>
        <w:t xml:space="preserve">                int s = i;</w:t>
      </w:r>
    </w:p>
    <w:p>
      <w:pPr>
        <w:shd w:val="clear" w:color="auto" w:fill="F2F2F2"/>
        <w:spacing w:before="0" w:after="0" w:line="240" w:lineRule="auto"/>
        <w:jc w:val="left"/>
      </w:pPr>
      <w:r>
        <w:rPr>
          <w:rFonts w:ascii="Courier New" w:hAnsi="Courier New" w:cs="Courier New"/>
          <w:sz w:val="16"/>
          <w:szCs w:val="16"/>
        </w:rPr>
        <w:t xml:space="preserve">                while (i &lt; m.length &amp;&amp; m[i]) i++;</w:t>
      </w:r>
    </w:p>
    <w:p>
      <w:pPr>
        <w:shd w:val="clear" w:color="auto" w:fill="F2F2F2"/>
        <w:spacing w:before="0" w:after="0" w:line="240" w:lineRule="auto"/>
        <w:jc w:val="left"/>
      </w:pPr>
      <w:r>
        <w:rPr>
          <w:rFonts w:ascii="Courier New" w:hAnsi="Courier New" w:cs="Courier New"/>
          <w:sz w:val="16"/>
          <w:szCs w:val="16"/>
        </w:rPr>
        <w:t xml:space="preserve">                out[n++] = new Passage(s, i);</w:t>
      </w:r>
    </w:p>
    <w:p>
      <w:pPr>
        <w:shd w:val="clear" w:color="auto" w:fill="F2F2F2"/>
        <w:spacing w:before="0" w:after="0" w:line="240" w:lineRule="auto"/>
        <w:jc w:val="left"/>
      </w:pPr>
      <w:r>
        <w:rPr>
          <w:rFonts w:ascii="Courier New" w:hAnsi="Courier New" w:cs="Courier New"/>
          <w:sz w:val="16"/>
          <w:szCs w:val="16"/>
        </w:rPr>
        <w:t xml:space="preserve">            } else i++;</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        return out;</w:t>
      </w:r>
    </w:p>
    <w:p>
      <w:pPr>
        <w:shd w:val="clear" w:color="auto" w:fill="F2F2F2"/>
        <w:spacing w:before="0" w:after="0" w:line="240" w:lineRule="auto"/>
        <w:jc w:val="left"/>
      </w:pPr>
      <w:r>
        <w:rPr>
          <w:rFonts w:ascii="Courier New" w:hAnsi="Courier New" w:cs="Courier New"/>
          <w:sz w:val="16"/>
          <w:szCs w:val="16"/>
        </w:rPr>
        <w:t xml:space="preserve">    }</w:t>
      </w:r>
    </w:p>
    <w:p>
      <w:pPr>
        <w:shd w:val="clear" w:color="auto" w:fill="F2F2F2"/>
        <w:spacing w:before="0" w:after="0" w:line="240" w:lineRule="auto"/>
        <w:jc w:val="left"/>
      </w:pPr>
      <w:r>
        <w:rPr>
          <w:rFonts w:ascii="Courier New" w:hAnsi="Courier New" w:cs="Courier New"/>
          <w:sz w:val="16"/>
          <w:szCs w:val="16"/>
        </w:rPr>
        <w:t xml:space="preserve">}</w:t>
      </w:r>
    </w:p>
    <w:p>
      <w:pPr>
        <w:spacing w:before="0" w:after="60"/>
        <w:jc w:val="both"/>
      </w:pPr>
      <w:r>
        <w:rPr>
          <w:rFonts w:cstheme="minorHAnsi"/>
          <w:sz w:val="8"/>
          <w:szCs w:val="8"/>
        </w:rPr>
        <w:t xml:space="preserve"/>
      </w:r>
    </w:p>
    <w:p>
      <w:r>
        <w:br w:type="page"/>
      </w:r>
    </w:p>
    <w:p>
      <w:pPr>
        <w:spacing w:before="0" w:after="200"/>
        <w:jc w:val="center"/>
      </w:pPr>
      <w:r>
        <w:rPr>
          <w:rFonts w:ascii="Cambria" w:hAnsi="Cambria" w:cs="Cambria"/>
          <w:b/>
          <w:bCs/>
          <w:sz w:val="32"/>
          <w:szCs w:val="32"/>
        </w:rPr>
        <w:t xml:space="preserve">RESULTS</w:t>
      </w:r>
    </w:p>
    <w:p>
      <w:pPr>
        <w:spacing w:before="0" w:after="160"/>
        <w:jc w:val="left"/>
      </w:pPr>
      <w:r>
        <w:rPr>
          <w:rFonts w:cstheme="minorHAnsi"/>
          <w:b/>
          <w:bCs/>
          <w:color w:val="FF0000"/>
          <w:sz w:val="24"/>
          <w:szCs w:val="24"/>
        </w:rPr>
        <w:t xml:space="preserve">Screenshots</w:t>
      </w:r>
    </w:p>
    <w:p>
      <w:pPr>
        <w:keepNext/>
        <w:spacing w:before="60" w:after="60"/>
        <w:jc w:val="center"/>
      </w:pPr>
      <w:r>
        <w:drawing>
          <wp:inline distT="0" distB="0" distL="0" distR="0">
            <wp:extent cx="5394960" cy="2502750"/>
            <wp:effectExtent l="0" t="0" r="0" b="0"/>
            <wp:docPr id="201" nam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1.png"/>
                    <pic:cNvPicPr/>
                  </pic:nvPicPr>
                  <pic:blipFill>
                    <a:blip r:embed="rId20"/>
                    <a:stretch>
                      <a:fillRect/>
                    </a:stretch>
                  </pic:blipFill>
                  <pic:spPr>
                    <a:xfrm>
                      <a:off x="0" y="0"/>
                      <a:ext cx="5394960" cy="2502750"/>
                    </a:xfrm>
                    <a:prstGeom prst="rect">
                      <a:avLst/>
                    </a:prstGeom>
                  </pic:spPr>
                </pic:pic>
              </a:graphicData>
            </a:graphic>
          </wp:inline>
        </w:drawing>
      </w:r>
    </w:p>
    <w:p>
      <w:pPr>
        <w:spacing w:before="0" w:after="200"/>
        <w:jc w:val="center"/>
      </w:pPr>
      <w:r>
        <w:rPr>
          <w:rFonts w:cstheme="minorHAnsi"/>
          <w:i/>
          <w:iCs/>
          <w:sz w:val="20"/>
          <w:szCs w:val="20"/>
        </w:rPr>
        <w:t xml:space="preserve">Figure 1: Console output, similarity of every pair of sample documents (k = 20)</w:t>
      </w:r>
    </w:p>
    <w:p>
      <w:pPr>
        <w:keepNext/>
        <w:spacing w:before="60" w:after="60"/>
        <w:jc w:val="center"/>
      </w:pPr>
      <w:r>
        <w:drawing>
          <wp:inline distT="0" distB="0" distL="0" distR="0">
            <wp:extent cx="5394960" cy="3677511"/>
            <wp:effectExtent l="0" t="0" r="0" b="0"/>
            <wp:docPr id="202" nam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2.png"/>
                    <pic:cNvPicPr/>
                  </pic:nvPicPr>
                  <pic:blipFill>
                    <a:blip r:embed="rId21"/>
                    <a:stretch>
                      <a:fillRect/>
                    </a:stretch>
                  </pic:blipFill>
                  <pic:spPr>
                    <a:xfrm>
                      <a:off x="0" y="0"/>
                      <a:ext cx="5394960" cy="3677511"/>
                    </a:xfrm>
                    <a:prstGeom prst="rect">
                      <a:avLst/>
                    </a:prstGeom>
                  </pic:spPr>
                </pic:pic>
              </a:graphicData>
            </a:graphic>
          </wp:inline>
        </w:drawing>
      </w:r>
    </w:p>
    <w:p>
      <w:pPr>
        <w:spacing w:before="0" w:after="200"/>
        <w:jc w:val="center"/>
      </w:pPr>
      <w:r>
        <w:rPr>
          <w:rFonts w:cstheme="minorHAnsi"/>
          <w:i/>
          <w:iCs/>
          <w:sz w:val="20"/>
          <w:szCs w:val="20"/>
        </w:rPr>
        <w:t xml:space="preserve">Figure 2: Console output, the most similar pair with the copied passages highlighted</w:t>
      </w:r>
    </w:p>
    <w:p>
      <w:pPr>
        <w:spacing w:before="0" w:after="200"/>
        <w:jc w:val="left"/>
      </w:pPr>
      <w:r>
        <w:rPr>
          <w:rFonts w:cstheme="minorHAnsi"/>
          <w:b/>
          <w:bCs/>
          <w:color w:val="FF0000"/>
          <w:sz w:val="22"/>
          <w:szCs w:val="22"/>
        </w:rPr>
        <w:t xml:space="preserve">[Insert screenshot: the web page with the four sample documents uploaded]</w:t>
      </w:r>
    </w:p>
    <w:p>
      <w:pPr>
        <w:spacing w:before="0" w:after="200"/>
        <w:jc w:val="left"/>
      </w:pPr>
      <w:r>
        <w:rPr>
          <w:rFonts w:cstheme="minorHAnsi"/>
          <w:b/>
          <w:bCs/>
          <w:color w:val="FF0000"/>
          <w:sz w:val="22"/>
          <w:szCs w:val="22"/>
        </w:rPr>
        <w:t xml:space="preserve">[Insert screenshot: the web page showing the similarity table and the side-by-side highlighted view]</w:t>
      </w: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rPr>
        <w:rFonts w:ascii="Arial" w:hAnsi="Arial" w:cs="Arial"/>
      </w:rPr>
    </w:lvl>
  </w:abstractNum>
  <w:abstractNum w:abstractNumId="2">
    <w:multiLevelType w:val="hybridMultilevel"/>
    <w:lvl w:ilvl="0">
      <w:start w:val="1"/>
      <w:numFmt w:val="decimal"/>
      <w:lvlText w:val="%1."/>
      <w:lvlJc w:val="left"/>
      <w:pPr>
        <w:ind w:left="720" w:hanging="360"/>
      </w:p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19" Type="http://schemas.openxmlformats.org/officeDocument/2006/relationships/numbering" Target="numbering.xml"/><Relationship Id="rId20" Type="http://schemas.openxmlformats.org/officeDocument/2006/relationships/image" Target="media/fig1.png"/><Relationship Id="rId21" Type="http://schemas.openxmlformats.org/officeDocument/2006/relationships/image" Target="media/fig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81</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Dr. J Sirisha Devi</cp:lastModifiedBy>
  <cp:revision>19</cp:revision>
  <dcterms:created xsi:type="dcterms:W3CDTF">2024-09-12T14:18:00Z</dcterms:created>
  <dcterms:modified xsi:type="dcterms:W3CDTF">2026-10-01T04:15:00Z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