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LAPORAN PRAKTIKUM  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PEMROGRAMAN TERSTRUKTUR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PRAKTIKUM I – PENDAHULUAN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KELAS </w:t>
      </w:r>
      <w:r w:rsidR="0001587C" w:rsidRPr="0001587C">
        <w:rPr>
          <w:rFonts w:ascii="Times New Roman" w:hAnsi="Times New Roman" w:cs="Times New Roman"/>
          <w:sz w:val="24"/>
          <w:szCs w:val="28"/>
          <w:lang w:val="id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5E09A5">
        <w:rPr>
          <w:rFonts w:ascii="Times New Roman" w:hAnsi="Times New Roman" w:cs="Times New Roman"/>
        </w:rPr>
        <w:t>Disusun</w:t>
      </w:r>
      <w:proofErr w:type="spellEnd"/>
      <w:r w:rsidRPr="005E09A5">
        <w:rPr>
          <w:rFonts w:ascii="Times New Roman" w:hAnsi="Times New Roman" w:cs="Times New Roman"/>
        </w:rPr>
        <w:t xml:space="preserve"> </w:t>
      </w:r>
      <w:proofErr w:type="spellStart"/>
      <w:r w:rsidRPr="005E09A5">
        <w:rPr>
          <w:rFonts w:ascii="Times New Roman" w:hAnsi="Times New Roman" w:cs="Times New Roman"/>
        </w:rPr>
        <w:t>Oleh</w:t>
      </w:r>
      <w:proofErr w:type="spellEnd"/>
      <w:r w:rsidRPr="005E09A5">
        <w:rPr>
          <w:rFonts w:ascii="Times New Roman" w:hAnsi="Times New Roman" w:cs="Times New Roman"/>
        </w:rPr>
        <w:t>:</w:t>
      </w:r>
    </w:p>
    <w:p w:rsidR="00EE0965" w:rsidRP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Andro Syahreza</w:t>
      </w:r>
    </w:p>
    <w:p w:rsidR="00EE0965" w:rsidRPr="005E09A5" w:rsidRDefault="007668D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ab/>
        <w:t xml:space="preserve">NIM: </w:t>
      </w:r>
      <w:r>
        <w:rPr>
          <w:rFonts w:ascii="Times New Roman" w:hAnsi="Times New Roman" w:cs="Times New Roman"/>
        </w:rPr>
        <w:tab/>
        <w:t>175090807111007</w:t>
      </w:r>
    </w:p>
    <w:p w:rsidR="00EE0965" w:rsidRPr="005E09A5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Tg</w:t>
      </w:r>
      <w:r w:rsidR="00EE0965" w:rsidRPr="005E09A5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  <w:lang w:val="id-ID"/>
        </w:rPr>
        <w:t>.</w:t>
      </w:r>
      <w:r w:rsidR="00EE0965" w:rsidRPr="005E09A5">
        <w:rPr>
          <w:rFonts w:ascii="Times New Roman" w:hAnsi="Times New Roman" w:cs="Times New Roman"/>
        </w:rPr>
        <w:t xml:space="preserve"> </w:t>
      </w:r>
      <w:proofErr w:type="spellStart"/>
      <w:r w:rsidR="00EE0965" w:rsidRPr="005E09A5">
        <w:rPr>
          <w:rFonts w:ascii="Times New Roman" w:hAnsi="Times New Roman" w:cs="Times New Roman"/>
        </w:rPr>
        <w:t>Praktikum</w:t>
      </w:r>
      <w:proofErr w:type="spellEnd"/>
      <w:r w:rsidR="00EE0965" w:rsidRPr="005E09A5">
        <w:rPr>
          <w:rFonts w:ascii="Times New Roman" w:hAnsi="Times New Roman" w:cs="Times New Roman"/>
        </w:rPr>
        <w:t xml:space="preserve">: </w:t>
      </w:r>
      <w:r w:rsidR="00EE0965" w:rsidRPr="005E09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Selasa</w:t>
      </w:r>
      <w:r w:rsidR="00EE0965" w:rsidRPr="005E09A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ID"/>
        </w:rPr>
        <w:t>9 A</w:t>
      </w:r>
      <w:r>
        <w:rPr>
          <w:rFonts w:ascii="Times New Roman" w:hAnsi="Times New Roman" w:cs="Times New Roman"/>
          <w:lang w:val="id-ID"/>
        </w:rPr>
        <w:t>pril</w:t>
      </w:r>
      <w:r>
        <w:rPr>
          <w:rFonts w:ascii="Times New Roman" w:hAnsi="Times New Roman" w:cs="Times New Roman"/>
          <w:lang w:val="en-ID"/>
        </w:rPr>
        <w:t xml:space="preserve"> 2019</w:t>
      </w: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LABORATURIUM KOMPUTASI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JURUSAN FISIKA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FAKULTAS MATEMATIKA DAN ILMU PENGETAHUAN ALAM</w:t>
      </w:r>
    </w:p>
    <w:p w:rsidR="00EE0965" w:rsidRP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UN</w:t>
      </w:r>
      <w:r w:rsidR="00EE0965" w:rsidRPr="0001587C">
        <w:rPr>
          <w:rFonts w:ascii="Times New Roman" w:hAnsi="Times New Roman" w:cs="Times New Roman"/>
          <w:sz w:val="20"/>
        </w:rPr>
        <w:t>IVERSITAS BRAWIJAYA</w:t>
      </w:r>
    </w:p>
    <w:p w:rsidR="00EE0965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r w:rsidRPr="0001587C">
        <w:rPr>
          <w:rFonts w:ascii="Times New Roman" w:hAnsi="Times New Roman" w:cs="Times New Roman"/>
          <w:sz w:val="20"/>
        </w:rPr>
        <w:t>201</w:t>
      </w:r>
      <w:r w:rsidRPr="0001587C">
        <w:rPr>
          <w:rFonts w:ascii="Times New Roman" w:hAnsi="Times New Roman" w:cs="Times New Roman"/>
          <w:sz w:val="20"/>
          <w:lang w:val="id-ID"/>
        </w:rPr>
        <w:t>9</w:t>
      </w: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</w:p>
    <w:p w:rsidR="00EE0965" w:rsidRPr="003872E9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 w:rsidRPr="003872E9">
        <w:rPr>
          <w:rFonts w:ascii="Times New Roman" w:hAnsi="Times New Roman" w:cs="Times New Roman"/>
          <w:b/>
          <w:sz w:val="20"/>
          <w:lang w:val="en-ID"/>
        </w:rPr>
        <w:lastRenderedPageBreak/>
        <w:t>Percobaan</w:t>
      </w:r>
      <w:proofErr w:type="spellEnd"/>
      <w:r w:rsidRPr="003872E9">
        <w:rPr>
          <w:rFonts w:ascii="Times New Roman" w:hAnsi="Times New Roman" w:cs="Times New Roman"/>
          <w:b/>
          <w:sz w:val="20"/>
          <w:lang w:val="en-ID"/>
        </w:rPr>
        <w:t xml:space="preserve"> 1</w:t>
      </w:r>
      <w:r w:rsidR="001D5135"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7"/>
      </w:tblGrid>
      <w:tr w:rsidR="001D5135" w:rsidTr="001D5135">
        <w:tc>
          <w:tcPr>
            <w:tcW w:w="6113" w:type="dxa"/>
          </w:tcPr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C80B3F5" wp14:editId="1B54393E">
                  <wp:extent cx="3526971" cy="41646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393" cy="4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135" w:rsidTr="001D5135">
        <w:tc>
          <w:tcPr>
            <w:tcW w:w="6113" w:type="dxa"/>
          </w:tcPr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323B503" wp14:editId="539DBBAC">
                  <wp:extent cx="2172393" cy="39498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32" cy="41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E02D4E6" wp14:editId="36E7E6FA">
                  <wp:extent cx="1174866" cy="396341"/>
                  <wp:effectExtent l="0" t="0" r="635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759" cy="4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135" w:rsidTr="001D5135">
        <w:tc>
          <w:tcPr>
            <w:tcW w:w="6113" w:type="dxa"/>
          </w:tcPr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BD05628" wp14:editId="5833809E">
                  <wp:extent cx="3331028" cy="416174"/>
                  <wp:effectExtent l="0" t="0" r="317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182" cy="446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135" w:rsidRDefault="001D5135" w:rsidP="001D5135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AC342F2" wp14:editId="3CF3D455">
                  <wp:extent cx="1662545" cy="565047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194" cy="573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135" w:rsidRDefault="001D5135" w:rsidP="001D5135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1D5135" w:rsidRPr="003872E9" w:rsidRDefault="001D5135" w:rsidP="001D5135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t>Solusi :</w:t>
      </w:r>
    </w:p>
    <w:p w:rsidR="001D5135" w:rsidRDefault="002D0A19" w:rsidP="001D5135">
      <w:pPr>
        <w:pStyle w:val="ListParagraph"/>
        <w:ind w:left="426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4D83D9AB" wp14:editId="50304431">
            <wp:extent cx="2499360" cy="18086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364" cy="18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5" w:rsidRDefault="001D5135" w:rsidP="001D5135">
      <w:pPr>
        <w:pStyle w:val="ListParagraph"/>
        <w:ind w:left="426"/>
        <w:jc w:val="center"/>
        <w:rPr>
          <w:rFonts w:ascii="Times New Roman" w:hAnsi="Times New Roman" w:cs="Times New Roman"/>
          <w:sz w:val="20"/>
        </w:rPr>
      </w:pPr>
      <w:r w:rsidRPr="003872E9">
        <w:rPr>
          <w:rFonts w:ascii="Times New Roman" w:hAnsi="Times New Roman" w:cs="Times New Roman"/>
          <w:i/>
          <w:sz w:val="20"/>
        </w:rPr>
        <w:t xml:space="preserve">Gambar </w:t>
      </w:r>
      <w:r w:rsidR="008765CB">
        <w:rPr>
          <w:rFonts w:ascii="Times New Roman" w:hAnsi="Times New Roman" w:cs="Times New Roman"/>
          <w:i/>
          <w:sz w:val="20"/>
        </w:rPr>
        <w:t>1.1 (Kode Program Percobaan 1</w:t>
      </w:r>
      <w:r w:rsidRPr="003872E9">
        <w:rPr>
          <w:rFonts w:ascii="Times New Roman" w:hAnsi="Times New Roman" w:cs="Times New Roman"/>
          <w:i/>
          <w:sz w:val="20"/>
        </w:rPr>
        <w:t>)</w:t>
      </w:r>
      <w:r w:rsidRPr="003872E9">
        <w:rPr>
          <w:rFonts w:ascii="Times New Roman" w:hAnsi="Times New Roman" w:cs="Times New Roman"/>
          <w:i/>
          <w:sz w:val="20"/>
        </w:rPr>
        <w:br/>
      </w:r>
      <w:r>
        <w:rPr>
          <w:noProof/>
          <w:lang w:eastAsia="id-ID"/>
        </w:rPr>
        <w:drawing>
          <wp:inline distT="0" distB="0" distL="0" distR="0" wp14:anchorId="0665574A" wp14:editId="22F72452">
            <wp:extent cx="2447435" cy="45443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712" cy="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35" w:rsidRPr="003872E9" w:rsidRDefault="001D5135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 w:rsidRPr="003872E9">
        <w:rPr>
          <w:rFonts w:ascii="Times New Roman" w:hAnsi="Times New Roman" w:cs="Times New Roman"/>
          <w:i/>
          <w:sz w:val="20"/>
        </w:rPr>
        <w:t>Gambar 1.2</w:t>
      </w:r>
      <w:r w:rsidR="00805F6C">
        <w:rPr>
          <w:rFonts w:ascii="Times New Roman" w:hAnsi="Times New Roman" w:cs="Times New Roman"/>
          <w:i/>
          <w:sz w:val="20"/>
        </w:rPr>
        <w:t xml:space="preserve"> (Keluaran dari P</w:t>
      </w:r>
      <w:r w:rsidR="003872E9" w:rsidRPr="003872E9">
        <w:rPr>
          <w:rFonts w:ascii="Times New Roman" w:hAnsi="Times New Roman" w:cs="Times New Roman"/>
          <w:i/>
          <w:sz w:val="20"/>
        </w:rPr>
        <w:t>rogram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3872E9" w:rsidRDefault="003872E9" w:rsidP="003872E9">
      <w:pPr>
        <w:pStyle w:val="ListParagraph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>Penjelasan :</w:t>
      </w:r>
      <w:r>
        <w:rPr>
          <w:rFonts w:ascii="Times New Roman" w:hAnsi="Times New Roman" w:cs="Times New Roman"/>
          <w:b/>
          <w:sz w:val="20"/>
        </w:rPr>
        <w:br/>
      </w:r>
    </w:p>
    <w:p w:rsidR="001D5135" w:rsidRDefault="003872E9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1 (Gambar 1.1)</w:t>
      </w:r>
      <w:r w:rsidR="00DA1163">
        <w:rPr>
          <w:rFonts w:ascii="Times New Roman" w:hAnsi="Times New Roman" w:cs="Times New Roman"/>
          <w:sz w:val="20"/>
        </w:rPr>
        <w:t xml:space="preserve"> masukan user menggunakan perintah scanf yang akan disimpan pada variable ‘s’</w:t>
      </w:r>
      <w:r>
        <w:rPr>
          <w:rFonts w:ascii="Times New Roman" w:hAnsi="Times New Roman" w:cs="Times New Roman"/>
          <w:sz w:val="20"/>
        </w:rPr>
        <w:t>.</w:t>
      </w:r>
      <w:r w:rsidR="00DA1163">
        <w:rPr>
          <w:rFonts w:ascii="Times New Roman" w:hAnsi="Times New Roman" w:cs="Times New Roman"/>
          <w:sz w:val="20"/>
        </w:rPr>
        <w:t xml:space="preserve"> Variable ‘s’ beripe string dengan panjang string sebanyak 100 character.</w:t>
      </w:r>
      <w:r>
        <w:rPr>
          <w:rFonts w:ascii="Times New Roman" w:hAnsi="Times New Roman" w:cs="Times New Roman"/>
          <w:sz w:val="20"/>
        </w:rPr>
        <w:t xml:space="preserve"> Percobaan tersebut menginginkan keluaran cetakan menjadi 2 line, line pertama adalah “Hello World!” dan line kedua adalah</w:t>
      </w:r>
      <w:r w:rsidR="00605E15">
        <w:rPr>
          <w:rFonts w:ascii="Times New Roman" w:hAnsi="Times New Roman" w:cs="Times New Roman"/>
          <w:sz w:val="20"/>
        </w:rPr>
        <w:t xml:space="preserve"> “Welcome to C Programming</w:t>
      </w:r>
      <w:r w:rsidR="008D658B">
        <w:rPr>
          <w:rFonts w:ascii="Times New Roman" w:hAnsi="Times New Roman" w:cs="Times New Roman"/>
          <w:sz w:val="20"/>
        </w:rPr>
        <w:t>.</w:t>
      </w:r>
      <w:r w:rsidR="00605E15">
        <w:rPr>
          <w:rFonts w:ascii="Times New Roman" w:hAnsi="Times New Roman" w:cs="Times New Roman"/>
          <w:sz w:val="20"/>
        </w:rPr>
        <w:t>”.</w:t>
      </w:r>
      <w:r w:rsidR="00DA1163">
        <w:rPr>
          <w:rFonts w:ascii="Times New Roman" w:hAnsi="Times New Roman" w:cs="Times New Roman"/>
          <w:sz w:val="20"/>
        </w:rPr>
        <w:br/>
      </w:r>
      <w:r w:rsidR="00605E15">
        <w:rPr>
          <w:rFonts w:ascii="Times New Roman" w:hAnsi="Times New Roman" w:cs="Times New Roman"/>
          <w:sz w:val="20"/>
        </w:rPr>
        <w:t>[^\n] pada perintah scanf berarti character akan diperiksa sampai user mengetik tombol enter, hal ini memungkinkan user</w:t>
      </w:r>
      <w:r w:rsidR="00DA1163">
        <w:rPr>
          <w:rFonts w:ascii="Times New Roman" w:hAnsi="Times New Roman" w:cs="Times New Roman"/>
          <w:sz w:val="20"/>
        </w:rPr>
        <w:t xml:space="preserve"> untuk</w:t>
      </w:r>
      <w:r w:rsidR="00605E15">
        <w:rPr>
          <w:rFonts w:ascii="Times New Roman" w:hAnsi="Times New Roman" w:cs="Times New Roman"/>
          <w:sz w:val="20"/>
        </w:rPr>
        <w:t xml:space="preserve"> </w:t>
      </w:r>
      <w:r w:rsidR="00DA1163">
        <w:rPr>
          <w:rFonts w:ascii="Times New Roman" w:hAnsi="Times New Roman" w:cs="Times New Roman"/>
          <w:sz w:val="20"/>
        </w:rPr>
        <w:t xml:space="preserve">dapat </w:t>
      </w:r>
      <w:r w:rsidR="00605E15">
        <w:rPr>
          <w:rFonts w:ascii="Times New Roman" w:hAnsi="Times New Roman" w:cs="Times New Roman"/>
          <w:sz w:val="20"/>
        </w:rPr>
        <w:t>mengetik kalimat</w:t>
      </w:r>
      <w:r w:rsidR="00DA1163">
        <w:rPr>
          <w:rFonts w:ascii="Times New Roman" w:hAnsi="Times New Roman" w:cs="Times New Roman"/>
          <w:sz w:val="20"/>
        </w:rPr>
        <w:t xml:space="preserve"> termasuk</w:t>
      </w:r>
      <w:r w:rsidR="00605E15">
        <w:rPr>
          <w:rFonts w:ascii="Times New Roman" w:hAnsi="Times New Roman" w:cs="Times New Roman"/>
          <w:sz w:val="20"/>
        </w:rPr>
        <w:t xml:space="preserve"> dengan spasi dalam masukan.</w:t>
      </w:r>
      <w:r w:rsidR="00DA1163">
        <w:rPr>
          <w:rFonts w:ascii="Times New Roman" w:hAnsi="Times New Roman" w:cs="Times New Roman"/>
          <w:sz w:val="20"/>
        </w:rPr>
        <w:t xml:space="preserve"> Untuk mencetak “Hello World!” digunakan perintah printf dengan sequence ‘\n’ untuk memberikan line baru. Masukan user akan dicetak</w:t>
      </w:r>
      <w:r w:rsidR="008D658B">
        <w:rPr>
          <w:rFonts w:ascii="Times New Roman" w:hAnsi="Times New Roman" w:cs="Times New Roman"/>
          <w:sz w:val="20"/>
        </w:rPr>
        <w:t xml:space="preserve"> dengan perintah printf, format string ‘%s’ akan digantikan dengan variable ‘s’.</w:t>
      </w:r>
      <w:r w:rsidR="00DA1163">
        <w:rPr>
          <w:rFonts w:ascii="Times New Roman" w:hAnsi="Times New Roman" w:cs="Times New Roman"/>
          <w:sz w:val="20"/>
        </w:rPr>
        <w:t xml:space="preserve"> </w:t>
      </w:r>
      <w:r w:rsidR="008D658B">
        <w:rPr>
          <w:rFonts w:ascii="Times New Roman" w:hAnsi="Times New Roman" w:cs="Times New Roman"/>
          <w:sz w:val="20"/>
        </w:rPr>
        <w:t xml:space="preserve">Gambar </w:t>
      </w:r>
      <w:r w:rsidR="006D5287">
        <w:rPr>
          <w:rFonts w:ascii="Times New Roman" w:hAnsi="Times New Roman" w:cs="Times New Roman"/>
          <w:sz w:val="20"/>
        </w:rPr>
        <w:t>1</w:t>
      </w:r>
      <w:r w:rsidR="008D658B">
        <w:rPr>
          <w:rFonts w:ascii="Times New Roman" w:hAnsi="Times New Roman" w:cs="Times New Roman"/>
          <w:sz w:val="20"/>
        </w:rPr>
        <w:t xml:space="preserve">.2 menunjukan </w:t>
      </w:r>
      <w:r w:rsidR="00DA1163">
        <w:rPr>
          <w:rFonts w:ascii="Times New Roman" w:hAnsi="Times New Roman" w:cs="Times New Roman"/>
          <w:sz w:val="20"/>
        </w:rPr>
        <w:t>keluaran yang dih</w:t>
      </w:r>
      <w:r w:rsidR="008D658B">
        <w:rPr>
          <w:rFonts w:ascii="Times New Roman" w:hAnsi="Times New Roman" w:cs="Times New Roman"/>
          <w:sz w:val="20"/>
        </w:rPr>
        <w:t xml:space="preserve">asilkan sesuai dengan kode program yang diinginkan </w:t>
      </w:r>
      <w:r w:rsidR="00DA1163">
        <w:rPr>
          <w:rFonts w:ascii="Times New Roman" w:hAnsi="Times New Roman" w:cs="Times New Roman"/>
          <w:sz w:val="20"/>
        </w:rPr>
        <w:t>pada percobaan 1</w:t>
      </w:r>
      <w:r w:rsidR="008D658B">
        <w:rPr>
          <w:rFonts w:ascii="Times New Roman" w:hAnsi="Times New Roman" w:cs="Times New Roman"/>
          <w:sz w:val="20"/>
        </w:rPr>
        <w:t>.</w:t>
      </w:r>
    </w:p>
    <w:p w:rsidR="00805F6C" w:rsidRDefault="00805F6C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</w:p>
    <w:p w:rsidR="00805F6C" w:rsidRPr="003872E9" w:rsidRDefault="00805F6C" w:rsidP="00805F6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>
        <w:rPr>
          <w:rFonts w:ascii="Times New Roman" w:hAnsi="Times New Roman" w:cs="Times New Roman"/>
          <w:b/>
          <w:sz w:val="20"/>
          <w:lang w:val="en-ID"/>
        </w:rPr>
        <w:t>Percobaan</w:t>
      </w:r>
      <w:proofErr w:type="spellEnd"/>
      <w:r>
        <w:rPr>
          <w:rFonts w:ascii="Times New Roman" w:hAnsi="Times New Roman" w:cs="Times New Roman"/>
          <w:b/>
          <w:sz w:val="20"/>
          <w:lang w:val="en-ID"/>
        </w:rPr>
        <w:t xml:space="preserve"> 2</w:t>
      </w:r>
      <w:r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7"/>
      </w:tblGrid>
      <w:tr w:rsidR="00805F6C" w:rsidTr="000C79F6">
        <w:tc>
          <w:tcPr>
            <w:tcW w:w="6113" w:type="dxa"/>
          </w:tcPr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408CD9D" wp14:editId="63F43CEB">
                  <wp:extent cx="3600450" cy="359281"/>
                  <wp:effectExtent l="0" t="0" r="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528" cy="366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6C" w:rsidTr="000C79F6">
        <w:tc>
          <w:tcPr>
            <w:tcW w:w="6113" w:type="dxa"/>
          </w:tcPr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805F6C" w:rsidRP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8890</wp:posOffset>
                  </wp:positionV>
                  <wp:extent cx="1613967" cy="676275"/>
                  <wp:effectExtent l="0" t="0" r="5715" b="0"/>
                  <wp:wrapThrough wrapText="bothSides">
                    <wp:wrapPolygon edited="0">
                      <wp:start x="0" y="0"/>
                      <wp:lineTo x="0" y="20687"/>
                      <wp:lineTo x="21421" y="20687"/>
                      <wp:lineTo x="21421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7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noProof/>
                <w:lang w:eastAsia="id-ID"/>
              </w:rPr>
              <w:drawing>
                <wp:inline distT="0" distB="0" distL="0" distR="0" wp14:anchorId="0D5F0FFD" wp14:editId="09734773">
                  <wp:extent cx="1613535" cy="864611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221" cy="87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F6C" w:rsidTr="000C79F6">
        <w:tc>
          <w:tcPr>
            <w:tcW w:w="6113" w:type="dxa"/>
          </w:tcPr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</w:p>
          <w:p w:rsidR="00805F6C" w:rsidRDefault="00805F6C" w:rsidP="000C79F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38735</wp:posOffset>
                  </wp:positionV>
                  <wp:extent cx="1800225" cy="557738"/>
                  <wp:effectExtent l="0" t="0" r="0" b="0"/>
                  <wp:wrapThrough wrapText="bothSides">
                    <wp:wrapPolygon edited="0">
                      <wp:start x="0" y="0"/>
                      <wp:lineTo x="0" y="20665"/>
                      <wp:lineTo x="21257" y="20665"/>
                      <wp:lineTo x="21257" y="0"/>
                      <wp:lineTo x="0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5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d-ID"/>
              </w:rPr>
              <w:t xml:space="preserve"> </w:t>
            </w:r>
            <w:r>
              <w:rPr>
                <w:noProof/>
                <w:lang w:eastAsia="id-ID"/>
              </w:rPr>
              <w:drawing>
                <wp:inline distT="0" distB="0" distL="0" distR="0" wp14:anchorId="4379CCAB" wp14:editId="143784FD">
                  <wp:extent cx="985500" cy="695325"/>
                  <wp:effectExtent l="0" t="0" r="571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33" cy="69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805F6C" w:rsidRDefault="00805F6C" w:rsidP="00805F6C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lastRenderedPageBreak/>
        <w:t>Solusi :</w:t>
      </w:r>
    </w:p>
    <w:p w:rsidR="00805F6C" w:rsidRDefault="002D0A19" w:rsidP="00805F6C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34E8805C" wp14:editId="547CD427">
            <wp:extent cx="2494845" cy="22304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108" cy="22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C" w:rsidRDefault="00805F6C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2</w:t>
      </w:r>
      <w:r w:rsidR="008765CB">
        <w:rPr>
          <w:rFonts w:ascii="Times New Roman" w:hAnsi="Times New Roman" w:cs="Times New Roman"/>
          <w:i/>
          <w:sz w:val="20"/>
        </w:rPr>
        <w:t>.1 (Kode Program Percobaan 2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805F6C" w:rsidRDefault="00805F6C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5A73264E" wp14:editId="4FBD05C8">
            <wp:extent cx="2474182" cy="77760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0099" cy="8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6C" w:rsidRDefault="00805F6C" w:rsidP="00805F6C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2.2 (Keluaran</w:t>
      </w:r>
      <w:r w:rsidRPr="003872E9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dari Program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2D0A19" w:rsidRDefault="00F42499" w:rsidP="00F42499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Penjelasan</w:t>
      </w:r>
      <w:r w:rsidRPr="003872E9">
        <w:rPr>
          <w:rFonts w:ascii="Times New Roman" w:hAnsi="Times New Roman" w:cs="Times New Roman"/>
          <w:b/>
          <w:sz w:val="20"/>
        </w:rPr>
        <w:t xml:space="preserve"> :</w:t>
      </w:r>
    </w:p>
    <w:p w:rsidR="00CE7A7C" w:rsidRDefault="00CE7A7C" w:rsidP="00F42499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E36228" w:rsidRDefault="002D0A19" w:rsidP="00E36228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2 (Gambar 2.1) inisiasi ‘char ch;’ adalah untuk tipe variabel character, lalu pada line 8  ‘s[10]’ pada char menandakan insiasi string</w:t>
      </w:r>
      <w:r w:rsidR="00E36228">
        <w:rPr>
          <w:rFonts w:ascii="Times New Roman" w:hAnsi="Times New Roman" w:cs="Times New Roman"/>
          <w:sz w:val="20"/>
        </w:rPr>
        <w:t xml:space="preserve"> dengan panjang character sebanyak 10 buah. Hal yang sama dilakukan untuk string yang lebih panjang yaitu pada line 9 ‘sen[100]’. M</w:t>
      </w:r>
      <w:r>
        <w:rPr>
          <w:rFonts w:ascii="Times New Roman" w:hAnsi="Times New Roman" w:cs="Times New Roman"/>
          <w:sz w:val="20"/>
        </w:rPr>
        <w:t>asukan user m</w:t>
      </w:r>
      <w:r w:rsidR="00E36228">
        <w:rPr>
          <w:rFonts w:ascii="Times New Roman" w:hAnsi="Times New Roman" w:cs="Times New Roman"/>
          <w:sz w:val="20"/>
        </w:rPr>
        <w:t xml:space="preserve">enggunakan perintah scanf yang akan disimpan pada </w:t>
      </w:r>
      <w:r w:rsidR="004A779A">
        <w:rPr>
          <w:rFonts w:ascii="Times New Roman" w:hAnsi="Times New Roman" w:cs="Times New Roman"/>
          <w:sz w:val="20"/>
        </w:rPr>
        <w:t>variabel ch, s, dan sen.</w:t>
      </w:r>
      <w:r w:rsidR="00E36228">
        <w:rPr>
          <w:rFonts w:ascii="Times New Roman" w:hAnsi="Times New Roman" w:cs="Times New Roman"/>
          <w:sz w:val="20"/>
        </w:rPr>
        <w:t xml:space="preserve"> </w:t>
      </w:r>
      <w:r w:rsidR="004A779A">
        <w:rPr>
          <w:rFonts w:ascii="Times New Roman" w:hAnsi="Times New Roman" w:cs="Times New Roman"/>
          <w:sz w:val="20"/>
        </w:rPr>
        <w:t>[^\n] pada perintah scanf berarti character akan diperiksa sampai user mengetik tombol enter, hal ini memungkinkan user untuk dapat mengetik kalimat termasuk dengan spasi dalam masukannya. Percobaan 2 tersebut menginginkan keluaran berupa character, string, dan kalimat.</w:t>
      </w:r>
      <w:r w:rsidR="00AC2CD8">
        <w:rPr>
          <w:rFonts w:ascii="Times New Roman" w:hAnsi="Times New Roman" w:cs="Times New Roman"/>
          <w:sz w:val="20"/>
        </w:rPr>
        <w:t xml:space="preserve"> Gambar 2.2 menunjukkan hasil keluaran sama persis dengan masukan yang diberikan.  </w:t>
      </w:r>
      <w:r w:rsidR="00E36228">
        <w:rPr>
          <w:rFonts w:ascii="Times New Roman" w:hAnsi="Times New Roman" w:cs="Times New Roman"/>
          <w:sz w:val="20"/>
        </w:rPr>
        <w:br/>
      </w:r>
      <w:r w:rsidR="00E36228">
        <w:rPr>
          <w:rFonts w:ascii="Times New Roman" w:hAnsi="Times New Roman" w:cs="Times New Roman"/>
          <w:sz w:val="20"/>
        </w:rPr>
        <w:br/>
      </w:r>
    </w:p>
    <w:p w:rsidR="008765CB" w:rsidRPr="003872E9" w:rsidRDefault="008765CB" w:rsidP="008765C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proofErr w:type="spellStart"/>
      <w:r>
        <w:rPr>
          <w:rFonts w:ascii="Times New Roman" w:hAnsi="Times New Roman" w:cs="Times New Roman"/>
          <w:b/>
          <w:sz w:val="20"/>
          <w:lang w:val="en-ID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0"/>
          <w:lang w:val="en-ID"/>
        </w:rPr>
        <w:t xml:space="preserve"> 3</w:t>
      </w:r>
      <w:r w:rsidRPr="003872E9">
        <w:rPr>
          <w:rFonts w:ascii="Times New Roman" w:hAnsi="Times New Roman" w:cs="Times New Roman"/>
          <w:b/>
          <w:sz w:val="20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87"/>
      </w:tblGrid>
      <w:tr w:rsidR="008765CB" w:rsidTr="008765CB">
        <w:trPr>
          <w:trHeight w:val="1771"/>
        </w:trPr>
        <w:tc>
          <w:tcPr>
            <w:tcW w:w="5466" w:type="dxa"/>
          </w:tcPr>
          <w:p w:rsid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76CCED9" wp14:editId="4F1C6B07">
                  <wp:extent cx="3578400" cy="1003448"/>
                  <wp:effectExtent l="0" t="0" r="3175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118" cy="102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CB" w:rsidTr="008765CB">
        <w:trPr>
          <w:trHeight w:val="1306"/>
        </w:trPr>
        <w:tc>
          <w:tcPr>
            <w:tcW w:w="5466" w:type="dxa"/>
          </w:tcPr>
          <w:p w:rsidR="008765CB" w:rsidRP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E2D9F59" wp14:editId="62E83D75">
                  <wp:extent cx="1861307" cy="5040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81" cy="52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t xml:space="preserve"> </w:t>
            </w:r>
            <w:r>
              <w:rPr>
                <w:noProof/>
                <w:lang w:eastAsia="id-ID"/>
              </w:rPr>
              <w:drawing>
                <wp:inline distT="0" distB="0" distL="0" distR="0" wp14:anchorId="23A0BB2D" wp14:editId="007D1FB4">
                  <wp:extent cx="735814" cy="698400"/>
                  <wp:effectExtent l="0" t="0" r="762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10" cy="72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5CB" w:rsidTr="008765CB">
        <w:trPr>
          <w:trHeight w:val="1625"/>
        </w:trPr>
        <w:tc>
          <w:tcPr>
            <w:tcW w:w="5466" w:type="dxa"/>
          </w:tcPr>
          <w:p w:rsid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7E99D61" wp14:editId="55E33324">
                  <wp:extent cx="3426342" cy="432000"/>
                  <wp:effectExtent l="0" t="0" r="317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566" cy="44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5CB" w:rsidRDefault="008765CB" w:rsidP="00FA0DD3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40845DD1" wp14:editId="016DBA62">
                  <wp:extent cx="1326292" cy="587423"/>
                  <wp:effectExtent l="0" t="0" r="762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866" cy="6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5CB" w:rsidRDefault="008765CB" w:rsidP="008765CB">
      <w:pPr>
        <w:pStyle w:val="ListParagraph"/>
        <w:ind w:left="426"/>
        <w:rPr>
          <w:rFonts w:ascii="Times New Roman" w:hAnsi="Times New Roman" w:cs="Times New Roman"/>
          <w:b/>
          <w:lang w:val="en-ID"/>
        </w:rPr>
      </w:pPr>
    </w:p>
    <w:p w:rsidR="008765CB" w:rsidRDefault="008765CB" w:rsidP="008765CB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t>Solusi :</w:t>
      </w: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  <w:r>
        <w:rPr>
          <w:noProof/>
          <w:lang w:eastAsia="id-ID"/>
        </w:rPr>
        <w:drawing>
          <wp:inline distT="0" distB="0" distL="0" distR="0" wp14:anchorId="75804A45" wp14:editId="1E6BB935">
            <wp:extent cx="2534928" cy="2166551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6843" cy="22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3.1 (Kode Program Percobaan 3</w:t>
      </w:r>
      <w:r w:rsidRPr="003872E9">
        <w:rPr>
          <w:rFonts w:ascii="Times New Roman" w:hAnsi="Times New Roman" w:cs="Times New Roman"/>
          <w:i/>
          <w:sz w:val="20"/>
        </w:rPr>
        <w:t>)</w:t>
      </w: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12C8726D" wp14:editId="00B66C99">
            <wp:extent cx="2652584" cy="5805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9627" cy="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3.2 (Keluaran</w:t>
      </w:r>
      <w:r w:rsidRPr="003872E9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dari Program</w:t>
      </w:r>
      <w:r w:rsidRPr="003872E9">
        <w:rPr>
          <w:rFonts w:ascii="Times New Roman" w:hAnsi="Times New Roman" w:cs="Times New Roman"/>
          <w:i/>
          <w:sz w:val="20"/>
        </w:rPr>
        <w:t>)</w:t>
      </w:r>
      <w:r w:rsidR="00783348">
        <w:rPr>
          <w:rFonts w:ascii="Times New Roman" w:hAnsi="Times New Roman" w:cs="Times New Roman"/>
          <w:i/>
          <w:sz w:val="20"/>
        </w:rPr>
        <w:t>\</w:t>
      </w:r>
    </w:p>
    <w:p w:rsidR="00783348" w:rsidRDefault="00783348" w:rsidP="00783348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Penjelasan</w:t>
      </w:r>
      <w:r w:rsidRPr="003872E9">
        <w:rPr>
          <w:rFonts w:ascii="Times New Roman" w:hAnsi="Times New Roman" w:cs="Times New Roman"/>
          <w:b/>
          <w:sz w:val="20"/>
        </w:rPr>
        <w:t xml:space="preserve"> :</w:t>
      </w:r>
    </w:p>
    <w:p w:rsidR="008655D8" w:rsidRDefault="008655D8" w:rsidP="008655D8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Pada program 3 (Gambar 3.1) terdapat 4 variabel, 2 bertipe integer dan 2 bertipe float. </w:t>
      </w:r>
      <w:r>
        <w:rPr>
          <w:rFonts w:ascii="Times New Roman" w:hAnsi="Times New Roman" w:cs="Times New Roman"/>
          <w:sz w:val="20"/>
        </w:rPr>
        <w:t xml:space="preserve">Masukan user menggunakan perintah scanf yang akan disimpan pada </w:t>
      </w:r>
      <w:r>
        <w:rPr>
          <w:rFonts w:ascii="Times New Roman" w:hAnsi="Times New Roman" w:cs="Times New Roman"/>
          <w:sz w:val="20"/>
        </w:rPr>
        <w:t>variabel a dan b untuk tipe integer. Juga perintah scanf akan disimpan pada variabel c dan d untuk tipe float. Keluaran yang diinginkan adalah hasil penguran</w:t>
      </w:r>
      <w:r w:rsidR="00421AC4">
        <w:rPr>
          <w:rFonts w:ascii="Times New Roman" w:hAnsi="Times New Roman" w:cs="Times New Roman"/>
          <w:sz w:val="20"/>
        </w:rPr>
        <w:t>gan</w:t>
      </w:r>
      <w:r>
        <w:rPr>
          <w:rFonts w:ascii="Times New Roman" w:hAnsi="Times New Roman" w:cs="Times New Roman"/>
          <w:sz w:val="20"/>
        </w:rPr>
        <w:t xml:space="preserve"> dan penjumlahan dari masing-masing variabel</w:t>
      </w:r>
      <w:r w:rsidR="00421AC4">
        <w:rPr>
          <w:rFonts w:ascii="Times New Roman" w:hAnsi="Times New Roman" w:cs="Times New Roman"/>
          <w:sz w:val="20"/>
        </w:rPr>
        <w:t xml:space="preserve"> yang bertipe sama</w:t>
      </w:r>
      <w:r>
        <w:rPr>
          <w:rFonts w:ascii="Times New Roman" w:hAnsi="Times New Roman" w:cs="Times New Roman"/>
          <w:sz w:val="20"/>
        </w:rPr>
        <w:t xml:space="preserve">. Untuk keluaran line pertama format ‘%d’ atau integer akan digantikan oleh variabel a + b dan a-b. </w:t>
      </w:r>
      <w:r>
        <w:rPr>
          <w:rFonts w:ascii="Times New Roman" w:hAnsi="Times New Roman" w:cs="Times New Roman"/>
          <w:sz w:val="20"/>
        </w:rPr>
        <w:t xml:space="preserve">Untuk </w:t>
      </w:r>
      <w:r>
        <w:rPr>
          <w:rFonts w:ascii="Times New Roman" w:hAnsi="Times New Roman" w:cs="Times New Roman"/>
          <w:sz w:val="20"/>
        </w:rPr>
        <w:t>keluaran line kedua</w:t>
      </w:r>
      <w:r>
        <w:rPr>
          <w:rFonts w:ascii="Times New Roman" w:hAnsi="Times New Roman" w:cs="Times New Roman"/>
          <w:sz w:val="20"/>
        </w:rPr>
        <w:t xml:space="preserve"> format ‘</w:t>
      </w:r>
      <w:r>
        <w:rPr>
          <w:rFonts w:ascii="Times New Roman" w:hAnsi="Times New Roman" w:cs="Times New Roman"/>
          <w:sz w:val="20"/>
        </w:rPr>
        <w:t>%f</w:t>
      </w:r>
      <w:r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/>
          <w:sz w:val="20"/>
        </w:rPr>
        <w:t xml:space="preserve"> atau float</w:t>
      </w:r>
      <w:r>
        <w:rPr>
          <w:rFonts w:ascii="Times New Roman" w:hAnsi="Times New Roman" w:cs="Times New Roman"/>
          <w:sz w:val="20"/>
        </w:rPr>
        <w:t xml:space="preserve"> akan digantikan oleh variabel </w:t>
      </w:r>
      <w:r>
        <w:rPr>
          <w:rFonts w:ascii="Times New Roman" w:hAnsi="Times New Roman" w:cs="Times New Roman"/>
          <w:sz w:val="20"/>
        </w:rPr>
        <w:t>c + d dan c-d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Gambar </w:t>
      </w:r>
      <w:r>
        <w:rPr>
          <w:rFonts w:ascii="Times New Roman" w:hAnsi="Times New Roman" w:cs="Times New Roman"/>
          <w:sz w:val="20"/>
        </w:rPr>
        <w:t>3</w:t>
      </w:r>
      <w:r>
        <w:rPr>
          <w:rFonts w:ascii="Times New Roman" w:hAnsi="Times New Roman" w:cs="Times New Roman"/>
          <w:sz w:val="20"/>
        </w:rPr>
        <w:t xml:space="preserve">.2 menunjukan keluaran yang dihasilkan sesuai dengan kode program yang diinginkan </w:t>
      </w:r>
      <w:r>
        <w:rPr>
          <w:rFonts w:ascii="Times New Roman" w:hAnsi="Times New Roman" w:cs="Times New Roman"/>
          <w:sz w:val="20"/>
        </w:rPr>
        <w:t>pada percobaan 3</w:t>
      </w:r>
      <w:r>
        <w:rPr>
          <w:rFonts w:ascii="Times New Roman" w:hAnsi="Times New Roman" w:cs="Times New Roman"/>
          <w:sz w:val="20"/>
        </w:rPr>
        <w:t>.</w:t>
      </w:r>
    </w:p>
    <w:p w:rsidR="008655D8" w:rsidRPr="008655D8" w:rsidRDefault="008655D8" w:rsidP="008655D8">
      <w:pPr>
        <w:pStyle w:val="ListParagraph"/>
        <w:ind w:left="426" w:firstLine="294"/>
        <w:rPr>
          <w:rFonts w:ascii="Times New Roman" w:hAnsi="Times New Roman" w:cs="Times New Roman"/>
          <w:sz w:val="20"/>
        </w:rPr>
      </w:pPr>
    </w:p>
    <w:p w:rsidR="00783348" w:rsidRDefault="00783348" w:rsidP="00783348">
      <w:pPr>
        <w:pStyle w:val="ListParagraph"/>
        <w:ind w:left="426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8765CB" w:rsidRDefault="008765CB" w:rsidP="008765CB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</w:p>
    <w:p w:rsidR="00F42499" w:rsidRPr="00E36228" w:rsidRDefault="00F42499" w:rsidP="002D0A19">
      <w:pPr>
        <w:pStyle w:val="ListParagraph"/>
        <w:ind w:left="426"/>
        <w:jc w:val="both"/>
        <w:rPr>
          <w:rFonts w:ascii="Times New Roman" w:hAnsi="Times New Roman" w:cs="Times New Roman"/>
          <w:sz w:val="20"/>
        </w:rPr>
      </w:pPr>
    </w:p>
    <w:p w:rsidR="00805F6C" w:rsidRPr="00F42499" w:rsidRDefault="00805F6C" w:rsidP="00F42499">
      <w:pPr>
        <w:pStyle w:val="ListParagraph"/>
        <w:ind w:left="426"/>
        <w:rPr>
          <w:rFonts w:ascii="Times New Roman" w:hAnsi="Times New Roman" w:cs="Times New Roman"/>
          <w:sz w:val="20"/>
        </w:rPr>
      </w:pPr>
    </w:p>
    <w:p w:rsidR="00805F6C" w:rsidRPr="003872E9" w:rsidRDefault="00805F6C" w:rsidP="00805F6C">
      <w:pPr>
        <w:pStyle w:val="ListParagraph"/>
        <w:ind w:left="426"/>
        <w:jc w:val="center"/>
        <w:rPr>
          <w:rFonts w:ascii="Times New Roman" w:hAnsi="Times New Roman" w:cs="Times New Roman"/>
          <w:b/>
          <w:sz w:val="20"/>
        </w:rPr>
      </w:pPr>
    </w:p>
    <w:p w:rsidR="00805F6C" w:rsidRPr="00805F6C" w:rsidRDefault="00805F6C" w:rsidP="00805F6C">
      <w:pPr>
        <w:jc w:val="both"/>
        <w:rPr>
          <w:rFonts w:ascii="Times New Roman" w:hAnsi="Times New Roman" w:cs="Times New Roman"/>
          <w:sz w:val="20"/>
        </w:rPr>
      </w:pPr>
    </w:p>
    <w:p w:rsidR="00193312" w:rsidRPr="003872E9" w:rsidRDefault="00193312" w:rsidP="003872E9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193312" w:rsidRPr="003872E9" w:rsidSect="00EE0965">
      <w:pgSz w:w="8391" w:h="11907" w:code="11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1587C"/>
    <w:rsid w:val="00074402"/>
    <w:rsid w:val="00193312"/>
    <w:rsid w:val="001D5135"/>
    <w:rsid w:val="002D0A19"/>
    <w:rsid w:val="003872E9"/>
    <w:rsid w:val="00421AC4"/>
    <w:rsid w:val="004A779A"/>
    <w:rsid w:val="00605E15"/>
    <w:rsid w:val="006D5287"/>
    <w:rsid w:val="00737950"/>
    <w:rsid w:val="007668D5"/>
    <w:rsid w:val="00783348"/>
    <w:rsid w:val="00805F6C"/>
    <w:rsid w:val="008655D8"/>
    <w:rsid w:val="008765CB"/>
    <w:rsid w:val="008D658B"/>
    <w:rsid w:val="00987F44"/>
    <w:rsid w:val="00AC2CD8"/>
    <w:rsid w:val="00BF368D"/>
    <w:rsid w:val="00CE7A7C"/>
    <w:rsid w:val="00DA1163"/>
    <w:rsid w:val="00DA2BEA"/>
    <w:rsid w:val="00E36228"/>
    <w:rsid w:val="00EE0965"/>
    <w:rsid w:val="00F00D1A"/>
    <w:rsid w:val="00F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table" w:styleId="TableGrid">
    <w:name w:val="Table Grid"/>
    <w:basedOn w:val="TableNormal"/>
    <w:uiPriority w:val="39"/>
    <w:rsid w:val="001D5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Andro Syahreza</cp:lastModifiedBy>
  <cp:revision>15</cp:revision>
  <dcterms:created xsi:type="dcterms:W3CDTF">2018-03-22T03:54:00Z</dcterms:created>
  <dcterms:modified xsi:type="dcterms:W3CDTF">2019-04-12T14:56:00Z</dcterms:modified>
</cp:coreProperties>
</file>