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29"/>
        <w:tblW w:w="11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3834"/>
        <w:gridCol w:w="3834"/>
      </w:tblGrid>
      <w:tr w:rsidR="003E7702" w:rsidRPr="003E7702" w14:paraId="7D4DD533" w14:textId="77777777" w:rsidTr="00193E02">
        <w:trPr>
          <w:trHeight w:val="471"/>
        </w:trPr>
        <w:tc>
          <w:tcPr>
            <w:tcW w:w="3834" w:type="dxa"/>
          </w:tcPr>
          <w:p w14:paraId="5320BB3A" w14:textId="1F90BD30" w:rsidR="003E7702" w:rsidRPr="00193E02" w:rsidRDefault="00AD6689" w:rsidP="003E77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Paschim Medinipur</w:t>
            </w:r>
            <w:r w:rsidR="003E7702" w:rsidRPr="00193E02">
              <w:rPr>
                <w:sz w:val="24"/>
                <w:szCs w:val="24"/>
              </w:rPr>
              <w:t>, West Bengal</w:t>
            </w:r>
          </w:p>
          <w:p w14:paraId="3492839D" w14:textId="4E70285F" w:rsidR="003E7702" w:rsidRPr="00AD6689" w:rsidRDefault="00AD6689" w:rsidP="003E7702">
            <w:pPr>
              <w:rPr>
                <w:sz w:val="24"/>
                <w:szCs w:val="24"/>
              </w:rPr>
            </w:pPr>
            <w:hyperlink r:id="rId5" w:history="1">
              <w:r w:rsidRPr="00AD6689">
                <w:rPr>
                  <w:rStyle w:val="Hyperlink"/>
                  <w:color w:val="000000" w:themeColor="text1"/>
                  <w:sz w:val="24"/>
                  <w:szCs w:val="24"/>
                  <w:u w:val="none"/>
                </w:rPr>
                <w:t>pralaygiri297@gmail.com</w:t>
              </w:r>
            </w:hyperlink>
          </w:p>
        </w:tc>
        <w:tc>
          <w:tcPr>
            <w:tcW w:w="3834" w:type="dxa"/>
          </w:tcPr>
          <w:p w14:paraId="73CFE25E" w14:textId="7DA8063D" w:rsidR="003E7702" w:rsidRPr="003E7702" w:rsidRDefault="003E7702" w:rsidP="003E7702">
            <w:pPr>
              <w:jc w:val="center"/>
              <w:rPr>
                <w:b/>
                <w:bCs/>
                <w:sz w:val="32"/>
                <w:szCs w:val="32"/>
              </w:rPr>
            </w:pPr>
            <w:r w:rsidRPr="00193E02">
              <w:rPr>
                <w:b/>
                <w:bCs/>
                <w:sz w:val="56"/>
                <w:szCs w:val="56"/>
              </w:rPr>
              <w:t>Pralay Giri</w:t>
            </w:r>
          </w:p>
        </w:tc>
        <w:tc>
          <w:tcPr>
            <w:tcW w:w="3834" w:type="dxa"/>
          </w:tcPr>
          <w:p w14:paraId="3A3E26EB" w14:textId="2D0CDA03" w:rsidR="003E7702" w:rsidRPr="00AD6689" w:rsidRDefault="003E7702" w:rsidP="003E7702">
            <w:pPr>
              <w:jc w:val="right"/>
              <w:rPr>
                <w:color w:val="000000" w:themeColor="text1"/>
                <w:sz w:val="24"/>
                <w:szCs w:val="24"/>
              </w:rPr>
            </w:pPr>
            <w:hyperlink r:id="rId6" w:history="1">
              <w:r w:rsidRPr="00AD6689">
                <w:rPr>
                  <w:rStyle w:val="Hyperlink"/>
                  <w:color w:val="000000" w:themeColor="text1"/>
                  <w:sz w:val="24"/>
                  <w:szCs w:val="24"/>
                  <w:u w:val="none"/>
                </w:rPr>
                <w:t>linkedin.com/in/prala-ygiri</w:t>
              </w:r>
            </w:hyperlink>
          </w:p>
          <w:p w14:paraId="092C232B" w14:textId="6C53B6AD" w:rsidR="003E7702" w:rsidRPr="00AD6689" w:rsidRDefault="003E7702" w:rsidP="003E7702">
            <w:pPr>
              <w:jc w:val="right"/>
              <w:rPr>
                <w:sz w:val="28"/>
                <w:szCs w:val="28"/>
              </w:rPr>
            </w:pPr>
            <w:hyperlink r:id="rId7" w:history="1">
              <w:r w:rsidRPr="00AD6689">
                <w:rPr>
                  <w:rStyle w:val="Hyperlink"/>
                  <w:color w:val="000000" w:themeColor="text1"/>
                  <w:sz w:val="24"/>
                  <w:szCs w:val="24"/>
                  <w:u w:val="none"/>
                </w:rPr>
                <w:t>github.com/pralay-giri</w:t>
              </w:r>
            </w:hyperlink>
          </w:p>
        </w:tc>
      </w:tr>
    </w:tbl>
    <w:p w14:paraId="451453BC" w14:textId="77777777" w:rsidR="00844B83" w:rsidRDefault="00AD6689">
      <w:r>
        <w:t>+91 9641462817</w:t>
      </w:r>
    </w:p>
    <w:p w14:paraId="382ACDE9" w14:textId="290BCF16" w:rsidR="00193E02" w:rsidRPr="00844B83" w:rsidRDefault="00193E02">
      <w:r>
        <w:rPr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E6A8F" wp14:editId="1D6C0EF6">
                <wp:simplePos x="0" y="0"/>
                <wp:positionH relativeFrom="page">
                  <wp:align>center</wp:align>
                </wp:positionH>
                <wp:positionV relativeFrom="paragraph">
                  <wp:posOffset>259715</wp:posOffset>
                </wp:positionV>
                <wp:extent cx="7155180" cy="0"/>
                <wp:effectExtent l="0" t="0" r="0" b="0"/>
                <wp:wrapNone/>
                <wp:docPr id="10783010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10A76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0.45pt" to="563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" strokecolor="#4472c4 [3204]" strokeweight="1pt">
                <v:stroke joinstyle="miter"/>
                <w10:wrap anchorx="page"/>
              </v:line>
            </w:pict>
          </mc:Fallback>
        </mc:AlternateContent>
      </w:r>
      <w:r w:rsidRPr="00193E02">
        <w:rPr>
          <w:b/>
          <w:bCs/>
          <w:color w:val="2F5496" w:themeColor="accent1" w:themeShade="BF"/>
          <w:sz w:val="32"/>
          <w:szCs w:val="32"/>
        </w:rPr>
        <w:t>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0"/>
        <w:gridCol w:w="3751"/>
      </w:tblGrid>
      <w:tr w:rsidR="00F278D3" w14:paraId="37E01154" w14:textId="77777777" w:rsidTr="00D1185F">
        <w:trPr>
          <w:trHeight w:val="757"/>
        </w:trPr>
        <w:tc>
          <w:tcPr>
            <w:tcW w:w="3750" w:type="dxa"/>
          </w:tcPr>
          <w:p w14:paraId="3E830767" w14:textId="77777777" w:rsidR="00844B83" w:rsidRDefault="00844B83" w:rsidP="00565B77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A87E064" w14:textId="11E5F8B6" w:rsidR="00F278D3" w:rsidRPr="00565B77" w:rsidRDefault="00565B77" w:rsidP="00565B77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65B77">
              <w:rPr>
                <w:b/>
                <w:bCs/>
                <w:color w:val="000000" w:themeColor="text1"/>
                <w:sz w:val="24"/>
                <w:szCs w:val="24"/>
              </w:rPr>
              <w:t>Full-stack, React Native Developer</w:t>
            </w:r>
          </w:p>
        </w:tc>
        <w:tc>
          <w:tcPr>
            <w:tcW w:w="3750" w:type="dxa"/>
          </w:tcPr>
          <w:p w14:paraId="07DE7BCA" w14:textId="77777777" w:rsidR="00F278D3" w:rsidRDefault="00F278D3" w:rsidP="007161C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T</w:t>
            </w:r>
            <w:r w:rsidRPr="00F278D3">
              <w:rPr>
                <w:b/>
                <w:bCs/>
                <w:color w:val="000000" w:themeColor="text1"/>
                <w:sz w:val="24"/>
                <w:szCs w:val="24"/>
              </w:rPr>
              <w:t>eqsonic</w:t>
            </w:r>
          </w:p>
          <w:p w14:paraId="79B846DF" w14:textId="0CEBA676" w:rsidR="00D1185F" w:rsidRPr="00D1185F" w:rsidRDefault="00D1185F" w:rsidP="007161C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1185F">
              <w:rPr>
                <w:color w:val="000000" w:themeColor="text1"/>
                <w:sz w:val="24"/>
                <w:szCs w:val="24"/>
              </w:rPr>
              <w:t>Midnapore, West Bengal</w:t>
            </w:r>
          </w:p>
        </w:tc>
        <w:tc>
          <w:tcPr>
            <w:tcW w:w="3751" w:type="dxa"/>
          </w:tcPr>
          <w:p w14:paraId="31BA5417" w14:textId="77777777" w:rsidR="00844B83" w:rsidRDefault="00844B83" w:rsidP="007161C1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2D83E474" w14:textId="43BFD77B" w:rsidR="00F278D3" w:rsidRPr="007161C1" w:rsidRDefault="00D1185F" w:rsidP="007161C1">
            <w:pPr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July 2025-Present</w:t>
            </w:r>
          </w:p>
        </w:tc>
      </w:tr>
      <w:tr w:rsidR="00D1185F" w14:paraId="57D98894" w14:textId="77777777" w:rsidTr="00D1185F">
        <w:trPr>
          <w:trHeight w:val="973"/>
        </w:trPr>
        <w:tc>
          <w:tcPr>
            <w:tcW w:w="11251" w:type="dxa"/>
            <w:gridSpan w:val="3"/>
          </w:tcPr>
          <w:p w14:paraId="00F17361" w14:textId="450712EC" w:rsidR="00844B83" w:rsidRPr="00844B83" w:rsidRDefault="00844B83" w:rsidP="00844B83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24"/>
                <w:szCs w:val="24"/>
              </w:rPr>
            </w:pPr>
            <w:r w:rsidRPr="00844B83">
              <w:rPr>
                <w:color w:val="000000" w:themeColor="text1"/>
                <w:sz w:val="24"/>
                <w:szCs w:val="24"/>
              </w:rPr>
              <w:t xml:space="preserve">Engineered a shared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React Native/TailwindCSS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library, cutting code duplication by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25%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across web and mobile.</w:t>
            </w:r>
          </w:p>
          <w:p w14:paraId="49E4061D" w14:textId="3B6DCEC3" w:rsidR="00844B83" w:rsidRPr="00844B83" w:rsidRDefault="00844B83" w:rsidP="00844B83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24"/>
                <w:szCs w:val="24"/>
              </w:rPr>
            </w:pPr>
            <w:r w:rsidRPr="00844B83">
              <w:rPr>
                <w:color w:val="000000" w:themeColor="text1"/>
                <w:sz w:val="24"/>
                <w:szCs w:val="24"/>
              </w:rPr>
              <w:t xml:space="preserve">Architected secure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NestJS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payment microservices with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WebSockets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for sub-second, real-time updates.</w:t>
            </w:r>
          </w:p>
          <w:p w14:paraId="4FE5FC26" w14:textId="7EA1DF4F" w:rsidR="008E01DD" w:rsidRDefault="00844B83" w:rsidP="00844B83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 w:val="24"/>
                <w:szCs w:val="24"/>
              </w:rPr>
            </w:pPr>
            <w:r w:rsidRPr="00844B83">
              <w:rPr>
                <w:color w:val="000000" w:themeColor="text1"/>
                <w:sz w:val="24"/>
                <w:szCs w:val="24"/>
              </w:rPr>
              <w:t xml:space="preserve">Optimized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SQL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queries to resolve bottlenecks, reducing API latency from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170ms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to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100ms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under load.</w:t>
            </w:r>
          </w:p>
          <w:p w14:paraId="09C7FA49" w14:textId="3FB4F694" w:rsidR="00844B83" w:rsidRPr="00844B83" w:rsidRDefault="00844B83" w:rsidP="00844B83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</w:tc>
      </w:tr>
      <w:tr w:rsidR="007161C1" w14:paraId="3132CCB4" w14:textId="77777777" w:rsidTr="00D1185F">
        <w:trPr>
          <w:trHeight w:val="757"/>
        </w:trPr>
        <w:tc>
          <w:tcPr>
            <w:tcW w:w="3750" w:type="dxa"/>
          </w:tcPr>
          <w:p w14:paraId="1321C742" w14:textId="77777777" w:rsidR="00844B83" w:rsidRDefault="00844B83" w:rsidP="007161C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C94AF56" w14:textId="49A9D373" w:rsidR="007161C1" w:rsidRPr="00844B83" w:rsidRDefault="00844B83" w:rsidP="007161C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Full-stack Developer</w:t>
            </w:r>
          </w:p>
        </w:tc>
        <w:tc>
          <w:tcPr>
            <w:tcW w:w="3750" w:type="dxa"/>
          </w:tcPr>
          <w:p w14:paraId="40D0BD92" w14:textId="77777777" w:rsidR="007161C1" w:rsidRPr="00F278D3" w:rsidRDefault="007161C1" w:rsidP="007161C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278D3">
              <w:rPr>
                <w:b/>
                <w:bCs/>
                <w:color w:val="000000" w:themeColor="text1"/>
                <w:sz w:val="24"/>
                <w:szCs w:val="24"/>
              </w:rPr>
              <w:t>Bitslate Infotech</w:t>
            </w:r>
          </w:p>
          <w:p w14:paraId="7F174D28" w14:textId="0EF9AA8A" w:rsidR="007161C1" w:rsidRDefault="007161C1" w:rsidP="007161C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161C1">
              <w:rPr>
                <w:color w:val="000000" w:themeColor="text1"/>
                <w:sz w:val="24"/>
                <w:szCs w:val="24"/>
              </w:rPr>
              <w:t>Kolkata, West Bengal</w:t>
            </w:r>
          </w:p>
        </w:tc>
        <w:tc>
          <w:tcPr>
            <w:tcW w:w="3751" w:type="dxa"/>
          </w:tcPr>
          <w:p w14:paraId="1EF7699C" w14:textId="77777777" w:rsidR="00844B83" w:rsidRDefault="00844B83" w:rsidP="007161C1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3BF7EC58" w14:textId="5438B7FE" w:rsidR="007161C1" w:rsidRDefault="007161C1" w:rsidP="007161C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7161C1">
              <w:rPr>
                <w:color w:val="000000" w:themeColor="text1"/>
                <w:sz w:val="24"/>
                <w:szCs w:val="24"/>
              </w:rPr>
              <w:t>Sep 2024-Mar 2025</w:t>
            </w:r>
          </w:p>
        </w:tc>
      </w:tr>
      <w:tr w:rsidR="00F278D3" w14:paraId="238B7BA5" w14:textId="77777777" w:rsidTr="00D1185F">
        <w:tc>
          <w:tcPr>
            <w:tcW w:w="11251" w:type="dxa"/>
            <w:gridSpan w:val="3"/>
          </w:tcPr>
          <w:p w14:paraId="524776FB" w14:textId="61774A4B" w:rsidR="00844B83" w:rsidRPr="00844B83" w:rsidRDefault="00844B83" w:rsidP="00844B83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</w:rPr>
            </w:pPr>
            <w:r w:rsidRPr="00844B83">
              <w:rPr>
                <w:color w:val="000000" w:themeColor="text1"/>
                <w:sz w:val="24"/>
                <w:szCs w:val="24"/>
              </w:rPr>
              <w:t>Engineered secure multi-gateway payments (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Stripe/Razorpay</w:t>
            </w:r>
            <w:r w:rsidR="002857FD">
              <w:rPr>
                <w:b/>
                <w:bCs/>
                <w:color w:val="000000" w:themeColor="text1"/>
                <w:sz w:val="24"/>
                <w:szCs w:val="24"/>
              </w:rPr>
              <w:t>/PayPal</w:t>
            </w:r>
            <w:r w:rsidRPr="00844B83">
              <w:rPr>
                <w:color w:val="000000" w:themeColor="text1"/>
                <w:sz w:val="24"/>
                <w:szCs w:val="24"/>
              </w:rPr>
              <w:t>) for high-volume e-commerce transactions.</w:t>
            </w:r>
          </w:p>
          <w:p w14:paraId="5564FA82" w14:textId="77777777" w:rsidR="00844B83" w:rsidRDefault="00844B83" w:rsidP="002857FD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</w:rPr>
            </w:pPr>
            <w:r w:rsidRPr="00844B83">
              <w:rPr>
                <w:color w:val="000000" w:themeColor="text1"/>
                <w:sz w:val="24"/>
                <w:szCs w:val="24"/>
              </w:rPr>
              <w:t xml:space="preserve">Implemented recurring billing logic with </w:t>
            </w: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webhooks</w:t>
            </w:r>
            <w:r w:rsidRPr="00844B83">
              <w:rPr>
                <w:color w:val="000000" w:themeColor="text1"/>
                <w:sz w:val="24"/>
                <w:szCs w:val="24"/>
              </w:rPr>
              <w:t xml:space="preserve"> for auto-renewals and retries to minimize churn.</w:t>
            </w:r>
          </w:p>
          <w:p w14:paraId="63BEA34C" w14:textId="51817EF0" w:rsidR="002857FD" w:rsidRPr="002857FD" w:rsidRDefault="002857FD" w:rsidP="002857FD">
            <w:pPr>
              <w:pStyle w:val="ListParagraph"/>
              <w:rPr>
                <w:color w:val="000000" w:themeColor="text1"/>
                <w:sz w:val="24"/>
                <w:szCs w:val="24"/>
              </w:rPr>
            </w:pPr>
          </w:p>
        </w:tc>
      </w:tr>
      <w:tr w:rsidR="007161C1" w14:paraId="4D396902" w14:textId="77777777" w:rsidTr="00D1185F">
        <w:tc>
          <w:tcPr>
            <w:tcW w:w="3750" w:type="dxa"/>
          </w:tcPr>
          <w:p w14:paraId="7FCBC633" w14:textId="77777777" w:rsidR="00F278D3" w:rsidRDefault="00F278D3" w:rsidP="007161C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9132509" w14:textId="477F9C05" w:rsidR="00844B83" w:rsidRPr="00844B83" w:rsidRDefault="00844B83" w:rsidP="007161C1">
            <w:pPr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44B83">
              <w:rPr>
                <w:b/>
                <w:bCs/>
                <w:color w:val="000000" w:themeColor="text1"/>
                <w:sz w:val="24"/>
                <w:szCs w:val="24"/>
              </w:rPr>
              <w:t>Back-end Developer</w:t>
            </w:r>
          </w:p>
        </w:tc>
        <w:tc>
          <w:tcPr>
            <w:tcW w:w="3750" w:type="dxa"/>
          </w:tcPr>
          <w:p w14:paraId="77ED4BD3" w14:textId="77777777" w:rsidR="007161C1" w:rsidRDefault="00F278D3" w:rsidP="007161C1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278D3">
              <w:rPr>
                <w:b/>
                <w:bCs/>
                <w:color w:val="000000" w:themeColor="text1"/>
                <w:sz w:val="24"/>
                <w:szCs w:val="24"/>
              </w:rPr>
              <w:t>TRP Global</w:t>
            </w:r>
          </w:p>
          <w:p w14:paraId="2E8097AC" w14:textId="021FC91F" w:rsidR="00F278D3" w:rsidRPr="00F278D3" w:rsidRDefault="00F278D3" w:rsidP="007161C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278D3">
              <w:rPr>
                <w:color w:val="000000" w:themeColor="text1"/>
                <w:sz w:val="24"/>
                <w:szCs w:val="24"/>
              </w:rPr>
              <w:t>Kolkata, West Bengal</w:t>
            </w:r>
          </w:p>
        </w:tc>
        <w:tc>
          <w:tcPr>
            <w:tcW w:w="3751" w:type="dxa"/>
          </w:tcPr>
          <w:p w14:paraId="25DD2B16" w14:textId="77777777" w:rsidR="00844B83" w:rsidRDefault="00844B83" w:rsidP="007161C1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16476D51" w14:textId="149B5373" w:rsidR="007161C1" w:rsidRDefault="00F278D3" w:rsidP="007161C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278D3">
              <w:rPr>
                <w:color w:val="000000" w:themeColor="text1"/>
                <w:sz w:val="24"/>
                <w:szCs w:val="24"/>
              </w:rPr>
              <w:t>May 2024-Aug 2024</w:t>
            </w:r>
          </w:p>
        </w:tc>
      </w:tr>
      <w:tr w:rsidR="00F278D3" w14:paraId="6FCDA38E" w14:textId="77777777" w:rsidTr="00D1185F">
        <w:tc>
          <w:tcPr>
            <w:tcW w:w="11251" w:type="dxa"/>
            <w:gridSpan w:val="3"/>
          </w:tcPr>
          <w:p w14:paraId="7173AE9D" w14:textId="30E377AF" w:rsidR="00844B83" w:rsidRPr="00844B83" w:rsidRDefault="00844B83" w:rsidP="00844B83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844B83">
              <w:rPr>
                <w:color w:val="000000" w:themeColor="text1"/>
              </w:rPr>
              <w:t xml:space="preserve">Automated </w:t>
            </w:r>
            <w:r w:rsidRPr="00844B83">
              <w:rPr>
                <w:b/>
                <w:bCs/>
                <w:color w:val="000000" w:themeColor="text1"/>
              </w:rPr>
              <w:t>SAP ERP</w:t>
            </w:r>
            <w:r w:rsidRPr="00844B83">
              <w:rPr>
                <w:color w:val="000000" w:themeColor="text1"/>
              </w:rPr>
              <w:t xml:space="preserve"> data pipelines using </w:t>
            </w:r>
            <w:r w:rsidRPr="00844B83">
              <w:rPr>
                <w:b/>
                <w:bCs/>
                <w:color w:val="000000" w:themeColor="text1"/>
              </w:rPr>
              <w:t>SQL</w:t>
            </w:r>
            <w:r w:rsidRPr="00844B83">
              <w:rPr>
                <w:color w:val="000000" w:themeColor="text1"/>
              </w:rPr>
              <w:t xml:space="preserve">, cutting manual validation time by </w:t>
            </w:r>
            <w:r w:rsidRPr="00844B83">
              <w:rPr>
                <w:b/>
                <w:bCs/>
                <w:color w:val="000000" w:themeColor="text1"/>
              </w:rPr>
              <w:t>40%</w:t>
            </w:r>
            <w:r w:rsidRPr="00844B83">
              <w:rPr>
                <w:color w:val="000000" w:themeColor="text1"/>
              </w:rPr>
              <w:t>.</w:t>
            </w:r>
          </w:p>
          <w:p w14:paraId="7DFEA914" w14:textId="195D3E2D" w:rsidR="00844B83" w:rsidRPr="00844B83" w:rsidRDefault="00844B83" w:rsidP="00844B83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844B83">
              <w:rPr>
                <w:color w:val="000000" w:themeColor="text1"/>
              </w:rPr>
              <w:t xml:space="preserve">Developed </w:t>
            </w:r>
            <w:r w:rsidRPr="00844B83">
              <w:rPr>
                <w:b/>
                <w:bCs/>
                <w:color w:val="000000" w:themeColor="text1"/>
              </w:rPr>
              <w:t>OLAP</w:t>
            </w:r>
            <w:r w:rsidRPr="00844B83">
              <w:rPr>
                <w:color w:val="000000" w:themeColor="text1"/>
              </w:rPr>
              <w:t xml:space="preserve"> cubes with </w:t>
            </w:r>
            <w:r w:rsidRPr="00844B83">
              <w:rPr>
                <w:b/>
                <w:bCs/>
                <w:color w:val="000000" w:themeColor="text1"/>
              </w:rPr>
              <w:t>Node.js</w:t>
            </w:r>
            <w:r w:rsidRPr="00844B83">
              <w:rPr>
                <w:color w:val="000000" w:themeColor="text1"/>
              </w:rPr>
              <w:t xml:space="preserve"> and </w:t>
            </w:r>
            <w:r w:rsidRPr="00844B83">
              <w:rPr>
                <w:b/>
                <w:bCs/>
                <w:color w:val="000000" w:themeColor="text1"/>
              </w:rPr>
              <w:t>MSSQL</w:t>
            </w:r>
            <w:r w:rsidRPr="00844B83">
              <w:rPr>
                <w:color w:val="000000" w:themeColor="text1"/>
              </w:rPr>
              <w:t xml:space="preserve"> to drive actionable BI dashboards.</w:t>
            </w:r>
          </w:p>
          <w:p w14:paraId="49342072" w14:textId="1942C607" w:rsidR="00F278D3" w:rsidRPr="00844B83" w:rsidRDefault="00F278D3" w:rsidP="00844B83">
            <w:pPr>
              <w:rPr>
                <w:color w:val="000000" w:themeColor="text1"/>
              </w:rPr>
            </w:pPr>
          </w:p>
        </w:tc>
      </w:tr>
    </w:tbl>
    <w:p w14:paraId="56DF1F3A" w14:textId="2B417CF6" w:rsidR="007F6D9D" w:rsidRPr="007F6D9D" w:rsidRDefault="007F6D9D" w:rsidP="007F6D9D">
      <w:pPr>
        <w:rPr>
          <w:b/>
          <w:bCs/>
          <w:color w:val="2F5496" w:themeColor="accent1" w:themeShade="BF"/>
          <w:sz w:val="32"/>
          <w:szCs w:val="32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BDD09B" wp14:editId="34F8B0A9">
                <wp:simplePos x="0" y="0"/>
                <wp:positionH relativeFrom="page">
                  <wp:align>center</wp:align>
                </wp:positionH>
                <wp:positionV relativeFrom="paragraph">
                  <wp:posOffset>259715</wp:posOffset>
                </wp:positionV>
                <wp:extent cx="7155180" cy="0"/>
                <wp:effectExtent l="0" t="0" r="0" b="0"/>
                <wp:wrapNone/>
                <wp:docPr id="1269904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5AB4D" id="Straight Connector 1" o:spid="_x0000_s1026" style="position:absolute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0.45pt" to="563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color w:val="2F5496" w:themeColor="accent1" w:themeShade="BF"/>
          <w:sz w:val="32"/>
          <w:szCs w:val="32"/>
        </w:rPr>
        <w:t>Projects</w:t>
      </w:r>
      <w:r w:rsidRPr="007F6D9D">
        <w:rPr>
          <w:b/>
          <w:bCs/>
          <w:color w:val="2F5496" w:themeColor="accent1" w:themeShade="BF"/>
          <w:sz w:val="32"/>
          <w:szCs w:val="32"/>
        </w:rPr>
        <w:t xml:space="preserve"> </w:t>
      </w:r>
    </w:p>
    <w:p w14:paraId="232A5CD9" w14:textId="11E9C1C4" w:rsidR="00A41431" w:rsidRPr="00D27B14" w:rsidRDefault="00565B77" w:rsidP="00D27B14">
      <w:pPr>
        <w:pStyle w:val="ListParagraph"/>
        <w:numPr>
          <w:ilvl w:val="0"/>
          <w:numId w:val="7"/>
        </w:numPr>
        <w:spacing w:after="36" w:line="254" w:lineRule="auto"/>
        <w:ind w:right="558"/>
        <w:rPr>
          <w:b/>
          <w:color w:val="333333"/>
          <w:sz w:val="28"/>
          <w:szCs w:val="24"/>
        </w:rPr>
      </w:pPr>
      <w:r w:rsidRPr="00565B77">
        <w:rPr>
          <w:b/>
          <w:color w:val="333333"/>
          <w:sz w:val="24"/>
          <w:szCs w:val="24"/>
        </w:rPr>
        <w:t>WebRTC Video Conferencing Platform</w:t>
      </w:r>
      <w:r w:rsidR="00A41431" w:rsidRPr="00D27B14">
        <w:rPr>
          <w:b/>
          <w:color w:val="333333"/>
          <w:sz w:val="24"/>
          <w:szCs w:val="24"/>
        </w:rPr>
        <w:t>:</w:t>
      </w:r>
      <w:r w:rsidR="00A41431">
        <w:rPr>
          <w:b/>
          <w:color w:val="333333"/>
          <w:sz w:val="28"/>
          <w:szCs w:val="24"/>
        </w:rPr>
        <w:t xml:space="preserve"> </w:t>
      </w:r>
    </w:p>
    <w:p w14:paraId="016D70C5" w14:textId="124CB55F" w:rsidR="00A41431" w:rsidRPr="00D27B14" w:rsidRDefault="006B4676" w:rsidP="00A41431">
      <w:pPr>
        <w:pStyle w:val="ListParagraph"/>
        <w:numPr>
          <w:ilvl w:val="0"/>
          <w:numId w:val="9"/>
        </w:numPr>
        <w:spacing w:after="36" w:line="254" w:lineRule="auto"/>
        <w:ind w:right="558"/>
        <w:rPr>
          <w:color w:val="333333"/>
          <w:sz w:val="24"/>
        </w:rPr>
      </w:pPr>
      <w:r w:rsidRPr="006B4676">
        <w:rPr>
          <w:color w:val="333333"/>
          <w:sz w:val="24"/>
        </w:rPr>
        <w:t>Real-time P2P Video Communication Platform</w:t>
      </w:r>
      <w:r w:rsidR="00D27B14" w:rsidRPr="00D27B14">
        <w:rPr>
          <w:color w:val="333333"/>
          <w:sz w:val="24"/>
        </w:rPr>
        <w:t xml:space="preserve"> for making voice and video chat with other users</w:t>
      </w:r>
    </w:p>
    <w:p w14:paraId="4A0B4BB2" w14:textId="0F799711" w:rsidR="00D27B14" w:rsidRPr="00A41431" w:rsidRDefault="00D27B14" w:rsidP="00A41431">
      <w:pPr>
        <w:pStyle w:val="ListParagraph"/>
        <w:numPr>
          <w:ilvl w:val="0"/>
          <w:numId w:val="9"/>
        </w:numPr>
        <w:spacing w:after="36" w:line="254" w:lineRule="auto"/>
        <w:ind w:right="558"/>
        <w:rPr>
          <w:b/>
          <w:color w:val="333333"/>
          <w:sz w:val="28"/>
          <w:szCs w:val="24"/>
        </w:rPr>
      </w:pPr>
      <w:r w:rsidRPr="00A41431">
        <w:rPr>
          <w:b/>
          <w:color w:val="333333"/>
          <w:sz w:val="24"/>
        </w:rPr>
        <w:t xml:space="preserve">Live </w:t>
      </w:r>
      <w:r>
        <w:rPr>
          <w:b/>
          <w:color w:val="333333"/>
          <w:sz w:val="24"/>
        </w:rPr>
        <w:t xml:space="preserve">URL: </w:t>
      </w:r>
      <w:hyperlink r:id="rId8" w:history="1">
        <w:r w:rsidRPr="00A41431">
          <w:rPr>
            <w:rStyle w:val="Hyperlink"/>
            <w:rFonts w:eastAsia="Times New Roman" w:cstheme="minorHAnsi"/>
            <w:color w:val="000000" w:themeColor="text1"/>
            <w:sz w:val="24"/>
            <w:szCs w:val="24"/>
            <w:u w:val="none"/>
          </w:rPr>
          <w:t>https://video-call-app-nine.vercel.app</w:t>
        </w:r>
      </w:hyperlink>
    </w:p>
    <w:p w14:paraId="10D5DB12" w14:textId="08260733" w:rsidR="00D27B14" w:rsidRPr="00D27B14" w:rsidRDefault="00A41431" w:rsidP="00D27B14">
      <w:pPr>
        <w:pStyle w:val="ListParagraph"/>
        <w:numPr>
          <w:ilvl w:val="0"/>
          <w:numId w:val="9"/>
        </w:numPr>
        <w:spacing w:after="36" w:line="254" w:lineRule="auto"/>
        <w:ind w:right="558"/>
        <w:rPr>
          <w:b/>
          <w:color w:val="333333"/>
          <w:sz w:val="28"/>
          <w:szCs w:val="24"/>
        </w:rPr>
      </w:pPr>
      <w:r>
        <w:rPr>
          <w:b/>
          <w:color w:val="333333"/>
          <w:sz w:val="24"/>
        </w:rPr>
        <w:t>Used Technology:</w:t>
      </w:r>
      <w:r>
        <w:rPr>
          <w:b/>
          <w:color w:val="333333"/>
          <w:sz w:val="28"/>
          <w:szCs w:val="24"/>
        </w:rPr>
        <w:t xml:space="preserve"> </w:t>
      </w:r>
      <w:r>
        <w:rPr>
          <w:bCs/>
          <w:color w:val="333333"/>
          <w:sz w:val="24"/>
        </w:rPr>
        <w:t xml:space="preserve">WebRTC, </w:t>
      </w:r>
      <w:r w:rsidR="00D27B14">
        <w:rPr>
          <w:bCs/>
          <w:color w:val="333333"/>
          <w:sz w:val="24"/>
        </w:rPr>
        <w:t xml:space="preserve">Socket.io, </w:t>
      </w:r>
      <w:r>
        <w:rPr>
          <w:bCs/>
          <w:color w:val="333333"/>
          <w:sz w:val="24"/>
        </w:rPr>
        <w:t xml:space="preserve">JavaScript, </w:t>
      </w:r>
      <w:r w:rsidR="00D27B14">
        <w:rPr>
          <w:bCs/>
          <w:color w:val="333333"/>
          <w:sz w:val="24"/>
        </w:rPr>
        <w:t>Node.js</w:t>
      </w:r>
    </w:p>
    <w:p w14:paraId="27793B32" w14:textId="77777777" w:rsidR="00D27B14" w:rsidRPr="00D27B14" w:rsidRDefault="00D27B14" w:rsidP="00D27B14">
      <w:pPr>
        <w:pStyle w:val="ListParagraph"/>
        <w:spacing w:after="36" w:line="254" w:lineRule="auto"/>
        <w:ind w:left="2880" w:right="558"/>
        <w:rPr>
          <w:b/>
          <w:color w:val="333333"/>
          <w:sz w:val="28"/>
          <w:szCs w:val="24"/>
        </w:rPr>
      </w:pPr>
    </w:p>
    <w:p w14:paraId="16F75AAE" w14:textId="31284E2C" w:rsidR="00D27B14" w:rsidRPr="00032328" w:rsidRDefault="00565B77" w:rsidP="00307A83">
      <w:pPr>
        <w:pStyle w:val="ListParagraph"/>
        <w:numPr>
          <w:ilvl w:val="0"/>
          <w:numId w:val="7"/>
        </w:numPr>
        <w:spacing w:after="36" w:line="254" w:lineRule="auto"/>
        <w:ind w:right="558"/>
        <w:rPr>
          <w:b/>
          <w:color w:val="333333"/>
          <w:sz w:val="24"/>
          <w:szCs w:val="24"/>
        </w:rPr>
      </w:pPr>
      <w:r w:rsidRPr="00565B77">
        <w:rPr>
          <w:b/>
          <w:color w:val="333333"/>
          <w:sz w:val="24"/>
          <w:szCs w:val="24"/>
        </w:rPr>
        <w:t xml:space="preserve">Low-Latency </w:t>
      </w:r>
      <w:r w:rsidR="00A06CF8" w:rsidRPr="00A06CF8">
        <w:rPr>
          <w:b/>
          <w:bCs/>
          <w:color w:val="333333"/>
          <w:sz w:val="24"/>
        </w:rPr>
        <w:t>Real time Tic-Tac-Toe</w:t>
      </w:r>
      <w:r w:rsidR="00D27B14" w:rsidRPr="00032328">
        <w:rPr>
          <w:b/>
          <w:color w:val="333333"/>
          <w:sz w:val="24"/>
          <w:szCs w:val="24"/>
        </w:rPr>
        <w:t>:</w:t>
      </w:r>
    </w:p>
    <w:p w14:paraId="2A5E8AAC" w14:textId="2BB709C9" w:rsidR="00D27B14" w:rsidRPr="00D27B14" w:rsidRDefault="00D27B14" w:rsidP="00D27B14">
      <w:pPr>
        <w:pStyle w:val="ListParagraph"/>
        <w:numPr>
          <w:ilvl w:val="0"/>
          <w:numId w:val="9"/>
        </w:numPr>
        <w:spacing w:after="36" w:line="254" w:lineRule="auto"/>
        <w:ind w:right="558"/>
        <w:rPr>
          <w:color w:val="333333"/>
          <w:sz w:val="24"/>
        </w:rPr>
      </w:pPr>
      <w:r>
        <w:rPr>
          <w:color w:val="333333"/>
          <w:sz w:val="24"/>
        </w:rPr>
        <w:t xml:space="preserve">Real time </w:t>
      </w:r>
      <w:r w:rsidR="006B4676" w:rsidRPr="006B4676">
        <w:rPr>
          <w:color w:val="333333"/>
          <w:sz w:val="24"/>
        </w:rPr>
        <w:t>Tic-Tac-Toe</w:t>
      </w:r>
      <w:r>
        <w:rPr>
          <w:color w:val="333333"/>
          <w:sz w:val="24"/>
        </w:rPr>
        <w:t xml:space="preserve"> where two player</w:t>
      </w:r>
      <w:r w:rsidR="00032328">
        <w:rPr>
          <w:color w:val="333333"/>
          <w:sz w:val="24"/>
        </w:rPr>
        <w:t>s</w:t>
      </w:r>
      <w:r>
        <w:rPr>
          <w:color w:val="333333"/>
          <w:sz w:val="24"/>
        </w:rPr>
        <w:t xml:space="preserve"> can play online on </w:t>
      </w:r>
      <w:r w:rsidR="00032328">
        <w:rPr>
          <w:color w:val="333333"/>
          <w:sz w:val="24"/>
        </w:rPr>
        <w:t>their</w:t>
      </w:r>
      <w:r>
        <w:rPr>
          <w:color w:val="333333"/>
          <w:sz w:val="24"/>
        </w:rPr>
        <w:t xml:space="preserve"> device</w:t>
      </w:r>
    </w:p>
    <w:p w14:paraId="07FAAA93" w14:textId="46A26B69" w:rsidR="00D27B14" w:rsidRPr="00A41431" w:rsidRDefault="00D27B14" w:rsidP="00D27B14">
      <w:pPr>
        <w:pStyle w:val="ListParagraph"/>
        <w:numPr>
          <w:ilvl w:val="0"/>
          <w:numId w:val="9"/>
        </w:numPr>
        <w:spacing w:after="36" w:line="254" w:lineRule="auto"/>
        <w:ind w:right="558"/>
        <w:rPr>
          <w:b/>
          <w:color w:val="333333"/>
          <w:sz w:val="28"/>
          <w:szCs w:val="24"/>
        </w:rPr>
      </w:pPr>
      <w:r w:rsidRPr="00A41431">
        <w:rPr>
          <w:b/>
          <w:color w:val="333333"/>
          <w:sz w:val="24"/>
        </w:rPr>
        <w:t xml:space="preserve">Live </w:t>
      </w:r>
      <w:r>
        <w:rPr>
          <w:b/>
          <w:color w:val="333333"/>
          <w:sz w:val="24"/>
        </w:rPr>
        <w:t xml:space="preserve">URL: </w:t>
      </w:r>
      <w:r w:rsidR="00032328" w:rsidRPr="00032328">
        <w:rPr>
          <w:sz w:val="24"/>
          <w:szCs w:val="24"/>
        </w:rPr>
        <w:t>https://real-time-tic-tac-toe-phi.vercel.app</w:t>
      </w:r>
    </w:p>
    <w:p w14:paraId="73BF8FAA" w14:textId="2D0473AE" w:rsidR="00D27B14" w:rsidRPr="00D1185F" w:rsidRDefault="00D27B14" w:rsidP="00D27B14">
      <w:pPr>
        <w:pStyle w:val="ListParagraph"/>
        <w:numPr>
          <w:ilvl w:val="0"/>
          <w:numId w:val="9"/>
        </w:numPr>
        <w:spacing w:after="36" w:line="254" w:lineRule="auto"/>
        <w:ind w:right="558"/>
        <w:rPr>
          <w:b/>
          <w:color w:val="333333"/>
          <w:sz w:val="28"/>
          <w:szCs w:val="24"/>
        </w:rPr>
      </w:pPr>
      <w:r>
        <w:rPr>
          <w:b/>
          <w:color w:val="333333"/>
          <w:sz w:val="24"/>
        </w:rPr>
        <w:t>Used Technology:</w:t>
      </w:r>
      <w:r>
        <w:rPr>
          <w:b/>
          <w:color w:val="333333"/>
          <w:sz w:val="28"/>
          <w:szCs w:val="24"/>
        </w:rPr>
        <w:t xml:space="preserve"> </w:t>
      </w:r>
      <w:r>
        <w:rPr>
          <w:bCs/>
          <w:color w:val="333333"/>
          <w:sz w:val="24"/>
        </w:rPr>
        <w:t xml:space="preserve">Socket.io, JavaScript, </w:t>
      </w:r>
      <w:r w:rsidR="00A9042E">
        <w:rPr>
          <w:bCs/>
          <w:color w:val="333333"/>
          <w:sz w:val="24"/>
        </w:rPr>
        <w:t xml:space="preserve">React, </w:t>
      </w:r>
      <w:r>
        <w:rPr>
          <w:bCs/>
          <w:color w:val="333333"/>
          <w:sz w:val="24"/>
        </w:rPr>
        <w:t>Node.js</w:t>
      </w:r>
    </w:p>
    <w:p w14:paraId="647382BB" w14:textId="5BE17A99" w:rsidR="0084357E" w:rsidRDefault="0084357E" w:rsidP="0084357E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B2E74" wp14:editId="30E1EEE9">
                <wp:simplePos x="0" y="0"/>
                <wp:positionH relativeFrom="page">
                  <wp:align>center</wp:align>
                </wp:positionH>
                <wp:positionV relativeFrom="paragraph">
                  <wp:posOffset>259715</wp:posOffset>
                </wp:positionV>
                <wp:extent cx="7155180" cy="0"/>
                <wp:effectExtent l="0" t="0" r="0" b="0"/>
                <wp:wrapNone/>
                <wp:docPr id="1945138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9313A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0.45pt" to="563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color w:val="2F5496" w:themeColor="accent1" w:themeShade="BF"/>
          <w:sz w:val="32"/>
          <w:szCs w:val="32"/>
        </w:rPr>
        <w:t>Technologies and Languages</w:t>
      </w:r>
    </w:p>
    <w:p w14:paraId="2EEB87F8" w14:textId="09B99DDC" w:rsidR="0084357E" w:rsidRPr="00575D46" w:rsidRDefault="0084357E" w:rsidP="0084357E">
      <w:pPr>
        <w:pStyle w:val="ListParagraph"/>
        <w:numPr>
          <w:ilvl w:val="0"/>
          <w:numId w:val="4"/>
        </w:numPr>
      </w:pPr>
      <w:r w:rsidRPr="00575D46">
        <w:rPr>
          <w:sz w:val="24"/>
          <w:szCs w:val="24"/>
        </w:rPr>
        <w:t xml:space="preserve">Languages: </w:t>
      </w:r>
      <w:r w:rsidRPr="00575D46">
        <w:rPr>
          <w:sz w:val="24"/>
          <w:szCs w:val="24"/>
        </w:rPr>
        <w:tab/>
      </w:r>
      <w:r w:rsidR="00692688" w:rsidRPr="00575D46">
        <w:rPr>
          <w:sz w:val="24"/>
          <w:szCs w:val="24"/>
        </w:rPr>
        <w:tab/>
      </w:r>
      <w:r w:rsidR="002857FD">
        <w:rPr>
          <w:sz w:val="24"/>
          <w:szCs w:val="24"/>
        </w:rPr>
        <w:t xml:space="preserve">    </w:t>
      </w:r>
      <w:r w:rsidRPr="00575D46">
        <w:rPr>
          <w:sz w:val="24"/>
          <w:szCs w:val="24"/>
        </w:rPr>
        <w:t>JavaScript</w:t>
      </w:r>
    </w:p>
    <w:p w14:paraId="3DE69340" w14:textId="5CF7C9A0" w:rsidR="006B4676" w:rsidRPr="00575D46" w:rsidRDefault="006B4676" w:rsidP="0084357E">
      <w:pPr>
        <w:pStyle w:val="ListParagraph"/>
        <w:numPr>
          <w:ilvl w:val="0"/>
          <w:numId w:val="4"/>
        </w:numPr>
      </w:pPr>
      <w:r w:rsidRPr="00575D46">
        <w:t>Familiar With:</w:t>
      </w:r>
      <w:r w:rsidRPr="00575D46">
        <w:tab/>
      </w:r>
      <w:r w:rsidRPr="00575D46">
        <w:tab/>
      </w:r>
      <w:r w:rsidR="002857FD">
        <w:t xml:space="preserve">    </w:t>
      </w:r>
      <w:r w:rsidRPr="00575D46">
        <w:t xml:space="preserve">C, </w:t>
      </w:r>
      <w:r w:rsidRPr="00575D46">
        <w:rPr>
          <w:sz w:val="24"/>
          <w:szCs w:val="24"/>
        </w:rPr>
        <w:t>C++, Python</w:t>
      </w:r>
    </w:p>
    <w:p w14:paraId="1F9EE968" w14:textId="0BF7D296" w:rsidR="00692688" w:rsidRPr="00575D46" w:rsidRDefault="00692688" w:rsidP="00692688">
      <w:pPr>
        <w:pStyle w:val="ListParagraph"/>
        <w:numPr>
          <w:ilvl w:val="0"/>
          <w:numId w:val="4"/>
        </w:numPr>
      </w:pPr>
      <w:r w:rsidRPr="00575D46">
        <w:rPr>
          <w:sz w:val="24"/>
          <w:szCs w:val="24"/>
        </w:rPr>
        <w:t>Databases</w:t>
      </w:r>
      <w:r w:rsidR="0084357E" w:rsidRPr="00575D46">
        <w:rPr>
          <w:sz w:val="24"/>
          <w:szCs w:val="24"/>
        </w:rPr>
        <w:t xml:space="preserve">: </w:t>
      </w:r>
      <w:r w:rsidR="0084357E" w:rsidRPr="00575D46">
        <w:rPr>
          <w:sz w:val="24"/>
          <w:szCs w:val="24"/>
        </w:rPr>
        <w:tab/>
      </w:r>
      <w:r w:rsidRPr="00575D46">
        <w:rPr>
          <w:sz w:val="24"/>
          <w:szCs w:val="24"/>
        </w:rPr>
        <w:tab/>
      </w:r>
      <w:r w:rsidR="002857FD">
        <w:rPr>
          <w:sz w:val="24"/>
          <w:szCs w:val="24"/>
        </w:rPr>
        <w:t xml:space="preserve">    </w:t>
      </w:r>
      <w:r w:rsidR="0084357E" w:rsidRPr="00575D46">
        <w:rPr>
          <w:sz w:val="24"/>
          <w:szCs w:val="24"/>
        </w:rPr>
        <w:t xml:space="preserve">MySQL, </w:t>
      </w:r>
      <w:r w:rsidRPr="00575D46">
        <w:rPr>
          <w:sz w:val="24"/>
          <w:szCs w:val="24"/>
        </w:rPr>
        <w:t>MongoDB</w:t>
      </w:r>
      <w:r w:rsidR="00D1185F" w:rsidRPr="00575D46">
        <w:rPr>
          <w:sz w:val="24"/>
          <w:szCs w:val="24"/>
        </w:rPr>
        <w:t xml:space="preserve">, </w:t>
      </w:r>
      <w:r w:rsidR="006B4676" w:rsidRPr="00575D46">
        <w:rPr>
          <w:sz w:val="24"/>
          <w:szCs w:val="24"/>
        </w:rPr>
        <w:t>PostgreSQL</w:t>
      </w:r>
    </w:p>
    <w:p w14:paraId="059E6503" w14:textId="30E9B2C0" w:rsidR="00692688" w:rsidRPr="00575D46" w:rsidRDefault="00692688" w:rsidP="00692688">
      <w:pPr>
        <w:pStyle w:val="ListParagraph"/>
        <w:numPr>
          <w:ilvl w:val="0"/>
          <w:numId w:val="4"/>
        </w:numPr>
      </w:pPr>
      <w:r w:rsidRPr="00575D46">
        <w:rPr>
          <w:sz w:val="24"/>
          <w:szCs w:val="24"/>
        </w:rPr>
        <w:t>Frameworks and Tools:</w:t>
      </w:r>
      <w:r w:rsidR="002857FD">
        <w:rPr>
          <w:sz w:val="24"/>
          <w:szCs w:val="24"/>
        </w:rPr>
        <w:t xml:space="preserve">   </w:t>
      </w:r>
      <w:r w:rsidR="00D1185F" w:rsidRPr="00575D46">
        <w:rPr>
          <w:sz w:val="24"/>
          <w:szCs w:val="24"/>
        </w:rPr>
        <w:t xml:space="preserve">React Native, </w:t>
      </w:r>
      <w:r w:rsidRPr="00575D46">
        <w:rPr>
          <w:sz w:val="24"/>
          <w:szCs w:val="24"/>
        </w:rPr>
        <w:t>React, Node.js, Express.js, Git,</w:t>
      </w:r>
      <w:r w:rsidRPr="00575D46">
        <w:t xml:space="preserve"> </w:t>
      </w:r>
      <w:r w:rsidRPr="00575D46">
        <w:rPr>
          <w:sz w:val="24"/>
          <w:szCs w:val="24"/>
        </w:rPr>
        <w:t xml:space="preserve">Postman, </w:t>
      </w:r>
      <w:r w:rsidR="006B4676" w:rsidRPr="00575D46">
        <w:rPr>
          <w:sz w:val="24"/>
          <w:szCs w:val="24"/>
        </w:rPr>
        <w:t>Sequelize</w:t>
      </w:r>
      <w:r w:rsidR="00B33DBC" w:rsidRPr="00575D46">
        <w:rPr>
          <w:sz w:val="24"/>
          <w:szCs w:val="24"/>
        </w:rPr>
        <w:t xml:space="preserve">, </w:t>
      </w:r>
      <w:r w:rsidRPr="00575D46">
        <w:rPr>
          <w:sz w:val="24"/>
          <w:szCs w:val="24"/>
        </w:rPr>
        <w:t>Bull</w:t>
      </w:r>
    </w:p>
    <w:p w14:paraId="59DA9FCE" w14:textId="107B4193" w:rsidR="007161C1" w:rsidRPr="00575D46" w:rsidRDefault="008829A3" w:rsidP="007161C1">
      <w:pPr>
        <w:pStyle w:val="ListParagraph"/>
        <w:numPr>
          <w:ilvl w:val="0"/>
          <w:numId w:val="4"/>
        </w:numPr>
      </w:pPr>
      <w:r w:rsidRPr="00575D46">
        <w:rPr>
          <w:sz w:val="24"/>
          <w:szCs w:val="24"/>
        </w:rPr>
        <w:t>Other:</w:t>
      </w:r>
      <w:r w:rsidRPr="00575D46">
        <w:rPr>
          <w:sz w:val="24"/>
          <w:szCs w:val="24"/>
        </w:rPr>
        <w:tab/>
      </w:r>
      <w:r w:rsidRPr="00575D46">
        <w:rPr>
          <w:sz w:val="24"/>
          <w:szCs w:val="24"/>
        </w:rPr>
        <w:tab/>
      </w:r>
      <w:r w:rsidR="00692688" w:rsidRPr="00575D46">
        <w:rPr>
          <w:sz w:val="24"/>
          <w:szCs w:val="24"/>
        </w:rPr>
        <w:tab/>
      </w:r>
      <w:r w:rsidR="002857FD">
        <w:rPr>
          <w:sz w:val="24"/>
          <w:szCs w:val="24"/>
        </w:rPr>
        <w:t xml:space="preserve">    </w:t>
      </w:r>
      <w:r w:rsidRPr="00575D46">
        <w:rPr>
          <w:sz w:val="24"/>
          <w:szCs w:val="24"/>
        </w:rPr>
        <w:t>Data Structure and algorithms</w:t>
      </w:r>
      <w:r w:rsidR="00CA76FC" w:rsidRPr="00575D46">
        <w:rPr>
          <w:sz w:val="24"/>
          <w:szCs w:val="24"/>
        </w:rPr>
        <w:t>, Payment gateways</w:t>
      </w:r>
    </w:p>
    <w:p w14:paraId="13922AB3" w14:textId="4EE80318" w:rsidR="00030666" w:rsidRDefault="00030666" w:rsidP="00030666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CC7C0" wp14:editId="73080FD3">
                <wp:simplePos x="0" y="0"/>
                <wp:positionH relativeFrom="page">
                  <wp:align>center</wp:align>
                </wp:positionH>
                <wp:positionV relativeFrom="paragraph">
                  <wp:posOffset>259715</wp:posOffset>
                </wp:positionV>
                <wp:extent cx="7155180" cy="0"/>
                <wp:effectExtent l="0" t="0" r="0" b="0"/>
                <wp:wrapNone/>
                <wp:docPr id="11255032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5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CEE6E"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0.45pt" to="563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color w:val="2F5496" w:themeColor="accent1" w:themeShade="BF"/>
          <w:sz w:val="32"/>
          <w:szCs w:val="32"/>
        </w:rPr>
        <w:t>Education and 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616"/>
      </w:tblGrid>
      <w:tr w:rsidR="002F4B71" w14:paraId="0486A848" w14:textId="77777777" w:rsidTr="006B4676">
        <w:tc>
          <w:tcPr>
            <w:tcW w:w="8635" w:type="dxa"/>
          </w:tcPr>
          <w:p w14:paraId="35CB453E" w14:textId="330E8F56" w:rsidR="002F4B71" w:rsidRPr="00030666" w:rsidRDefault="002F4B71" w:rsidP="002F4B71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030666">
              <w:rPr>
                <w:b/>
                <w:bCs/>
              </w:rPr>
              <w:t>BCA</w:t>
            </w:r>
            <w:r w:rsidR="004640C1">
              <w:rPr>
                <w:b/>
                <w:bCs/>
              </w:rPr>
              <w:t xml:space="preserve"> (8.16)</w:t>
            </w:r>
            <w:r w:rsidRPr="00030666">
              <w:rPr>
                <w:b/>
                <w:bCs/>
              </w:rPr>
              <w:t xml:space="preserve">, </w:t>
            </w:r>
            <w:r w:rsidRPr="00030666">
              <w:t>West Bengal University of Technology</w:t>
            </w:r>
          </w:p>
        </w:tc>
        <w:tc>
          <w:tcPr>
            <w:tcW w:w="2616" w:type="dxa"/>
          </w:tcPr>
          <w:p w14:paraId="522C31FD" w14:textId="56723AF7" w:rsidR="002F4B71" w:rsidRDefault="002F4B71" w:rsidP="002F4B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2021-2024</w:t>
            </w:r>
          </w:p>
        </w:tc>
      </w:tr>
      <w:tr w:rsidR="002F4B71" w14:paraId="37FB8AAF" w14:textId="77777777" w:rsidTr="006B4676">
        <w:tc>
          <w:tcPr>
            <w:tcW w:w="8635" w:type="dxa"/>
          </w:tcPr>
          <w:p w14:paraId="70B628E0" w14:textId="43EB1053" w:rsidR="002F4B71" w:rsidRPr="00030666" w:rsidRDefault="002F4B71" w:rsidP="002F4B71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MCA, </w:t>
            </w:r>
            <w:r w:rsidRPr="00030666">
              <w:t>West Bengal University of Technology</w:t>
            </w:r>
          </w:p>
        </w:tc>
        <w:tc>
          <w:tcPr>
            <w:tcW w:w="2616" w:type="dxa"/>
          </w:tcPr>
          <w:p w14:paraId="174B1F46" w14:textId="71D22022" w:rsidR="002F4B71" w:rsidRDefault="002F4B71" w:rsidP="002F4B7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2024-2026</w:t>
            </w:r>
          </w:p>
        </w:tc>
      </w:tr>
    </w:tbl>
    <w:p w14:paraId="65BB259F" w14:textId="77777777" w:rsidR="00030666" w:rsidRPr="00030666" w:rsidRDefault="00030666" w:rsidP="007161C1">
      <w:pPr>
        <w:rPr>
          <w:sz w:val="32"/>
          <w:szCs w:val="32"/>
        </w:rPr>
      </w:pPr>
    </w:p>
    <w:sectPr w:rsidR="00030666" w:rsidRPr="00030666" w:rsidSect="003E7702">
      <w:pgSz w:w="12240" w:h="15840"/>
      <w:pgMar w:top="547" w:right="432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2108"/>
    <w:multiLevelType w:val="hybridMultilevel"/>
    <w:tmpl w:val="D7BE1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5828"/>
    <w:multiLevelType w:val="hybridMultilevel"/>
    <w:tmpl w:val="1D1C29E6"/>
    <w:lvl w:ilvl="0" w:tplc="A5901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102986"/>
    <w:multiLevelType w:val="hybridMultilevel"/>
    <w:tmpl w:val="8A7058EA"/>
    <w:lvl w:ilvl="0" w:tplc="F314D4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056ACA"/>
    <w:multiLevelType w:val="hybridMultilevel"/>
    <w:tmpl w:val="0F5A4180"/>
    <w:lvl w:ilvl="0" w:tplc="A5901F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654504"/>
    <w:multiLevelType w:val="hybridMultilevel"/>
    <w:tmpl w:val="340867C6"/>
    <w:lvl w:ilvl="0" w:tplc="2EB2F2B8">
      <w:start w:val="1"/>
      <w:numFmt w:val="decimal"/>
      <w:lvlText w:val="%1."/>
      <w:lvlJc w:val="left"/>
      <w:pPr>
        <w:ind w:left="25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7FD24D8"/>
    <w:multiLevelType w:val="hybridMultilevel"/>
    <w:tmpl w:val="6450D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5349B"/>
    <w:multiLevelType w:val="hybridMultilevel"/>
    <w:tmpl w:val="9F6C890A"/>
    <w:lvl w:ilvl="0" w:tplc="A5901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C8094E"/>
    <w:multiLevelType w:val="hybridMultilevel"/>
    <w:tmpl w:val="926839FA"/>
    <w:lvl w:ilvl="0" w:tplc="8160D248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562761"/>
    <w:multiLevelType w:val="hybridMultilevel"/>
    <w:tmpl w:val="5322BE08"/>
    <w:lvl w:ilvl="0" w:tplc="F314D4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953677"/>
    <w:multiLevelType w:val="hybridMultilevel"/>
    <w:tmpl w:val="5D18D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B3D10"/>
    <w:multiLevelType w:val="hybridMultilevel"/>
    <w:tmpl w:val="839C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CB42F5"/>
    <w:multiLevelType w:val="hybridMultilevel"/>
    <w:tmpl w:val="DAF45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B6024E"/>
    <w:multiLevelType w:val="hybridMultilevel"/>
    <w:tmpl w:val="349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442918">
    <w:abstractNumId w:val="8"/>
  </w:num>
  <w:num w:numId="2" w16cid:durableId="103966590">
    <w:abstractNumId w:val="2"/>
  </w:num>
  <w:num w:numId="3" w16cid:durableId="1495028547">
    <w:abstractNumId w:val="12"/>
  </w:num>
  <w:num w:numId="4" w16cid:durableId="167407973">
    <w:abstractNumId w:val="1"/>
  </w:num>
  <w:num w:numId="5" w16cid:durableId="724059974">
    <w:abstractNumId w:val="11"/>
  </w:num>
  <w:num w:numId="6" w16cid:durableId="1135417059">
    <w:abstractNumId w:val="3"/>
  </w:num>
  <w:num w:numId="7" w16cid:durableId="1376391273">
    <w:abstractNumId w:val="6"/>
  </w:num>
  <w:num w:numId="8" w16cid:durableId="358706010">
    <w:abstractNumId w:val="4"/>
  </w:num>
  <w:num w:numId="9" w16cid:durableId="777988924">
    <w:abstractNumId w:val="7"/>
  </w:num>
  <w:num w:numId="10" w16cid:durableId="1774204750">
    <w:abstractNumId w:val="9"/>
  </w:num>
  <w:num w:numId="11" w16cid:durableId="1979341735">
    <w:abstractNumId w:val="10"/>
  </w:num>
  <w:num w:numId="12" w16cid:durableId="119962859">
    <w:abstractNumId w:val="0"/>
  </w:num>
  <w:num w:numId="13" w16cid:durableId="50466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02"/>
    <w:rsid w:val="00030666"/>
    <w:rsid w:val="00032328"/>
    <w:rsid w:val="000F4EB4"/>
    <w:rsid w:val="0015370F"/>
    <w:rsid w:val="00193E02"/>
    <w:rsid w:val="001A476C"/>
    <w:rsid w:val="002857FD"/>
    <w:rsid w:val="002F4B71"/>
    <w:rsid w:val="002F6D55"/>
    <w:rsid w:val="003E7702"/>
    <w:rsid w:val="00422713"/>
    <w:rsid w:val="004640C1"/>
    <w:rsid w:val="004704BD"/>
    <w:rsid w:val="00484897"/>
    <w:rsid w:val="004E34C3"/>
    <w:rsid w:val="00565B77"/>
    <w:rsid w:val="00571C6B"/>
    <w:rsid w:val="00575D46"/>
    <w:rsid w:val="005C75F0"/>
    <w:rsid w:val="00611A2C"/>
    <w:rsid w:val="00692688"/>
    <w:rsid w:val="006B4676"/>
    <w:rsid w:val="007161C1"/>
    <w:rsid w:val="0077659B"/>
    <w:rsid w:val="007F6D9D"/>
    <w:rsid w:val="0084357E"/>
    <w:rsid w:val="00844B83"/>
    <w:rsid w:val="00847F8C"/>
    <w:rsid w:val="008829A3"/>
    <w:rsid w:val="008D6785"/>
    <w:rsid w:val="008E01DD"/>
    <w:rsid w:val="00906225"/>
    <w:rsid w:val="00A06CF8"/>
    <w:rsid w:val="00A41431"/>
    <w:rsid w:val="00A9042E"/>
    <w:rsid w:val="00AA6C97"/>
    <w:rsid w:val="00AB0A8D"/>
    <w:rsid w:val="00AD6689"/>
    <w:rsid w:val="00B22919"/>
    <w:rsid w:val="00B33DBC"/>
    <w:rsid w:val="00B51ECD"/>
    <w:rsid w:val="00C41183"/>
    <w:rsid w:val="00CA76FC"/>
    <w:rsid w:val="00D1185F"/>
    <w:rsid w:val="00D27B14"/>
    <w:rsid w:val="00D91BCD"/>
    <w:rsid w:val="00E54D85"/>
    <w:rsid w:val="00F14FB3"/>
    <w:rsid w:val="00F278D3"/>
    <w:rsid w:val="00FA2D30"/>
    <w:rsid w:val="00F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0331"/>
  <w15:chartTrackingRefBased/>
  <w15:docId w15:val="{6E0013C3-28B5-42B7-8441-038D4779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8D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7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7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77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7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0A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D67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deo-call-app-nine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lay-gi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la-ygiri" TargetMode="External"/><Relationship Id="rId5" Type="http://schemas.openxmlformats.org/officeDocument/2006/relationships/hyperlink" Target="mailto:pralaygiri29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PRALAY GIRI</dc:creator>
  <cp:keywords/>
  <dc:description/>
  <cp:lastModifiedBy>PRALAY GIRI</cp:lastModifiedBy>
  <cp:revision>13</cp:revision>
  <dcterms:created xsi:type="dcterms:W3CDTF">2024-11-10T18:43:00Z</dcterms:created>
  <dcterms:modified xsi:type="dcterms:W3CDTF">2026-04-15T16:17:00Z</dcterms:modified>
</cp:coreProperties>
</file>