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Calibri" w:cs="Calibri" w:eastAsia="Calibri" w:hAnsi="Calibri"/>
          <w:b/>
          <w:bCs/>
          <w:color w:val="1F4E78"/>
          <w:sz w:val="40"/>
          <w:szCs w:val="40"/>
        </w:rPr>
        <w:t xml:space="preserve">Sales Database — SQL Practice Questionnaire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20 questions · 10 Basic → 5 Medium → 5 Complex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Database: sales_practice_db (from Sales_Database.sql). Write and run a query for each question below — the difficulty increases through the paper, so basic questions build the single-table skills that the medium and complex questions combine. A separate answer key with verified SQL solutions is provided in Sales_SQL_Answer_Key.docx.</w:t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1F4E78"/>
          <w:sz w:val="24"/>
          <w:szCs w:val="24"/>
        </w:rPr>
        <w:t xml:space="preserve">Schema quick reference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200"/>
      </w:tblGrid>
      <w:t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5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Other Columns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sales_id (PK)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date_id, customer_id, product_id, store_id, quantity, unit_price, discount_pct, total_amount, payment_method, order_status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dim_product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product_id (PK)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product_name, category, subcategory, brand, unit_price, cost_price, launch_date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dim_customer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customer_id (PK)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customer_name, email, gender, age, age_group, city, state, country, signup_date, customer_segment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dim_store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store_id (PK)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store_name, city, state, country, channel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dim_date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date_id (PK)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full_date, day, day_name, month, month_name, quarter, year, is_weekend</w:t>
            </w:r>
          </w:p>
        </w:tc>
      </w:tr>
    </w:tbl>
    <w:p>
      <w:pPr>
        <w:pStyle w:val="Heading1"/>
        <w:pBdr>
          <w:bottom w:val="single" w:color="2E7D3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Part 1 — Basic (Questions 1–10)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Single-table filtering, sorting, and simple aggregates.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Q1.  </w:t>
      </w:r>
      <w:r>
        <w:rPr>
          <w:rFonts w:ascii="Calibri" w:cs="Calibri" w:eastAsia="Calibri" w:hAnsi="Calibri"/>
          <w:sz w:val="22"/>
          <w:szCs w:val="22"/>
        </w:rPr>
        <w:t xml:space="preserve">List the product_name, brand, and unit_price of every product in the 'Electronics' category.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dim_product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Q2.  </w:t>
      </w:r>
      <w:r>
        <w:rPr>
          <w:rFonts w:ascii="Calibri" w:cs="Calibri" w:eastAsia="Calibri" w:hAnsi="Calibri"/>
          <w:sz w:val="22"/>
          <w:szCs w:val="22"/>
        </w:rPr>
        <w:t xml:space="preserve">List the customer_name and city of every customer located in 'New York'.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dim_customer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Q3.  </w:t>
      </w:r>
      <w:r>
        <w:rPr>
          <w:rFonts w:ascii="Calibri" w:cs="Calibri" w:eastAsia="Calibri" w:hAnsi="Calibri"/>
          <w:sz w:val="22"/>
          <w:szCs w:val="22"/>
        </w:rPr>
        <w:t xml:space="preserve">Show the sales_id, product_id, and order_status of every sale with order_status = 'Cancelled'.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Q4.  </w:t>
      </w:r>
      <w:r>
        <w:rPr>
          <w:rFonts w:ascii="Calibri" w:cs="Calibri" w:eastAsia="Calibri" w:hAnsi="Calibri"/>
          <w:sz w:val="22"/>
          <w:szCs w:val="22"/>
        </w:rPr>
        <w:t xml:space="preserve">Show all sales (sales_id, product_id, quantity) where the quantity sold is greater than 3.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Q5.  </w:t>
      </w:r>
      <w:r>
        <w:rPr>
          <w:rFonts w:ascii="Calibri" w:cs="Calibri" w:eastAsia="Calibri" w:hAnsi="Calibri"/>
          <w:sz w:val="22"/>
          <w:szCs w:val="22"/>
        </w:rPr>
        <w:t xml:space="preserve">How many total products are there in dim_product?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dim_product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Q6.  </w:t>
      </w:r>
      <w:r>
        <w:rPr>
          <w:rFonts w:ascii="Calibri" w:cs="Calibri" w:eastAsia="Calibri" w:hAnsi="Calibri"/>
          <w:sz w:val="22"/>
          <w:szCs w:val="22"/>
        </w:rPr>
        <w:t xml:space="preserve">List the product_name and unit_price of the 5 most expensive products.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dim_product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Q7.  </w:t>
      </w:r>
      <w:r>
        <w:rPr>
          <w:rFonts w:ascii="Calibri" w:cs="Calibri" w:eastAsia="Calibri" w:hAnsi="Calibri"/>
          <w:sz w:val="22"/>
          <w:szCs w:val="22"/>
        </w:rPr>
        <w:t xml:space="preserve">What are the distinct payment methods used across all sales?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Q8.  </w:t>
      </w:r>
      <w:r>
        <w:rPr>
          <w:rFonts w:ascii="Calibri" w:cs="Calibri" w:eastAsia="Calibri" w:hAnsi="Calibri"/>
          <w:sz w:val="22"/>
          <w:szCs w:val="22"/>
        </w:rPr>
        <w:t xml:space="preserve">Count the number of customers in each customer_segment.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dim_customer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Q9.  </w:t>
      </w:r>
      <w:r>
        <w:rPr>
          <w:rFonts w:ascii="Calibri" w:cs="Calibri" w:eastAsia="Calibri" w:hAnsi="Calibri"/>
          <w:sz w:val="22"/>
          <w:szCs w:val="22"/>
        </w:rPr>
        <w:t xml:space="preserve">List all sales made using the 'UPI' payment method.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Q10.  </w:t>
      </w:r>
      <w:r>
        <w:rPr>
          <w:rFonts w:ascii="Calibri" w:cs="Calibri" w:eastAsia="Calibri" w:hAnsi="Calibri"/>
          <w:sz w:val="22"/>
          <w:szCs w:val="22"/>
        </w:rPr>
        <w:t xml:space="preserve">What is the total revenue (SUM of total_amount) across all sales in fact_sales?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</w:t>
      </w:r>
    </w:p>
    <w:p>
      <w:pPr>
        <w:pStyle w:val="Heading1"/>
        <w:pBdr>
          <w:bottom w:val="single" w:color="B8860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Part 2 — Medium (Questions 11–15)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Joins across fact and dimension tables, GROUP BY, and outer joins.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Q11.  </w:t>
      </w:r>
      <w:r>
        <w:rPr>
          <w:rFonts w:ascii="Calibri" w:cs="Calibri" w:eastAsia="Calibri" w:hAnsi="Calibri"/>
          <w:sz w:val="22"/>
          <w:szCs w:val="22"/>
        </w:rPr>
        <w:t xml:space="preserve">Find the total revenue by product category, ordered from highest to lowest.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dim_product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Q12.  </w:t>
      </w:r>
      <w:r>
        <w:rPr>
          <w:rFonts w:ascii="Calibri" w:cs="Calibri" w:eastAsia="Calibri" w:hAnsi="Calibri"/>
          <w:sz w:val="22"/>
          <w:szCs w:val="22"/>
        </w:rPr>
        <w:t xml:space="preserve">Find the top 5 customers by total amount spent, excluding cancelled orders.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dim_customer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Q13.  </w:t>
      </w:r>
      <w:r>
        <w:rPr>
          <w:rFonts w:ascii="Calibri" w:cs="Calibri" w:eastAsia="Calibri" w:hAnsi="Calibri"/>
          <w:sz w:val="22"/>
          <w:szCs w:val="22"/>
        </w:rPr>
        <w:t xml:space="preserve">Find the average order value (AVG of total_amount) for each sales channel (Online vs Retail).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dim_store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Q14.  </w:t>
      </w:r>
      <w:r>
        <w:rPr>
          <w:rFonts w:ascii="Calibri" w:cs="Calibri" w:eastAsia="Calibri" w:hAnsi="Calibri"/>
          <w:sz w:val="22"/>
          <w:szCs w:val="22"/>
        </w:rPr>
        <w:t xml:space="preserve">List all products that have never appeared in a single sale (i.e., no matching row in fact_sales).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dim_product, fact_sales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Q15.  </w:t>
      </w:r>
      <w:r>
        <w:rPr>
          <w:rFonts w:ascii="Calibri" w:cs="Calibri" w:eastAsia="Calibri" w:hAnsi="Calibri"/>
          <w:sz w:val="22"/>
          <w:szCs w:val="22"/>
        </w:rPr>
        <w:t xml:space="preserve">Find the total number of orders and total revenue for each month.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dim_date</w:t>
      </w:r>
    </w:p>
    <w:p>
      <w:pPr>
        <w:pStyle w:val="Heading1"/>
        <w:pBdr>
          <w:bottom w:val="single" w:color="B00020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B00020"/>
          <w:sz w:val="30"/>
          <w:szCs w:val="30"/>
        </w:rPr>
        <w:t xml:space="preserve">Part 3 — Complex (Questions 16–20)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Window functions, subqueries, and multi-way joins.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Q16.  </w:t>
      </w:r>
      <w:r>
        <w:rPr>
          <w:rFonts w:ascii="Calibri" w:cs="Calibri" w:eastAsia="Calibri" w:hAnsi="Calibri"/>
          <w:sz w:val="22"/>
          <w:szCs w:val="22"/>
        </w:rPr>
        <w:t xml:space="preserve">For each product category, find the single best-selling product by total quantity sold. (Hint: use a window function such as RANK() partitioned by category.)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dim_product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Q17.  </w:t>
      </w:r>
      <w:r>
        <w:rPr>
          <w:rFonts w:ascii="Calibri" w:cs="Calibri" w:eastAsia="Calibri" w:hAnsi="Calibri"/>
          <w:sz w:val="22"/>
          <w:szCs w:val="22"/>
        </w:rPr>
        <w:t xml:space="preserve">Calculate the running (cumulative) total of daily revenue over time.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dim_date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Q18.  </w:t>
      </w:r>
      <w:r>
        <w:rPr>
          <w:rFonts w:ascii="Calibri" w:cs="Calibri" w:eastAsia="Calibri" w:hAnsi="Calibri"/>
          <w:sz w:val="22"/>
          <w:szCs w:val="22"/>
        </w:rPr>
        <w:t xml:space="preserve">Find all customers whose total spend is above the average total spend across all customers.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dim_customer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Q19.  </w:t>
      </w:r>
      <w:r>
        <w:rPr>
          <w:rFonts w:ascii="Calibri" w:cs="Calibri" w:eastAsia="Calibri" w:hAnsi="Calibri"/>
          <w:sz w:val="22"/>
          <w:szCs w:val="22"/>
        </w:rPr>
        <w:t xml:space="preserve">For each store, find its top 2 products by revenue.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dim_store, dim_product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Q20.  </w:t>
      </w:r>
      <w:r>
        <w:rPr>
          <w:rFonts w:ascii="Calibri" w:cs="Calibri" w:eastAsia="Calibri" w:hAnsi="Calibri"/>
          <w:sz w:val="22"/>
          <w:szCs w:val="22"/>
        </w:rPr>
        <w:t xml:space="preserve">Compute month-over-month revenue growth percentage.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Tables: fact_sales, dim_date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2026-08-23T15:07:53.739Z</dcterms:created>
  <dcterms:modified xsi:type="dcterms:W3CDTF">2026-08-23T15:07:53.756Z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