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21B1E" w:rsidP="00D21B1E" w:rsidRDefault="00D21B1E" w14:paraId="5BE24D5A" w14:textId="77777777">
      <w:pPr>
        <w:jc w:val="center"/>
        <w:rPr>
          <w:rFonts w:ascii="Arial" w:hAnsi="Arial" w:cs="Arial"/>
          <w:b/>
          <w:bCs/>
          <w:sz w:val="24"/>
          <w:szCs w:val="24"/>
        </w:rPr>
      </w:pPr>
    </w:p>
    <w:p w:rsidR="00D21B1E" w:rsidP="00D21B1E" w:rsidRDefault="00D21B1E" w14:paraId="0BCF34F7" w14:textId="77777777">
      <w:pPr>
        <w:jc w:val="center"/>
        <w:rPr>
          <w:rFonts w:ascii="Arial" w:hAnsi="Arial" w:cs="Arial"/>
          <w:b/>
          <w:bCs/>
          <w:sz w:val="24"/>
          <w:szCs w:val="24"/>
        </w:rPr>
      </w:pPr>
    </w:p>
    <w:p w:rsidR="00D21B1E" w:rsidP="00D21B1E" w:rsidRDefault="00D21B1E" w14:paraId="67D53843" w14:textId="77777777">
      <w:pPr>
        <w:jc w:val="center"/>
        <w:rPr>
          <w:rFonts w:ascii="Arial" w:hAnsi="Arial" w:cs="Arial"/>
          <w:b/>
          <w:bCs/>
          <w:sz w:val="24"/>
          <w:szCs w:val="24"/>
        </w:rPr>
      </w:pPr>
    </w:p>
    <w:p w:rsidR="00D21B1E" w:rsidP="00D21B1E" w:rsidRDefault="00D21B1E" w14:paraId="127051B4" w14:textId="77777777">
      <w:pPr>
        <w:jc w:val="center"/>
        <w:rPr>
          <w:rFonts w:ascii="Arial" w:hAnsi="Arial" w:cs="Arial"/>
          <w:b/>
          <w:bCs/>
          <w:sz w:val="24"/>
          <w:szCs w:val="24"/>
        </w:rPr>
      </w:pPr>
    </w:p>
    <w:p w:rsidR="00D21B1E" w:rsidP="00D21B1E" w:rsidRDefault="00D21B1E" w14:paraId="31DFA287" w14:textId="77777777">
      <w:pPr>
        <w:jc w:val="center"/>
        <w:rPr>
          <w:rFonts w:ascii="Arial" w:hAnsi="Arial" w:cs="Arial"/>
          <w:b/>
          <w:bCs/>
          <w:sz w:val="24"/>
          <w:szCs w:val="24"/>
        </w:rPr>
      </w:pPr>
    </w:p>
    <w:p w:rsidR="00D21B1E" w:rsidP="00D21B1E" w:rsidRDefault="00D21B1E" w14:paraId="7E8F3A76" w14:textId="77777777">
      <w:pPr>
        <w:jc w:val="center"/>
        <w:rPr>
          <w:rFonts w:ascii="Arial" w:hAnsi="Arial" w:cs="Arial"/>
          <w:b/>
          <w:bCs/>
          <w:sz w:val="24"/>
          <w:szCs w:val="24"/>
        </w:rPr>
      </w:pPr>
    </w:p>
    <w:p w:rsidR="00D21B1E" w:rsidP="00D21B1E" w:rsidRDefault="00D21B1E" w14:paraId="667E1563" w14:textId="77777777">
      <w:pPr>
        <w:jc w:val="center"/>
        <w:rPr>
          <w:rFonts w:ascii="Arial" w:hAnsi="Arial" w:cs="Arial"/>
          <w:b/>
          <w:bCs/>
          <w:sz w:val="24"/>
          <w:szCs w:val="24"/>
        </w:rPr>
      </w:pPr>
    </w:p>
    <w:p w:rsidR="00D21B1E" w:rsidP="00D21B1E" w:rsidRDefault="00D21B1E" w14:paraId="4B5A4D7F" w14:textId="77777777">
      <w:pPr>
        <w:jc w:val="center"/>
        <w:rPr>
          <w:rFonts w:ascii="Arial" w:hAnsi="Arial" w:cs="Arial"/>
          <w:b/>
          <w:bCs/>
          <w:sz w:val="24"/>
          <w:szCs w:val="24"/>
        </w:rPr>
      </w:pPr>
    </w:p>
    <w:p w:rsidR="00D21B1E" w:rsidP="00D21B1E" w:rsidRDefault="00D21B1E" w14:paraId="7A0ECD6D" w14:textId="77777777">
      <w:pPr>
        <w:jc w:val="center"/>
        <w:rPr>
          <w:rFonts w:ascii="Arial" w:hAnsi="Arial" w:cs="Arial"/>
          <w:b/>
          <w:bCs/>
          <w:sz w:val="24"/>
          <w:szCs w:val="24"/>
        </w:rPr>
      </w:pPr>
    </w:p>
    <w:p w:rsidRPr="00D21B1E" w:rsidR="006E3C75" w:rsidP="00D21B1E" w:rsidRDefault="00D21B1E" w14:paraId="7B6C9335" w14:textId="625BE28B">
      <w:pPr>
        <w:jc w:val="center"/>
        <w:rPr>
          <w:rFonts w:ascii="Arial" w:hAnsi="Arial" w:cs="Arial"/>
          <w:b/>
          <w:bCs/>
          <w:sz w:val="28"/>
          <w:szCs w:val="28"/>
        </w:rPr>
      </w:pPr>
      <w:r w:rsidRPr="00D21B1E">
        <w:rPr>
          <w:rFonts w:ascii="Arial" w:hAnsi="Arial" w:cs="Arial"/>
          <w:b/>
          <w:bCs/>
          <w:sz w:val="28"/>
          <w:szCs w:val="28"/>
        </w:rPr>
        <w:t>IST 687 INTRODUCTION TO DATA SCIENCE</w:t>
      </w:r>
    </w:p>
    <w:p w:rsidRPr="00D21B1E" w:rsidR="00D21B1E" w:rsidP="00D21B1E" w:rsidRDefault="00D21B1E" w14:paraId="10C99C5B" w14:textId="4063B4B2">
      <w:pPr>
        <w:jc w:val="center"/>
        <w:rPr>
          <w:rFonts w:ascii="Arial" w:hAnsi="Arial" w:cs="Arial"/>
          <w:sz w:val="24"/>
          <w:szCs w:val="24"/>
        </w:rPr>
      </w:pPr>
      <w:r w:rsidRPr="00D21B1E">
        <w:rPr>
          <w:rFonts w:ascii="Arial" w:hAnsi="Arial" w:cs="Arial"/>
          <w:sz w:val="24"/>
          <w:szCs w:val="24"/>
        </w:rPr>
        <w:t>Lab Section M00</w:t>
      </w:r>
      <w:r w:rsidRPr="00D21B1E">
        <w:rPr>
          <w:rFonts w:ascii="Arial" w:hAnsi="Arial" w:cs="Arial"/>
          <w:sz w:val="24"/>
          <w:szCs w:val="24"/>
        </w:rPr>
        <w:t>2</w:t>
      </w:r>
      <w:r w:rsidRPr="00D21B1E">
        <w:rPr>
          <w:rFonts w:ascii="Arial" w:hAnsi="Arial" w:cs="Arial"/>
          <w:sz w:val="24"/>
          <w:szCs w:val="24"/>
        </w:rPr>
        <w:t xml:space="preserve"> | Group </w:t>
      </w:r>
      <w:r w:rsidRPr="00D21B1E">
        <w:rPr>
          <w:rFonts w:ascii="Arial" w:hAnsi="Arial" w:cs="Arial"/>
          <w:sz w:val="24"/>
          <w:szCs w:val="24"/>
        </w:rPr>
        <w:t>4</w:t>
      </w:r>
    </w:p>
    <w:p w:rsidRPr="00D21B1E" w:rsidR="00D21B1E" w:rsidP="00D21B1E" w:rsidRDefault="00D21B1E" w14:paraId="4C17DE84" w14:textId="7D3C63C7">
      <w:pPr>
        <w:jc w:val="center"/>
        <w:rPr>
          <w:rFonts w:ascii="Arial" w:hAnsi="Arial" w:cs="Arial"/>
          <w:b/>
          <w:bCs/>
          <w:sz w:val="24"/>
          <w:szCs w:val="24"/>
        </w:rPr>
      </w:pPr>
      <w:r w:rsidRPr="00D21B1E">
        <w:rPr>
          <w:rFonts w:ascii="Arial" w:hAnsi="Arial" w:cs="Arial"/>
          <w:b/>
          <w:bCs/>
          <w:sz w:val="24"/>
          <w:szCs w:val="24"/>
        </w:rPr>
        <w:t>DATA ANALYSIS FOR</w:t>
      </w:r>
      <w:r w:rsidRPr="00D21B1E">
        <w:rPr>
          <w:rFonts w:ascii="Arial" w:hAnsi="Arial" w:cs="Arial"/>
          <w:b/>
          <w:bCs/>
          <w:sz w:val="24"/>
          <w:szCs w:val="24"/>
        </w:rPr>
        <w:t xml:space="preserve"> HEALTH MANAGEMENT ORGANIZATION</w:t>
      </w:r>
    </w:p>
    <w:p w:rsidR="00D21B1E" w:rsidP="00D21B1E" w:rsidRDefault="00D21B1E" w14:paraId="7A60FAA9" w14:textId="53887D3D">
      <w:pPr>
        <w:spacing w:line="480" w:lineRule="auto"/>
        <w:jc w:val="center"/>
        <w:rPr>
          <w:rFonts w:ascii="Arial" w:hAnsi="Arial" w:cs="Arial"/>
          <w:sz w:val="24"/>
          <w:szCs w:val="24"/>
        </w:rPr>
      </w:pPr>
      <w:r w:rsidRPr="004C36ED">
        <w:rPr>
          <w:rFonts w:ascii="Arial" w:hAnsi="Arial" w:cs="Arial"/>
          <w:sz w:val="24"/>
          <w:szCs w:val="24"/>
        </w:rPr>
        <w:t>School of Information Studies, Syracuse Universit</w:t>
      </w:r>
      <w:r>
        <w:rPr>
          <w:rFonts w:ascii="Arial" w:hAnsi="Arial" w:cs="Arial"/>
          <w:sz w:val="24"/>
          <w:szCs w:val="24"/>
        </w:rPr>
        <w:t>y</w:t>
      </w:r>
      <w:r>
        <w:rPr>
          <w:rFonts w:ascii="Arial" w:hAnsi="Arial" w:cs="Arial"/>
          <w:sz w:val="24"/>
          <w:szCs w:val="24"/>
        </w:rPr>
        <w:br/>
      </w:r>
      <w:r>
        <w:rPr>
          <w:rFonts w:ascii="Arial" w:hAnsi="Arial" w:cs="Arial"/>
          <w:sz w:val="24"/>
          <w:szCs w:val="24"/>
        </w:rPr>
        <w:t>Prof. Erik Anderson</w:t>
      </w:r>
      <w:r>
        <w:rPr>
          <w:rFonts w:ascii="Arial" w:hAnsi="Arial" w:cs="Arial"/>
          <w:sz w:val="24"/>
          <w:szCs w:val="24"/>
        </w:rPr>
        <w:br/>
      </w:r>
      <w:r>
        <w:rPr>
          <w:rFonts w:ascii="Arial" w:hAnsi="Arial" w:cs="Arial"/>
          <w:sz w:val="24"/>
          <w:szCs w:val="24"/>
        </w:rPr>
        <w:t>December 8</w:t>
      </w:r>
      <w:r w:rsidRPr="00D21B1E">
        <w:rPr>
          <w:rFonts w:ascii="Arial" w:hAnsi="Arial" w:cs="Arial"/>
          <w:sz w:val="24"/>
          <w:szCs w:val="24"/>
          <w:vertAlign w:val="superscript"/>
        </w:rPr>
        <w:t>th</w:t>
      </w:r>
      <w:r>
        <w:rPr>
          <w:rFonts w:ascii="Arial" w:hAnsi="Arial" w:cs="Arial"/>
          <w:sz w:val="24"/>
          <w:szCs w:val="24"/>
        </w:rPr>
        <w:t>, 2022</w:t>
      </w:r>
    </w:p>
    <w:p w:rsidR="00D21B1E" w:rsidP="00D21B1E" w:rsidRDefault="00D21B1E" w14:paraId="3639795C" w14:textId="4D9A85FA">
      <w:pPr>
        <w:spacing w:line="480" w:lineRule="auto"/>
        <w:jc w:val="center"/>
        <w:rPr>
          <w:rFonts w:ascii="Arial" w:hAnsi="Arial" w:cs="Arial"/>
          <w:sz w:val="24"/>
          <w:szCs w:val="24"/>
        </w:rPr>
      </w:pPr>
      <w:r>
        <w:rPr>
          <w:rFonts w:ascii="Arial" w:hAnsi="Arial" w:cs="Arial"/>
          <w:sz w:val="24"/>
          <w:szCs w:val="24"/>
        </w:rPr>
        <w:t>Submitted By:</w:t>
      </w:r>
    </w:p>
    <w:p w:rsidRPr="004C36ED" w:rsidR="00D21B1E" w:rsidP="00D21B1E" w:rsidRDefault="00D21B1E" w14:paraId="02BE6729" w14:textId="4164C4AA">
      <w:pPr>
        <w:spacing w:line="480" w:lineRule="auto"/>
        <w:jc w:val="center"/>
        <w:rPr>
          <w:rFonts w:ascii="Arial" w:hAnsi="Arial" w:cs="Arial"/>
          <w:sz w:val="24"/>
          <w:szCs w:val="24"/>
        </w:rPr>
      </w:pPr>
      <w:r w:rsidRPr="004C36ED">
        <w:rPr>
          <w:rFonts w:ascii="Arial" w:hAnsi="Arial" w:cs="Arial"/>
          <w:sz w:val="24"/>
          <w:szCs w:val="24"/>
        </w:rPr>
        <w:t>Choijamts Bataa</w:t>
      </w:r>
      <w:r>
        <w:rPr>
          <w:rFonts w:ascii="Arial" w:hAnsi="Arial" w:cs="Arial"/>
          <w:sz w:val="24"/>
          <w:szCs w:val="24"/>
        </w:rPr>
        <w:t xml:space="preserve"> | </w:t>
      </w:r>
      <w:r w:rsidRPr="004C36ED">
        <w:rPr>
          <w:rFonts w:ascii="Arial" w:hAnsi="Arial" w:cs="Arial"/>
          <w:sz w:val="24"/>
          <w:szCs w:val="24"/>
        </w:rPr>
        <w:t>Komal Regmi</w:t>
      </w:r>
      <w:r>
        <w:rPr>
          <w:rFonts w:ascii="Arial" w:hAnsi="Arial" w:cs="Arial"/>
          <w:sz w:val="24"/>
          <w:szCs w:val="24"/>
        </w:rPr>
        <w:t xml:space="preserve"> | </w:t>
      </w:r>
      <w:r w:rsidRPr="004C36ED">
        <w:rPr>
          <w:rFonts w:ascii="Arial" w:hAnsi="Arial" w:cs="Arial"/>
          <w:sz w:val="24"/>
          <w:szCs w:val="24"/>
        </w:rPr>
        <w:t>Noah Goldie</w:t>
      </w:r>
      <w:r>
        <w:rPr>
          <w:rFonts w:ascii="Arial" w:hAnsi="Arial" w:cs="Arial"/>
          <w:sz w:val="24"/>
          <w:szCs w:val="24"/>
        </w:rPr>
        <w:t xml:space="preserve"> | </w:t>
      </w:r>
      <w:r w:rsidRPr="004C36ED">
        <w:rPr>
          <w:rFonts w:ascii="Arial" w:hAnsi="Arial" w:cs="Arial"/>
          <w:sz w:val="24"/>
          <w:szCs w:val="24"/>
        </w:rPr>
        <w:t>Pralhad Vaishnav</w:t>
      </w:r>
      <w:r>
        <w:rPr>
          <w:rFonts w:ascii="Arial" w:hAnsi="Arial" w:cs="Arial"/>
          <w:sz w:val="24"/>
          <w:szCs w:val="24"/>
        </w:rPr>
        <w:t xml:space="preserve"> | </w:t>
      </w:r>
      <w:r w:rsidRPr="004C36ED">
        <w:rPr>
          <w:rFonts w:ascii="Arial" w:hAnsi="Arial" w:cs="Arial"/>
          <w:sz w:val="24"/>
          <w:szCs w:val="24"/>
        </w:rPr>
        <w:t>Shriya Gawade</w:t>
      </w:r>
    </w:p>
    <w:p w:rsidRPr="004C36ED" w:rsidR="00D21B1E" w:rsidP="00D21B1E" w:rsidRDefault="00D21B1E" w14:paraId="3C1299B8" w14:textId="77777777">
      <w:pPr>
        <w:spacing w:line="480" w:lineRule="auto"/>
        <w:jc w:val="center"/>
        <w:rPr>
          <w:rFonts w:ascii="Arial" w:hAnsi="Arial" w:cs="Arial"/>
          <w:sz w:val="24"/>
          <w:szCs w:val="24"/>
        </w:rPr>
      </w:pPr>
    </w:p>
    <w:p w:rsidR="00D21B1E" w:rsidP="00D21B1E" w:rsidRDefault="00D21B1E" w14:paraId="10CCB2B8" w14:textId="1149AFBA">
      <w:pPr>
        <w:jc w:val="center"/>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
    <w:p w:rsidR="00D21B1E" w:rsidP="00D21B1E" w:rsidRDefault="00D21B1E" w14:paraId="52E725E5" w14:textId="08A5AC4B">
      <w:pPr>
        <w:jc w:val="center"/>
        <w:rPr>
          <w:rFonts w:ascii="Arial" w:hAnsi="Arial" w:cs="Arial"/>
          <w:b/>
          <w:bCs/>
          <w:sz w:val="24"/>
          <w:szCs w:val="24"/>
        </w:rPr>
      </w:pPr>
    </w:p>
    <w:p w:rsidR="00D21B1E" w:rsidP="00D21B1E" w:rsidRDefault="00D21B1E" w14:paraId="56CF7483" w14:textId="6FB5B96D">
      <w:pPr>
        <w:jc w:val="center"/>
        <w:rPr>
          <w:rFonts w:ascii="Arial" w:hAnsi="Arial" w:cs="Arial"/>
          <w:b/>
          <w:bCs/>
          <w:sz w:val="24"/>
          <w:szCs w:val="24"/>
        </w:rPr>
      </w:pPr>
    </w:p>
    <w:p w:rsidR="00D21B1E" w:rsidP="00D21B1E" w:rsidRDefault="00D21B1E" w14:paraId="299783C2" w14:textId="34A67861">
      <w:pPr>
        <w:jc w:val="center"/>
        <w:rPr>
          <w:rFonts w:ascii="Arial" w:hAnsi="Arial" w:cs="Arial"/>
          <w:b/>
          <w:bCs/>
          <w:sz w:val="24"/>
          <w:szCs w:val="24"/>
        </w:rPr>
      </w:pPr>
    </w:p>
    <w:p w:rsidR="00D21B1E" w:rsidP="00D21B1E" w:rsidRDefault="00D21B1E" w14:paraId="7164DEFA" w14:textId="45CB106F">
      <w:pPr>
        <w:jc w:val="center"/>
        <w:rPr>
          <w:rFonts w:ascii="Arial" w:hAnsi="Arial" w:cs="Arial"/>
          <w:b/>
          <w:bCs/>
          <w:sz w:val="24"/>
          <w:szCs w:val="24"/>
        </w:rPr>
      </w:pPr>
    </w:p>
    <w:p w:rsidR="00D21B1E" w:rsidP="00D21B1E" w:rsidRDefault="00D21B1E" w14:paraId="1A4256A8" w14:textId="7E0326D2" w14:noSpellErr="1">
      <w:pPr>
        <w:jc w:val="center"/>
        <w:rPr>
          <w:rFonts w:ascii="Arial" w:hAnsi="Arial" w:cs="Arial"/>
          <w:b w:val="1"/>
          <w:bCs w:val="1"/>
          <w:sz w:val="24"/>
          <w:szCs w:val="24"/>
        </w:rPr>
      </w:pPr>
    </w:p>
    <w:p w:rsidR="70337F27" w:rsidP="70337F27" w:rsidRDefault="70337F27" w14:paraId="59FC4B66" w14:textId="27A86675">
      <w:pPr>
        <w:pStyle w:val="Normal"/>
        <w:jc w:val="center"/>
        <w:rPr>
          <w:rFonts w:ascii="Arial" w:hAnsi="Arial" w:cs="Arial"/>
          <w:b w:val="1"/>
          <w:bCs w:val="1"/>
          <w:sz w:val="24"/>
          <w:szCs w:val="24"/>
        </w:rPr>
      </w:pPr>
    </w:p>
    <w:p w:rsidR="70337F27" w:rsidP="70337F27" w:rsidRDefault="70337F27" w14:paraId="36E72BA6" w14:textId="0476A883">
      <w:pPr>
        <w:pStyle w:val="Normal"/>
        <w:jc w:val="center"/>
        <w:rPr>
          <w:rFonts w:ascii="Arial" w:hAnsi="Arial" w:cs="Arial"/>
          <w:b w:val="1"/>
          <w:bCs w:val="1"/>
          <w:sz w:val="24"/>
          <w:szCs w:val="24"/>
        </w:rPr>
      </w:pPr>
    </w:p>
    <w:p w:rsidR="70337F27" w:rsidP="70337F27" w:rsidRDefault="70337F27" w14:paraId="08561A56" w14:textId="56B32040">
      <w:pPr>
        <w:pStyle w:val="Normal"/>
        <w:jc w:val="center"/>
        <w:rPr>
          <w:rFonts w:ascii="Arial" w:hAnsi="Arial" w:cs="Arial"/>
          <w:b w:val="1"/>
          <w:bCs w:val="1"/>
          <w:sz w:val="24"/>
          <w:szCs w:val="24"/>
        </w:rPr>
      </w:pPr>
    </w:p>
    <w:p w:rsidR="70337F27" w:rsidP="70337F27" w:rsidRDefault="70337F27" w14:paraId="04CE19F2" w14:textId="5633FB3D">
      <w:pPr>
        <w:pStyle w:val="Normal"/>
        <w:jc w:val="center"/>
        <w:rPr>
          <w:rFonts w:ascii="Arial" w:hAnsi="Arial" w:cs="Arial"/>
          <w:b w:val="1"/>
          <w:bCs w:val="1"/>
          <w:sz w:val="24"/>
          <w:szCs w:val="24"/>
        </w:rPr>
      </w:pPr>
    </w:p>
    <w:p w:rsidR="00D21B1E" w:rsidP="00D21B1E" w:rsidRDefault="00D21B1E" w14:paraId="76A5FE2C" w14:textId="5914CB74">
      <w:pPr>
        <w:jc w:val="center"/>
        <w:rPr>
          <w:rFonts w:ascii="Arial" w:hAnsi="Arial" w:cs="Arial"/>
          <w:b/>
          <w:bCs/>
          <w:sz w:val="24"/>
          <w:szCs w:val="24"/>
        </w:rPr>
      </w:pPr>
    </w:p>
    <w:p w:rsidRPr="00D21B1E" w:rsidR="00D21B1E" w:rsidP="70337F27" w:rsidRDefault="00D21B1E" w14:paraId="3F26F231" w14:textId="1F5A40F9" w14:noSpellErr="1">
      <w:pPr>
        <w:pStyle w:val="ListParagraph"/>
        <w:numPr>
          <w:ilvl w:val="0"/>
          <w:numId w:val="1"/>
        </w:numPr>
        <w:rPr>
          <w:rFonts w:ascii="Arial" w:hAnsi="Arial" w:cs="Arial"/>
          <w:b w:val="1"/>
          <w:bCs w:val="1"/>
          <w:sz w:val="24"/>
          <w:szCs w:val="24"/>
          <w:u w:val="single"/>
        </w:rPr>
      </w:pPr>
      <w:r w:rsidRPr="70337F27" w:rsidR="00D21B1E">
        <w:rPr>
          <w:rFonts w:ascii="Arial" w:hAnsi="Arial" w:cs="Arial"/>
          <w:b w:val="1"/>
          <w:bCs w:val="1"/>
          <w:sz w:val="24"/>
          <w:szCs w:val="24"/>
          <w:u w:val="single"/>
        </w:rPr>
        <w:t>Description</w:t>
      </w:r>
    </w:p>
    <w:p w:rsidR="00D21B1E" w:rsidP="00D21B1E" w:rsidRDefault="00D21B1E" w14:paraId="14B71824" w14:textId="5E3F6755">
      <w:pPr>
        <w:rPr>
          <w:rFonts w:ascii="Arial" w:hAnsi="Arial" w:eastAsia="Arial" w:cs="Arial"/>
          <w:color w:val="000000" w:themeColor="text1"/>
          <w:sz w:val="24"/>
          <w:szCs w:val="24"/>
          <w:lang w:val="en"/>
        </w:rPr>
      </w:pPr>
      <w:r w:rsidRPr="004C36ED">
        <w:rPr>
          <w:rFonts w:ascii="Arial" w:hAnsi="Arial" w:eastAsia="Arial" w:cs="Arial"/>
          <w:color w:val="000000" w:themeColor="text1"/>
          <w:sz w:val="24"/>
          <w:szCs w:val="24"/>
          <w:lang w:val="en"/>
        </w:rPr>
        <w:t xml:space="preserve">The project revolves around inspecting the data that was collected from a health insurance plan in the United States. We will use the survey results to see which features will likely impact the health care cost in regard to increasing or decreasing total cost. </w:t>
      </w:r>
    </w:p>
    <w:p w:rsidR="00D21B1E" w:rsidP="00D21B1E" w:rsidRDefault="00D21B1E" w14:paraId="416C058A" w14:textId="681D5AEB">
      <w:pPr>
        <w:rPr>
          <w:rFonts w:ascii="Arial" w:hAnsi="Arial" w:eastAsia="Arial" w:cs="Arial"/>
          <w:color w:val="000000" w:themeColor="text1"/>
          <w:sz w:val="24"/>
          <w:szCs w:val="24"/>
          <w:lang w:val="en"/>
        </w:rPr>
      </w:pPr>
    </w:p>
    <w:p w:rsidR="00D21B1E" w:rsidP="70337F27" w:rsidRDefault="00D21B1E" w14:paraId="4935D6C4" w14:textId="352886AE" w14:noSpellErr="1">
      <w:pPr>
        <w:pStyle w:val="ListParagraph"/>
        <w:numPr>
          <w:ilvl w:val="0"/>
          <w:numId w:val="1"/>
        </w:numPr>
        <w:rPr>
          <w:rFonts w:ascii="Arial" w:hAnsi="Arial" w:cs="Arial"/>
          <w:b w:val="1"/>
          <w:bCs w:val="1"/>
          <w:sz w:val="24"/>
          <w:szCs w:val="24"/>
          <w:u w:val="single"/>
        </w:rPr>
      </w:pPr>
      <w:r w:rsidRPr="70337F27" w:rsidR="00D21B1E">
        <w:rPr>
          <w:rFonts w:ascii="Arial" w:hAnsi="Arial" w:cs="Arial"/>
          <w:b w:val="1"/>
          <w:bCs w:val="1"/>
          <w:sz w:val="24"/>
          <w:szCs w:val="24"/>
          <w:u w:val="single"/>
        </w:rPr>
        <w:t>Project Background</w:t>
      </w:r>
    </w:p>
    <w:p w:rsidR="00D21B1E" w:rsidP="00D21B1E" w:rsidRDefault="00D21B1E" w14:paraId="6EC38432" w14:textId="3790A4C7">
      <w:pPr>
        <w:rPr>
          <w:rFonts w:ascii="Arial" w:hAnsi="Arial" w:cs="Arial"/>
          <w:sz w:val="24"/>
          <w:szCs w:val="24"/>
        </w:rPr>
      </w:pPr>
    </w:p>
    <w:p w:rsidRPr="004C36ED" w:rsidR="00D21B1E" w:rsidP="00D21B1E" w:rsidRDefault="00D21B1E" w14:paraId="501DE54E" w14:textId="77777777">
      <w:pPr>
        <w:rPr>
          <w:rFonts w:ascii="Arial" w:hAnsi="Arial" w:cs="Arial"/>
          <w:sz w:val="24"/>
          <w:szCs w:val="24"/>
        </w:rPr>
      </w:pPr>
      <w:r w:rsidRPr="004C36ED">
        <w:rPr>
          <w:rFonts w:ascii="Arial" w:hAnsi="Arial" w:cs="Arial"/>
          <w:sz w:val="24"/>
          <w:szCs w:val="24"/>
        </w:rPr>
        <w:t xml:space="preserve">The dataset that we are using for our project is obtained from a Health Management Organization. The file includes details of an individual with respect to their age, exercise activity, smoking habits, location, </w:t>
      </w:r>
      <w:proofErr w:type="spellStart"/>
      <w:r w:rsidRPr="004C36ED">
        <w:rPr>
          <w:rFonts w:ascii="Arial" w:hAnsi="Arial" w:cs="Arial"/>
          <w:sz w:val="24"/>
          <w:szCs w:val="24"/>
        </w:rPr>
        <w:t>bmi</w:t>
      </w:r>
      <w:proofErr w:type="spellEnd"/>
      <w:r w:rsidRPr="004C36ED">
        <w:rPr>
          <w:rFonts w:ascii="Arial" w:hAnsi="Arial" w:cs="Arial"/>
          <w:sz w:val="24"/>
          <w:szCs w:val="24"/>
        </w:rPr>
        <w:t xml:space="preserve">, yearly physical activity, hypertension, gender, education level, marriage status, number of children, and past healthcare cost. </w:t>
      </w:r>
      <w:r w:rsidRPr="004C36ED">
        <w:rPr>
          <w:rFonts w:ascii="Arial" w:hAnsi="Arial" w:eastAsia="Arial" w:cs="Arial"/>
          <w:color w:val="000000" w:themeColor="text1"/>
          <w:sz w:val="24"/>
          <w:szCs w:val="24"/>
          <w:lang w:val="en"/>
        </w:rPr>
        <w:t>The dataset was provided to us by our instructors. It has 7582 rows and 14 columns.</w:t>
      </w:r>
    </w:p>
    <w:p w:rsidRPr="004C36ED" w:rsidR="00D21B1E" w:rsidP="00D21B1E" w:rsidRDefault="00D21B1E" w14:paraId="25F2D33B" w14:textId="77777777">
      <w:pPr>
        <w:rPr>
          <w:rFonts w:ascii="Arial" w:hAnsi="Arial" w:cs="Arial"/>
          <w:sz w:val="24"/>
          <w:szCs w:val="24"/>
        </w:rPr>
      </w:pPr>
    </w:p>
    <w:p w:rsidR="00D21B1E" w:rsidP="00D21B1E" w:rsidRDefault="00D21B1E" w14:paraId="6F9E3581" w14:textId="47DBA256">
      <w:pPr>
        <w:rPr>
          <w:rFonts w:ascii="Arial" w:hAnsi="Arial" w:eastAsia="Cambria" w:cs="Arial"/>
          <w:sz w:val="24"/>
          <w:szCs w:val="24"/>
        </w:rPr>
      </w:pPr>
      <w:r w:rsidRPr="004C36ED">
        <w:rPr>
          <w:rFonts w:ascii="Arial" w:hAnsi="Arial" w:cs="Arial"/>
          <w:sz w:val="24"/>
          <w:szCs w:val="24"/>
        </w:rPr>
        <w:t xml:space="preserve">The link for the data file:  </w:t>
      </w:r>
      <w:hyperlink w:history="1" r:id="rId5">
        <w:r w:rsidRPr="001E5C49">
          <w:rPr>
            <w:rStyle w:val="Hyperlink"/>
            <w:rFonts w:ascii="Arial" w:hAnsi="Arial" w:eastAsia="Cambria" w:cs="Arial"/>
            <w:sz w:val="24"/>
            <w:szCs w:val="24"/>
          </w:rPr>
          <w:t>https://intro-datascience.s3.us-east-2.amazonaws.com/HMO_data.csv</w:t>
        </w:r>
      </w:hyperlink>
      <w:r w:rsidRPr="004C36ED">
        <w:rPr>
          <w:rFonts w:ascii="Arial" w:hAnsi="Arial" w:eastAsia="Cambria" w:cs="Arial"/>
          <w:sz w:val="24"/>
          <w:szCs w:val="24"/>
        </w:rPr>
        <w:t xml:space="preserve"> </w:t>
      </w:r>
    </w:p>
    <w:p w:rsidR="00D21B1E" w:rsidP="00D21B1E" w:rsidRDefault="00D21B1E" w14:paraId="4FEF9402" w14:textId="350DF79B">
      <w:pPr>
        <w:rPr>
          <w:rFonts w:ascii="Arial" w:hAnsi="Arial" w:eastAsia="Cambria" w:cs="Arial"/>
          <w:sz w:val="24"/>
          <w:szCs w:val="24"/>
        </w:rPr>
      </w:pPr>
    </w:p>
    <w:p w:rsidR="00D21B1E" w:rsidP="00D21B1E" w:rsidRDefault="00D21B1E" w14:paraId="73E0B7D8" w14:textId="5D44BB88">
      <w:pPr>
        <w:pStyle w:val="ListParagraph"/>
        <w:numPr>
          <w:ilvl w:val="0"/>
          <w:numId w:val="1"/>
        </w:numPr>
        <w:rPr>
          <w:rFonts w:ascii="Arial" w:hAnsi="Arial" w:cs="Arial"/>
          <w:b/>
          <w:bCs/>
          <w:sz w:val="24"/>
          <w:szCs w:val="24"/>
          <w:u w:val="single"/>
        </w:rPr>
      </w:pPr>
      <w:r>
        <w:rPr>
          <w:rFonts w:ascii="Arial" w:hAnsi="Arial" w:cs="Arial"/>
          <w:b/>
          <w:bCs/>
          <w:sz w:val="24"/>
          <w:szCs w:val="24"/>
          <w:u w:val="single"/>
        </w:rPr>
        <w:t>Objectives</w:t>
      </w:r>
    </w:p>
    <w:p w:rsidR="00D21B1E" w:rsidP="00D21B1E" w:rsidRDefault="00D21B1E" w14:paraId="30DB3E07" w14:textId="17AE812D">
      <w:pPr>
        <w:rPr>
          <w:rFonts w:ascii="Arial" w:hAnsi="Arial" w:cs="Arial"/>
          <w:b/>
          <w:bCs/>
          <w:sz w:val="24"/>
          <w:szCs w:val="24"/>
          <w:u w:val="single"/>
        </w:rPr>
      </w:pPr>
    </w:p>
    <w:p w:rsidRPr="004C36ED" w:rsidR="00D21B1E" w:rsidP="00D21B1E" w:rsidRDefault="00D21B1E" w14:paraId="043978AD" w14:textId="701C0CCD">
      <w:pPr>
        <w:rPr>
          <w:rFonts w:ascii="Arial" w:hAnsi="Arial" w:cs="Arial"/>
          <w:sz w:val="24"/>
          <w:szCs w:val="24"/>
        </w:rPr>
      </w:pPr>
      <w:r w:rsidRPr="004C36ED">
        <w:rPr>
          <w:rFonts w:ascii="Arial" w:hAnsi="Arial" w:cs="Arial"/>
          <w:sz w:val="24"/>
          <w:szCs w:val="24"/>
        </w:rPr>
        <w:t xml:space="preserve">In analyzing the HMO </w:t>
      </w:r>
      <w:r w:rsidRPr="004C36ED">
        <w:rPr>
          <w:rFonts w:ascii="Arial" w:hAnsi="Arial" w:cs="Arial"/>
          <w:sz w:val="24"/>
          <w:szCs w:val="24"/>
        </w:rPr>
        <w:t>dataset,</w:t>
      </w:r>
      <w:r w:rsidRPr="004C36ED">
        <w:rPr>
          <w:rFonts w:ascii="Arial" w:hAnsi="Arial" w:cs="Arial"/>
          <w:sz w:val="24"/>
          <w:szCs w:val="24"/>
        </w:rPr>
        <w:t xml:space="preserve"> we believe we will be able to gain more insight on which individual or group of people would likely spend more money on health care costs. Our team will use various techniques to understand the key drivers with respect to the expenses and the contributing factors associated with it. Additionally, we have identified trends and provided suggestions as to which corrective actions aids in lowering the health cost for our clients. </w:t>
      </w:r>
    </w:p>
    <w:p w:rsidR="00D21B1E" w:rsidP="00D21B1E" w:rsidRDefault="00D21B1E" w14:paraId="1C9E6947" w14:textId="149E0D87">
      <w:pPr>
        <w:rPr>
          <w:rFonts w:ascii="Arial" w:hAnsi="Arial" w:cs="Arial"/>
          <w:b/>
          <w:bCs/>
          <w:sz w:val="24"/>
          <w:szCs w:val="24"/>
          <w:u w:val="single"/>
        </w:rPr>
      </w:pPr>
    </w:p>
    <w:p w:rsidRPr="00D21B1E" w:rsidR="00D21B1E" w:rsidP="00D21B1E" w:rsidRDefault="00D21B1E" w14:paraId="21293C1B" w14:textId="77777777">
      <w:pPr>
        <w:pStyle w:val="ListParagraph"/>
        <w:numPr>
          <w:ilvl w:val="0"/>
          <w:numId w:val="1"/>
        </w:numPr>
        <w:rPr>
          <w:rFonts w:ascii="Arial" w:hAnsi="Arial" w:cs="Arial"/>
          <w:b/>
          <w:sz w:val="24"/>
          <w:szCs w:val="24"/>
          <w:u w:val="single"/>
        </w:rPr>
      </w:pPr>
      <w:r w:rsidRPr="00D21B1E">
        <w:rPr>
          <w:rFonts w:ascii="Arial" w:hAnsi="Arial" w:cs="Arial"/>
          <w:b/>
          <w:sz w:val="24"/>
          <w:szCs w:val="24"/>
          <w:u w:val="single"/>
        </w:rPr>
        <w:t xml:space="preserve">Data Cleaning </w:t>
      </w:r>
    </w:p>
    <w:p w:rsidR="00D21B1E" w:rsidP="00D21B1E" w:rsidRDefault="00D21B1E" w14:paraId="5BC3A6D4" w14:textId="7BE3FAF0">
      <w:pPr>
        <w:rPr>
          <w:rFonts w:ascii="Arial" w:hAnsi="Arial" w:cs="Arial"/>
          <w:b/>
          <w:bCs/>
          <w:sz w:val="24"/>
          <w:szCs w:val="24"/>
          <w:u w:val="single"/>
        </w:rPr>
      </w:pPr>
    </w:p>
    <w:p w:rsidRPr="004C36ED" w:rsidR="00D21B1E" w:rsidP="00D21B1E" w:rsidRDefault="00D21B1E" w14:paraId="5BC1F76B" w14:textId="77777777">
      <w:pPr>
        <w:numPr>
          <w:ilvl w:val="0"/>
          <w:numId w:val="2"/>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 xml:space="preserve">The “X” column in the dataset didn’t supply us any context. Thus, we decided to remove it. </w:t>
      </w:r>
    </w:p>
    <w:p w:rsidRPr="004C36ED" w:rsidR="00D21B1E" w:rsidP="00D21B1E" w:rsidRDefault="00D21B1E" w14:paraId="3B3D99D1" w14:textId="77777777">
      <w:pPr>
        <w:rPr>
          <w:rFonts w:ascii="Arial" w:hAnsi="Arial" w:cs="Arial"/>
          <w:color w:val="000000" w:themeColor="text1"/>
          <w:sz w:val="24"/>
          <w:szCs w:val="24"/>
        </w:rPr>
      </w:pPr>
    </w:p>
    <w:p w:rsidRPr="004C36ED" w:rsidR="00D21B1E" w:rsidP="00D21B1E" w:rsidRDefault="00D21B1E" w14:paraId="4542A784" w14:textId="77777777">
      <w:pPr>
        <w:rPr>
          <w:rFonts w:ascii="Arial" w:hAnsi="Arial" w:cs="Arial"/>
          <w:color w:val="000000" w:themeColor="text1"/>
          <w:sz w:val="24"/>
          <w:szCs w:val="24"/>
        </w:rPr>
      </w:pPr>
    </w:p>
    <w:p w:rsidRPr="004C36ED" w:rsidR="00D21B1E" w:rsidP="00D21B1E" w:rsidRDefault="00D21B1E" w14:paraId="29213C76" w14:textId="77777777">
      <w:pPr>
        <w:rPr>
          <w:rFonts w:ascii="Arial" w:hAnsi="Arial" w:cs="Arial"/>
          <w:color w:val="000000" w:themeColor="text1"/>
          <w:sz w:val="24"/>
          <w:szCs w:val="24"/>
        </w:rPr>
      </w:pPr>
    </w:p>
    <w:p w:rsidRPr="004C36ED" w:rsidR="00D21B1E" w:rsidP="00D21B1E" w:rsidRDefault="00D21B1E" w14:paraId="7B19359C" w14:textId="77777777">
      <w:pPr>
        <w:rPr>
          <w:rFonts w:ascii="Arial" w:hAnsi="Arial" w:cs="Arial"/>
          <w:color w:val="000000" w:themeColor="text1"/>
          <w:sz w:val="24"/>
          <w:szCs w:val="24"/>
        </w:rPr>
      </w:pPr>
    </w:p>
    <w:p w:rsidRPr="004C36ED" w:rsidR="00D21B1E" w:rsidP="00D21B1E" w:rsidRDefault="00D21B1E" w14:paraId="112A8B19" w14:textId="77777777">
      <w:pPr>
        <w:rPr>
          <w:rFonts w:ascii="Arial" w:hAnsi="Arial" w:cs="Arial"/>
          <w:color w:val="000000" w:themeColor="text1"/>
          <w:sz w:val="24"/>
          <w:szCs w:val="24"/>
        </w:rPr>
      </w:pPr>
    </w:p>
    <w:p w:rsidRPr="004C36ED" w:rsidR="00D21B1E" w:rsidP="00D21B1E" w:rsidRDefault="00D21B1E" w14:paraId="28270770" w14:textId="77777777">
      <w:pPr>
        <w:rPr>
          <w:rFonts w:ascii="Arial" w:hAnsi="Arial" w:cs="Arial"/>
          <w:sz w:val="24"/>
          <w:szCs w:val="24"/>
        </w:rPr>
      </w:pPr>
      <w:r w:rsidRPr="004C36ED">
        <w:rPr>
          <w:rFonts w:ascii="Arial" w:hAnsi="Arial" w:eastAsia="Arial" w:cs="Arial"/>
          <w:color w:val="000000" w:themeColor="text1"/>
          <w:sz w:val="24"/>
          <w:szCs w:val="24"/>
          <w:lang w:val="en"/>
        </w:rPr>
        <w:t>Code below:</w:t>
      </w:r>
    </w:p>
    <w:p w:rsidRPr="004C36ED" w:rsidR="00D21B1E" w:rsidP="00D21B1E" w:rsidRDefault="00D21B1E" w14:paraId="7C5526DB" w14:textId="77777777">
      <w:pPr>
        <w:rPr>
          <w:rFonts w:ascii="Arial" w:hAnsi="Arial" w:cs="Arial"/>
          <w:color w:val="000000" w:themeColor="text1"/>
          <w:sz w:val="24"/>
          <w:szCs w:val="24"/>
        </w:rPr>
      </w:pPr>
    </w:p>
    <w:p w:rsidRPr="004C36ED" w:rsidR="00D21B1E" w:rsidP="00D21B1E" w:rsidRDefault="00D21B1E" w14:paraId="69C09139" w14:textId="77777777">
      <w:pPr>
        <w:rPr>
          <w:rFonts w:ascii="Arial" w:hAnsi="Arial" w:cs="Arial"/>
          <w:sz w:val="24"/>
          <w:szCs w:val="24"/>
        </w:rPr>
      </w:pPr>
      <w:proofErr w:type="spellStart"/>
      <w:r w:rsidRPr="004C36ED">
        <w:rPr>
          <w:rFonts w:ascii="Arial" w:hAnsi="Arial" w:eastAsia="Arial" w:cs="Arial"/>
          <w:color w:val="000000" w:themeColor="text1"/>
          <w:sz w:val="24"/>
          <w:szCs w:val="24"/>
          <w:lang w:val="en"/>
        </w:rPr>
        <w:t>hmo</w:t>
      </w:r>
      <w:proofErr w:type="spellEnd"/>
      <w:r w:rsidRPr="004C36ED">
        <w:rPr>
          <w:rFonts w:ascii="Arial" w:hAnsi="Arial" w:eastAsia="Arial" w:cs="Arial"/>
          <w:color w:val="000000" w:themeColor="text1"/>
          <w:sz w:val="24"/>
          <w:szCs w:val="24"/>
          <w:lang w:val="en"/>
        </w:rPr>
        <w:t xml:space="preserve"> = </w:t>
      </w:r>
      <w:proofErr w:type="spellStart"/>
      <w:r w:rsidRPr="004C36ED">
        <w:rPr>
          <w:rFonts w:ascii="Arial" w:hAnsi="Arial" w:eastAsia="Arial" w:cs="Arial"/>
          <w:color w:val="000000" w:themeColor="text1"/>
          <w:sz w:val="24"/>
          <w:szCs w:val="24"/>
          <w:lang w:val="en"/>
        </w:rPr>
        <w:t>hmo</w:t>
      </w:r>
      <w:proofErr w:type="spellEnd"/>
      <w:r w:rsidRPr="004C36ED">
        <w:rPr>
          <w:rFonts w:ascii="Arial" w:hAnsi="Arial" w:eastAsia="Arial" w:cs="Arial"/>
          <w:color w:val="000000" w:themeColor="text1"/>
          <w:sz w:val="24"/>
          <w:szCs w:val="24"/>
          <w:lang w:val="en"/>
        </w:rPr>
        <w:t xml:space="preserve"> %&gt;% </w:t>
      </w:r>
      <w:proofErr w:type="spellStart"/>
      <w:proofErr w:type="gramStart"/>
      <w:r w:rsidRPr="004C36ED">
        <w:rPr>
          <w:rFonts w:ascii="Arial" w:hAnsi="Arial" w:eastAsia="Arial" w:cs="Arial"/>
          <w:color w:val="000000" w:themeColor="text1"/>
          <w:sz w:val="24"/>
          <w:szCs w:val="24"/>
          <w:lang w:val="en"/>
        </w:rPr>
        <w:t>dplyr</w:t>
      </w:r>
      <w:proofErr w:type="spellEnd"/>
      <w:r w:rsidRPr="004C36ED">
        <w:rPr>
          <w:rFonts w:ascii="Arial" w:hAnsi="Arial" w:eastAsia="Arial" w:cs="Arial"/>
          <w:color w:val="000000" w:themeColor="text1"/>
          <w:sz w:val="24"/>
          <w:szCs w:val="24"/>
          <w:lang w:val="en"/>
        </w:rPr>
        <w:t>::</w:t>
      </w:r>
      <w:proofErr w:type="gramEnd"/>
      <w:r w:rsidRPr="004C36ED">
        <w:rPr>
          <w:rFonts w:ascii="Arial" w:hAnsi="Arial" w:eastAsia="Arial" w:cs="Arial"/>
          <w:color w:val="000000" w:themeColor="text1"/>
          <w:sz w:val="24"/>
          <w:szCs w:val="24"/>
          <w:lang w:val="en"/>
        </w:rPr>
        <w:t>select(-X)</w:t>
      </w:r>
    </w:p>
    <w:p w:rsidRPr="004C36ED" w:rsidR="00D21B1E" w:rsidP="00D21B1E" w:rsidRDefault="00D21B1E" w14:paraId="1B9026AE" w14:textId="77777777">
      <w:pPr>
        <w:rPr>
          <w:rFonts w:ascii="Arial" w:hAnsi="Arial" w:cs="Arial"/>
          <w:sz w:val="24"/>
          <w:szCs w:val="24"/>
        </w:rPr>
      </w:pPr>
    </w:p>
    <w:p w:rsidRPr="004C36ED" w:rsidR="00D21B1E" w:rsidP="00D21B1E" w:rsidRDefault="00D21B1E" w14:paraId="04289511" w14:textId="77777777">
      <w:pPr>
        <w:rPr>
          <w:rFonts w:ascii="Arial" w:hAnsi="Arial" w:cs="Arial"/>
          <w:sz w:val="24"/>
          <w:szCs w:val="24"/>
        </w:rPr>
      </w:pPr>
    </w:p>
    <w:p w:rsidRPr="004C36ED" w:rsidR="00D21B1E" w:rsidP="00D21B1E" w:rsidRDefault="00D21B1E" w14:paraId="23EB54F7" w14:textId="77777777">
      <w:pPr>
        <w:pStyle w:val="ListParagraph"/>
        <w:numPr>
          <w:ilvl w:val="0"/>
          <w:numId w:val="2"/>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 xml:space="preserve">As we were scanning, we noticed that two of the </w:t>
      </w:r>
      <w:proofErr w:type="gramStart"/>
      <w:r w:rsidRPr="004C36ED">
        <w:rPr>
          <w:rFonts w:ascii="Arial" w:hAnsi="Arial" w:eastAsia="Arial" w:cs="Arial"/>
          <w:color w:val="000000" w:themeColor="text1"/>
          <w:sz w:val="24"/>
          <w:szCs w:val="24"/>
          <w:lang w:val="en"/>
        </w:rPr>
        <w:t>columns,  BMI</w:t>
      </w:r>
      <w:proofErr w:type="gramEnd"/>
      <w:r w:rsidRPr="004C36ED">
        <w:rPr>
          <w:rFonts w:ascii="Arial" w:hAnsi="Arial" w:eastAsia="Arial" w:cs="Arial"/>
          <w:color w:val="000000" w:themeColor="text1"/>
          <w:sz w:val="24"/>
          <w:szCs w:val="24"/>
          <w:lang w:val="en"/>
        </w:rPr>
        <w:t xml:space="preserve"> and Hypertension were missing some values. Total number of the missing values were 158 with 78 from BMI and 80 from Hypertension. Due to the low percentage of the data, we decided to omit the rows.</w:t>
      </w:r>
    </w:p>
    <w:p w:rsidRPr="004C36ED" w:rsidR="00D21B1E" w:rsidP="00D21B1E" w:rsidRDefault="00D21B1E" w14:paraId="16274C84" w14:textId="77777777">
      <w:pPr>
        <w:rPr>
          <w:rFonts w:ascii="Arial" w:hAnsi="Arial" w:cs="Arial"/>
          <w:color w:val="000000" w:themeColor="text1"/>
          <w:sz w:val="24"/>
          <w:szCs w:val="24"/>
        </w:rPr>
      </w:pPr>
    </w:p>
    <w:p w:rsidRPr="004C36ED" w:rsidR="00D21B1E" w:rsidP="00D21B1E" w:rsidRDefault="00D21B1E" w14:paraId="7CAF340C"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Code below: </w:t>
      </w:r>
      <w:r w:rsidRPr="004C36ED">
        <w:rPr>
          <w:rFonts w:ascii="Arial" w:hAnsi="Arial" w:cs="Arial"/>
          <w:sz w:val="24"/>
          <w:szCs w:val="24"/>
        </w:rPr>
        <w:br/>
      </w:r>
    </w:p>
    <w:p w:rsidRPr="004C36ED" w:rsidR="00D21B1E" w:rsidP="00D21B1E" w:rsidRDefault="00D21B1E" w14:paraId="686CB73A" w14:textId="77777777">
      <w:pPr>
        <w:rPr>
          <w:rFonts w:ascii="Arial" w:hAnsi="Arial" w:cs="Arial"/>
          <w:sz w:val="24"/>
          <w:szCs w:val="24"/>
        </w:rPr>
      </w:pPr>
      <w:proofErr w:type="spellStart"/>
      <w:r w:rsidRPr="004C36ED">
        <w:rPr>
          <w:rFonts w:ascii="Arial" w:hAnsi="Arial" w:eastAsia="Arial" w:cs="Arial"/>
          <w:color w:val="000000" w:themeColor="text1"/>
          <w:sz w:val="24"/>
          <w:szCs w:val="24"/>
          <w:lang w:val="en"/>
        </w:rPr>
        <w:t>hmo</w:t>
      </w:r>
      <w:proofErr w:type="spellEnd"/>
      <w:r w:rsidRPr="004C36ED">
        <w:rPr>
          <w:rFonts w:ascii="Arial" w:hAnsi="Arial" w:eastAsia="Arial" w:cs="Arial"/>
          <w:color w:val="000000" w:themeColor="text1"/>
          <w:sz w:val="24"/>
          <w:szCs w:val="24"/>
          <w:lang w:val="en"/>
        </w:rPr>
        <w:t xml:space="preserve"> = </w:t>
      </w:r>
      <w:proofErr w:type="spellStart"/>
      <w:r w:rsidRPr="004C36ED">
        <w:rPr>
          <w:rFonts w:ascii="Arial" w:hAnsi="Arial" w:eastAsia="Arial" w:cs="Arial"/>
          <w:color w:val="000000" w:themeColor="text1"/>
          <w:sz w:val="24"/>
          <w:szCs w:val="24"/>
          <w:lang w:val="en"/>
        </w:rPr>
        <w:t>hmo</w:t>
      </w:r>
      <w:proofErr w:type="spellEnd"/>
      <w:r w:rsidRPr="004C36ED">
        <w:rPr>
          <w:rFonts w:ascii="Arial" w:hAnsi="Arial" w:eastAsia="Arial" w:cs="Arial"/>
          <w:color w:val="000000" w:themeColor="text1"/>
          <w:sz w:val="24"/>
          <w:szCs w:val="24"/>
          <w:lang w:val="en"/>
        </w:rPr>
        <w:t xml:space="preserve"> %&gt;% filter</w:t>
      </w:r>
      <w:proofErr w:type="gramStart"/>
      <w:r w:rsidRPr="004C36ED">
        <w:rPr>
          <w:rFonts w:ascii="Arial" w:hAnsi="Arial" w:eastAsia="Arial" w:cs="Arial"/>
          <w:color w:val="000000" w:themeColor="text1"/>
          <w:sz w:val="24"/>
          <w:szCs w:val="24"/>
          <w:lang w:val="en"/>
        </w:rPr>
        <w:t>(!is.na</w:t>
      </w:r>
      <w:proofErr w:type="gramEnd"/>
      <w:r w:rsidRPr="004C36ED">
        <w:rPr>
          <w:rFonts w:ascii="Arial" w:hAnsi="Arial" w:eastAsia="Arial" w:cs="Arial"/>
          <w:color w:val="000000" w:themeColor="text1"/>
          <w:sz w:val="24"/>
          <w:szCs w:val="24"/>
          <w:lang w:val="en"/>
        </w:rPr>
        <w:t>(</w:t>
      </w:r>
      <w:proofErr w:type="spellStart"/>
      <w:r w:rsidRPr="004C36ED">
        <w:rPr>
          <w:rFonts w:ascii="Arial" w:hAnsi="Arial" w:eastAsia="Arial" w:cs="Arial"/>
          <w:color w:val="000000" w:themeColor="text1"/>
          <w:sz w:val="24"/>
          <w:szCs w:val="24"/>
          <w:lang w:val="en"/>
        </w:rPr>
        <w:t>bmi</w:t>
      </w:r>
      <w:proofErr w:type="spellEnd"/>
      <w:r w:rsidRPr="004C36ED">
        <w:rPr>
          <w:rFonts w:ascii="Arial" w:hAnsi="Arial" w:eastAsia="Arial" w:cs="Arial"/>
          <w:color w:val="000000" w:themeColor="text1"/>
          <w:sz w:val="24"/>
          <w:szCs w:val="24"/>
          <w:lang w:val="en"/>
        </w:rPr>
        <w:t xml:space="preserve">), !is.na(hypertension)) </w:t>
      </w:r>
    </w:p>
    <w:p w:rsidRPr="004C36ED" w:rsidR="00D21B1E" w:rsidP="00D21B1E" w:rsidRDefault="00D21B1E" w14:paraId="2DBE2A7A" w14:textId="77777777">
      <w:pPr>
        <w:rPr>
          <w:rFonts w:ascii="Arial" w:hAnsi="Arial" w:cs="Arial"/>
          <w:sz w:val="24"/>
          <w:szCs w:val="24"/>
        </w:rPr>
      </w:pPr>
      <w:r w:rsidRPr="004C36ED">
        <w:rPr>
          <w:rFonts w:ascii="Arial" w:hAnsi="Arial" w:cs="Arial"/>
          <w:sz w:val="24"/>
          <w:szCs w:val="24"/>
        </w:rPr>
        <w:br/>
      </w:r>
    </w:p>
    <w:p w:rsidRPr="004C36ED" w:rsidR="00D21B1E" w:rsidP="00D21B1E" w:rsidRDefault="00D21B1E" w14:paraId="73704E34" w14:textId="77777777">
      <w:pPr>
        <w:pStyle w:val="ListParagraph"/>
        <w:numPr>
          <w:ilvl w:val="0"/>
          <w:numId w:val="2"/>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 xml:space="preserve">We decided to turn all the categorical variables into factors to better understand.  </w:t>
      </w:r>
    </w:p>
    <w:p w:rsidRPr="004C36ED" w:rsidR="00D21B1E" w:rsidP="00D21B1E" w:rsidRDefault="00D21B1E" w14:paraId="36751076" w14:textId="77777777">
      <w:pPr>
        <w:rPr>
          <w:rFonts w:ascii="Arial" w:hAnsi="Arial" w:cs="Arial"/>
          <w:sz w:val="24"/>
          <w:szCs w:val="24"/>
        </w:rPr>
      </w:pPr>
      <w:r w:rsidRPr="004C36ED">
        <w:rPr>
          <w:rFonts w:ascii="Arial" w:hAnsi="Arial" w:cs="Arial"/>
          <w:sz w:val="24"/>
          <w:szCs w:val="24"/>
        </w:rPr>
        <w:br/>
      </w:r>
    </w:p>
    <w:p w:rsidRPr="004C36ED" w:rsidR="00D21B1E" w:rsidP="00D21B1E" w:rsidRDefault="00D21B1E" w14:paraId="4405442D"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Code below: </w:t>
      </w:r>
      <w:r w:rsidRPr="004C36ED">
        <w:rPr>
          <w:rFonts w:ascii="Arial" w:hAnsi="Arial" w:cs="Arial"/>
          <w:sz w:val="24"/>
          <w:szCs w:val="24"/>
        </w:rPr>
        <w:br/>
      </w:r>
    </w:p>
    <w:p w:rsidRPr="004C36ED" w:rsidR="00D21B1E" w:rsidP="00D21B1E" w:rsidRDefault="00D21B1E" w14:paraId="19154CDD" w14:textId="77777777">
      <w:pPr>
        <w:rPr>
          <w:rFonts w:ascii="Arial" w:hAnsi="Arial" w:cs="Arial"/>
          <w:sz w:val="24"/>
          <w:szCs w:val="24"/>
        </w:rPr>
      </w:pPr>
      <w:proofErr w:type="spellStart"/>
      <w:r w:rsidRPr="004C36ED">
        <w:rPr>
          <w:rFonts w:ascii="Arial" w:hAnsi="Arial" w:eastAsia="Arial" w:cs="Arial"/>
          <w:color w:val="000000" w:themeColor="text1"/>
          <w:sz w:val="24"/>
          <w:szCs w:val="24"/>
          <w:lang w:val="en"/>
        </w:rPr>
        <w:t>hmo</w:t>
      </w:r>
      <w:proofErr w:type="spellEnd"/>
      <w:r w:rsidRPr="004C36ED">
        <w:rPr>
          <w:rFonts w:ascii="Arial" w:hAnsi="Arial" w:eastAsia="Arial" w:cs="Arial"/>
          <w:color w:val="000000" w:themeColor="text1"/>
          <w:sz w:val="24"/>
          <w:szCs w:val="24"/>
          <w:lang w:val="en"/>
        </w:rPr>
        <w:t xml:space="preserve"> = </w:t>
      </w:r>
      <w:proofErr w:type="spellStart"/>
      <w:r w:rsidRPr="004C36ED">
        <w:rPr>
          <w:rFonts w:ascii="Arial" w:hAnsi="Arial" w:eastAsia="Arial" w:cs="Arial"/>
          <w:color w:val="000000" w:themeColor="text1"/>
          <w:sz w:val="24"/>
          <w:szCs w:val="24"/>
          <w:lang w:val="en"/>
        </w:rPr>
        <w:t>hmo</w:t>
      </w:r>
      <w:proofErr w:type="spellEnd"/>
      <w:r w:rsidRPr="004C36ED">
        <w:rPr>
          <w:rFonts w:ascii="Arial" w:hAnsi="Arial" w:eastAsia="Arial" w:cs="Arial"/>
          <w:color w:val="000000" w:themeColor="text1"/>
          <w:sz w:val="24"/>
          <w:szCs w:val="24"/>
          <w:lang w:val="en"/>
        </w:rPr>
        <w:t xml:space="preserve"> %&gt;% </w:t>
      </w:r>
      <w:proofErr w:type="gramStart"/>
      <w:r w:rsidRPr="004C36ED">
        <w:rPr>
          <w:rFonts w:ascii="Arial" w:hAnsi="Arial" w:eastAsia="Arial" w:cs="Arial"/>
          <w:color w:val="000000" w:themeColor="text1"/>
          <w:sz w:val="24"/>
          <w:szCs w:val="24"/>
          <w:lang w:val="en"/>
        </w:rPr>
        <w:t>mutate(</w:t>
      </w:r>
      <w:proofErr w:type="gramEnd"/>
      <w:r w:rsidRPr="004C36ED">
        <w:rPr>
          <w:rFonts w:ascii="Arial" w:hAnsi="Arial" w:eastAsia="Arial" w:cs="Arial"/>
          <w:color w:val="000000" w:themeColor="text1"/>
          <w:sz w:val="24"/>
          <w:szCs w:val="24"/>
          <w:lang w:val="en"/>
        </w:rPr>
        <w:t xml:space="preserve">location        = </w:t>
      </w:r>
      <w:proofErr w:type="spellStart"/>
      <w:r w:rsidRPr="004C36ED">
        <w:rPr>
          <w:rFonts w:ascii="Arial" w:hAnsi="Arial" w:eastAsia="Arial" w:cs="Arial"/>
          <w:color w:val="000000" w:themeColor="text1"/>
          <w:sz w:val="24"/>
          <w:szCs w:val="24"/>
          <w:lang w:val="en"/>
        </w:rPr>
        <w:t>as.factor</w:t>
      </w:r>
      <w:proofErr w:type="spellEnd"/>
      <w:r w:rsidRPr="004C36ED">
        <w:rPr>
          <w:rFonts w:ascii="Arial" w:hAnsi="Arial" w:eastAsia="Arial" w:cs="Arial"/>
          <w:color w:val="000000" w:themeColor="text1"/>
          <w:sz w:val="24"/>
          <w:szCs w:val="24"/>
          <w:lang w:val="en"/>
        </w:rPr>
        <w:t>(location),</w:t>
      </w:r>
    </w:p>
    <w:p w:rsidRPr="004C36ED" w:rsidR="00D21B1E" w:rsidP="00D21B1E" w:rsidRDefault="00D21B1E" w14:paraId="61327DF2"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                     </w:t>
      </w:r>
      <w:proofErr w:type="spellStart"/>
      <w:r w:rsidRPr="004C36ED">
        <w:rPr>
          <w:rFonts w:ascii="Arial" w:hAnsi="Arial" w:eastAsia="Arial" w:cs="Arial"/>
          <w:color w:val="000000" w:themeColor="text1"/>
          <w:sz w:val="24"/>
          <w:szCs w:val="24"/>
          <w:lang w:val="en"/>
        </w:rPr>
        <w:t>location_type</w:t>
      </w:r>
      <w:proofErr w:type="spellEnd"/>
      <w:r w:rsidRPr="004C36ED">
        <w:rPr>
          <w:rFonts w:ascii="Arial" w:hAnsi="Arial" w:eastAsia="Arial" w:cs="Arial"/>
          <w:color w:val="000000" w:themeColor="text1"/>
          <w:sz w:val="24"/>
          <w:szCs w:val="24"/>
          <w:lang w:val="en"/>
        </w:rPr>
        <w:t xml:space="preserve">   = </w:t>
      </w:r>
      <w:proofErr w:type="spellStart"/>
      <w:proofErr w:type="gramStart"/>
      <w:r w:rsidRPr="004C36ED">
        <w:rPr>
          <w:rFonts w:ascii="Arial" w:hAnsi="Arial" w:eastAsia="Arial" w:cs="Arial"/>
          <w:color w:val="000000" w:themeColor="text1"/>
          <w:sz w:val="24"/>
          <w:szCs w:val="24"/>
          <w:lang w:val="en"/>
        </w:rPr>
        <w:t>as.factor</w:t>
      </w:r>
      <w:proofErr w:type="spellEnd"/>
      <w:proofErr w:type="gramEnd"/>
      <w:r w:rsidRPr="004C36ED">
        <w:rPr>
          <w:rFonts w:ascii="Arial" w:hAnsi="Arial" w:eastAsia="Arial" w:cs="Arial"/>
          <w:color w:val="000000" w:themeColor="text1"/>
          <w:sz w:val="24"/>
          <w:szCs w:val="24"/>
          <w:lang w:val="en"/>
        </w:rPr>
        <w:t>(</w:t>
      </w:r>
      <w:proofErr w:type="spellStart"/>
      <w:r w:rsidRPr="004C36ED">
        <w:rPr>
          <w:rFonts w:ascii="Arial" w:hAnsi="Arial" w:eastAsia="Arial" w:cs="Arial"/>
          <w:color w:val="000000" w:themeColor="text1"/>
          <w:sz w:val="24"/>
          <w:szCs w:val="24"/>
          <w:lang w:val="en"/>
        </w:rPr>
        <w:t>location_type</w:t>
      </w:r>
      <w:proofErr w:type="spellEnd"/>
      <w:r w:rsidRPr="004C36ED">
        <w:rPr>
          <w:rFonts w:ascii="Arial" w:hAnsi="Arial" w:eastAsia="Arial" w:cs="Arial"/>
          <w:color w:val="000000" w:themeColor="text1"/>
          <w:sz w:val="24"/>
          <w:szCs w:val="24"/>
          <w:lang w:val="en"/>
        </w:rPr>
        <w:t>),</w:t>
      </w:r>
    </w:p>
    <w:p w:rsidRPr="004C36ED" w:rsidR="00D21B1E" w:rsidP="00D21B1E" w:rsidRDefault="00D21B1E" w14:paraId="69168793"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                     </w:t>
      </w:r>
      <w:proofErr w:type="spellStart"/>
      <w:r w:rsidRPr="004C36ED">
        <w:rPr>
          <w:rFonts w:ascii="Arial" w:hAnsi="Arial" w:eastAsia="Arial" w:cs="Arial"/>
          <w:color w:val="000000" w:themeColor="text1"/>
          <w:sz w:val="24"/>
          <w:szCs w:val="24"/>
          <w:lang w:val="en"/>
        </w:rPr>
        <w:t>education_level</w:t>
      </w:r>
      <w:proofErr w:type="spellEnd"/>
      <w:r w:rsidRPr="004C36ED">
        <w:rPr>
          <w:rFonts w:ascii="Arial" w:hAnsi="Arial" w:eastAsia="Arial" w:cs="Arial"/>
          <w:color w:val="000000" w:themeColor="text1"/>
          <w:sz w:val="24"/>
          <w:szCs w:val="24"/>
          <w:lang w:val="en"/>
        </w:rPr>
        <w:t xml:space="preserve"> = </w:t>
      </w:r>
      <w:proofErr w:type="spellStart"/>
      <w:proofErr w:type="gramStart"/>
      <w:r w:rsidRPr="004C36ED">
        <w:rPr>
          <w:rFonts w:ascii="Arial" w:hAnsi="Arial" w:eastAsia="Arial" w:cs="Arial"/>
          <w:color w:val="000000" w:themeColor="text1"/>
          <w:sz w:val="24"/>
          <w:szCs w:val="24"/>
          <w:lang w:val="en"/>
        </w:rPr>
        <w:t>as.factor</w:t>
      </w:r>
      <w:proofErr w:type="spellEnd"/>
      <w:proofErr w:type="gramEnd"/>
      <w:r w:rsidRPr="004C36ED">
        <w:rPr>
          <w:rFonts w:ascii="Arial" w:hAnsi="Arial" w:eastAsia="Arial" w:cs="Arial"/>
          <w:color w:val="000000" w:themeColor="text1"/>
          <w:sz w:val="24"/>
          <w:szCs w:val="24"/>
          <w:lang w:val="en"/>
        </w:rPr>
        <w:t>(</w:t>
      </w:r>
      <w:proofErr w:type="spellStart"/>
      <w:r w:rsidRPr="004C36ED">
        <w:rPr>
          <w:rFonts w:ascii="Arial" w:hAnsi="Arial" w:eastAsia="Arial" w:cs="Arial"/>
          <w:color w:val="000000" w:themeColor="text1"/>
          <w:sz w:val="24"/>
          <w:szCs w:val="24"/>
          <w:lang w:val="en"/>
        </w:rPr>
        <w:t>education_level</w:t>
      </w:r>
      <w:proofErr w:type="spellEnd"/>
      <w:r w:rsidRPr="004C36ED">
        <w:rPr>
          <w:rFonts w:ascii="Arial" w:hAnsi="Arial" w:eastAsia="Arial" w:cs="Arial"/>
          <w:color w:val="000000" w:themeColor="text1"/>
          <w:sz w:val="24"/>
          <w:szCs w:val="24"/>
          <w:lang w:val="en"/>
        </w:rPr>
        <w:t>),</w:t>
      </w:r>
    </w:p>
    <w:p w:rsidRPr="004C36ED" w:rsidR="00D21B1E" w:rsidP="00D21B1E" w:rsidRDefault="00D21B1E" w14:paraId="205C0A5D"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                     </w:t>
      </w:r>
      <w:proofErr w:type="spellStart"/>
      <w:r w:rsidRPr="004C36ED">
        <w:rPr>
          <w:rFonts w:ascii="Arial" w:hAnsi="Arial" w:eastAsia="Arial" w:cs="Arial"/>
          <w:color w:val="000000" w:themeColor="text1"/>
          <w:sz w:val="24"/>
          <w:szCs w:val="24"/>
          <w:lang w:val="en"/>
        </w:rPr>
        <w:t>yearly_physical</w:t>
      </w:r>
      <w:proofErr w:type="spellEnd"/>
      <w:r w:rsidRPr="004C36ED">
        <w:rPr>
          <w:rFonts w:ascii="Arial" w:hAnsi="Arial" w:eastAsia="Arial" w:cs="Arial"/>
          <w:color w:val="000000" w:themeColor="text1"/>
          <w:sz w:val="24"/>
          <w:szCs w:val="24"/>
          <w:lang w:val="en"/>
        </w:rPr>
        <w:t xml:space="preserve"> = </w:t>
      </w:r>
      <w:proofErr w:type="spellStart"/>
      <w:proofErr w:type="gramStart"/>
      <w:r w:rsidRPr="004C36ED">
        <w:rPr>
          <w:rFonts w:ascii="Arial" w:hAnsi="Arial" w:eastAsia="Arial" w:cs="Arial"/>
          <w:color w:val="000000" w:themeColor="text1"/>
          <w:sz w:val="24"/>
          <w:szCs w:val="24"/>
          <w:lang w:val="en"/>
        </w:rPr>
        <w:t>as.factor</w:t>
      </w:r>
      <w:proofErr w:type="spellEnd"/>
      <w:proofErr w:type="gramEnd"/>
      <w:r w:rsidRPr="004C36ED">
        <w:rPr>
          <w:rFonts w:ascii="Arial" w:hAnsi="Arial" w:eastAsia="Arial" w:cs="Arial"/>
          <w:color w:val="000000" w:themeColor="text1"/>
          <w:sz w:val="24"/>
          <w:szCs w:val="24"/>
          <w:lang w:val="en"/>
        </w:rPr>
        <w:t>(</w:t>
      </w:r>
      <w:proofErr w:type="spellStart"/>
      <w:r w:rsidRPr="004C36ED">
        <w:rPr>
          <w:rFonts w:ascii="Arial" w:hAnsi="Arial" w:eastAsia="Arial" w:cs="Arial"/>
          <w:color w:val="000000" w:themeColor="text1"/>
          <w:sz w:val="24"/>
          <w:szCs w:val="24"/>
          <w:lang w:val="en"/>
        </w:rPr>
        <w:t>yearly_physical</w:t>
      </w:r>
      <w:proofErr w:type="spellEnd"/>
      <w:r w:rsidRPr="004C36ED">
        <w:rPr>
          <w:rFonts w:ascii="Arial" w:hAnsi="Arial" w:eastAsia="Arial" w:cs="Arial"/>
          <w:color w:val="000000" w:themeColor="text1"/>
          <w:sz w:val="24"/>
          <w:szCs w:val="24"/>
          <w:lang w:val="en"/>
        </w:rPr>
        <w:t>),</w:t>
      </w:r>
    </w:p>
    <w:p w:rsidRPr="004C36ED" w:rsidR="00D21B1E" w:rsidP="00D21B1E" w:rsidRDefault="00D21B1E" w14:paraId="06066436"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                     exercise        = </w:t>
      </w:r>
      <w:proofErr w:type="spellStart"/>
      <w:proofErr w:type="gramStart"/>
      <w:r w:rsidRPr="004C36ED">
        <w:rPr>
          <w:rFonts w:ascii="Arial" w:hAnsi="Arial" w:eastAsia="Arial" w:cs="Arial"/>
          <w:color w:val="000000" w:themeColor="text1"/>
          <w:sz w:val="24"/>
          <w:szCs w:val="24"/>
          <w:lang w:val="en"/>
        </w:rPr>
        <w:t>as.factor</w:t>
      </w:r>
      <w:proofErr w:type="spellEnd"/>
      <w:proofErr w:type="gramEnd"/>
      <w:r w:rsidRPr="004C36ED">
        <w:rPr>
          <w:rFonts w:ascii="Arial" w:hAnsi="Arial" w:eastAsia="Arial" w:cs="Arial"/>
          <w:color w:val="000000" w:themeColor="text1"/>
          <w:sz w:val="24"/>
          <w:szCs w:val="24"/>
          <w:lang w:val="en"/>
        </w:rPr>
        <w:t>(exercise),</w:t>
      </w:r>
    </w:p>
    <w:p w:rsidRPr="004C36ED" w:rsidR="00D21B1E" w:rsidP="00D21B1E" w:rsidRDefault="00D21B1E" w14:paraId="3E3F179A"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                     married         = </w:t>
      </w:r>
      <w:proofErr w:type="spellStart"/>
      <w:proofErr w:type="gramStart"/>
      <w:r w:rsidRPr="004C36ED">
        <w:rPr>
          <w:rFonts w:ascii="Arial" w:hAnsi="Arial" w:eastAsia="Arial" w:cs="Arial"/>
          <w:color w:val="000000" w:themeColor="text1"/>
          <w:sz w:val="24"/>
          <w:szCs w:val="24"/>
          <w:lang w:val="en"/>
        </w:rPr>
        <w:t>as.factor</w:t>
      </w:r>
      <w:proofErr w:type="spellEnd"/>
      <w:proofErr w:type="gramEnd"/>
      <w:r w:rsidRPr="004C36ED">
        <w:rPr>
          <w:rFonts w:ascii="Arial" w:hAnsi="Arial" w:eastAsia="Arial" w:cs="Arial"/>
          <w:color w:val="000000" w:themeColor="text1"/>
          <w:sz w:val="24"/>
          <w:szCs w:val="24"/>
          <w:lang w:val="en"/>
        </w:rPr>
        <w:t>(married),</w:t>
      </w:r>
    </w:p>
    <w:p w:rsidRPr="004C36ED" w:rsidR="00D21B1E" w:rsidP="00D21B1E" w:rsidRDefault="00D21B1E" w14:paraId="15793A53"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                     gender          = </w:t>
      </w:r>
      <w:proofErr w:type="spellStart"/>
      <w:proofErr w:type="gramStart"/>
      <w:r w:rsidRPr="004C36ED">
        <w:rPr>
          <w:rFonts w:ascii="Arial" w:hAnsi="Arial" w:eastAsia="Arial" w:cs="Arial"/>
          <w:color w:val="000000" w:themeColor="text1"/>
          <w:sz w:val="24"/>
          <w:szCs w:val="24"/>
          <w:lang w:val="en"/>
        </w:rPr>
        <w:t>as.factor</w:t>
      </w:r>
      <w:proofErr w:type="spellEnd"/>
      <w:proofErr w:type="gramEnd"/>
      <w:r w:rsidRPr="004C36ED">
        <w:rPr>
          <w:rFonts w:ascii="Arial" w:hAnsi="Arial" w:eastAsia="Arial" w:cs="Arial"/>
          <w:color w:val="000000" w:themeColor="text1"/>
          <w:sz w:val="24"/>
          <w:szCs w:val="24"/>
          <w:lang w:val="en"/>
        </w:rPr>
        <w:t>(gender))</w:t>
      </w:r>
    </w:p>
    <w:p w:rsidRPr="004C36ED" w:rsidR="00D21B1E" w:rsidP="00D21B1E" w:rsidRDefault="00D21B1E" w14:paraId="66BF51A6" w14:textId="77777777">
      <w:pPr>
        <w:rPr>
          <w:rFonts w:ascii="Arial" w:hAnsi="Arial" w:cs="Arial"/>
          <w:sz w:val="24"/>
          <w:szCs w:val="24"/>
        </w:rPr>
      </w:pPr>
    </w:p>
    <w:p w:rsidRPr="004C36ED" w:rsidR="00D21B1E" w:rsidP="00D21B1E" w:rsidRDefault="00D21B1E" w14:paraId="54AC42CB" w14:textId="77777777">
      <w:pPr>
        <w:rPr>
          <w:rFonts w:ascii="Arial" w:hAnsi="Arial" w:cs="Arial"/>
          <w:sz w:val="24"/>
          <w:szCs w:val="24"/>
        </w:rPr>
      </w:pPr>
    </w:p>
    <w:p w:rsidRPr="004C36ED" w:rsidR="00D21B1E" w:rsidP="00D21B1E" w:rsidRDefault="00D21B1E" w14:paraId="6F8B3864" w14:textId="77777777">
      <w:pPr>
        <w:rPr>
          <w:rFonts w:ascii="Arial" w:hAnsi="Arial" w:cs="Arial"/>
          <w:sz w:val="24"/>
          <w:szCs w:val="24"/>
        </w:rPr>
      </w:pPr>
      <w:r>
        <w:br/>
      </w:r>
    </w:p>
    <w:p w:rsidR="0240BDAE" w:rsidP="5B35D368" w:rsidRDefault="0240BDAE" w14:paraId="11850BAE" w14:textId="44682C7B">
      <w:pPr>
        <w:pStyle w:val="ListParagraph"/>
        <w:numPr>
          <w:ilvl w:val="0"/>
          <w:numId w:val="1"/>
        </w:numPr>
        <w:bidi w:val="0"/>
        <w:spacing w:before="0" w:beforeAutospacing="off" w:after="160" w:afterAutospacing="off" w:line="259" w:lineRule="auto"/>
        <w:ind w:right="0"/>
        <w:jc w:val="left"/>
        <w:rPr>
          <w:rFonts w:ascii="Arial" w:hAnsi="Arial" w:eastAsia="Arial" w:cs="Arial"/>
          <w:b w:val="1"/>
          <w:bCs w:val="1"/>
          <w:color w:val="000000" w:themeColor="text1" w:themeTint="FF" w:themeShade="FF"/>
          <w:sz w:val="24"/>
          <w:szCs w:val="24"/>
          <w:u w:val="single"/>
          <w:lang w:val="en"/>
        </w:rPr>
      </w:pPr>
      <w:r w:rsidRPr="5B35D368" w:rsidR="0240BDAE">
        <w:rPr>
          <w:rFonts w:ascii="Arial" w:hAnsi="Arial" w:eastAsia="Arial" w:cs="Arial"/>
          <w:b w:val="1"/>
          <w:bCs w:val="1"/>
          <w:color w:val="000000" w:themeColor="text1" w:themeTint="FF" w:themeShade="FF"/>
          <w:sz w:val="24"/>
          <w:szCs w:val="24"/>
          <w:u w:val="single"/>
          <w:lang w:val="en"/>
        </w:rPr>
        <w:t>Understanding Data</w:t>
      </w:r>
    </w:p>
    <w:p w:rsidRPr="004C36ED" w:rsidR="00D21B1E" w:rsidP="00D21B1E" w:rsidRDefault="00D21B1E" w14:paraId="3C9D824B" w14:textId="77777777">
      <w:pPr>
        <w:rPr>
          <w:rFonts w:ascii="Arial" w:hAnsi="Arial" w:cs="Arial"/>
          <w:sz w:val="24"/>
          <w:szCs w:val="24"/>
        </w:rPr>
      </w:pPr>
    </w:p>
    <w:p w:rsidR="0240BDAE" w:rsidP="5B35D368" w:rsidRDefault="0240BDAE" w14:paraId="3DA03CA9" w14:textId="7F910BC0">
      <w:pPr>
        <w:pStyle w:val="Normal"/>
        <w:rPr>
          <w:rFonts w:ascii="Arial" w:hAnsi="Arial" w:cs="Arial"/>
          <w:sz w:val="24"/>
          <w:szCs w:val="24"/>
        </w:rPr>
      </w:pPr>
      <w:r w:rsidRPr="5B35D368" w:rsidR="0240BDAE">
        <w:rPr>
          <w:rFonts w:ascii="Arial" w:hAnsi="Arial" w:cs="Arial"/>
          <w:sz w:val="24"/>
          <w:szCs w:val="24"/>
        </w:rPr>
        <w:t xml:space="preserve">For </w:t>
      </w:r>
      <w:r w:rsidRPr="5B35D368" w:rsidR="00D1D08B">
        <w:rPr>
          <w:rFonts w:ascii="Arial" w:hAnsi="Arial" w:cs="Arial"/>
          <w:sz w:val="24"/>
          <w:szCs w:val="24"/>
        </w:rPr>
        <w:t>comparison</w:t>
      </w:r>
      <w:r w:rsidRPr="5B35D368" w:rsidR="0240BDAE">
        <w:rPr>
          <w:rFonts w:ascii="Arial" w:hAnsi="Arial" w:cs="Arial"/>
          <w:sz w:val="24"/>
          <w:szCs w:val="24"/>
        </w:rPr>
        <w:t xml:space="preserve"> </w:t>
      </w:r>
    </w:p>
    <w:p w:rsidRPr="004C36ED" w:rsidR="00D21B1E" w:rsidP="00D21B1E" w:rsidRDefault="00D21B1E" w14:paraId="019C55CF" w14:textId="77777777">
      <w:pPr>
        <w:numPr>
          <w:ilvl w:val="0"/>
          <w:numId w:val="2"/>
        </w:numPr>
        <w:spacing w:after="0" w:line="276" w:lineRule="auto"/>
        <w:rPr>
          <w:rFonts w:ascii="Arial" w:hAnsi="Arial" w:cs="Arial"/>
          <w:sz w:val="24"/>
          <w:szCs w:val="24"/>
        </w:rPr>
      </w:pPr>
      <w:r w:rsidRPr="004C36ED">
        <w:rPr>
          <w:rFonts w:ascii="Arial" w:hAnsi="Arial" w:cs="Arial"/>
          <w:sz w:val="24"/>
          <w:szCs w:val="24"/>
        </w:rPr>
        <w:t xml:space="preserve">We decided to classify the BMI into categories for instance, for an individual with a BMI of 18.5 or under we put them as underweight. </w:t>
      </w:r>
    </w:p>
    <w:p w:rsidR="00D21B1E" w:rsidP="00D21B1E" w:rsidRDefault="00D21B1E" w14:paraId="5930BFEB" w14:textId="77777777">
      <w:pPr>
        <w:rPr>
          <w:rFonts w:ascii="Arial" w:hAnsi="Arial" w:cs="Arial"/>
          <w:sz w:val="24"/>
          <w:szCs w:val="24"/>
        </w:rPr>
      </w:pPr>
      <w:r w:rsidRPr="004C36ED">
        <w:rPr>
          <w:rFonts w:ascii="Arial" w:hAnsi="Arial" w:cs="Arial"/>
          <w:noProof/>
          <w:sz w:val="24"/>
          <w:szCs w:val="24"/>
        </w:rPr>
        <w:drawing>
          <wp:inline distT="114300" distB="114300" distL="114300" distR="114300" wp14:anchorId="411E0C26" wp14:editId="38C4E3D3">
            <wp:extent cx="5291139" cy="296445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91139" cy="2964454"/>
                    </a:xfrm>
                    <a:prstGeom prst="rect">
                      <a:avLst/>
                    </a:prstGeom>
                    <a:ln/>
                  </pic:spPr>
                </pic:pic>
              </a:graphicData>
            </a:graphic>
          </wp:inline>
        </w:drawing>
      </w:r>
    </w:p>
    <w:p w:rsidR="00D21B1E" w:rsidP="00D21B1E" w:rsidRDefault="00D21B1E" w14:paraId="12D2EEC1" w14:textId="5F1AB4DB">
      <w:pPr>
        <w:pStyle w:val="ListParagraph"/>
        <w:numPr>
          <w:ilvl w:val="0"/>
          <w:numId w:val="2"/>
        </w:numPr>
        <w:rPr>
          <w:rFonts w:ascii="Arial" w:hAnsi="Arial" w:cs="Arial"/>
          <w:sz w:val="24"/>
          <w:szCs w:val="24"/>
        </w:rPr>
      </w:pPr>
      <w:r w:rsidRPr="00D21B1E" w:rsidR="3B3693D8">
        <w:rPr>
          <w:rFonts w:ascii="Arial" w:hAnsi="Arial" w:cs="Arial"/>
          <w:sz w:val="24"/>
          <w:szCs w:val="24"/>
        </w:rPr>
        <w:t xml:space="preserve">F</w:t>
      </w:r>
      <w:r w:rsidRPr="00D21B1E" w:rsidR="00D21B1E">
        <w:rPr>
          <w:rFonts w:ascii="Arial" w:hAnsi="Arial" w:cs="Arial"/>
          <w:sz w:val="24"/>
          <w:szCs w:val="24"/>
        </w:rPr>
        <w:t xml:space="preserve">or the age column we label</w:t>
      </w:r>
      <w:r w:rsidRPr="00D21B1E" w:rsidR="0127FEE7">
        <w:rPr>
          <w:rFonts w:ascii="Arial" w:hAnsi="Arial" w:cs="Arial"/>
          <w:sz w:val="24"/>
          <w:szCs w:val="24"/>
        </w:rPr>
        <w:t xml:space="preserve">ed</w:t>
      </w:r>
      <w:r w:rsidRPr="00D21B1E" w:rsidR="00D21B1E">
        <w:rPr>
          <w:rFonts w:ascii="Arial" w:hAnsi="Arial" w:cs="Arial"/>
          <w:sz w:val="24"/>
          <w:szCs w:val="24"/>
        </w:rPr>
        <w:t xml:space="preserve"> </w:t>
      </w:r>
      <w:r w:rsidRPr="00D21B1E" w:rsidR="6C6D3DC9">
        <w:rPr>
          <w:rFonts w:ascii="Arial" w:hAnsi="Arial" w:cs="Arial"/>
          <w:sz w:val="24"/>
          <w:szCs w:val="24"/>
        </w:rPr>
        <w:t xml:space="preserve">the ages with</w:t>
      </w:r>
      <w:r w:rsidRPr="00D21B1E" w:rsidR="00D21B1E">
        <w:rPr>
          <w:rFonts w:ascii="Arial" w:hAnsi="Arial" w:cs="Arial"/>
          <w:sz w:val="24"/>
          <w:szCs w:val="24"/>
        </w:rPr>
        <w:t xml:space="preserve"> ranges such as 20-29 or 50-65. Doing this gave us a clear view in organizing our data pieces. </w:t>
      </w:r>
      <w:r w:rsidRPr="004C36ED">
        <w:rPr>
          <w:noProof/>
        </w:rPr>
        <w:drawing>
          <wp:inline distT="114300" distB="114300" distL="114300" distR="114300" wp14:anchorId="7464DD35" wp14:editId="5C872600">
            <wp:extent cx="5072062" cy="30589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72062" cy="3058924"/>
                    </a:xfrm>
                    <a:prstGeom prst="rect">
                      <a:avLst/>
                    </a:prstGeom>
                    <a:ln/>
                  </pic:spPr>
                </pic:pic>
              </a:graphicData>
            </a:graphic>
          </wp:inline>
        </w:drawing>
      </w:r>
    </w:p>
    <w:p w:rsidR="5B35D368" w:rsidP="5B35D368" w:rsidRDefault="5B35D368" w14:paraId="5124AD7C" w14:textId="7EC9FA2C">
      <w:pPr>
        <w:pStyle w:val="Normal"/>
        <w:rPr>
          <w:rFonts w:ascii="Arial" w:hAnsi="Arial" w:cs="Arial"/>
          <w:sz w:val="24"/>
          <w:szCs w:val="24"/>
        </w:rPr>
      </w:pPr>
    </w:p>
    <w:p w:rsidR="5B35D368" w:rsidP="5B35D368" w:rsidRDefault="5B35D368" w14:paraId="6FEBAFE7" w14:textId="16E0A1A0">
      <w:pPr>
        <w:pStyle w:val="Normal"/>
        <w:rPr>
          <w:rFonts w:ascii="Arial" w:hAnsi="Arial" w:cs="Arial"/>
          <w:sz w:val="24"/>
          <w:szCs w:val="24"/>
        </w:rPr>
      </w:pPr>
    </w:p>
    <w:p w:rsidR="534F0C80" w:rsidP="5B35D368" w:rsidRDefault="534F0C80" w14:paraId="6861410A" w14:textId="51EF9BC8">
      <w:pPr>
        <w:pStyle w:val="ListParagraph"/>
        <w:numPr>
          <w:ilvl w:val="0"/>
          <w:numId w:val="9"/>
        </w:numPr>
        <w:rPr>
          <w:rFonts w:ascii="Arial" w:hAnsi="Arial" w:cs="Arial"/>
          <w:sz w:val="24"/>
          <w:szCs w:val="24"/>
        </w:rPr>
      </w:pPr>
      <w:r w:rsidRPr="5B35D368" w:rsidR="534F0C80">
        <w:rPr>
          <w:rFonts w:ascii="Arial" w:hAnsi="Arial" w:cs="Arial"/>
          <w:sz w:val="24"/>
          <w:szCs w:val="24"/>
        </w:rPr>
        <w:t>Similarly, we looked at the number of children the customer had. Mostly, there were no children and at the second most</w:t>
      </w:r>
      <w:r w:rsidRPr="5B35D368" w:rsidR="5D6E0D86">
        <w:rPr>
          <w:rFonts w:ascii="Arial" w:hAnsi="Arial" w:cs="Arial"/>
          <w:sz w:val="24"/>
          <w:szCs w:val="24"/>
        </w:rPr>
        <w:t>, the</w:t>
      </w:r>
      <w:r w:rsidRPr="5B35D368" w:rsidR="534F0C80">
        <w:rPr>
          <w:rFonts w:ascii="Arial" w:hAnsi="Arial" w:cs="Arial"/>
          <w:sz w:val="24"/>
          <w:szCs w:val="24"/>
        </w:rPr>
        <w:t xml:space="preserve"> customer had one</w:t>
      </w:r>
      <w:r w:rsidRPr="5B35D368" w:rsidR="07C4F8AE">
        <w:rPr>
          <w:rFonts w:ascii="Arial" w:hAnsi="Arial" w:cs="Arial"/>
          <w:sz w:val="24"/>
          <w:szCs w:val="24"/>
        </w:rPr>
        <w:t xml:space="preserve"> child. </w:t>
      </w:r>
    </w:p>
    <w:p w:rsidR="534F0C80" w:rsidP="5B35D368" w:rsidRDefault="534F0C80" w14:paraId="5DC57362" w14:textId="7D4F192B">
      <w:pPr>
        <w:pStyle w:val="Normal"/>
      </w:pPr>
      <w:r w:rsidR="534F0C80">
        <w:drawing>
          <wp:inline wp14:editId="0F41692B" wp14:anchorId="62CE58C6">
            <wp:extent cx="5191125" cy="3244453"/>
            <wp:effectExtent l="0" t="0" r="0" b="0"/>
            <wp:docPr id="211561749" name="" title=""/>
            <wp:cNvGraphicFramePr>
              <a:graphicFrameLocks noChangeAspect="1"/>
            </wp:cNvGraphicFramePr>
            <a:graphic>
              <a:graphicData uri="http://schemas.openxmlformats.org/drawingml/2006/picture">
                <pic:pic>
                  <pic:nvPicPr>
                    <pic:cNvPr id="0" name=""/>
                    <pic:cNvPicPr/>
                  </pic:nvPicPr>
                  <pic:blipFill>
                    <a:blip r:embed="R616d8d15833e4697">
                      <a:extLst>
                        <a:ext xmlns:a="http://schemas.openxmlformats.org/drawingml/2006/main" uri="{28A0092B-C50C-407E-A947-70E740481C1C}">
                          <a14:useLocalDpi val="0"/>
                        </a:ext>
                      </a:extLst>
                    </a:blip>
                    <a:stretch>
                      <a:fillRect/>
                    </a:stretch>
                  </pic:blipFill>
                  <pic:spPr>
                    <a:xfrm>
                      <a:off x="0" y="0"/>
                      <a:ext cx="5191125" cy="3244453"/>
                    </a:xfrm>
                    <a:prstGeom prst="rect">
                      <a:avLst/>
                    </a:prstGeom>
                  </pic:spPr>
                </pic:pic>
              </a:graphicData>
            </a:graphic>
          </wp:inline>
        </w:drawing>
      </w:r>
    </w:p>
    <w:p w:rsidR="5B35D368" w:rsidP="5B35D368" w:rsidRDefault="5B35D368" w14:paraId="2219487E" w14:textId="39E49BB6">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2E3E51A0" w:rsidP="5B35D368" w:rsidRDefault="2E3E51A0" w14:paraId="7D956C87" w14:textId="49269682">
      <w:pPr>
        <w:pStyle w:val="ListParagraph"/>
        <w:numPr>
          <w:ilvl w:val="0"/>
          <w:numId w:val="12"/>
        </w:numPr>
        <w:rPr>
          <w:rFonts w:ascii="Arial" w:hAnsi="Arial" w:eastAsia="Arial" w:cs="Arial"/>
          <w:b w:val="0"/>
          <w:bCs w:val="0"/>
          <w:i w:val="0"/>
          <w:iCs w:val="0"/>
          <w:caps w:val="0"/>
          <w:smallCaps w:val="0"/>
          <w:noProof w:val="0"/>
          <w:color w:val="000000" w:themeColor="text1" w:themeTint="FF" w:themeShade="FF"/>
          <w:sz w:val="24"/>
          <w:szCs w:val="24"/>
          <w:lang w:val="en-US"/>
        </w:rPr>
      </w:pPr>
      <w:r w:rsidRPr="5B35D368" w:rsidR="2E3E51A0">
        <w:rPr>
          <w:rFonts w:ascii="Arial" w:hAnsi="Arial" w:eastAsia="Arial" w:cs="Arial"/>
          <w:b w:val="0"/>
          <w:bCs w:val="0"/>
          <w:i w:val="0"/>
          <w:iCs w:val="0"/>
          <w:caps w:val="0"/>
          <w:smallCaps w:val="0"/>
          <w:noProof w:val="0"/>
          <w:color w:val="000000" w:themeColor="text1" w:themeTint="FF" w:themeShade="FF"/>
          <w:sz w:val="24"/>
          <w:szCs w:val="24"/>
          <w:lang w:val="en-US"/>
        </w:rPr>
        <w:t>The level of education that frequently appeared</w:t>
      </w:r>
      <w:r w:rsidRPr="5B35D368" w:rsidR="08329219">
        <w:rPr>
          <w:rFonts w:ascii="Arial" w:hAnsi="Arial" w:eastAsia="Arial" w:cs="Arial"/>
          <w:b w:val="0"/>
          <w:bCs w:val="0"/>
          <w:i w:val="0"/>
          <w:iCs w:val="0"/>
          <w:caps w:val="0"/>
          <w:smallCaps w:val="0"/>
          <w:noProof w:val="0"/>
          <w:color w:val="000000" w:themeColor="text1" w:themeTint="FF" w:themeShade="FF"/>
          <w:sz w:val="24"/>
          <w:szCs w:val="24"/>
          <w:lang w:val="en-US"/>
        </w:rPr>
        <w:t xml:space="preserve"> in our data</w:t>
      </w:r>
      <w:r w:rsidRPr="5B35D368" w:rsidR="2E3E51A0">
        <w:rPr>
          <w:rFonts w:ascii="Arial" w:hAnsi="Arial" w:eastAsia="Arial" w:cs="Arial"/>
          <w:b w:val="0"/>
          <w:bCs w:val="0"/>
          <w:i w:val="0"/>
          <w:iCs w:val="0"/>
          <w:caps w:val="0"/>
          <w:smallCaps w:val="0"/>
          <w:noProof w:val="0"/>
          <w:color w:val="000000" w:themeColor="text1" w:themeTint="FF" w:themeShade="FF"/>
          <w:sz w:val="24"/>
          <w:szCs w:val="24"/>
          <w:lang w:val="en-US"/>
        </w:rPr>
        <w:t xml:space="preserve"> was customers that had </w:t>
      </w:r>
      <w:r w:rsidRPr="5B35D368" w:rsidR="19D9BEDF">
        <w:rPr>
          <w:rFonts w:ascii="Arial" w:hAnsi="Arial" w:eastAsia="Arial" w:cs="Arial"/>
          <w:b w:val="0"/>
          <w:bCs w:val="0"/>
          <w:i w:val="0"/>
          <w:iCs w:val="0"/>
          <w:caps w:val="0"/>
          <w:smallCaps w:val="0"/>
          <w:noProof w:val="0"/>
          <w:color w:val="000000" w:themeColor="text1" w:themeTint="FF" w:themeShade="FF"/>
          <w:sz w:val="24"/>
          <w:szCs w:val="24"/>
          <w:lang w:val="en-US"/>
        </w:rPr>
        <w:t>bachelor's</w:t>
      </w:r>
      <w:r w:rsidRPr="5B35D368" w:rsidR="2E3E51A0">
        <w:rPr>
          <w:rFonts w:ascii="Arial" w:hAnsi="Arial" w:eastAsia="Arial" w:cs="Arial"/>
          <w:b w:val="0"/>
          <w:bCs w:val="0"/>
          <w:i w:val="0"/>
          <w:iCs w:val="0"/>
          <w:caps w:val="0"/>
          <w:smallCaps w:val="0"/>
          <w:noProof w:val="0"/>
          <w:color w:val="000000" w:themeColor="text1" w:themeTint="FF" w:themeShade="FF"/>
          <w:sz w:val="24"/>
          <w:szCs w:val="24"/>
          <w:lang w:val="en-US"/>
        </w:rPr>
        <w:t xml:space="preserve"> degree</w:t>
      </w:r>
      <w:r w:rsidRPr="5B35D368" w:rsidR="251285B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B35D368" w:rsidR="498DACE7">
        <w:rPr>
          <w:rFonts w:ascii="Arial" w:hAnsi="Arial" w:eastAsia="Arial" w:cs="Arial"/>
          <w:b w:val="0"/>
          <w:bCs w:val="0"/>
          <w:i w:val="0"/>
          <w:iCs w:val="0"/>
          <w:caps w:val="0"/>
          <w:smallCaps w:val="0"/>
          <w:noProof w:val="0"/>
          <w:color w:val="000000" w:themeColor="text1" w:themeTint="FF" w:themeShade="FF"/>
          <w:sz w:val="24"/>
          <w:szCs w:val="24"/>
          <w:lang w:val="en-US"/>
        </w:rPr>
        <w:t>which reveals</w:t>
      </w:r>
      <w:r w:rsidRPr="5B35D368" w:rsidR="251285B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B35D368" w:rsidR="25455587">
        <w:rPr>
          <w:rFonts w:ascii="Arial" w:hAnsi="Arial" w:eastAsia="Arial" w:cs="Arial"/>
          <w:b w:val="0"/>
          <w:bCs w:val="0"/>
          <w:i w:val="0"/>
          <w:iCs w:val="0"/>
          <w:caps w:val="0"/>
          <w:smallCaps w:val="0"/>
          <w:noProof w:val="0"/>
          <w:color w:val="000000" w:themeColor="text1" w:themeTint="FF" w:themeShade="FF"/>
          <w:sz w:val="24"/>
          <w:szCs w:val="24"/>
          <w:lang w:val="en-US"/>
        </w:rPr>
        <w:t xml:space="preserve">the customer had </w:t>
      </w:r>
      <w:r w:rsidRPr="5B35D368" w:rsidR="2E3E51A0">
        <w:rPr>
          <w:rFonts w:ascii="Arial" w:hAnsi="Arial" w:eastAsia="Arial" w:cs="Arial"/>
          <w:b w:val="0"/>
          <w:bCs w:val="0"/>
          <w:i w:val="0"/>
          <w:iCs w:val="0"/>
          <w:caps w:val="0"/>
          <w:smallCaps w:val="0"/>
          <w:noProof w:val="0"/>
          <w:color w:val="000000" w:themeColor="text1" w:themeTint="FF" w:themeShade="FF"/>
          <w:sz w:val="24"/>
          <w:szCs w:val="24"/>
          <w:lang w:val="en-US"/>
        </w:rPr>
        <w:t>some level of education</w:t>
      </w:r>
      <w:r w:rsidRPr="5B35D368" w:rsidR="01CBFBB5">
        <w:rPr>
          <w:rFonts w:ascii="Arial" w:hAnsi="Arial" w:eastAsia="Arial" w:cs="Arial"/>
          <w:b w:val="0"/>
          <w:bCs w:val="0"/>
          <w:i w:val="0"/>
          <w:iCs w:val="0"/>
          <w:caps w:val="0"/>
          <w:smallCaps w:val="0"/>
          <w:noProof w:val="0"/>
          <w:color w:val="000000" w:themeColor="text1" w:themeTint="FF" w:themeShade="FF"/>
          <w:sz w:val="24"/>
          <w:szCs w:val="24"/>
          <w:lang w:val="en-US"/>
        </w:rPr>
        <w:t xml:space="preserve"> for </w:t>
      </w:r>
      <w:r w:rsidRPr="5B35D368" w:rsidR="2CF0A181">
        <w:rPr>
          <w:rFonts w:ascii="Arial" w:hAnsi="Arial" w:eastAsia="Arial" w:cs="Arial"/>
          <w:b w:val="0"/>
          <w:bCs w:val="0"/>
          <w:i w:val="0"/>
          <w:iCs w:val="0"/>
          <w:caps w:val="0"/>
          <w:smallCaps w:val="0"/>
          <w:noProof w:val="0"/>
          <w:color w:val="000000" w:themeColor="text1" w:themeTint="FF" w:themeShade="FF"/>
          <w:sz w:val="24"/>
          <w:szCs w:val="24"/>
          <w:lang w:val="en-US"/>
        </w:rPr>
        <w:t>a large</w:t>
      </w:r>
      <w:r w:rsidRPr="5B35D368" w:rsidR="01CBFBB5">
        <w:rPr>
          <w:rFonts w:ascii="Arial" w:hAnsi="Arial" w:eastAsia="Arial" w:cs="Arial"/>
          <w:b w:val="0"/>
          <w:bCs w:val="0"/>
          <w:i w:val="0"/>
          <w:iCs w:val="0"/>
          <w:caps w:val="0"/>
          <w:smallCaps w:val="0"/>
          <w:noProof w:val="0"/>
          <w:color w:val="000000" w:themeColor="text1" w:themeTint="FF" w:themeShade="FF"/>
          <w:sz w:val="24"/>
          <w:szCs w:val="24"/>
          <w:lang w:val="en-US"/>
        </w:rPr>
        <w:t xml:space="preserve"> part</w:t>
      </w:r>
      <w:r w:rsidRPr="5B35D368" w:rsidR="73C7160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534F0C80" w:rsidP="5B35D368" w:rsidRDefault="534F0C80" w14:paraId="53E655FF" w14:textId="3D591B9F">
      <w:pPr>
        <w:pStyle w:val="Normal"/>
      </w:pPr>
      <w:r w:rsidR="534F0C80">
        <w:drawing>
          <wp:inline wp14:editId="4F1D7AB4" wp14:anchorId="33E6C03C">
            <wp:extent cx="4572000" cy="2857500"/>
            <wp:effectExtent l="0" t="0" r="0" b="0"/>
            <wp:docPr id="164835510" name="" title=""/>
            <wp:cNvGraphicFramePr>
              <a:graphicFrameLocks noChangeAspect="1"/>
            </wp:cNvGraphicFramePr>
            <a:graphic>
              <a:graphicData uri="http://schemas.openxmlformats.org/drawingml/2006/picture">
                <pic:pic>
                  <pic:nvPicPr>
                    <pic:cNvPr id="0" name=""/>
                    <pic:cNvPicPr/>
                  </pic:nvPicPr>
                  <pic:blipFill>
                    <a:blip r:embed="Ra842aca6eaf84e05">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5B35D368" w:rsidP="5B35D368" w:rsidRDefault="5B35D368" w14:paraId="5FCDF827" w14:textId="530897DE">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74D3EB3" w:rsidP="5B35D368" w:rsidRDefault="074D3EB3" w14:paraId="59B2A682" w14:textId="07A6AFDD">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r w:rsidRPr="5B35D368" w:rsidR="074D3EB3">
        <w:rPr>
          <w:rFonts w:ascii="Arial" w:hAnsi="Arial" w:eastAsia="Arial" w:cs="Arial"/>
          <w:b w:val="0"/>
          <w:bCs w:val="0"/>
          <w:i w:val="0"/>
          <w:iCs w:val="0"/>
          <w:caps w:val="0"/>
          <w:smallCaps w:val="0"/>
          <w:noProof w:val="0"/>
          <w:color w:val="000000" w:themeColor="text1" w:themeTint="FF" w:themeShade="FF"/>
          <w:sz w:val="24"/>
          <w:szCs w:val="24"/>
          <w:lang w:val="en-US"/>
        </w:rPr>
        <w:t xml:space="preserve">For better context and </w:t>
      </w:r>
      <w:r w:rsidRPr="5B35D368" w:rsidR="6581171C">
        <w:rPr>
          <w:rFonts w:ascii="Arial" w:hAnsi="Arial" w:eastAsia="Arial" w:cs="Arial"/>
          <w:b w:val="0"/>
          <w:bCs w:val="0"/>
          <w:i w:val="0"/>
          <w:iCs w:val="0"/>
          <w:caps w:val="0"/>
          <w:smallCaps w:val="0"/>
          <w:noProof w:val="0"/>
          <w:color w:val="000000" w:themeColor="text1" w:themeTint="FF" w:themeShade="FF"/>
          <w:sz w:val="24"/>
          <w:szCs w:val="24"/>
          <w:lang w:val="en-US"/>
        </w:rPr>
        <w:t>knowledge of</w:t>
      </w:r>
      <w:r w:rsidRPr="5B35D368" w:rsidR="074D3EB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B35D368" w:rsidR="6581171C">
        <w:rPr>
          <w:rFonts w:ascii="Arial" w:hAnsi="Arial" w:eastAsia="Arial" w:cs="Arial"/>
          <w:b w:val="0"/>
          <w:bCs w:val="0"/>
          <w:i w:val="0"/>
          <w:iCs w:val="0"/>
          <w:caps w:val="0"/>
          <w:smallCaps w:val="0"/>
          <w:noProof w:val="0"/>
          <w:color w:val="000000" w:themeColor="text1" w:themeTint="FF" w:themeShade="FF"/>
          <w:sz w:val="24"/>
          <w:szCs w:val="24"/>
          <w:lang w:val="en-US"/>
        </w:rPr>
        <w:t xml:space="preserve">the data, we performed comparative analysis to see </w:t>
      </w:r>
      <w:r w:rsidRPr="5B35D368" w:rsidR="32A82ACD">
        <w:rPr>
          <w:rFonts w:ascii="Arial" w:hAnsi="Arial" w:eastAsia="Arial" w:cs="Arial"/>
          <w:b w:val="0"/>
          <w:bCs w:val="0"/>
          <w:i w:val="0"/>
          <w:iCs w:val="0"/>
          <w:caps w:val="0"/>
          <w:smallCaps w:val="0"/>
          <w:noProof w:val="0"/>
          <w:color w:val="000000" w:themeColor="text1" w:themeTint="FF" w:themeShade="FF"/>
          <w:sz w:val="24"/>
          <w:szCs w:val="24"/>
          <w:lang w:val="en-US"/>
        </w:rPr>
        <w:t>the</w:t>
      </w:r>
      <w:r w:rsidRPr="5B35D368" w:rsidR="6581171C">
        <w:rPr>
          <w:rFonts w:ascii="Arial" w:hAnsi="Arial" w:eastAsia="Arial" w:cs="Arial"/>
          <w:b w:val="0"/>
          <w:bCs w:val="0"/>
          <w:i w:val="0"/>
          <w:iCs w:val="0"/>
          <w:caps w:val="0"/>
          <w:smallCaps w:val="0"/>
          <w:noProof w:val="0"/>
          <w:color w:val="000000" w:themeColor="text1" w:themeTint="FF" w:themeShade="FF"/>
          <w:sz w:val="24"/>
          <w:szCs w:val="24"/>
          <w:lang w:val="en-US"/>
        </w:rPr>
        <w:t xml:space="preserve"> differences or similarities</w:t>
      </w:r>
      <w:r w:rsidRPr="5B35D368" w:rsidR="76A6522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074D3EB3" w:rsidP="5B35D368" w:rsidRDefault="074D3EB3" w14:paraId="64B0C05F" w14:textId="16F99AC8">
      <w:pPr>
        <w:pStyle w:val="ListParagraph"/>
        <w:numPr>
          <w:ilvl w:val="0"/>
          <w:numId w:val="13"/>
        </w:numPr>
        <w:rPr>
          <w:rFonts w:ascii="Arial" w:hAnsi="Arial" w:eastAsia="Arial" w:cs="Arial"/>
          <w:b w:val="0"/>
          <w:bCs w:val="0"/>
          <w:i w:val="0"/>
          <w:iCs w:val="0"/>
          <w:caps w:val="0"/>
          <w:smallCaps w:val="0"/>
          <w:noProof w:val="0"/>
          <w:color w:val="000000" w:themeColor="text1" w:themeTint="FF" w:themeShade="FF"/>
          <w:sz w:val="24"/>
          <w:szCs w:val="24"/>
          <w:lang w:val="en-US"/>
        </w:rPr>
      </w:pPr>
      <w:r w:rsidRPr="5B35D368" w:rsidR="074D3EB3">
        <w:rPr>
          <w:rFonts w:ascii="Arial" w:hAnsi="Arial" w:eastAsia="Arial" w:cs="Arial"/>
          <w:b w:val="0"/>
          <w:bCs w:val="0"/>
          <w:i w:val="0"/>
          <w:iCs w:val="0"/>
          <w:caps w:val="0"/>
          <w:smallCaps w:val="0"/>
          <w:noProof w:val="0"/>
          <w:color w:val="000000" w:themeColor="text1" w:themeTint="FF" w:themeShade="FF"/>
          <w:sz w:val="24"/>
          <w:szCs w:val="24"/>
          <w:lang w:val="en-US"/>
        </w:rPr>
        <w:t xml:space="preserve">We also looked at customer yearly physical. As displayed in the bar graph below. </w:t>
      </w:r>
      <w:r w:rsidRPr="5B35D368" w:rsidR="6723E36D">
        <w:rPr>
          <w:rFonts w:ascii="Arial" w:hAnsi="Arial" w:eastAsia="Arial" w:cs="Arial"/>
          <w:b w:val="0"/>
          <w:bCs w:val="0"/>
          <w:i w:val="0"/>
          <w:iCs w:val="0"/>
          <w:caps w:val="0"/>
          <w:smallCaps w:val="0"/>
          <w:noProof w:val="0"/>
          <w:color w:val="000000" w:themeColor="text1" w:themeTint="FF" w:themeShade="FF"/>
          <w:sz w:val="24"/>
          <w:szCs w:val="24"/>
          <w:lang w:val="en-US"/>
        </w:rPr>
        <w:t xml:space="preserve">Most of our customer regardless of their gender did not have an annual physical exam. </w:t>
      </w:r>
    </w:p>
    <w:p w:rsidR="074D3EB3" w:rsidP="5B35D368" w:rsidRDefault="074D3EB3" w14:paraId="694A6A06" w14:textId="1F4BD8B9">
      <w:pPr>
        <w:pStyle w:val="Normal"/>
      </w:pPr>
      <w:r w:rsidR="074D3EB3">
        <w:drawing>
          <wp:inline wp14:editId="2D8F72FC" wp14:anchorId="025BD289">
            <wp:extent cx="4572000" cy="2943225"/>
            <wp:effectExtent l="0" t="0" r="0" b="0"/>
            <wp:docPr id="1564483697" name="" title=""/>
            <wp:cNvGraphicFramePr>
              <a:graphicFrameLocks noChangeAspect="1"/>
            </wp:cNvGraphicFramePr>
            <a:graphic>
              <a:graphicData uri="http://schemas.openxmlformats.org/drawingml/2006/picture">
                <pic:pic>
                  <pic:nvPicPr>
                    <pic:cNvPr id="0" name=""/>
                    <pic:cNvPicPr/>
                  </pic:nvPicPr>
                  <pic:blipFill>
                    <a:blip r:embed="R27662cb7486149d8">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B35D368" w:rsidP="5B35D368" w:rsidRDefault="5B35D368" w14:paraId="4A6DE1DB" w14:textId="5AF67CDB">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7C0CA850" w:rsidP="5B35D368" w:rsidRDefault="7C0CA850" w14:paraId="662CA687" w14:textId="29909F3C">
      <w:pPr>
        <w:pStyle w:val="ListParagraph"/>
        <w:numPr>
          <w:ilvl w:val="0"/>
          <w:numId w:val="14"/>
        </w:numPr>
        <w:rPr>
          <w:rFonts w:ascii="Times" w:hAnsi="Times" w:eastAsia="Times" w:cs="Times"/>
          <w:b w:val="0"/>
          <w:bCs w:val="0"/>
          <w:i w:val="0"/>
          <w:iCs w:val="0"/>
          <w:caps w:val="0"/>
          <w:smallCaps w:val="0"/>
          <w:noProof w:val="0"/>
          <w:color w:val="000000" w:themeColor="text1" w:themeTint="FF" w:themeShade="FF"/>
          <w:sz w:val="24"/>
          <w:szCs w:val="24"/>
          <w:lang w:val="en-US"/>
        </w:rPr>
      </w:pPr>
      <w:r w:rsidRPr="5B35D368" w:rsidR="7C0CA850">
        <w:rPr>
          <w:rFonts w:ascii="Arial" w:hAnsi="Arial" w:eastAsia="Arial" w:cs="Arial"/>
          <w:b w:val="0"/>
          <w:bCs w:val="0"/>
          <w:i w:val="0"/>
          <w:iCs w:val="0"/>
          <w:caps w:val="0"/>
          <w:smallCaps w:val="0"/>
          <w:noProof w:val="0"/>
          <w:color w:val="000000" w:themeColor="text1" w:themeTint="FF" w:themeShade="FF"/>
          <w:sz w:val="24"/>
          <w:szCs w:val="24"/>
          <w:lang w:val="en-US"/>
        </w:rPr>
        <w:t>W</w:t>
      </w:r>
      <w:r w:rsidRPr="5B35D368" w:rsidR="5604E515">
        <w:rPr>
          <w:rFonts w:ascii="Arial" w:hAnsi="Arial" w:eastAsia="Arial" w:cs="Arial"/>
          <w:b w:val="0"/>
          <w:bCs w:val="0"/>
          <w:i w:val="0"/>
          <w:iCs w:val="0"/>
          <w:caps w:val="0"/>
          <w:smallCaps w:val="0"/>
          <w:noProof w:val="0"/>
          <w:color w:val="000000" w:themeColor="text1" w:themeTint="FF" w:themeShade="FF"/>
          <w:sz w:val="24"/>
          <w:szCs w:val="24"/>
          <w:lang w:val="en-US"/>
        </w:rPr>
        <w:t>hen inspecting</w:t>
      </w:r>
      <w:r w:rsidRPr="5B35D368" w:rsidR="7C0CA85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B35D368" w:rsidR="5A8C688C">
        <w:rPr>
          <w:rFonts w:ascii="Arial" w:hAnsi="Arial" w:eastAsia="Arial" w:cs="Arial"/>
          <w:b w:val="0"/>
          <w:bCs w:val="0"/>
          <w:i w:val="0"/>
          <w:iCs w:val="0"/>
          <w:caps w:val="0"/>
          <w:smallCaps w:val="0"/>
          <w:noProof w:val="0"/>
          <w:color w:val="000000" w:themeColor="text1" w:themeTint="FF" w:themeShade="FF"/>
          <w:sz w:val="24"/>
          <w:szCs w:val="24"/>
          <w:lang w:val="en-US"/>
        </w:rPr>
        <w:t>c</w:t>
      </w:r>
      <w:r w:rsidRPr="5B35D368" w:rsidR="7C0CA850">
        <w:rPr>
          <w:rFonts w:ascii="Arial" w:hAnsi="Arial" w:eastAsia="Arial" w:cs="Arial"/>
          <w:b w:val="0"/>
          <w:bCs w:val="0"/>
          <w:i w:val="0"/>
          <w:iCs w:val="0"/>
          <w:caps w:val="0"/>
          <w:smallCaps w:val="0"/>
          <w:noProof w:val="0"/>
          <w:color w:val="000000" w:themeColor="text1" w:themeTint="FF" w:themeShade="FF"/>
          <w:sz w:val="24"/>
          <w:szCs w:val="24"/>
          <w:lang w:val="en-US"/>
        </w:rPr>
        <w:t xml:space="preserve">ustomer smoking habits and it appears that most of them are </w:t>
      </w:r>
      <w:r w:rsidRPr="5B35D368" w:rsidR="207CCBE5">
        <w:rPr>
          <w:rFonts w:ascii="Arial" w:hAnsi="Arial" w:eastAsia="Arial" w:cs="Arial"/>
          <w:b w:val="0"/>
          <w:bCs w:val="0"/>
          <w:i w:val="0"/>
          <w:iCs w:val="0"/>
          <w:caps w:val="0"/>
          <w:smallCaps w:val="0"/>
          <w:noProof w:val="0"/>
          <w:color w:val="000000" w:themeColor="text1" w:themeTint="FF" w:themeShade="FF"/>
          <w:sz w:val="24"/>
          <w:szCs w:val="24"/>
          <w:lang w:val="en-US"/>
        </w:rPr>
        <w:t>nonsmokers</w:t>
      </w:r>
      <w:r w:rsidRPr="5B35D368" w:rsidR="7C0CA850">
        <w:rPr>
          <w:rFonts w:ascii="Arial" w:hAnsi="Arial" w:eastAsia="Arial" w:cs="Arial"/>
          <w:b w:val="0"/>
          <w:bCs w:val="0"/>
          <w:i w:val="0"/>
          <w:iCs w:val="0"/>
          <w:caps w:val="0"/>
          <w:smallCaps w:val="0"/>
          <w:noProof w:val="0"/>
          <w:color w:val="000000" w:themeColor="text1" w:themeTint="FF" w:themeShade="FF"/>
          <w:sz w:val="24"/>
          <w:szCs w:val="24"/>
          <w:lang w:val="en-US"/>
        </w:rPr>
        <w:t>.</w:t>
      </w:r>
    </w:p>
    <w:p w:rsidR="7C0CA850" w:rsidP="5B35D368" w:rsidRDefault="7C0CA850" w14:paraId="03CDC240" w14:textId="7B549FD0">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r w:rsidR="7C0CA850">
        <w:drawing>
          <wp:inline wp14:editId="3BBF6446" wp14:anchorId="5A1832B6">
            <wp:extent cx="4572000" cy="2943225"/>
            <wp:effectExtent l="0" t="0" r="0" b="0"/>
            <wp:docPr id="460728374" name="" title=""/>
            <wp:cNvGraphicFramePr>
              <a:graphicFrameLocks noChangeAspect="1"/>
            </wp:cNvGraphicFramePr>
            <a:graphic>
              <a:graphicData uri="http://schemas.openxmlformats.org/drawingml/2006/picture">
                <pic:pic>
                  <pic:nvPicPr>
                    <pic:cNvPr id="0" name=""/>
                    <pic:cNvPicPr/>
                  </pic:nvPicPr>
                  <pic:blipFill>
                    <a:blip r:embed="R6284d141cab74a69">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B35D368" w:rsidP="5B35D368" w:rsidRDefault="5B35D368" w14:paraId="5C98522A" w14:textId="3D063AC4">
      <w:pPr>
        <w:pStyle w:val="Normal"/>
        <w:ind w:left="0"/>
        <w:rPr>
          <w:rFonts w:ascii="Times" w:hAnsi="Times" w:eastAsia="Times" w:cs="Times"/>
          <w:b w:val="0"/>
          <w:bCs w:val="0"/>
          <w:i w:val="0"/>
          <w:iCs w:val="0"/>
          <w:caps w:val="0"/>
          <w:smallCaps w:val="0"/>
          <w:noProof w:val="0"/>
          <w:color w:val="000000" w:themeColor="text1" w:themeTint="FF" w:themeShade="FF"/>
          <w:sz w:val="24"/>
          <w:szCs w:val="24"/>
          <w:lang w:val="en-US"/>
        </w:rPr>
      </w:pPr>
    </w:p>
    <w:p w:rsidR="7FCF3E7D" w:rsidP="5B35D368" w:rsidRDefault="7FCF3E7D" w14:paraId="0B5E9C94" w14:textId="32332597">
      <w:pPr>
        <w:pStyle w:val="ListParagraph"/>
        <w:numPr>
          <w:ilvl w:val="0"/>
          <w:numId w:val="15"/>
        </w:numPr>
        <w:rPr>
          <w:rFonts w:ascii="Arial" w:hAnsi="Arial" w:eastAsia="Arial" w:cs="Arial"/>
          <w:b w:val="0"/>
          <w:bCs w:val="0"/>
          <w:i w:val="0"/>
          <w:iCs w:val="0"/>
          <w:caps w:val="0"/>
          <w:smallCaps w:val="0"/>
          <w:noProof w:val="0"/>
          <w:color w:val="000000" w:themeColor="text1" w:themeTint="FF" w:themeShade="FF"/>
          <w:sz w:val="24"/>
          <w:szCs w:val="24"/>
          <w:lang w:val="en-US"/>
        </w:rPr>
      </w:pPr>
      <w:r w:rsidRPr="5B35D368" w:rsidR="7FCF3E7D">
        <w:rPr>
          <w:rFonts w:ascii="Arial" w:hAnsi="Arial" w:eastAsia="Arial" w:cs="Arial"/>
          <w:b w:val="0"/>
          <w:bCs w:val="0"/>
          <w:i w:val="0"/>
          <w:iCs w:val="0"/>
          <w:caps w:val="0"/>
          <w:smallCaps w:val="0"/>
          <w:noProof w:val="0"/>
          <w:color w:val="000000" w:themeColor="text1" w:themeTint="FF" w:themeShade="FF"/>
          <w:sz w:val="24"/>
          <w:szCs w:val="24"/>
          <w:lang w:val="en-US"/>
        </w:rPr>
        <w:t xml:space="preserve">As for physical </w:t>
      </w:r>
      <w:r w:rsidRPr="5B35D368" w:rsidR="7FCF3E7D">
        <w:rPr>
          <w:rFonts w:ascii="Arial" w:hAnsi="Arial" w:eastAsia="Arial" w:cs="Arial"/>
          <w:b w:val="0"/>
          <w:bCs w:val="0"/>
          <w:i w:val="0"/>
          <w:iCs w:val="0"/>
          <w:caps w:val="0"/>
          <w:smallCaps w:val="0"/>
          <w:noProof w:val="0"/>
          <w:color w:val="000000" w:themeColor="text1" w:themeTint="FF" w:themeShade="FF"/>
          <w:sz w:val="24"/>
          <w:szCs w:val="24"/>
          <w:lang w:val="en-US"/>
        </w:rPr>
        <w:t>activity</w:t>
      </w:r>
      <w:r w:rsidRPr="5B35D368" w:rsidR="7FCF3E7D">
        <w:rPr>
          <w:rFonts w:ascii="Arial" w:hAnsi="Arial" w:eastAsia="Arial" w:cs="Arial"/>
          <w:b w:val="0"/>
          <w:bCs w:val="0"/>
          <w:i w:val="0"/>
          <w:iCs w:val="0"/>
          <w:caps w:val="0"/>
          <w:smallCaps w:val="0"/>
          <w:noProof w:val="0"/>
          <w:color w:val="000000" w:themeColor="text1" w:themeTint="FF" w:themeShade="FF"/>
          <w:sz w:val="24"/>
          <w:szCs w:val="24"/>
          <w:lang w:val="en-US"/>
        </w:rPr>
        <w:t xml:space="preserve"> level, more than 4,000 of our customers were non-active. </w:t>
      </w:r>
    </w:p>
    <w:p w:rsidR="7C0CA850" w:rsidP="5B35D368" w:rsidRDefault="7C0CA850" w14:paraId="75AA97BF" w14:textId="3D57BA4C">
      <w:pPr>
        <w:pStyle w:val="Normal"/>
      </w:pPr>
      <w:r w:rsidR="7C0CA850">
        <w:drawing>
          <wp:inline wp14:editId="4842EB01" wp14:anchorId="5A61E1F1">
            <wp:extent cx="4572000" cy="2943225"/>
            <wp:effectExtent l="0" t="0" r="0" b="0"/>
            <wp:docPr id="1426443381" name="" title=""/>
            <wp:cNvGraphicFramePr>
              <a:graphicFrameLocks noChangeAspect="1"/>
            </wp:cNvGraphicFramePr>
            <a:graphic>
              <a:graphicData uri="http://schemas.openxmlformats.org/drawingml/2006/picture">
                <pic:pic>
                  <pic:nvPicPr>
                    <pic:cNvPr id="0" name=""/>
                    <pic:cNvPicPr/>
                  </pic:nvPicPr>
                  <pic:blipFill>
                    <a:blip r:embed="R7084f81eaa3d4529">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B35D368" w:rsidP="5B35D368" w:rsidRDefault="5B35D368" w14:paraId="65397964" w14:textId="3EFD4B3B">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175FFFE4" w:rsidP="5B35D368" w:rsidRDefault="175FFFE4" w14:paraId="36718320" w14:textId="0DAEA3AB">
      <w:pPr>
        <w:pStyle w:val="ListParagraph"/>
        <w:numPr>
          <w:ilvl w:val="0"/>
          <w:numId w:val="16"/>
        </w:numPr>
        <w:rPr>
          <w:rFonts w:ascii="Arial" w:hAnsi="Arial" w:eastAsia="Arial" w:cs="Arial"/>
          <w:b w:val="0"/>
          <w:bCs w:val="0"/>
          <w:i w:val="0"/>
          <w:iCs w:val="0"/>
          <w:caps w:val="0"/>
          <w:smallCaps w:val="0"/>
          <w:noProof w:val="0"/>
          <w:color w:val="000000" w:themeColor="text1" w:themeTint="FF" w:themeShade="FF"/>
          <w:sz w:val="24"/>
          <w:szCs w:val="24"/>
          <w:lang w:val="en-US"/>
        </w:rPr>
      </w:pPr>
      <w:r w:rsidRPr="5B35D368" w:rsidR="175FFFE4">
        <w:rPr>
          <w:rFonts w:ascii="Arial" w:hAnsi="Arial" w:eastAsia="Arial" w:cs="Arial"/>
          <w:b w:val="0"/>
          <w:bCs w:val="0"/>
          <w:i w:val="0"/>
          <w:iCs w:val="0"/>
          <w:caps w:val="0"/>
          <w:smallCaps w:val="0"/>
          <w:noProof w:val="0"/>
          <w:color w:val="000000" w:themeColor="text1" w:themeTint="FF" w:themeShade="FF"/>
          <w:sz w:val="24"/>
          <w:szCs w:val="24"/>
          <w:lang w:val="en-US"/>
        </w:rPr>
        <w:t xml:space="preserve">A great number of the customers did not have hypertension or high blood pressure. </w:t>
      </w:r>
    </w:p>
    <w:p w:rsidR="7C0CA850" w:rsidP="5B35D368" w:rsidRDefault="7C0CA850" w14:paraId="248BFB08" w14:textId="5A8051CA">
      <w:pPr>
        <w:pStyle w:val="Normal"/>
      </w:pPr>
      <w:r w:rsidR="7C0CA850">
        <w:drawing>
          <wp:inline wp14:editId="16439292" wp14:anchorId="576E3C64">
            <wp:extent cx="4572000" cy="2943225"/>
            <wp:effectExtent l="0" t="0" r="0" b="0"/>
            <wp:docPr id="1546515446" name="" title=""/>
            <wp:cNvGraphicFramePr>
              <a:graphicFrameLocks noChangeAspect="1"/>
            </wp:cNvGraphicFramePr>
            <a:graphic>
              <a:graphicData uri="http://schemas.openxmlformats.org/drawingml/2006/picture">
                <pic:pic>
                  <pic:nvPicPr>
                    <pic:cNvPr id="0" name=""/>
                    <pic:cNvPicPr/>
                  </pic:nvPicPr>
                  <pic:blipFill>
                    <a:blip r:embed="Reafdcb88fd0b4919">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B35D368" w:rsidP="5B35D368" w:rsidRDefault="5B35D368" w14:paraId="6521F489" w14:textId="0A45D010">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037F9F45" w:rsidP="5B35D368" w:rsidRDefault="037F9F45" w14:paraId="09973339" w14:textId="632229C6">
      <w:pPr>
        <w:pStyle w:val="ListParagraph"/>
        <w:numPr>
          <w:ilvl w:val="0"/>
          <w:numId w:val="17"/>
        </w:numPr>
        <w:rPr>
          <w:rFonts w:ascii="Arial" w:hAnsi="Arial" w:eastAsia="Arial" w:cs="Arial"/>
          <w:b w:val="0"/>
          <w:bCs w:val="0"/>
          <w:i w:val="0"/>
          <w:iCs w:val="0"/>
          <w:caps w:val="0"/>
          <w:smallCaps w:val="0"/>
          <w:noProof w:val="0"/>
          <w:color w:val="000000" w:themeColor="text1" w:themeTint="FF" w:themeShade="FF"/>
          <w:sz w:val="24"/>
          <w:szCs w:val="24"/>
          <w:lang w:val="en-US"/>
        </w:rPr>
      </w:pPr>
      <w:r w:rsidRPr="5B35D368" w:rsidR="037F9F45">
        <w:rPr>
          <w:rFonts w:ascii="Arial" w:hAnsi="Arial" w:eastAsia="Arial" w:cs="Arial"/>
          <w:b w:val="0"/>
          <w:bCs w:val="0"/>
          <w:i w:val="0"/>
          <w:iCs w:val="0"/>
          <w:caps w:val="0"/>
          <w:smallCaps w:val="0"/>
          <w:noProof w:val="0"/>
          <w:color w:val="000000" w:themeColor="text1" w:themeTint="FF" w:themeShade="FF"/>
          <w:sz w:val="24"/>
          <w:szCs w:val="24"/>
          <w:lang w:val="en-US"/>
        </w:rPr>
        <w:t xml:space="preserve">The male and female ratio are close to one another which </w:t>
      </w:r>
      <w:r w:rsidRPr="5B35D368" w:rsidR="06ABCDEA">
        <w:rPr>
          <w:rFonts w:ascii="Arial" w:hAnsi="Arial" w:eastAsia="Arial" w:cs="Arial"/>
          <w:b w:val="0"/>
          <w:bCs w:val="0"/>
          <w:i w:val="0"/>
          <w:iCs w:val="0"/>
          <w:caps w:val="0"/>
          <w:smallCaps w:val="0"/>
          <w:noProof w:val="0"/>
          <w:color w:val="000000" w:themeColor="text1" w:themeTint="FF" w:themeShade="FF"/>
          <w:sz w:val="24"/>
          <w:szCs w:val="24"/>
          <w:lang w:val="en-US"/>
        </w:rPr>
        <w:t xml:space="preserve">sets impartial view </w:t>
      </w:r>
      <w:r w:rsidRPr="5B35D368" w:rsidR="5199ADC1">
        <w:rPr>
          <w:rFonts w:ascii="Arial" w:hAnsi="Arial" w:eastAsia="Arial" w:cs="Arial"/>
          <w:b w:val="0"/>
          <w:bCs w:val="0"/>
          <w:i w:val="0"/>
          <w:iCs w:val="0"/>
          <w:caps w:val="0"/>
          <w:smallCaps w:val="0"/>
          <w:noProof w:val="0"/>
          <w:color w:val="000000" w:themeColor="text1" w:themeTint="FF" w:themeShade="FF"/>
          <w:sz w:val="24"/>
          <w:szCs w:val="24"/>
          <w:lang w:val="en-US"/>
        </w:rPr>
        <w:t xml:space="preserve">in which we can treat the data equally. </w:t>
      </w:r>
    </w:p>
    <w:p w:rsidR="7C0CA850" w:rsidP="5B35D368" w:rsidRDefault="7C0CA850" w14:paraId="4D656CA2" w14:textId="23B1FBC4">
      <w:pPr>
        <w:pStyle w:val="Normal"/>
      </w:pPr>
      <w:r w:rsidR="7C0CA850">
        <w:drawing>
          <wp:inline wp14:editId="1128F528" wp14:anchorId="7010941D">
            <wp:extent cx="4572000" cy="2943225"/>
            <wp:effectExtent l="0" t="0" r="0" b="0"/>
            <wp:docPr id="786245231" name="" title=""/>
            <wp:cNvGraphicFramePr>
              <a:graphicFrameLocks noChangeAspect="1"/>
            </wp:cNvGraphicFramePr>
            <a:graphic>
              <a:graphicData uri="http://schemas.openxmlformats.org/drawingml/2006/picture">
                <pic:pic>
                  <pic:nvPicPr>
                    <pic:cNvPr id="0" name=""/>
                    <pic:cNvPicPr/>
                  </pic:nvPicPr>
                  <pic:blipFill>
                    <a:blip r:embed="Rccda464682f042a5">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B35D368" w:rsidP="5B35D368" w:rsidRDefault="5B35D368" w14:paraId="013587F5" w14:textId="11C7FC85">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03F5984D" w:rsidP="5B35D368" w:rsidRDefault="03F5984D" w14:paraId="1CFAFC2F" w14:textId="29873E27">
      <w:pPr>
        <w:pStyle w:val="ListParagraph"/>
        <w:numPr>
          <w:ilvl w:val="0"/>
          <w:numId w:val="18"/>
        </w:numPr>
        <w:bidi w:val="0"/>
        <w:spacing w:before="0" w:beforeAutospacing="off" w:after="160" w:afterAutospacing="off"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B35D368" w:rsidR="03F5984D">
        <w:rPr>
          <w:rFonts w:ascii="Arial" w:hAnsi="Arial" w:eastAsia="Arial" w:cs="Arial"/>
          <w:b w:val="0"/>
          <w:bCs w:val="0"/>
          <w:i w:val="0"/>
          <w:iCs w:val="0"/>
          <w:caps w:val="0"/>
          <w:smallCaps w:val="0"/>
          <w:noProof w:val="0"/>
          <w:color w:val="000000" w:themeColor="text1" w:themeTint="FF" w:themeShade="FF"/>
          <w:sz w:val="24"/>
          <w:szCs w:val="24"/>
          <w:lang w:val="en-US"/>
        </w:rPr>
        <w:t xml:space="preserve">It appears that close to 5,000 customers are married and around 2,500 </w:t>
      </w:r>
      <w:r w:rsidRPr="5B35D368" w:rsidR="03F5984D">
        <w:rPr>
          <w:rFonts w:ascii="Arial" w:hAnsi="Arial" w:eastAsia="Arial" w:cs="Arial"/>
          <w:b w:val="0"/>
          <w:bCs w:val="0"/>
          <w:i w:val="0"/>
          <w:iCs w:val="0"/>
          <w:caps w:val="0"/>
          <w:smallCaps w:val="0"/>
          <w:noProof w:val="0"/>
          <w:color w:val="000000" w:themeColor="text1" w:themeTint="FF" w:themeShade="FF"/>
          <w:sz w:val="24"/>
          <w:szCs w:val="24"/>
          <w:lang w:val="en-US"/>
        </w:rPr>
        <w:t>customer</w:t>
      </w:r>
      <w:r w:rsidRPr="5B35D368" w:rsidR="56FF103F">
        <w:rPr>
          <w:rFonts w:ascii="Arial" w:hAnsi="Arial" w:eastAsia="Arial" w:cs="Arial"/>
          <w:b w:val="0"/>
          <w:bCs w:val="0"/>
          <w:i w:val="0"/>
          <w:iCs w:val="0"/>
          <w:caps w:val="0"/>
          <w:smallCaps w:val="0"/>
          <w:noProof w:val="0"/>
          <w:color w:val="000000" w:themeColor="text1" w:themeTint="FF" w:themeShade="FF"/>
          <w:sz w:val="24"/>
          <w:szCs w:val="24"/>
          <w:lang w:val="en-US"/>
        </w:rPr>
        <w:t>s</w:t>
      </w:r>
      <w:r w:rsidRPr="5B35D368" w:rsidR="03F5984D">
        <w:rPr>
          <w:rFonts w:ascii="Arial" w:hAnsi="Arial" w:eastAsia="Arial" w:cs="Arial"/>
          <w:b w:val="0"/>
          <w:bCs w:val="0"/>
          <w:i w:val="0"/>
          <w:iCs w:val="0"/>
          <w:caps w:val="0"/>
          <w:smallCaps w:val="0"/>
          <w:noProof w:val="0"/>
          <w:color w:val="000000" w:themeColor="text1" w:themeTint="FF" w:themeShade="FF"/>
          <w:sz w:val="24"/>
          <w:szCs w:val="24"/>
          <w:lang w:val="en-US"/>
        </w:rPr>
        <w:t xml:space="preserve"> are </w:t>
      </w:r>
      <w:r w:rsidRPr="5B35D368" w:rsidR="199F4D45">
        <w:rPr>
          <w:rFonts w:ascii="Arial" w:hAnsi="Arial" w:eastAsia="Arial" w:cs="Arial"/>
          <w:b w:val="0"/>
          <w:bCs w:val="0"/>
          <w:i w:val="0"/>
          <w:iCs w:val="0"/>
          <w:caps w:val="0"/>
          <w:smallCaps w:val="0"/>
          <w:noProof w:val="0"/>
          <w:color w:val="000000" w:themeColor="text1" w:themeTint="FF" w:themeShade="FF"/>
          <w:sz w:val="24"/>
          <w:szCs w:val="24"/>
          <w:lang w:val="en-US"/>
        </w:rPr>
        <w:t>unmarried</w:t>
      </w:r>
      <w:r w:rsidRPr="5B35D368" w:rsidR="03F5984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7C0CA850" w:rsidP="5B35D368" w:rsidRDefault="7C0CA850" w14:paraId="7BF5BEE9" w14:textId="4CC8D36A">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r w:rsidR="7C0CA850">
        <w:drawing>
          <wp:inline wp14:editId="285FC706" wp14:anchorId="62DE46D7">
            <wp:extent cx="4572000" cy="2943225"/>
            <wp:effectExtent l="0" t="0" r="0" b="0"/>
            <wp:docPr id="456595962" name="" title=""/>
            <wp:cNvGraphicFramePr>
              <a:graphicFrameLocks noChangeAspect="1"/>
            </wp:cNvGraphicFramePr>
            <a:graphic>
              <a:graphicData uri="http://schemas.openxmlformats.org/drawingml/2006/picture">
                <pic:pic>
                  <pic:nvPicPr>
                    <pic:cNvPr id="0" name=""/>
                    <pic:cNvPicPr/>
                  </pic:nvPicPr>
                  <pic:blipFill>
                    <a:blip r:embed="Rf747ce9ae1d14af6">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B35D368" w:rsidP="5B35D368" w:rsidRDefault="5B35D368" w14:paraId="4121FC3F" w14:textId="16A30EE1">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70337F27" w:rsidP="70337F27" w:rsidRDefault="70337F27" w14:paraId="18FF2ED2" w14:textId="198F117D">
      <w:pPr>
        <w:pStyle w:val="Normal"/>
        <w:ind w:left="0"/>
        <w:rPr>
          <w:rFonts w:ascii="Arial" w:hAnsi="Arial" w:cs="Arial"/>
          <w:sz w:val="24"/>
          <w:szCs w:val="24"/>
        </w:rPr>
      </w:pPr>
    </w:p>
    <w:p w:rsidRPr="00D21B1E" w:rsidR="00D21B1E" w:rsidP="00D21B1E" w:rsidRDefault="00D21B1E" w14:paraId="73374027" w14:textId="77777777">
      <w:pPr>
        <w:pStyle w:val="ListParagraph"/>
        <w:rPr>
          <w:rFonts w:ascii="Arial" w:hAnsi="Arial" w:cs="Arial"/>
          <w:sz w:val="24"/>
          <w:szCs w:val="24"/>
        </w:rPr>
      </w:pPr>
    </w:p>
    <w:p w:rsidR="5B35D368" w:rsidP="5B35D368" w:rsidRDefault="5B35D368" w14:paraId="45094DE6" w14:textId="03443580">
      <w:pPr>
        <w:pStyle w:val="ListParagraph"/>
        <w:rPr>
          <w:rFonts w:ascii="Arial" w:hAnsi="Arial" w:cs="Arial"/>
          <w:sz w:val="24"/>
          <w:szCs w:val="24"/>
        </w:rPr>
      </w:pPr>
    </w:p>
    <w:p w:rsidR="5B35D368" w:rsidP="5B35D368" w:rsidRDefault="5B35D368" w14:paraId="7F1391B0" w14:textId="7E40C453">
      <w:pPr>
        <w:pStyle w:val="ListParagraph"/>
        <w:rPr>
          <w:rFonts w:ascii="Arial" w:hAnsi="Arial" w:cs="Arial"/>
          <w:sz w:val="24"/>
          <w:szCs w:val="24"/>
        </w:rPr>
      </w:pPr>
    </w:p>
    <w:p w:rsidR="5B35D368" w:rsidP="5B35D368" w:rsidRDefault="5B35D368" w14:paraId="39FB1646" w14:textId="38B49BEC">
      <w:pPr>
        <w:pStyle w:val="ListParagraph"/>
        <w:rPr>
          <w:rFonts w:ascii="Arial" w:hAnsi="Arial" w:cs="Arial"/>
          <w:sz w:val="24"/>
          <w:szCs w:val="24"/>
        </w:rPr>
      </w:pPr>
    </w:p>
    <w:p w:rsidRPr="00D21B1E" w:rsidR="00D21B1E" w:rsidP="00D21B1E" w:rsidRDefault="00D21B1E" w14:paraId="430E25E8" w14:textId="57E8CB68">
      <w:pPr>
        <w:pStyle w:val="ListParagraph"/>
        <w:numPr>
          <w:ilvl w:val="0"/>
          <w:numId w:val="1"/>
        </w:numPr>
        <w:rPr>
          <w:rFonts w:ascii="Arial" w:hAnsi="Arial" w:cs="Arial"/>
          <w:sz w:val="24"/>
          <w:szCs w:val="24"/>
        </w:rPr>
      </w:pPr>
      <w:r w:rsidRPr="5B35D368" w:rsidR="00D21B1E">
        <w:rPr>
          <w:rFonts w:ascii="Arial" w:hAnsi="Arial" w:cs="Arial"/>
          <w:b w:val="1"/>
          <w:bCs w:val="1"/>
          <w:color w:val="000000" w:themeColor="text1" w:themeTint="FF" w:themeShade="FF"/>
          <w:sz w:val="24"/>
          <w:szCs w:val="24"/>
          <w:u w:val="single"/>
        </w:rPr>
        <w:t>Defining cost threshold</w:t>
      </w:r>
    </w:p>
    <w:p w:rsidR="00D21B1E" w:rsidP="00D21B1E" w:rsidRDefault="00D21B1E" w14:paraId="308E679B" w14:textId="6229770E">
      <w:pPr>
        <w:rPr>
          <w:rFonts w:ascii="Arial" w:hAnsi="Arial" w:cs="Arial"/>
          <w:sz w:val="24"/>
          <w:szCs w:val="24"/>
        </w:rPr>
      </w:pPr>
    </w:p>
    <w:p w:rsidRPr="004C36ED" w:rsidR="00D21B1E" w:rsidP="00D21B1E" w:rsidRDefault="00D21B1E" w14:paraId="6D4FA3C1" w14:textId="77777777">
      <w:pPr>
        <w:rPr>
          <w:rFonts w:ascii="Arial" w:hAnsi="Arial" w:cs="Arial"/>
          <w:sz w:val="24"/>
          <w:szCs w:val="24"/>
        </w:rPr>
      </w:pPr>
      <w:r w:rsidRPr="004C36ED">
        <w:rPr>
          <w:rFonts w:ascii="Arial" w:hAnsi="Arial" w:eastAsia="Arial" w:cs="Arial"/>
          <w:color w:val="000000" w:themeColor="text1"/>
          <w:sz w:val="24"/>
          <w:szCs w:val="24"/>
          <w:lang w:val="en"/>
        </w:rPr>
        <w:t xml:space="preserve">Multiple group members used 4625 as their threshold to define expensive and some used 3230. After multiple attempts, we decided to use 5000. In our analysis, we deleted the cost column and replaced it with the threshold we set for defining expensive cost. Cost greater than 5000 is expensive. </w:t>
      </w:r>
    </w:p>
    <w:p w:rsidRPr="004C36ED" w:rsidR="00D21B1E" w:rsidP="00D21B1E" w:rsidRDefault="00D21B1E" w14:paraId="234A1D40" w14:noSpellErr="1" w14:textId="0470865A">
      <w:pPr/>
    </w:p>
    <w:p w:rsidRPr="004C36ED" w:rsidR="00D21B1E" w:rsidP="00D21B1E" w:rsidRDefault="00D21B1E" w14:paraId="6D50D6B8" w14:textId="77777777">
      <w:pPr>
        <w:rPr>
          <w:rFonts w:ascii="Arial" w:hAnsi="Arial" w:cs="Arial"/>
          <w:sz w:val="24"/>
          <w:szCs w:val="24"/>
        </w:rPr>
      </w:pPr>
      <w:r w:rsidRPr="004C36ED">
        <w:rPr>
          <w:rFonts w:ascii="Arial" w:hAnsi="Arial" w:eastAsia="Arial" w:cs="Arial"/>
          <w:color w:val="000000" w:themeColor="text1"/>
          <w:sz w:val="24"/>
          <w:szCs w:val="24"/>
          <w:lang w:val="en"/>
        </w:rPr>
        <w:t>Code below:</w:t>
      </w:r>
    </w:p>
    <w:p w:rsidRPr="004C36ED" w:rsidR="00D21B1E" w:rsidP="00D21B1E" w:rsidRDefault="00D21B1E" w14:paraId="514A5312" w14:textId="77777777">
      <w:pPr>
        <w:rPr>
          <w:rFonts w:ascii="Arial" w:hAnsi="Arial" w:cs="Arial"/>
          <w:sz w:val="24"/>
          <w:szCs w:val="24"/>
        </w:rPr>
      </w:pPr>
    </w:p>
    <w:p w:rsidRPr="004C36ED" w:rsidR="00D21B1E" w:rsidP="00D21B1E" w:rsidRDefault="00D21B1E" w14:paraId="2B61A7B1" w14:textId="77777777">
      <w:pPr>
        <w:rPr>
          <w:rFonts w:ascii="Arial" w:hAnsi="Arial" w:cs="Arial"/>
          <w:sz w:val="24"/>
          <w:szCs w:val="24"/>
        </w:rPr>
      </w:pPr>
      <w:proofErr w:type="spellStart"/>
      <w:r w:rsidRPr="004C36ED">
        <w:rPr>
          <w:rFonts w:ascii="Arial" w:hAnsi="Arial" w:eastAsia="Arial" w:cs="Arial"/>
          <w:color w:val="000000" w:themeColor="text1"/>
          <w:sz w:val="24"/>
          <w:szCs w:val="24"/>
          <w:lang w:val="en"/>
        </w:rPr>
        <w:t>cost_threshold</w:t>
      </w:r>
      <w:proofErr w:type="spellEnd"/>
      <w:r w:rsidRPr="004C36ED">
        <w:rPr>
          <w:rFonts w:ascii="Arial" w:hAnsi="Arial" w:eastAsia="Arial" w:cs="Arial"/>
          <w:color w:val="000000" w:themeColor="text1"/>
          <w:sz w:val="24"/>
          <w:szCs w:val="24"/>
          <w:lang w:val="en"/>
        </w:rPr>
        <w:t xml:space="preserve"> = 5000</w:t>
      </w:r>
    </w:p>
    <w:p w:rsidRPr="004C36ED" w:rsidR="00D21B1E" w:rsidP="00D21B1E" w:rsidRDefault="00D21B1E" w14:paraId="5C6AF615" w14:textId="77777777">
      <w:pPr>
        <w:rPr>
          <w:rFonts w:ascii="Arial" w:hAnsi="Arial" w:cs="Arial"/>
          <w:sz w:val="24"/>
          <w:szCs w:val="24"/>
        </w:rPr>
      </w:pPr>
      <w:proofErr w:type="spellStart"/>
      <w:r w:rsidRPr="004C36ED">
        <w:rPr>
          <w:rFonts w:ascii="Arial" w:hAnsi="Arial" w:eastAsia="Arial" w:cs="Arial"/>
          <w:color w:val="000000" w:themeColor="text1"/>
          <w:sz w:val="24"/>
          <w:szCs w:val="24"/>
          <w:lang w:val="en"/>
        </w:rPr>
        <w:t>hmo</w:t>
      </w:r>
      <w:proofErr w:type="spellEnd"/>
      <w:r w:rsidRPr="004C36ED">
        <w:rPr>
          <w:rFonts w:ascii="Arial" w:hAnsi="Arial" w:eastAsia="Arial" w:cs="Arial"/>
          <w:color w:val="000000" w:themeColor="text1"/>
          <w:sz w:val="24"/>
          <w:szCs w:val="24"/>
          <w:lang w:val="en"/>
        </w:rPr>
        <w:t xml:space="preserve"> = </w:t>
      </w:r>
      <w:proofErr w:type="spellStart"/>
      <w:r w:rsidRPr="004C36ED">
        <w:rPr>
          <w:rFonts w:ascii="Arial" w:hAnsi="Arial" w:eastAsia="Arial" w:cs="Arial"/>
          <w:color w:val="000000" w:themeColor="text1"/>
          <w:sz w:val="24"/>
          <w:szCs w:val="24"/>
          <w:lang w:val="en"/>
        </w:rPr>
        <w:t>hmo</w:t>
      </w:r>
      <w:proofErr w:type="spellEnd"/>
      <w:r w:rsidRPr="004C36ED">
        <w:rPr>
          <w:rFonts w:ascii="Arial" w:hAnsi="Arial" w:eastAsia="Arial" w:cs="Arial"/>
          <w:color w:val="000000" w:themeColor="text1"/>
          <w:sz w:val="24"/>
          <w:szCs w:val="24"/>
          <w:lang w:val="en"/>
        </w:rPr>
        <w:t xml:space="preserve"> %&gt;% </w:t>
      </w:r>
    </w:p>
    <w:p w:rsidR="00D21B1E" w:rsidP="00D21B1E" w:rsidRDefault="00D21B1E" w14:paraId="0E6F7A18" w14:textId="4F0DD45C">
      <w:pPr>
        <w:rPr>
          <w:rFonts w:ascii="Arial" w:hAnsi="Arial" w:eastAsia="Arial" w:cs="Arial"/>
          <w:color w:val="000000" w:themeColor="text1"/>
          <w:sz w:val="24"/>
          <w:szCs w:val="24"/>
          <w:lang w:val="en"/>
        </w:rPr>
      </w:pPr>
      <w:r w:rsidRPr="004C36ED">
        <w:rPr>
          <w:rFonts w:ascii="Arial" w:hAnsi="Arial" w:eastAsia="Arial" w:cs="Arial"/>
          <w:color w:val="000000" w:themeColor="text1"/>
          <w:sz w:val="24"/>
          <w:szCs w:val="24"/>
          <w:lang w:val="en"/>
        </w:rPr>
        <w:t xml:space="preserve">  </w:t>
      </w:r>
      <w:proofErr w:type="gramStart"/>
      <w:r w:rsidRPr="004C36ED">
        <w:rPr>
          <w:rFonts w:ascii="Arial" w:hAnsi="Arial" w:eastAsia="Arial" w:cs="Arial"/>
          <w:color w:val="000000" w:themeColor="text1"/>
          <w:sz w:val="24"/>
          <w:szCs w:val="24"/>
          <w:lang w:val="en"/>
        </w:rPr>
        <w:t>mutate(</w:t>
      </w:r>
      <w:proofErr w:type="gramEnd"/>
      <w:r w:rsidRPr="004C36ED">
        <w:rPr>
          <w:rFonts w:ascii="Arial" w:hAnsi="Arial" w:eastAsia="Arial" w:cs="Arial"/>
          <w:color w:val="000000" w:themeColor="text1"/>
          <w:sz w:val="24"/>
          <w:szCs w:val="24"/>
          <w:lang w:val="en"/>
        </w:rPr>
        <w:t>expensive = factor(</w:t>
      </w:r>
      <w:proofErr w:type="spellStart"/>
      <w:r w:rsidRPr="004C36ED">
        <w:rPr>
          <w:rFonts w:ascii="Arial" w:hAnsi="Arial" w:eastAsia="Arial" w:cs="Arial"/>
          <w:color w:val="000000" w:themeColor="text1"/>
          <w:sz w:val="24"/>
          <w:szCs w:val="24"/>
          <w:lang w:val="en"/>
        </w:rPr>
        <w:t>ifelse</w:t>
      </w:r>
      <w:proofErr w:type="spellEnd"/>
      <w:r w:rsidRPr="004C36ED">
        <w:rPr>
          <w:rFonts w:ascii="Arial" w:hAnsi="Arial" w:eastAsia="Arial" w:cs="Arial"/>
          <w:color w:val="000000" w:themeColor="text1"/>
          <w:sz w:val="24"/>
          <w:szCs w:val="24"/>
          <w:lang w:val="en"/>
        </w:rPr>
        <w:t xml:space="preserve">(cost &gt; </w:t>
      </w:r>
      <w:proofErr w:type="spellStart"/>
      <w:r w:rsidRPr="004C36ED">
        <w:rPr>
          <w:rFonts w:ascii="Arial" w:hAnsi="Arial" w:eastAsia="Arial" w:cs="Arial"/>
          <w:color w:val="000000" w:themeColor="text1"/>
          <w:sz w:val="24"/>
          <w:szCs w:val="24"/>
          <w:lang w:val="en"/>
        </w:rPr>
        <w:t>cost_threshold</w:t>
      </w:r>
      <w:proofErr w:type="spellEnd"/>
      <w:r w:rsidRPr="004C36ED">
        <w:rPr>
          <w:rFonts w:ascii="Arial" w:hAnsi="Arial" w:eastAsia="Arial" w:cs="Arial"/>
          <w:color w:val="000000" w:themeColor="text1"/>
          <w:sz w:val="24"/>
          <w:szCs w:val="24"/>
          <w:lang w:val="en"/>
        </w:rPr>
        <w:t xml:space="preserve">, "yes", "no"))) </w:t>
      </w:r>
    </w:p>
    <w:p w:rsidR="00D21B1E" w:rsidP="00D21B1E" w:rsidRDefault="00D21B1E" w14:paraId="6098B98B" w14:textId="5E12E774">
      <w:pPr>
        <w:rPr>
          <w:rFonts w:ascii="Arial" w:hAnsi="Arial" w:eastAsia="Arial" w:cs="Arial"/>
          <w:color w:val="000000" w:themeColor="text1"/>
          <w:sz w:val="24"/>
          <w:szCs w:val="24"/>
          <w:lang w:val="en"/>
        </w:rPr>
      </w:pPr>
    </w:p>
    <w:p w:rsidRPr="00F26756" w:rsidR="00D21B1E" w:rsidP="00D21B1E" w:rsidRDefault="00D21B1E" w14:paraId="28C5016F" w14:textId="264E5F82">
      <w:pPr>
        <w:pStyle w:val="ListParagraph"/>
        <w:numPr>
          <w:ilvl w:val="0"/>
          <w:numId w:val="1"/>
        </w:numPr>
        <w:rPr>
          <w:rFonts w:ascii="Arial" w:hAnsi="Arial" w:cs="Arial"/>
          <w:b/>
          <w:bCs/>
          <w:sz w:val="24"/>
          <w:szCs w:val="24"/>
          <w:u w:val="single"/>
        </w:rPr>
      </w:pPr>
      <w:r w:rsidRPr="5B35D368" w:rsidR="00D21B1E">
        <w:rPr>
          <w:rFonts w:ascii="Arial" w:hAnsi="Arial" w:cs="Arial"/>
          <w:b w:val="1"/>
          <w:bCs w:val="1"/>
          <w:sz w:val="24"/>
          <w:szCs w:val="24"/>
          <w:u w:val="single"/>
        </w:rPr>
        <w:t>Data analysis</w:t>
      </w:r>
    </w:p>
    <w:p w:rsidRPr="004C36ED" w:rsidR="00F26756" w:rsidP="00F26756" w:rsidRDefault="00F26756" w14:paraId="079D76FE" w14:textId="77777777">
      <w:pPr>
        <w:rPr>
          <w:rFonts w:ascii="Arial" w:hAnsi="Arial" w:cs="Arial"/>
          <w:color w:val="000000" w:themeColor="text1"/>
          <w:sz w:val="24"/>
          <w:szCs w:val="24"/>
        </w:rPr>
      </w:pPr>
      <w:r w:rsidRPr="004C36ED">
        <w:rPr>
          <w:rFonts w:ascii="Arial" w:hAnsi="Arial" w:eastAsia="Arial" w:cs="Arial"/>
          <w:color w:val="000000" w:themeColor="text1"/>
          <w:sz w:val="24"/>
          <w:szCs w:val="24"/>
          <w:lang w:val="en"/>
        </w:rPr>
        <w:t>In order to understand the relationship between the variables, we decided to generate a correlative matrix plot.</w:t>
      </w:r>
    </w:p>
    <w:p w:rsidRPr="004C36ED" w:rsidR="00F26756" w:rsidP="00F26756" w:rsidRDefault="00F26756" w14:paraId="3EEAA69F" w14:textId="77777777">
      <w:pPr>
        <w:rPr>
          <w:rFonts w:ascii="Arial" w:hAnsi="Arial" w:cs="Arial"/>
          <w:sz w:val="24"/>
          <w:szCs w:val="24"/>
        </w:rPr>
      </w:pPr>
    </w:p>
    <w:p w:rsidRPr="004C36ED" w:rsidR="00F26756" w:rsidP="00F26756" w:rsidRDefault="00F26756" w14:paraId="4B06EC04" w14:textId="77777777">
      <w:pPr>
        <w:rPr>
          <w:rFonts w:ascii="Arial" w:hAnsi="Arial" w:cs="Arial"/>
          <w:sz w:val="24"/>
          <w:szCs w:val="24"/>
        </w:rPr>
      </w:pPr>
    </w:p>
    <w:p w:rsidRPr="004C36ED" w:rsidR="00F26756" w:rsidP="00F26756" w:rsidRDefault="00F26756" w14:paraId="63992F84" w14:textId="77777777">
      <w:pPr>
        <w:rPr>
          <w:rFonts w:ascii="Arial" w:hAnsi="Arial" w:cs="Arial"/>
          <w:sz w:val="24"/>
          <w:szCs w:val="24"/>
        </w:rPr>
      </w:pPr>
      <w:r w:rsidRPr="004C36ED">
        <w:rPr>
          <w:rFonts w:ascii="Arial" w:hAnsi="Arial" w:cs="Arial"/>
          <w:noProof/>
          <w:sz w:val="24"/>
          <w:szCs w:val="24"/>
        </w:rPr>
        <w:drawing>
          <wp:inline distT="0" distB="0" distL="0" distR="0" wp14:anchorId="33D821E2" wp14:editId="40FA9672">
            <wp:extent cx="5052060" cy="3115438"/>
            <wp:effectExtent l="0" t="0" r="0" b="8890"/>
            <wp:docPr id="40604848" name="Picture 4060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67696" cy="3125080"/>
                    </a:xfrm>
                    <a:prstGeom prst="rect">
                      <a:avLst/>
                    </a:prstGeom>
                  </pic:spPr>
                </pic:pic>
              </a:graphicData>
            </a:graphic>
          </wp:inline>
        </w:drawing>
      </w:r>
    </w:p>
    <w:p w:rsidRPr="004C36ED" w:rsidR="00F26756" w:rsidP="00F26756" w:rsidRDefault="00F26756" w14:paraId="06C0C189" w14:textId="77777777">
      <w:pPr>
        <w:rPr>
          <w:rFonts w:ascii="Arial" w:hAnsi="Arial" w:cs="Arial"/>
          <w:color w:val="000000" w:themeColor="text1"/>
          <w:sz w:val="24"/>
          <w:szCs w:val="24"/>
        </w:rPr>
      </w:pPr>
      <w:r w:rsidRPr="004C36ED">
        <w:rPr>
          <w:rFonts w:ascii="Arial" w:hAnsi="Arial" w:cs="Arial"/>
          <w:sz w:val="24"/>
          <w:szCs w:val="24"/>
        </w:rPr>
        <w:lastRenderedPageBreak/>
        <w:br/>
      </w:r>
    </w:p>
    <w:p w:rsidRPr="004C36ED" w:rsidR="00F26756" w:rsidP="00F26756" w:rsidRDefault="00F26756" w14:paraId="2BCD4B6F" w14:textId="77777777">
      <w:pPr>
        <w:rPr>
          <w:rFonts w:ascii="Arial" w:hAnsi="Arial" w:cs="Arial"/>
          <w:sz w:val="24"/>
          <w:szCs w:val="24"/>
        </w:rPr>
      </w:pPr>
      <w:r w:rsidRPr="004C36ED">
        <w:rPr>
          <w:rFonts w:ascii="Arial" w:hAnsi="Arial" w:eastAsia="Arial" w:cs="Arial"/>
          <w:color w:val="000000" w:themeColor="text1"/>
          <w:sz w:val="24"/>
          <w:szCs w:val="24"/>
          <w:lang w:val="en"/>
        </w:rPr>
        <w:t>Per our correlation plot, the variables that have a relationship with the cost variable are</w:t>
      </w:r>
    </w:p>
    <w:p w:rsidRPr="004C36ED" w:rsidR="00F26756" w:rsidP="00F26756" w:rsidRDefault="00F26756" w14:paraId="7DD3B0AB" w14:textId="77777777">
      <w:pPr>
        <w:pStyle w:val="ListParagraph"/>
        <w:numPr>
          <w:ilvl w:val="0"/>
          <w:numId w:val="2"/>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Age</w:t>
      </w:r>
    </w:p>
    <w:p w:rsidRPr="004C36ED" w:rsidR="00F26756" w:rsidP="00F26756" w:rsidRDefault="00F26756" w14:paraId="3D2D9E09" w14:textId="77777777">
      <w:pPr>
        <w:pStyle w:val="ListParagraph"/>
        <w:numPr>
          <w:ilvl w:val="0"/>
          <w:numId w:val="2"/>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BMI</w:t>
      </w:r>
    </w:p>
    <w:p w:rsidRPr="004C36ED" w:rsidR="00F26756" w:rsidP="00F26756" w:rsidRDefault="00F26756" w14:paraId="1A149A4F" w14:textId="77777777">
      <w:pPr>
        <w:pStyle w:val="ListParagraph"/>
        <w:numPr>
          <w:ilvl w:val="0"/>
          <w:numId w:val="2"/>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 xml:space="preserve">Smoker </w:t>
      </w:r>
    </w:p>
    <w:p w:rsidRPr="004C36ED" w:rsidR="00F26756" w:rsidP="00F26756" w:rsidRDefault="00F26756" w14:paraId="237096C7" w14:textId="77777777">
      <w:pPr>
        <w:pStyle w:val="ListParagraph"/>
        <w:numPr>
          <w:ilvl w:val="0"/>
          <w:numId w:val="2"/>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Exercise</w:t>
      </w:r>
    </w:p>
    <w:p w:rsidRPr="004C36ED" w:rsidR="00F26756" w:rsidP="00F26756" w:rsidRDefault="00F26756" w14:paraId="31550E1C" w14:textId="77777777">
      <w:pPr>
        <w:rPr>
          <w:rFonts w:ascii="Arial" w:hAnsi="Arial" w:cs="Arial"/>
          <w:sz w:val="24"/>
          <w:szCs w:val="24"/>
        </w:rPr>
      </w:pPr>
    </w:p>
    <w:p w:rsidRPr="004C36ED" w:rsidR="00F26756" w:rsidP="00F26756" w:rsidRDefault="00F26756" w14:paraId="270B1C65" w14:textId="77777777">
      <w:pPr>
        <w:rPr>
          <w:rFonts w:ascii="Arial" w:hAnsi="Arial" w:cs="Arial"/>
          <w:sz w:val="24"/>
          <w:szCs w:val="24"/>
        </w:rPr>
      </w:pPr>
    </w:p>
    <w:p w:rsidR="574203B4" w:rsidP="5B35D368" w:rsidRDefault="574203B4" w14:paraId="6E6DC3C1" w14:textId="19AF709A">
      <w:pPr>
        <w:pStyle w:val="Normal"/>
        <w:rPr>
          <w:rFonts w:ascii="Arial" w:hAnsi="Arial" w:cs="Arial"/>
          <w:sz w:val="24"/>
          <w:szCs w:val="24"/>
        </w:rPr>
      </w:pPr>
      <w:r w:rsidRPr="5B35D368" w:rsidR="574203B4">
        <w:rPr>
          <w:rFonts w:ascii="Arial" w:hAnsi="Arial" w:cs="Arial"/>
          <w:sz w:val="24"/>
          <w:szCs w:val="24"/>
        </w:rPr>
        <w:t xml:space="preserve">To obverse </w:t>
      </w:r>
      <w:r w:rsidRPr="5B35D368" w:rsidR="16D25D3D">
        <w:rPr>
          <w:rFonts w:ascii="Arial" w:hAnsi="Arial" w:cs="Arial"/>
          <w:sz w:val="24"/>
          <w:szCs w:val="24"/>
        </w:rPr>
        <w:t xml:space="preserve">the customers' </w:t>
      </w:r>
      <w:r w:rsidRPr="5B35D368" w:rsidR="574203B4">
        <w:rPr>
          <w:rFonts w:ascii="Arial" w:hAnsi="Arial" w:cs="Arial"/>
          <w:sz w:val="24"/>
          <w:szCs w:val="24"/>
        </w:rPr>
        <w:t>age</w:t>
      </w:r>
      <w:r w:rsidRPr="5B35D368" w:rsidR="16F563A8">
        <w:rPr>
          <w:rFonts w:ascii="Arial" w:hAnsi="Arial" w:cs="Arial"/>
          <w:sz w:val="24"/>
          <w:szCs w:val="24"/>
        </w:rPr>
        <w:t xml:space="preserve"> and the</w:t>
      </w:r>
      <w:r w:rsidRPr="5B35D368" w:rsidR="574203B4">
        <w:rPr>
          <w:rFonts w:ascii="Arial" w:hAnsi="Arial" w:cs="Arial"/>
          <w:sz w:val="24"/>
          <w:szCs w:val="24"/>
        </w:rPr>
        <w:t xml:space="preserve"> </w:t>
      </w:r>
      <w:r w:rsidRPr="5B35D368" w:rsidR="386AEEAC">
        <w:rPr>
          <w:rFonts w:ascii="Arial" w:hAnsi="Arial" w:cs="Arial"/>
          <w:sz w:val="24"/>
          <w:szCs w:val="24"/>
        </w:rPr>
        <w:t>cost trends</w:t>
      </w:r>
      <w:r w:rsidRPr="5B35D368" w:rsidR="574203B4">
        <w:rPr>
          <w:rFonts w:ascii="Arial" w:hAnsi="Arial" w:cs="Arial"/>
          <w:sz w:val="24"/>
          <w:szCs w:val="24"/>
        </w:rPr>
        <w:t xml:space="preserve">, we </w:t>
      </w:r>
      <w:r w:rsidRPr="5B35D368" w:rsidR="69F194BE">
        <w:rPr>
          <w:rFonts w:ascii="Arial" w:hAnsi="Arial" w:cs="Arial"/>
          <w:sz w:val="24"/>
          <w:szCs w:val="24"/>
        </w:rPr>
        <w:t xml:space="preserve">agreed </w:t>
      </w:r>
      <w:r w:rsidRPr="5B35D368" w:rsidR="574203B4">
        <w:rPr>
          <w:rFonts w:ascii="Arial" w:hAnsi="Arial" w:cs="Arial"/>
          <w:sz w:val="24"/>
          <w:szCs w:val="24"/>
        </w:rPr>
        <w:t>to u</w:t>
      </w:r>
      <w:r w:rsidRPr="5B35D368" w:rsidR="5149DFE3">
        <w:rPr>
          <w:rFonts w:ascii="Arial" w:hAnsi="Arial" w:cs="Arial"/>
          <w:sz w:val="24"/>
          <w:szCs w:val="24"/>
        </w:rPr>
        <w:t>tilize</w:t>
      </w:r>
      <w:r w:rsidRPr="5B35D368" w:rsidR="574203B4">
        <w:rPr>
          <w:rFonts w:ascii="Arial" w:hAnsi="Arial" w:cs="Arial"/>
          <w:sz w:val="24"/>
          <w:szCs w:val="24"/>
        </w:rPr>
        <w:t xml:space="preserve"> </w:t>
      </w:r>
      <w:r w:rsidRPr="5B35D368" w:rsidR="574203B4">
        <w:rPr>
          <w:rFonts w:ascii="Arial" w:hAnsi="Arial" w:cs="Arial"/>
          <w:sz w:val="24"/>
          <w:szCs w:val="24"/>
        </w:rPr>
        <w:t xml:space="preserve">a line graph. </w:t>
      </w:r>
    </w:p>
    <w:p w:rsidR="77E860BD" w:rsidP="5B35D368" w:rsidRDefault="77E860BD" w14:paraId="0A4B53A4" w14:textId="283CED44">
      <w:pPr>
        <w:pStyle w:val="Normal"/>
      </w:pPr>
      <w:r w:rsidR="77E860BD">
        <w:drawing>
          <wp:inline wp14:editId="62363701" wp14:anchorId="6D759642">
            <wp:extent cx="4572000" cy="2943225"/>
            <wp:effectExtent l="0" t="0" r="0" b="0"/>
            <wp:docPr id="1293518146" name="" title=""/>
            <wp:cNvGraphicFramePr>
              <a:graphicFrameLocks noChangeAspect="1"/>
            </wp:cNvGraphicFramePr>
            <a:graphic>
              <a:graphicData uri="http://schemas.openxmlformats.org/drawingml/2006/picture">
                <pic:pic>
                  <pic:nvPicPr>
                    <pic:cNvPr id="0" name=""/>
                    <pic:cNvPicPr/>
                  </pic:nvPicPr>
                  <pic:blipFill>
                    <a:blip r:embed="R748b6a5166254159">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68FD4605" w:rsidP="5B35D368" w:rsidRDefault="68FD4605" w14:paraId="0A1D1460" w14:textId="7098C950">
      <w:pPr>
        <w:pStyle w:val="Normal"/>
        <w:rPr>
          <w:rFonts w:ascii="Arial" w:hAnsi="Arial" w:cs="Arial"/>
          <w:sz w:val="24"/>
          <w:szCs w:val="24"/>
        </w:rPr>
      </w:pPr>
      <w:r w:rsidRPr="5B35D368" w:rsidR="68FD4605">
        <w:rPr>
          <w:rFonts w:ascii="Arial" w:hAnsi="Arial" w:cs="Arial"/>
          <w:sz w:val="24"/>
          <w:szCs w:val="24"/>
        </w:rPr>
        <w:t>The line graph above clearly conveys that as age increases, the median cost will likely increase. Older adults will have higher health costs versus younger adults.</w:t>
      </w:r>
      <w:r w:rsidRPr="5B35D368" w:rsidR="7C0E6475">
        <w:rPr>
          <w:rFonts w:ascii="Arial" w:hAnsi="Arial" w:cs="Arial"/>
          <w:sz w:val="24"/>
          <w:szCs w:val="24"/>
        </w:rPr>
        <w:t xml:space="preserve"> </w:t>
      </w:r>
    </w:p>
    <w:p w:rsidR="5B35D368" w:rsidP="5B35D368" w:rsidRDefault="5B35D368" w14:paraId="3E890982" w14:textId="7AA578B3">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5B35D368" w:rsidP="5B35D368" w:rsidRDefault="5B35D368" w14:paraId="494B1FA7" w14:textId="50104DE5">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2AB9EE3A" w:rsidP="5B35D368" w:rsidRDefault="2AB9EE3A" w14:paraId="20704C9E" w14:textId="54C9DD5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B35D368" w:rsidR="2AB9EE3A">
        <w:rPr>
          <w:rFonts w:ascii="Arial" w:hAnsi="Arial" w:eastAsia="Arial" w:cs="Arial"/>
          <w:b w:val="0"/>
          <w:bCs w:val="0"/>
          <w:i w:val="0"/>
          <w:iCs w:val="0"/>
          <w:caps w:val="0"/>
          <w:smallCaps w:val="0"/>
          <w:noProof w:val="0"/>
          <w:color w:val="000000" w:themeColor="text1" w:themeTint="FF" w:themeShade="FF"/>
          <w:sz w:val="24"/>
          <w:szCs w:val="24"/>
          <w:lang w:val="en-US"/>
        </w:rPr>
        <w:t xml:space="preserve">Another trait that impacted an individual's health care cost was their BMI, body mass index. </w:t>
      </w:r>
      <w:r w:rsidRPr="5B35D368" w:rsidR="139F25DC">
        <w:rPr>
          <w:rFonts w:ascii="Arial" w:hAnsi="Arial" w:eastAsia="Arial" w:cs="Arial"/>
          <w:b w:val="0"/>
          <w:bCs w:val="0"/>
          <w:i w:val="0"/>
          <w:iCs w:val="0"/>
          <w:caps w:val="0"/>
          <w:smallCaps w:val="0"/>
          <w:noProof w:val="0"/>
          <w:color w:val="000000" w:themeColor="text1" w:themeTint="FF" w:themeShade="FF"/>
          <w:sz w:val="24"/>
          <w:szCs w:val="24"/>
          <w:lang w:val="en-US"/>
        </w:rPr>
        <w:t xml:space="preserve">As demonstrated below, it is evident that with </w:t>
      </w:r>
      <w:r w:rsidRPr="5B35D368" w:rsidR="52440B0D">
        <w:rPr>
          <w:rFonts w:ascii="Arial" w:hAnsi="Arial" w:eastAsia="Arial" w:cs="Arial"/>
          <w:b w:val="0"/>
          <w:bCs w:val="0"/>
          <w:i w:val="0"/>
          <w:iCs w:val="0"/>
          <w:caps w:val="0"/>
          <w:smallCaps w:val="0"/>
          <w:noProof w:val="0"/>
          <w:color w:val="000000" w:themeColor="text1" w:themeTint="FF" w:themeShade="FF"/>
          <w:sz w:val="24"/>
          <w:szCs w:val="24"/>
          <w:lang w:val="en-US"/>
        </w:rPr>
        <w:t>a higher</w:t>
      </w:r>
      <w:r w:rsidRPr="5B35D368" w:rsidR="139F25DC">
        <w:rPr>
          <w:rFonts w:ascii="Arial" w:hAnsi="Arial" w:eastAsia="Arial" w:cs="Arial"/>
          <w:b w:val="0"/>
          <w:bCs w:val="0"/>
          <w:i w:val="0"/>
          <w:iCs w:val="0"/>
          <w:caps w:val="0"/>
          <w:smallCaps w:val="0"/>
          <w:noProof w:val="0"/>
          <w:color w:val="000000" w:themeColor="text1" w:themeTint="FF" w:themeShade="FF"/>
          <w:sz w:val="24"/>
          <w:szCs w:val="24"/>
          <w:lang w:val="en-US"/>
        </w:rPr>
        <w:t xml:space="preserve"> BMI, the m</w:t>
      </w:r>
      <w:r w:rsidRPr="5B35D368" w:rsidR="72F19874">
        <w:rPr>
          <w:rFonts w:ascii="Arial" w:hAnsi="Arial" w:eastAsia="Arial" w:cs="Arial"/>
          <w:b w:val="0"/>
          <w:bCs w:val="0"/>
          <w:i w:val="0"/>
          <w:iCs w:val="0"/>
          <w:caps w:val="0"/>
          <w:smallCaps w:val="0"/>
          <w:noProof w:val="0"/>
          <w:color w:val="000000" w:themeColor="text1" w:themeTint="FF" w:themeShade="FF"/>
          <w:sz w:val="24"/>
          <w:szCs w:val="24"/>
          <w:lang w:val="en-US"/>
        </w:rPr>
        <w:t xml:space="preserve">edian cost of healthcare will only rise. </w:t>
      </w:r>
      <w:r w:rsidRPr="5B35D368" w:rsidR="23144F27">
        <w:rPr>
          <w:rFonts w:ascii="Arial" w:hAnsi="Arial" w:eastAsia="Arial" w:cs="Arial"/>
          <w:b w:val="0"/>
          <w:bCs w:val="0"/>
          <w:i w:val="0"/>
          <w:iCs w:val="0"/>
          <w:caps w:val="0"/>
          <w:smallCaps w:val="0"/>
          <w:noProof w:val="0"/>
          <w:color w:val="000000" w:themeColor="text1" w:themeTint="FF" w:themeShade="FF"/>
          <w:sz w:val="24"/>
          <w:szCs w:val="24"/>
          <w:lang w:val="en-US"/>
        </w:rPr>
        <w:t xml:space="preserve">The </w:t>
      </w:r>
      <w:r w:rsidRPr="5B35D368" w:rsidR="06EC7410">
        <w:rPr>
          <w:rFonts w:ascii="Arial" w:hAnsi="Arial" w:eastAsia="Arial" w:cs="Arial"/>
          <w:b w:val="0"/>
          <w:bCs w:val="0"/>
          <w:i w:val="0"/>
          <w:iCs w:val="0"/>
          <w:caps w:val="0"/>
          <w:smallCaps w:val="0"/>
          <w:noProof w:val="0"/>
          <w:color w:val="000000" w:themeColor="text1" w:themeTint="FF" w:themeShade="FF"/>
          <w:sz w:val="24"/>
          <w:szCs w:val="24"/>
          <w:lang w:val="en-US"/>
        </w:rPr>
        <w:t>normal</w:t>
      </w:r>
      <w:r w:rsidRPr="5B35D368" w:rsidR="23144F27">
        <w:rPr>
          <w:rFonts w:ascii="Arial" w:hAnsi="Arial" w:eastAsia="Arial" w:cs="Arial"/>
          <w:b w:val="0"/>
          <w:bCs w:val="0"/>
          <w:i w:val="0"/>
          <w:iCs w:val="0"/>
          <w:caps w:val="0"/>
          <w:smallCaps w:val="0"/>
          <w:noProof w:val="0"/>
          <w:color w:val="000000" w:themeColor="text1" w:themeTint="FF" w:themeShade="FF"/>
          <w:sz w:val="24"/>
          <w:szCs w:val="24"/>
          <w:lang w:val="en-US"/>
        </w:rPr>
        <w:t xml:space="preserve"> cost for someone whose BMI is </w:t>
      </w:r>
      <w:r w:rsidRPr="5B35D368" w:rsidR="14295C81">
        <w:rPr>
          <w:rFonts w:ascii="Arial" w:hAnsi="Arial" w:eastAsia="Arial" w:cs="Arial"/>
          <w:b w:val="0"/>
          <w:bCs w:val="0"/>
          <w:i w:val="0"/>
          <w:iCs w:val="0"/>
          <w:caps w:val="0"/>
          <w:smallCaps w:val="0"/>
          <w:noProof w:val="0"/>
          <w:color w:val="000000" w:themeColor="text1" w:themeTint="FF" w:themeShade="FF"/>
          <w:sz w:val="24"/>
          <w:szCs w:val="24"/>
          <w:lang w:val="en-US"/>
        </w:rPr>
        <w:t xml:space="preserve">over 25 is around 2,000$. </w:t>
      </w:r>
      <w:r w:rsidRPr="5B35D368" w:rsidR="4D54A197">
        <w:rPr>
          <w:rFonts w:ascii="Arial" w:hAnsi="Arial" w:eastAsia="Arial" w:cs="Arial"/>
          <w:b w:val="0"/>
          <w:bCs w:val="0"/>
          <w:i w:val="0"/>
          <w:iCs w:val="0"/>
          <w:caps w:val="0"/>
          <w:smallCaps w:val="0"/>
          <w:noProof w:val="0"/>
          <w:color w:val="000000" w:themeColor="text1" w:themeTint="FF" w:themeShade="FF"/>
          <w:sz w:val="24"/>
          <w:szCs w:val="24"/>
          <w:lang w:val="en-US"/>
        </w:rPr>
        <w:t xml:space="preserve">The highest annual cost is for extremely obese customers who pay over 3,000$. </w:t>
      </w:r>
    </w:p>
    <w:p w:rsidR="77E860BD" w:rsidP="5B35D368" w:rsidRDefault="77E860BD" w14:paraId="1E81A887" w14:textId="19B26BE1">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r w:rsidR="77E860BD">
        <w:drawing>
          <wp:inline wp14:editId="6C55F730" wp14:anchorId="77A5E965">
            <wp:extent cx="4572000" cy="2943225"/>
            <wp:effectExtent l="0" t="0" r="0" b="0"/>
            <wp:docPr id="1491331735" name="" title=""/>
            <wp:cNvGraphicFramePr>
              <a:graphicFrameLocks noChangeAspect="1"/>
            </wp:cNvGraphicFramePr>
            <a:graphic>
              <a:graphicData uri="http://schemas.openxmlformats.org/drawingml/2006/picture">
                <pic:pic>
                  <pic:nvPicPr>
                    <pic:cNvPr id="0" name=""/>
                    <pic:cNvPicPr/>
                  </pic:nvPicPr>
                  <pic:blipFill>
                    <a:blip r:embed="R9683ca43f5bf4dfd">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B35D368" w:rsidP="5B35D368" w:rsidRDefault="5B35D368" w14:paraId="39C22A56" w14:textId="7D2919F6">
      <w:pPr>
        <w:pStyle w:val="Normal"/>
        <w:rPr>
          <w:rFonts w:ascii="Arial" w:hAnsi="Arial" w:cs="Arial"/>
          <w:sz w:val="24"/>
          <w:szCs w:val="24"/>
        </w:rPr>
      </w:pPr>
    </w:p>
    <w:p w:rsidR="5B35D368" w:rsidP="5B35D368" w:rsidRDefault="5B35D368" w14:paraId="0A8727AB" w14:textId="7B87B03A">
      <w:pPr>
        <w:pStyle w:val="Normal"/>
        <w:rPr>
          <w:rFonts w:ascii="Arial" w:hAnsi="Arial" w:cs="Arial"/>
          <w:sz w:val="24"/>
          <w:szCs w:val="24"/>
        </w:rPr>
      </w:pPr>
    </w:p>
    <w:p w:rsidRPr="004C36ED" w:rsidR="00F26756" w:rsidP="5B35D368" w:rsidRDefault="00F26756" w14:paraId="0114BE9B" w14:textId="2600B6BB">
      <w:pPr>
        <w:rPr>
          <w:rFonts w:ascii="Arial" w:hAnsi="Arial" w:cs="Arial"/>
          <w:color w:val="000000" w:themeColor="text1" w:themeTint="FF" w:themeShade="FF"/>
          <w:sz w:val="24"/>
          <w:szCs w:val="24"/>
        </w:rPr>
      </w:pPr>
      <w:r w:rsidRPr="5B35D368" w:rsidR="00F26756">
        <w:rPr>
          <w:rFonts w:ascii="Arial" w:hAnsi="Arial" w:eastAsia="Arial" w:cs="Arial"/>
          <w:color w:val="000000" w:themeColor="text1" w:themeTint="FF" w:themeShade="FF"/>
          <w:sz w:val="24"/>
          <w:szCs w:val="24"/>
          <w:lang w:val="en"/>
        </w:rPr>
        <w:t xml:space="preserve">The density plot displays the distribution of age and how expensive health care cost would be. </w:t>
      </w:r>
    </w:p>
    <w:p w:rsidRPr="004C36ED" w:rsidR="00F26756" w:rsidP="00F26756" w:rsidRDefault="00F26756" w14:paraId="13E0EF37" w14:textId="77777777">
      <w:pPr>
        <w:rPr>
          <w:rFonts w:ascii="Arial" w:hAnsi="Arial" w:cs="Arial"/>
          <w:sz w:val="24"/>
          <w:szCs w:val="24"/>
        </w:rPr>
      </w:pPr>
      <w:r w:rsidRPr="004C36ED">
        <w:rPr>
          <w:rFonts w:ascii="Arial" w:hAnsi="Arial" w:cs="Arial"/>
          <w:noProof/>
          <w:sz w:val="24"/>
          <w:szCs w:val="24"/>
        </w:rPr>
        <w:drawing>
          <wp:inline distT="0" distB="0" distL="0" distR="0" wp14:anchorId="4CB8E65D" wp14:editId="6C6A5347">
            <wp:extent cx="5810250" cy="3582988"/>
            <wp:effectExtent l="0" t="0" r="0" b="0"/>
            <wp:docPr id="1063041839" name="Picture 106304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10250" cy="3582988"/>
                    </a:xfrm>
                    <a:prstGeom prst="rect">
                      <a:avLst/>
                    </a:prstGeom>
                  </pic:spPr>
                </pic:pic>
              </a:graphicData>
            </a:graphic>
          </wp:inline>
        </w:drawing>
      </w:r>
    </w:p>
    <w:p w:rsidRPr="004C36ED" w:rsidR="00F26756" w:rsidP="00F26756" w:rsidRDefault="00F26756" w14:paraId="3745DF95" w14:textId="77777777">
      <w:pPr>
        <w:rPr>
          <w:rFonts w:ascii="Arial" w:hAnsi="Arial" w:cs="Arial"/>
          <w:color w:val="000000" w:themeColor="text1"/>
          <w:sz w:val="24"/>
          <w:szCs w:val="24"/>
        </w:rPr>
      </w:pPr>
      <w:r w:rsidRPr="004C36ED">
        <w:rPr>
          <w:rFonts w:ascii="Arial" w:hAnsi="Arial" w:eastAsia="Arial" w:cs="Arial"/>
          <w:color w:val="000000" w:themeColor="text1"/>
          <w:sz w:val="24"/>
          <w:szCs w:val="24"/>
          <w:lang w:val="en"/>
        </w:rPr>
        <w:t xml:space="preserve">As shown above, the ages of expensive vs inexpensive customers are exhibited very differently: </w:t>
      </w:r>
    </w:p>
    <w:p w:rsidRPr="004C36ED" w:rsidR="00F26756" w:rsidP="00F26756" w:rsidRDefault="00F26756" w14:paraId="0E9F2ADD" w14:textId="77777777">
      <w:pPr>
        <w:pStyle w:val="ListParagraph"/>
        <w:numPr>
          <w:ilvl w:val="2"/>
          <w:numId w:val="3"/>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Expensive customer skew much older (In BLUE)</w:t>
      </w:r>
    </w:p>
    <w:p w:rsidRPr="00F26756" w:rsidR="00F26756" w:rsidP="00F26756" w:rsidRDefault="00F26756" w14:paraId="760432F8" w14:textId="1DD673F2">
      <w:pPr>
        <w:pStyle w:val="ListParagraph"/>
        <w:numPr>
          <w:ilvl w:val="2"/>
          <w:numId w:val="3"/>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Inexpensive customers skew much younger (In PINK)</w:t>
      </w:r>
    </w:p>
    <w:p w:rsidR="5D441092" w:rsidP="5B35D368" w:rsidRDefault="5D441092" w14:paraId="7C2CC1CE" w14:noSpellErr="1" w14:textId="68FC5F9E">
      <w:pPr>
        <w:pStyle w:val="Normal"/>
        <w:rPr>
          <w:rFonts w:ascii="Arial" w:hAnsi="Arial" w:cs="Arial"/>
          <w:sz w:val="24"/>
          <w:szCs w:val="24"/>
        </w:rPr>
      </w:pPr>
    </w:p>
    <w:p w:rsidR="00F26756" w:rsidP="5B35D368" w:rsidRDefault="00F26756" w14:paraId="66B53AB9" w14:textId="0621EF35">
      <w:pPr>
        <w:pStyle w:val="Normal"/>
        <w:rPr>
          <w:b w:val="1"/>
          <w:bCs w:val="1"/>
          <w:sz w:val="24"/>
          <w:szCs w:val="24"/>
        </w:rPr>
      </w:pPr>
    </w:p>
    <w:p w:rsidR="00F26756" w:rsidP="00F26756" w:rsidRDefault="00F26756" w14:paraId="2A0C2315" w14:textId="77777777">
      <w:pPr>
        <w:rPr>
          <w:b/>
          <w:bCs/>
          <w:sz w:val="24"/>
          <w:szCs w:val="24"/>
        </w:rPr>
      </w:pPr>
    </w:p>
    <w:p w:rsidRPr="00F26756" w:rsidR="00F26756" w:rsidP="00F26756" w:rsidRDefault="00F26756" w14:paraId="2EAAA4C9" w14:textId="347F2516">
      <w:pPr>
        <w:pStyle w:val="ListParagraph"/>
        <w:numPr>
          <w:ilvl w:val="0"/>
          <w:numId w:val="1"/>
        </w:numPr>
        <w:rPr>
          <w:b/>
          <w:bCs/>
          <w:sz w:val="24"/>
          <w:szCs w:val="24"/>
        </w:rPr>
      </w:pPr>
      <w:r w:rsidRPr="5B35D368" w:rsidR="00F26756">
        <w:rPr>
          <w:rFonts w:ascii="Arial" w:hAnsi="Arial" w:cs="Arial"/>
          <w:b w:val="1"/>
          <w:bCs w:val="1"/>
          <w:sz w:val="24"/>
          <w:szCs w:val="24"/>
        </w:rPr>
        <w:t>Data Visualization</w:t>
      </w:r>
    </w:p>
    <w:p w:rsidRPr="004C36ED" w:rsidR="00F26756" w:rsidP="00F26756" w:rsidRDefault="00F26756" w14:paraId="638089C9" w14:textId="77777777">
      <w:pPr>
        <w:rPr>
          <w:rFonts w:ascii="Arial" w:hAnsi="Arial" w:cs="Arial"/>
          <w:b/>
          <w:bCs/>
          <w:sz w:val="24"/>
          <w:szCs w:val="24"/>
        </w:rPr>
      </w:pPr>
    </w:p>
    <w:p w:rsidRPr="004C36ED" w:rsidR="00F26756" w:rsidP="00F26756" w:rsidRDefault="00F26756" w14:paraId="5532CAE5" w14:textId="77777777">
      <w:pPr>
        <w:rPr>
          <w:rFonts w:ascii="Arial" w:hAnsi="Arial" w:cs="Arial"/>
          <w:sz w:val="24"/>
          <w:szCs w:val="24"/>
        </w:rPr>
      </w:pPr>
      <w:r w:rsidRPr="004C36ED">
        <w:rPr>
          <w:rFonts w:ascii="Arial" w:hAnsi="Arial" w:cs="Arial"/>
          <w:sz w:val="24"/>
          <w:szCs w:val="24"/>
        </w:rPr>
        <w:t>To begin with, we visualized our dataset using plots and maps. By applying simple plotting, we could summarize and study relationships between two continuous variables in our dataset. The core idea was to obtain expensive and non-expensive groups based on following parameters:</w:t>
      </w:r>
    </w:p>
    <w:p w:rsidRPr="004C36ED" w:rsidR="00F26756" w:rsidP="00F26756" w:rsidRDefault="00F26756" w14:paraId="189E9C18" w14:textId="77777777">
      <w:pPr>
        <w:pStyle w:val="ListParagraph"/>
        <w:numPr>
          <w:ilvl w:val="0"/>
          <w:numId w:val="5"/>
        </w:numPr>
        <w:rPr>
          <w:rFonts w:ascii="Arial" w:hAnsi="Arial" w:cs="Arial"/>
          <w:sz w:val="24"/>
          <w:szCs w:val="24"/>
        </w:rPr>
      </w:pPr>
      <w:r w:rsidRPr="004C36ED">
        <w:rPr>
          <w:rFonts w:ascii="Arial" w:hAnsi="Arial" w:cs="Arial"/>
          <w:sz w:val="24"/>
          <w:szCs w:val="24"/>
        </w:rPr>
        <w:t>Smoker</w:t>
      </w:r>
    </w:p>
    <w:p w:rsidRPr="004C36ED" w:rsidR="00F26756" w:rsidP="00F26756" w:rsidRDefault="00F26756" w14:paraId="17D70396" w14:textId="77777777">
      <w:pPr>
        <w:pStyle w:val="ListParagraph"/>
        <w:numPr>
          <w:ilvl w:val="0"/>
          <w:numId w:val="5"/>
        </w:numPr>
        <w:rPr>
          <w:rFonts w:ascii="Arial" w:hAnsi="Arial" w:cs="Arial"/>
          <w:sz w:val="24"/>
          <w:szCs w:val="24"/>
        </w:rPr>
      </w:pPr>
      <w:r w:rsidRPr="004C36ED">
        <w:rPr>
          <w:rFonts w:ascii="Arial" w:hAnsi="Arial" w:cs="Arial"/>
          <w:sz w:val="24"/>
          <w:szCs w:val="24"/>
        </w:rPr>
        <w:t>Age</w:t>
      </w:r>
    </w:p>
    <w:p w:rsidRPr="004C36ED" w:rsidR="00F26756" w:rsidP="00F26756" w:rsidRDefault="00F26756" w14:paraId="2EB1542E" w14:textId="77777777">
      <w:pPr>
        <w:pStyle w:val="ListParagraph"/>
        <w:numPr>
          <w:ilvl w:val="0"/>
          <w:numId w:val="5"/>
        </w:numPr>
        <w:rPr>
          <w:rFonts w:ascii="Arial" w:hAnsi="Arial" w:cs="Arial"/>
          <w:sz w:val="24"/>
          <w:szCs w:val="24"/>
        </w:rPr>
      </w:pPr>
      <w:proofErr w:type="spellStart"/>
      <w:r w:rsidRPr="004C36ED">
        <w:rPr>
          <w:rFonts w:ascii="Arial" w:hAnsi="Arial" w:cs="Arial"/>
          <w:sz w:val="24"/>
          <w:szCs w:val="24"/>
        </w:rPr>
        <w:t>Bmi</w:t>
      </w:r>
      <w:proofErr w:type="spellEnd"/>
    </w:p>
    <w:p w:rsidRPr="004C36ED" w:rsidR="00F26756" w:rsidP="00F26756" w:rsidRDefault="00F26756" w14:paraId="63F73583" w14:textId="77777777">
      <w:pPr>
        <w:pStyle w:val="ListParagraph"/>
        <w:numPr>
          <w:ilvl w:val="0"/>
          <w:numId w:val="5"/>
        </w:numPr>
        <w:rPr>
          <w:rFonts w:ascii="Arial" w:hAnsi="Arial" w:cs="Arial"/>
          <w:sz w:val="24"/>
          <w:szCs w:val="24"/>
        </w:rPr>
      </w:pPr>
      <w:r w:rsidRPr="004C36ED">
        <w:rPr>
          <w:rFonts w:ascii="Arial" w:hAnsi="Arial" w:cs="Arial"/>
          <w:sz w:val="24"/>
          <w:szCs w:val="24"/>
        </w:rPr>
        <w:t>Exercise</w:t>
      </w:r>
    </w:p>
    <w:p w:rsidRPr="004C36ED" w:rsidR="00F26756" w:rsidP="00F26756" w:rsidRDefault="00F26756" w14:paraId="1DCCC366" w14:textId="77777777">
      <w:pPr>
        <w:rPr>
          <w:rFonts w:ascii="Arial" w:hAnsi="Arial" w:cs="Arial"/>
          <w:sz w:val="24"/>
          <w:szCs w:val="24"/>
        </w:rPr>
      </w:pPr>
    </w:p>
    <w:p w:rsidRPr="004C36ED" w:rsidR="00F26756" w:rsidP="00F26756" w:rsidRDefault="00F26756" w14:paraId="5370ED9B" w14:textId="77777777">
      <w:pPr>
        <w:rPr>
          <w:rFonts w:ascii="Arial" w:hAnsi="Arial" w:cs="Arial"/>
          <w:sz w:val="24"/>
          <w:szCs w:val="24"/>
        </w:rPr>
      </w:pPr>
      <w:r w:rsidRPr="004C36ED">
        <w:rPr>
          <w:rFonts w:ascii="Arial" w:hAnsi="Arial" w:cs="Arial"/>
          <w:sz w:val="24"/>
          <w:szCs w:val="24"/>
        </w:rPr>
        <w:t xml:space="preserve">            </w:t>
      </w:r>
      <w:r w:rsidRPr="004C36ED">
        <w:rPr>
          <w:rFonts w:ascii="Arial" w:hAnsi="Arial" w:cs="Arial"/>
          <w:noProof/>
          <w:sz w:val="24"/>
          <w:szCs w:val="24"/>
        </w:rPr>
        <w:drawing>
          <wp:inline distT="0" distB="0" distL="0" distR="0" wp14:anchorId="4609AE4C" wp14:editId="7C707BD6">
            <wp:extent cx="5988050" cy="3586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8050" cy="3586731"/>
                    </a:xfrm>
                    <a:prstGeom prst="rect">
                      <a:avLst/>
                    </a:prstGeom>
                  </pic:spPr>
                </pic:pic>
              </a:graphicData>
            </a:graphic>
          </wp:inline>
        </w:drawing>
      </w:r>
    </w:p>
    <w:p w:rsidR="00F26756" w:rsidP="00F26756" w:rsidRDefault="00F26756" w14:paraId="2E582D13" w14:textId="77777777">
      <w:pPr>
        <w:jc w:val="center"/>
        <w:rPr>
          <w:b/>
          <w:bCs/>
          <w:sz w:val="24"/>
          <w:szCs w:val="24"/>
        </w:rPr>
      </w:pPr>
      <w:r w:rsidRPr="004C36ED">
        <w:rPr>
          <w:rFonts w:ascii="Arial" w:hAnsi="Arial" w:cs="Arial"/>
          <w:b/>
          <w:bCs/>
          <w:sz w:val="24"/>
          <w:szCs w:val="24"/>
        </w:rPr>
        <w:t>Fig: Box plot graph Cost vs Smoker</w:t>
      </w:r>
    </w:p>
    <w:p w:rsidRPr="004C36ED" w:rsidR="00F26756" w:rsidP="00F26756" w:rsidRDefault="00F26756" w14:paraId="07C5FC9C" w14:textId="77777777">
      <w:pPr>
        <w:jc w:val="center"/>
        <w:rPr>
          <w:rFonts w:ascii="Arial" w:hAnsi="Arial" w:cs="Arial"/>
          <w:b/>
          <w:bCs/>
          <w:sz w:val="24"/>
          <w:szCs w:val="24"/>
        </w:rPr>
      </w:pPr>
    </w:p>
    <w:p w:rsidR="00F26756" w:rsidP="00F26756" w:rsidRDefault="00F26756" w14:paraId="5178A3D2" w14:textId="77777777">
      <w:pPr>
        <w:rPr>
          <w:sz w:val="24"/>
          <w:szCs w:val="24"/>
        </w:rPr>
      </w:pPr>
      <w:r w:rsidRPr="004C36ED">
        <w:rPr>
          <w:rFonts w:ascii="Arial" w:hAnsi="Arial" w:cs="Arial"/>
          <w:sz w:val="24"/>
          <w:szCs w:val="24"/>
        </w:rPr>
        <w:t>Insight from the graph: It is clearly evident from the box plot graph that smokers tend to cost more than the ones who are non-smokers. The average non-smoker costs lower than 3000$ whereas the average smoker cost more than 9000$ where we see more of the population of smokers above 12000-15000$</w:t>
      </w:r>
    </w:p>
    <w:p w:rsidRPr="004C36ED" w:rsidR="00F26756" w:rsidP="00F26756" w:rsidRDefault="00F26756" w14:paraId="1C317D24" w14:textId="77777777">
      <w:pPr>
        <w:rPr>
          <w:rFonts w:ascii="Arial" w:hAnsi="Arial" w:cs="Arial"/>
          <w:sz w:val="24"/>
          <w:szCs w:val="24"/>
        </w:rPr>
      </w:pPr>
    </w:p>
    <w:p w:rsidRPr="004C36ED" w:rsidR="00F26756" w:rsidP="00F26756" w:rsidRDefault="00F26756" w14:paraId="319A9D5A" w14:textId="77777777">
      <w:pPr>
        <w:jc w:val="center"/>
        <w:rPr>
          <w:rFonts w:ascii="Arial" w:hAnsi="Arial" w:cs="Arial"/>
          <w:color w:val="FF0000"/>
          <w:sz w:val="24"/>
          <w:szCs w:val="24"/>
        </w:rPr>
      </w:pPr>
      <w:r w:rsidRPr="004C36ED">
        <w:rPr>
          <w:rFonts w:ascii="Arial" w:hAnsi="Arial" w:cs="Arial"/>
          <w:noProof/>
          <w:sz w:val="24"/>
          <w:szCs w:val="24"/>
        </w:rPr>
        <w:lastRenderedPageBreak/>
        <w:drawing>
          <wp:inline distT="0" distB="0" distL="0" distR="0" wp14:anchorId="024BC5F8" wp14:editId="2FF66D12">
            <wp:extent cx="55626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348" cy="2559611"/>
                    </a:xfrm>
                    <a:prstGeom prst="rect">
                      <a:avLst/>
                    </a:prstGeom>
                  </pic:spPr>
                </pic:pic>
              </a:graphicData>
            </a:graphic>
          </wp:inline>
        </w:drawing>
      </w:r>
    </w:p>
    <w:p w:rsidR="00F26756" w:rsidP="00F26756" w:rsidRDefault="00F26756" w14:paraId="13936648" w14:textId="77777777">
      <w:pPr>
        <w:jc w:val="center"/>
        <w:rPr>
          <w:b/>
          <w:bCs/>
          <w:sz w:val="24"/>
          <w:szCs w:val="24"/>
        </w:rPr>
      </w:pPr>
      <w:r w:rsidRPr="004C36ED">
        <w:rPr>
          <w:rFonts w:ascii="Arial" w:hAnsi="Arial" w:cs="Arial"/>
          <w:b/>
          <w:bCs/>
          <w:sz w:val="24"/>
          <w:szCs w:val="24"/>
        </w:rPr>
        <w:t>Fig: Box plot graph Age vs Expensive</w:t>
      </w:r>
    </w:p>
    <w:p w:rsidRPr="004C36ED" w:rsidR="00F26756" w:rsidP="00F26756" w:rsidRDefault="00F26756" w14:paraId="18C790CE" w14:textId="77777777">
      <w:pPr>
        <w:jc w:val="center"/>
        <w:rPr>
          <w:rFonts w:ascii="Arial" w:hAnsi="Arial" w:cs="Arial"/>
          <w:b/>
          <w:bCs/>
          <w:sz w:val="24"/>
          <w:szCs w:val="24"/>
        </w:rPr>
      </w:pPr>
    </w:p>
    <w:p w:rsidRPr="004C36ED" w:rsidR="00F26756" w:rsidP="00F26756" w:rsidRDefault="00F26756" w14:paraId="3B0AEE9A" w14:textId="77777777">
      <w:pPr>
        <w:rPr>
          <w:rFonts w:ascii="Arial" w:hAnsi="Arial" w:cs="Arial"/>
          <w:sz w:val="24"/>
          <w:szCs w:val="24"/>
        </w:rPr>
      </w:pPr>
      <w:r w:rsidRPr="004C36ED">
        <w:rPr>
          <w:rFonts w:ascii="Arial" w:hAnsi="Arial" w:cs="Arial"/>
          <w:sz w:val="24"/>
          <w:szCs w:val="24"/>
        </w:rPr>
        <w:t>Insight from the graph: The above graph depicts how the cost gets affected by age. We see that most of the people between age of 18 to 35 tends to be non-expensive whereas the population between age more than 48 tends to be expensive. We see that we have a mix of both expensive ones and non-expensive ones between age 35-48 years</w:t>
      </w:r>
    </w:p>
    <w:p w:rsidRPr="004C36ED" w:rsidR="00F26756" w:rsidP="00F26756" w:rsidRDefault="00F26756" w14:paraId="2D705387" w14:textId="77777777">
      <w:pPr>
        <w:rPr>
          <w:rFonts w:ascii="Arial" w:hAnsi="Arial" w:cs="Arial"/>
          <w:sz w:val="24"/>
          <w:szCs w:val="24"/>
        </w:rPr>
      </w:pPr>
    </w:p>
    <w:p w:rsidRPr="004C36ED" w:rsidR="00F26756" w:rsidP="00F26756" w:rsidRDefault="00F26756" w14:paraId="494123C1" w14:textId="77777777">
      <w:pPr>
        <w:rPr>
          <w:rFonts w:ascii="Arial" w:hAnsi="Arial" w:cs="Arial"/>
          <w:sz w:val="24"/>
          <w:szCs w:val="24"/>
        </w:rPr>
      </w:pPr>
      <w:r w:rsidRPr="004C36ED">
        <w:rPr>
          <w:rFonts w:ascii="Arial" w:hAnsi="Arial" w:cs="Arial"/>
          <w:sz w:val="24"/>
          <w:szCs w:val="24"/>
        </w:rPr>
        <w:t xml:space="preserve">       </w:t>
      </w:r>
      <w:r w:rsidRPr="004C36ED">
        <w:rPr>
          <w:rFonts w:ascii="Arial" w:hAnsi="Arial" w:cs="Arial"/>
          <w:noProof/>
          <w:sz w:val="24"/>
          <w:szCs w:val="24"/>
        </w:rPr>
        <w:drawing>
          <wp:inline distT="0" distB="0" distL="0" distR="0" wp14:anchorId="1BC32B4D" wp14:editId="2960F8B3">
            <wp:extent cx="5375031" cy="2624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6892" cy="2644894"/>
                    </a:xfrm>
                    <a:prstGeom prst="rect">
                      <a:avLst/>
                    </a:prstGeom>
                  </pic:spPr>
                </pic:pic>
              </a:graphicData>
            </a:graphic>
          </wp:inline>
        </w:drawing>
      </w:r>
    </w:p>
    <w:p w:rsidR="00F26756" w:rsidP="00F26756" w:rsidRDefault="00F26756" w14:paraId="6305886A" w14:textId="77777777">
      <w:pPr>
        <w:jc w:val="center"/>
        <w:rPr>
          <w:b/>
          <w:bCs/>
          <w:sz w:val="24"/>
          <w:szCs w:val="24"/>
        </w:rPr>
      </w:pPr>
      <w:r w:rsidRPr="004C36ED">
        <w:rPr>
          <w:rFonts w:ascii="Arial" w:hAnsi="Arial" w:cs="Arial"/>
          <w:b/>
          <w:bCs/>
          <w:sz w:val="24"/>
          <w:szCs w:val="24"/>
        </w:rPr>
        <w:t xml:space="preserve">Fig: Box plot graph </w:t>
      </w:r>
      <w:proofErr w:type="spellStart"/>
      <w:r w:rsidRPr="004C36ED">
        <w:rPr>
          <w:rFonts w:ascii="Arial" w:hAnsi="Arial" w:cs="Arial"/>
          <w:b/>
          <w:bCs/>
          <w:sz w:val="24"/>
          <w:szCs w:val="24"/>
        </w:rPr>
        <w:t>Bmi</w:t>
      </w:r>
      <w:proofErr w:type="spellEnd"/>
      <w:r w:rsidRPr="004C36ED">
        <w:rPr>
          <w:rFonts w:ascii="Arial" w:hAnsi="Arial" w:cs="Arial"/>
          <w:b/>
          <w:bCs/>
          <w:sz w:val="24"/>
          <w:szCs w:val="24"/>
        </w:rPr>
        <w:t xml:space="preserve"> vs Expensive</w:t>
      </w:r>
    </w:p>
    <w:p w:rsidRPr="004C36ED" w:rsidR="00F26756" w:rsidP="00F26756" w:rsidRDefault="00F26756" w14:paraId="664F3A86" w14:textId="77777777">
      <w:pPr>
        <w:jc w:val="center"/>
        <w:rPr>
          <w:rFonts w:ascii="Arial" w:hAnsi="Arial" w:cs="Arial"/>
          <w:b/>
          <w:bCs/>
          <w:sz w:val="24"/>
          <w:szCs w:val="24"/>
        </w:rPr>
      </w:pPr>
    </w:p>
    <w:p w:rsidR="00F26756" w:rsidP="00F26756" w:rsidRDefault="00F26756" w14:paraId="088515BA" w14:textId="77777777">
      <w:pPr>
        <w:rPr>
          <w:sz w:val="24"/>
          <w:szCs w:val="24"/>
        </w:rPr>
      </w:pPr>
      <w:r w:rsidRPr="004C36ED">
        <w:rPr>
          <w:rFonts w:ascii="Arial" w:hAnsi="Arial" w:cs="Arial"/>
          <w:sz w:val="24"/>
          <w:szCs w:val="24"/>
        </w:rPr>
        <w:lastRenderedPageBreak/>
        <w:t xml:space="preserve">Insight from the graph: The above graph shows how much of the </w:t>
      </w:r>
      <w:proofErr w:type="spellStart"/>
      <w:r w:rsidRPr="004C36ED">
        <w:rPr>
          <w:rFonts w:ascii="Arial" w:hAnsi="Arial" w:cs="Arial"/>
          <w:sz w:val="24"/>
          <w:szCs w:val="24"/>
        </w:rPr>
        <w:t>bmi</w:t>
      </w:r>
      <w:proofErr w:type="spellEnd"/>
      <w:r w:rsidRPr="004C36ED">
        <w:rPr>
          <w:rFonts w:ascii="Arial" w:hAnsi="Arial" w:cs="Arial"/>
          <w:sz w:val="24"/>
          <w:szCs w:val="24"/>
        </w:rPr>
        <w:t xml:space="preserve"> is important in differentiating the expensiveness. We see that people with normal </w:t>
      </w:r>
      <w:proofErr w:type="spellStart"/>
      <w:r w:rsidRPr="004C36ED">
        <w:rPr>
          <w:rFonts w:ascii="Arial" w:hAnsi="Arial" w:cs="Arial"/>
          <w:sz w:val="24"/>
          <w:szCs w:val="24"/>
        </w:rPr>
        <w:t>bmi</w:t>
      </w:r>
      <w:proofErr w:type="spellEnd"/>
      <w:r w:rsidRPr="004C36ED">
        <w:rPr>
          <w:rFonts w:ascii="Arial" w:hAnsi="Arial" w:cs="Arial"/>
          <w:sz w:val="24"/>
          <w:szCs w:val="24"/>
        </w:rPr>
        <w:t xml:space="preserve"> index are non-expensive whereas people who are overweight (</w:t>
      </w:r>
      <w:proofErr w:type="spellStart"/>
      <w:r w:rsidRPr="004C36ED">
        <w:rPr>
          <w:rFonts w:ascii="Arial" w:hAnsi="Arial" w:cs="Arial"/>
          <w:sz w:val="24"/>
          <w:szCs w:val="24"/>
        </w:rPr>
        <w:t>Bmi</w:t>
      </w:r>
      <w:proofErr w:type="spellEnd"/>
      <w:r w:rsidRPr="004C36ED">
        <w:rPr>
          <w:rFonts w:ascii="Arial" w:hAnsi="Arial" w:cs="Arial"/>
          <w:sz w:val="24"/>
          <w:szCs w:val="24"/>
        </w:rPr>
        <w:t xml:space="preserve"> 25-30) has a mix of both expensive and non-expensive. People who have obesity with BMI &gt; 30 tend to be more expensive.</w:t>
      </w:r>
    </w:p>
    <w:p w:rsidR="00F26756" w:rsidP="00F26756" w:rsidRDefault="00F26756" w14:paraId="749F3B63" w14:textId="77777777">
      <w:pPr>
        <w:rPr>
          <w:sz w:val="24"/>
          <w:szCs w:val="24"/>
        </w:rPr>
      </w:pPr>
    </w:p>
    <w:p w:rsidRPr="004C36ED" w:rsidR="00F26756" w:rsidP="00F26756" w:rsidRDefault="00F26756" w14:paraId="1BB6355C" w14:textId="77777777">
      <w:pPr>
        <w:rPr>
          <w:rFonts w:ascii="Arial" w:hAnsi="Arial" w:cs="Arial"/>
          <w:sz w:val="24"/>
          <w:szCs w:val="24"/>
        </w:rPr>
      </w:pPr>
    </w:p>
    <w:p w:rsidRPr="004C36ED" w:rsidR="00F26756" w:rsidP="00F26756" w:rsidRDefault="00F26756" w14:paraId="3829CF95" w14:textId="77777777">
      <w:pPr>
        <w:rPr>
          <w:rFonts w:ascii="Arial" w:hAnsi="Arial" w:cs="Arial"/>
          <w:sz w:val="24"/>
          <w:szCs w:val="24"/>
        </w:rPr>
      </w:pPr>
    </w:p>
    <w:p w:rsidRPr="004C36ED" w:rsidR="00F26756" w:rsidP="00F26756" w:rsidRDefault="00F26756" w14:paraId="370D53B5" w14:textId="77777777">
      <w:pPr>
        <w:jc w:val="center"/>
        <w:rPr>
          <w:rFonts w:ascii="Arial" w:hAnsi="Arial" w:cs="Arial"/>
          <w:sz w:val="24"/>
          <w:szCs w:val="24"/>
        </w:rPr>
      </w:pPr>
      <w:r w:rsidRPr="004C36ED">
        <w:rPr>
          <w:rFonts w:ascii="Arial" w:hAnsi="Arial" w:cs="Arial"/>
          <w:noProof/>
          <w:sz w:val="24"/>
          <w:szCs w:val="24"/>
        </w:rPr>
        <w:drawing>
          <wp:inline distT="0" distB="0" distL="0" distR="0" wp14:anchorId="0831A8B2" wp14:editId="74217AF2">
            <wp:extent cx="4172585"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9023" cy="2432706"/>
                    </a:xfrm>
                    <a:prstGeom prst="rect">
                      <a:avLst/>
                    </a:prstGeom>
                  </pic:spPr>
                </pic:pic>
              </a:graphicData>
            </a:graphic>
          </wp:inline>
        </w:drawing>
      </w:r>
    </w:p>
    <w:p w:rsidR="00F26756" w:rsidP="00F26756" w:rsidRDefault="00F26756" w14:paraId="155112A9" w14:textId="77777777">
      <w:pPr>
        <w:jc w:val="center"/>
        <w:rPr>
          <w:b/>
          <w:bCs/>
          <w:sz w:val="24"/>
          <w:szCs w:val="24"/>
        </w:rPr>
      </w:pPr>
      <w:r w:rsidRPr="004C36ED">
        <w:rPr>
          <w:rFonts w:ascii="Arial" w:hAnsi="Arial" w:cs="Arial"/>
          <w:b/>
          <w:bCs/>
          <w:sz w:val="24"/>
          <w:szCs w:val="24"/>
        </w:rPr>
        <w:t>Fig: Logarithmic Graph Cost vs Exercise</w:t>
      </w:r>
    </w:p>
    <w:p w:rsidRPr="004C36ED" w:rsidR="00F26756" w:rsidP="00F26756" w:rsidRDefault="00F26756" w14:paraId="624590F2" w14:textId="77777777">
      <w:pPr>
        <w:jc w:val="center"/>
        <w:rPr>
          <w:rFonts w:ascii="Arial" w:hAnsi="Arial" w:cs="Arial"/>
          <w:b/>
          <w:bCs/>
          <w:sz w:val="24"/>
          <w:szCs w:val="24"/>
        </w:rPr>
      </w:pPr>
    </w:p>
    <w:p w:rsidRPr="004C36ED" w:rsidR="00F26756" w:rsidP="00F26756" w:rsidRDefault="00F26756" w14:paraId="3A0F58DB" w14:textId="472ADC5C">
      <w:pPr>
        <w:rPr>
          <w:rFonts w:ascii="Arial" w:hAnsi="Arial" w:cs="Arial"/>
          <w:sz w:val="24"/>
          <w:szCs w:val="24"/>
        </w:rPr>
      </w:pPr>
      <w:r w:rsidRPr="004C36ED">
        <w:rPr>
          <w:rFonts w:ascii="Arial" w:hAnsi="Arial" w:cs="Arial"/>
          <w:sz w:val="24"/>
          <w:szCs w:val="24"/>
        </w:rPr>
        <w:t xml:space="preserve">Insight from the graph: The above graph shows how much of the cost varies when it comes to population who are active and non-active on exercises. It is clear that people who are not actively exercising have a </w:t>
      </w:r>
      <w:proofErr w:type="gramStart"/>
      <w:r w:rsidRPr="004C36ED">
        <w:rPr>
          <w:rFonts w:ascii="Arial" w:hAnsi="Arial" w:cs="Arial"/>
          <w:sz w:val="24"/>
          <w:szCs w:val="24"/>
        </w:rPr>
        <w:t>high risk</w:t>
      </w:r>
      <w:proofErr w:type="gramEnd"/>
      <w:r w:rsidRPr="004C36ED">
        <w:rPr>
          <w:rFonts w:ascii="Arial" w:hAnsi="Arial" w:cs="Arial"/>
          <w:sz w:val="24"/>
          <w:szCs w:val="24"/>
        </w:rPr>
        <w:t xml:space="preserve"> factor in terms of expensiveness.</w:t>
      </w:r>
    </w:p>
    <w:p w:rsidRPr="004C36ED" w:rsidR="00F26756" w:rsidP="00F26756" w:rsidRDefault="00F26756" w14:paraId="79D09828" w14:textId="77777777">
      <w:pPr>
        <w:jc w:val="center"/>
        <w:rPr>
          <w:rFonts w:ascii="Arial" w:hAnsi="Arial" w:cs="Arial"/>
          <w:sz w:val="24"/>
          <w:szCs w:val="24"/>
        </w:rPr>
      </w:pPr>
      <w:r w:rsidRPr="004C36ED">
        <w:rPr>
          <w:rFonts w:ascii="Arial" w:hAnsi="Arial" w:cs="Arial"/>
          <w:noProof/>
          <w:sz w:val="24"/>
          <w:szCs w:val="24"/>
        </w:rPr>
        <w:drawing>
          <wp:inline distT="0" distB="0" distL="0" distR="0" wp14:anchorId="43767E4A" wp14:editId="1C9E92B7">
            <wp:extent cx="4251960" cy="2402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992" cy="2427532"/>
                    </a:xfrm>
                    <a:prstGeom prst="rect">
                      <a:avLst/>
                    </a:prstGeom>
                  </pic:spPr>
                </pic:pic>
              </a:graphicData>
            </a:graphic>
          </wp:inline>
        </w:drawing>
      </w:r>
    </w:p>
    <w:p w:rsidR="00F26756" w:rsidP="00F26756" w:rsidRDefault="00F26756" w14:paraId="526A2520" w14:textId="77777777">
      <w:pPr>
        <w:jc w:val="center"/>
        <w:rPr>
          <w:b/>
          <w:bCs/>
          <w:sz w:val="24"/>
          <w:szCs w:val="24"/>
        </w:rPr>
      </w:pPr>
      <w:r w:rsidRPr="004C36ED">
        <w:rPr>
          <w:rFonts w:ascii="Arial" w:hAnsi="Arial" w:cs="Arial"/>
          <w:b/>
          <w:bCs/>
          <w:sz w:val="24"/>
          <w:szCs w:val="24"/>
        </w:rPr>
        <w:t xml:space="preserve">Fig: Logarithmic Graph Cost vs </w:t>
      </w:r>
      <w:proofErr w:type="spellStart"/>
      <w:r w:rsidRPr="004C36ED">
        <w:rPr>
          <w:rFonts w:ascii="Arial" w:hAnsi="Arial" w:cs="Arial"/>
          <w:b/>
          <w:bCs/>
          <w:sz w:val="24"/>
          <w:szCs w:val="24"/>
        </w:rPr>
        <w:t>Smoker_Exercise</w:t>
      </w:r>
      <w:proofErr w:type="spellEnd"/>
    </w:p>
    <w:p w:rsidRPr="004C36ED" w:rsidR="00F26756" w:rsidP="00F26756" w:rsidRDefault="00F26756" w14:paraId="4D1F1A5C" w14:textId="77777777">
      <w:pPr>
        <w:jc w:val="center"/>
        <w:rPr>
          <w:rFonts w:ascii="Arial" w:hAnsi="Arial" w:cs="Arial"/>
          <w:b/>
          <w:bCs/>
          <w:sz w:val="24"/>
          <w:szCs w:val="24"/>
        </w:rPr>
      </w:pPr>
    </w:p>
    <w:p w:rsidR="00F26756" w:rsidP="00F26756" w:rsidRDefault="00F26756" w14:paraId="3D431E2E" w14:textId="25BEF79A">
      <w:pPr>
        <w:rPr>
          <w:sz w:val="24"/>
          <w:szCs w:val="24"/>
        </w:rPr>
      </w:pPr>
      <w:r w:rsidRPr="5B35D368" w:rsidR="00F26756">
        <w:rPr>
          <w:rFonts w:ascii="Arial" w:hAnsi="Arial" w:cs="Arial"/>
          <w:sz w:val="24"/>
          <w:szCs w:val="24"/>
        </w:rPr>
        <w:t xml:space="preserve">Insight from the graph: The above graph shows how much of the cost varies when it comes to population who are both active and non-active on exercises and smoking. We can infer from the above graph that population who are non-active on exercising and an active smoker has the highest risk factor of expensiveness, whereas population with active on exercising and a non- active smoker has the least risk factor. Non-smokers who are non-active on exercise </w:t>
      </w:r>
      <w:r w:rsidRPr="5B35D368" w:rsidR="07621DD4">
        <w:rPr>
          <w:rFonts w:ascii="Arial" w:hAnsi="Arial" w:cs="Arial"/>
          <w:sz w:val="24"/>
          <w:szCs w:val="24"/>
        </w:rPr>
        <w:t>have</w:t>
      </w:r>
      <w:r w:rsidRPr="5B35D368" w:rsidR="00F26756">
        <w:rPr>
          <w:rFonts w:ascii="Arial" w:hAnsi="Arial" w:cs="Arial"/>
          <w:sz w:val="24"/>
          <w:szCs w:val="24"/>
        </w:rPr>
        <w:t xml:space="preserve"> the second highest risk factor followed by smoker active population. </w:t>
      </w:r>
    </w:p>
    <w:p w:rsidRPr="004C36ED" w:rsidR="00F26756" w:rsidP="00F26756" w:rsidRDefault="00F26756" w14:paraId="52E98D9F" w14:textId="77777777">
      <w:pPr>
        <w:rPr>
          <w:rFonts w:ascii="Arial" w:hAnsi="Arial" w:cs="Arial"/>
          <w:sz w:val="24"/>
          <w:szCs w:val="24"/>
        </w:rPr>
      </w:pPr>
    </w:p>
    <w:p w:rsidRPr="00F26756" w:rsidR="00F26756" w:rsidP="00F26756" w:rsidRDefault="00F26756" w14:paraId="64EAEE77" w14:textId="3BAB1EE0">
      <w:pPr>
        <w:pStyle w:val="ListParagraph"/>
        <w:numPr>
          <w:ilvl w:val="0"/>
          <w:numId w:val="1"/>
        </w:numPr>
        <w:rPr>
          <w:rFonts w:ascii="Arial" w:hAnsi="Arial" w:cs="Arial"/>
          <w:b/>
          <w:bCs/>
          <w:sz w:val="24"/>
          <w:szCs w:val="24"/>
        </w:rPr>
      </w:pPr>
      <w:r w:rsidRPr="5B35D368" w:rsidR="00F26756">
        <w:rPr>
          <w:rFonts w:ascii="Arial" w:hAnsi="Arial" w:cs="Arial"/>
          <w:b w:val="1"/>
          <w:bCs w:val="1"/>
          <w:sz w:val="24"/>
          <w:szCs w:val="24"/>
        </w:rPr>
        <w:t>Maps</w:t>
      </w:r>
    </w:p>
    <w:p w:rsidR="00F26756" w:rsidP="00F26756" w:rsidRDefault="00F26756" w14:paraId="14C4FF63" w14:textId="77777777">
      <w:pPr>
        <w:jc w:val="center"/>
        <w:rPr>
          <w:rFonts w:ascii="Arial" w:hAnsi="Arial" w:cs="Arial"/>
          <w:sz w:val="24"/>
          <w:szCs w:val="24"/>
        </w:rPr>
      </w:pPr>
    </w:p>
    <w:p w:rsidRPr="004C36ED" w:rsidR="00F26756" w:rsidP="00F26756" w:rsidRDefault="00F26756" w14:paraId="23CB460A" w14:textId="63BAEA8D">
      <w:pPr>
        <w:jc w:val="center"/>
        <w:rPr>
          <w:rFonts w:ascii="Arial" w:hAnsi="Arial" w:cs="Arial"/>
          <w:sz w:val="24"/>
          <w:szCs w:val="24"/>
        </w:rPr>
      </w:pPr>
      <w:r w:rsidRPr="004C36ED">
        <w:rPr>
          <w:rFonts w:ascii="Arial" w:hAnsi="Arial" w:cs="Arial"/>
          <w:noProof/>
          <w:sz w:val="24"/>
          <w:szCs w:val="24"/>
        </w:rPr>
        <w:drawing>
          <wp:inline distT="0" distB="0" distL="0" distR="0" wp14:anchorId="75B1E711" wp14:editId="5FF0C2B8">
            <wp:extent cx="4975713"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2488" cy="2872876"/>
                    </a:xfrm>
                    <a:prstGeom prst="rect">
                      <a:avLst/>
                    </a:prstGeom>
                  </pic:spPr>
                </pic:pic>
              </a:graphicData>
            </a:graphic>
          </wp:inline>
        </w:drawing>
      </w:r>
    </w:p>
    <w:p w:rsidRPr="004C36ED" w:rsidR="00F26756" w:rsidP="00F26756" w:rsidRDefault="00F26756" w14:paraId="484ABC4F" w14:textId="77777777">
      <w:pPr>
        <w:rPr>
          <w:rFonts w:ascii="Arial" w:hAnsi="Arial" w:cs="Arial"/>
          <w:sz w:val="24"/>
          <w:szCs w:val="24"/>
        </w:rPr>
      </w:pPr>
    </w:p>
    <w:p w:rsidRPr="004C36ED" w:rsidR="00F26756" w:rsidP="00F26756" w:rsidRDefault="00F26756" w14:paraId="7626F1E5" w14:textId="77777777">
      <w:pPr>
        <w:jc w:val="center"/>
        <w:rPr>
          <w:rFonts w:ascii="Arial" w:hAnsi="Arial" w:cs="Arial"/>
          <w:b/>
          <w:bCs/>
          <w:sz w:val="24"/>
          <w:szCs w:val="24"/>
        </w:rPr>
      </w:pPr>
      <w:r w:rsidRPr="004C36ED">
        <w:rPr>
          <w:rFonts w:ascii="Arial" w:hAnsi="Arial" w:cs="Arial"/>
          <w:b/>
          <w:bCs/>
          <w:sz w:val="24"/>
          <w:szCs w:val="24"/>
        </w:rPr>
        <w:t>Fig: Map graph Average Customer Cost by State</w:t>
      </w:r>
    </w:p>
    <w:p w:rsidRPr="004C36ED" w:rsidR="00F26756" w:rsidP="00F26756" w:rsidRDefault="00F26756" w14:paraId="4F1ADE2B" w14:textId="77777777">
      <w:pPr>
        <w:jc w:val="center"/>
        <w:rPr>
          <w:rFonts w:ascii="Arial" w:hAnsi="Arial" w:cs="Arial"/>
          <w:sz w:val="24"/>
          <w:szCs w:val="24"/>
        </w:rPr>
      </w:pPr>
    </w:p>
    <w:p w:rsidRPr="004C36ED" w:rsidR="00F26756" w:rsidP="00F26756" w:rsidRDefault="00F26756" w14:paraId="54C9FAC0" w14:textId="77777777">
      <w:pPr>
        <w:jc w:val="center"/>
        <w:rPr>
          <w:rFonts w:ascii="Arial" w:hAnsi="Arial" w:cs="Arial"/>
          <w:sz w:val="24"/>
          <w:szCs w:val="24"/>
        </w:rPr>
      </w:pPr>
    </w:p>
    <w:p w:rsidRPr="004C36ED" w:rsidR="00F26756" w:rsidP="00F26756" w:rsidRDefault="00F26756" w14:paraId="63A57D80" w14:textId="77777777">
      <w:pPr>
        <w:jc w:val="center"/>
        <w:rPr>
          <w:rFonts w:ascii="Arial" w:hAnsi="Arial" w:cs="Arial"/>
          <w:sz w:val="24"/>
          <w:szCs w:val="24"/>
        </w:rPr>
      </w:pPr>
      <w:r w:rsidRPr="004C36ED">
        <w:rPr>
          <w:rFonts w:ascii="Arial" w:hAnsi="Arial" w:cs="Arial"/>
          <w:noProof/>
          <w:sz w:val="24"/>
          <w:szCs w:val="24"/>
        </w:rPr>
        <w:lastRenderedPageBreak/>
        <w:drawing>
          <wp:inline distT="0" distB="0" distL="0" distR="0" wp14:anchorId="54CBB820" wp14:editId="3FE8DEDF">
            <wp:extent cx="4134905" cy="2567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602" cy="2596319"/>
                    </a:xfrm>
                    <a:prstGeom prst="rect">
                      <a:avLst/>
                    </a:prstGeom>
                  </pic:spPr>
                </pic:pic>
              </a:graphicData>
            </a:graphic>
          </wp:inline>
        </w:drawing>
      </w:r>
    </w:p>
    <w:p w:rsidRPr="004C36ED" w:rsidR="00F26756" w:rsidP="00F26756" w:rsidRDefault="00F26756" w14:paraId="5ECC8AF7" w14:textId="77777777">
      <w:pPr>
        <w:jc w:val="center"/>
        <w:rPr>
          <w:rFonts w:ascii="Arial" w:hAnsi="Arial" w:cs="Arial"/>
          <w:b/>
          <w:bCs/>
          <w:sz w:val="24"/>
          <w:szCs w:val="24"/>
        </w:rPr>
      </w:pPr>
      <w:r w:rsidRPr="004C36ED">
        <w:rPr>
          <w:rFonts w:ascii="Arial" w:hAnsi="Arial" w:cs="Arial"/>
          <w:b/>
          <w:bCs/>
          <w:sz w:val="24"/>
          <w:szCs w:val="24"/>
        </w:rPr>
        <w:t>Fig: Map graph average customer BMI by State</w:t>
      </w:r>
    </w:p>
    <w:p w:rsidRPr="004C36ED" w:rsidR="00F26756" w:rsidP="00F26756" w:rsidRDefault="00F26756" w14:paraId="67FBFC0C" w14:textId="77777777">
      <w:pPr>
        <w:jc w:val="center"/>
        <w:rPr>
          <w:rFonts w:ascii="Arial" w:hAnsi="Arial" w:cs="Arial"/>
          <w:sz w:val="24"/>
          <w:szCs w:val="24"/>
        </w:rPr>
      </w:pPr>
    </w:p>
    <w:p w:rsidRPr="004C36ED" w:rsidR="00F26756" w:rsidP="00F26756" w:rsidRDefault="00F26756" w14:paraId="49013BCA" w14:textId="77777777">
      <w:pPr>
        <w:jc w:val="center"/>
        <w:rPr>
          <w:rFonts w:ascii="Arial" w:hAnsi="Arial" w:cs="Arial"/>
          <w:sz w:val="24"/>
          <w:szCs w:val="24"/>
        </w:rPr>
      </w:pPr>
      <w:r w:rsidRPr="004C36ED">
        <w:rPr>
          <w:rFonts w:ascii="Arial" w:hAnsi="Arial" w:cs="Arial"/>
          <w:noProof/>
          <w:sz w:val="24"/>
          <w:szCs w:val="24"/>
        </w:rPr>
        <w:drawing>
          <wp:inline distT="0" distB="0" distL="0" distR="0" wp14:anchorId="54DC0CDB" wp14:editId="18E602AE">
            <wp:extent cx="3955743" cy="2379785"/>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6124" cy="2410095"/>
                    </a:xfrm>
                    <a:prstGeom prst="rect">
                      <a:avLst/>
                    </a:prstGeom>
                  </pic:spPr>
                </pic:pic>
              </a:graphicData>
            </a:graphic>
          </wp:inline>
        </w:drawing>
      </w:r>
    </w:p>
    <w:p w:rsidRPr="004C36ED" w:rsidR="00F26756" w:rsidP="00F26756" w:rsidRDefault="00F26756" w14:paraId="4F5F8FA5" w14:textId="77777777">
      <w:pPr>
        <w:jc w:val="center"/>
        <w:rPr>
          <w:rFonts w:ascii="Arial" w:hAnsi="Arial" w:cs="Arial"/>
          <w:b/>
          <w:bCs/>
          <w:sz w:val="24"/>
          <w:szCs w:val="24"/>
        </w:rPr>
      </w:pPr>
      <w:r w:rsidRPr="004C36ED">
        <w:rPr>
          <w:rFonts w:ascii="Arial" w:hAnsi="Arial" w:cs="Arial"/>
          <w:b/>
          <w:bCs/>
          <w:sz w:val="24"/>
          <w:szCs w:val="24"/>
        </w:rPr>
        <w:t>Fig: Map graph Smoker Percentage by State</w:t>
      </w:r>
    </w:p>
    <w:p w:rsidRPr="004C36ED" w:rsidR="00F26756" w:rsidP="00F26756" w:rsidRDefault="00F26756" w14:paraId="20168FED" w14:textId="77777777">
      <w:pPr>
        <w:jc w:val="center"/>
        <w:rPr>
          <w:rFonts w:ascii="Arial" w:hAnsi="Arial" w:cs="Arial"/>
          <w:b/>
          <w:bCs/>
          <w:sz w:val="24"/>
          <w:szCs w:val="24"/>
        </w:rPr>
      </w:pPr>
    </w:p>
    <w:p w:rsidRPr="004C36ED" w:rsidR="00F26756" w:rsidP="00F26756" w:rsidRDefault="00F26756" w14:paraId="1C9C288E" w14:textId="5EBBFB8F">
      <w:pPr>
        <w:rPr>
          <w:rFonts w:ascii="Arial" w:hAnsi="Arial" w:cs="Arial"/>
          <w:sz w:val="24"/>
          <w:szCs w:val="24"/>
        </w:rPr>
      </w:pPr>
      <w:r w:rsidRPr="5B35D368" w:rsidR="00F26756">
        <w:rPr>
          <w:rFonts w:ascii="Arial" w:hAnsi="Arial" w:cs="Arial"/>
          <w:sz w:val="24"/>
          <w:szCs w:val="24"/>
        </w:rPr>
        <w:t xml:space="preserve">Graph Insight: If we look at the three map graphs, we can find a similarity between all where </w:t>
      </w:r>
      <w:r w:rsidRPr="5B35D368" w:rsidR="32D49539">
        <w:rPr>
          <w:rFonts w:ascii="Arial" w:hAnsi="Arial" w:cs="Arial"/>
          <w:sz w:val="24"/>
          <w:szCs w:val="24"/>
        </w:rPr>
        <w:t>New York state</w:t>
      </w:r>
      <w:r w:rsidRPr="5B35D368" w:rsidR="00F26756">
        <w:rPr>
          <w:rFonts w:ascii="Arial" w:hAnsi="Arial" w:cs="Arial"/>
          <w:sz w:val="24"/>
          <w:szCs w:val="24"/>
        </w:rPr>
        <w:t xml:space="preserve"> has </w:t>
      </w:r>
      <w:r w:rsidRPr="5B35D368" w:rsidR="37456E6B">
        <w:rPr>
          <w:rFonts w:ascii="Arial" w:hAnsi="Arial" w:cs="Arial"/>
          <w:sz w:val="24"/>
          <w:szCs w:val="24"/>
        </w:rPr>
        <w:t>the maximum</w:t>
      </w:r>
      <w:r w:rsidRPr="5B35D368" w:rsidR="00F26756">
        <w:rPr>
          <w:rFonts w:ascii="Arial" w:hAnsi="Arial" w:cs="Arial"/>
          <w:sz w:val="24"/>
          <w:szCs w:val="24"/>
        </w:rPr>
        <w:t xml:space="preserve"> percentage of Smokers with high BMI and cost which tends to infer that population of </w:t>
      </w:r>
      <w:r w:rsidRPr="5B35D368" w:rsidR="5CB77A4E">
        <w:rPr>
          <w:rFonts w:ascii="Arial" w:hAnsi="Arial" w:cs="Arial"/>
          <w:sz w:val="24"/>
          <w:szCs w:val="24"/>
        </w:rPr>
        <w:t>New York</w:t>
      </w:r>
      <w:r w:rsidRPr="5B35D368" w:rsidR="00F26756">
        <w:rPr>
          <w:rFonts w:ascii="Arial" w:hAnsi="Arial" w:cs="Arial"/>
          <w:sz w:val="24"/>
          <w:szCs w:val="24"/>
        </w:rPr>
        <w:t xml:space="preserve"> will be more expensive than compared to the other states.</w:t>
      </w:r>
    </w:p>
    <w:p w:rsidRPr="004C36ED" w:rsidR="00F26756" w:rsidP="00F26756" w:rsidRDefault="00F26756" w14:paraId="2DCC7E91" w14:textId="7BD0A74F">
      <w:pPr>
        <w:rPr>
          <w:rFonts w:ascii="Arial" w:hAnsi="Arial" w:cs="Arial"/>
          <w:sz w:val="24"/>
          <w:szCs w:val="24"/>
        </w:rPr>
      </w:pPr>
      <w:r w:rsidRPr="5B35D368" w:rsidR="00F26756">
        <w:rPr>
          <w:rFonts w:ascii="Arial" w:hAnsi="Arial" w:cs="Arial"/>
          <w:sz w:val="24"/>
          <w:szCs w:val="24"/>
        </w:rPr>
        <w:t xml:space="preserve">The least expensive population will be </w:t>
      </w:r>
      <w:r w:rsidRPr="5B35D368" w:rsidR="7676FFBB">
        <w:rPr>
          <w:rFonts w:ascii="Arial" w:hAnsi="Arial" w:cs="Arial"/>
          <w:sz w:val="24"/>
          <w:szCs w:val="24"/>
        </w:rPr>
        <w:t>Connecticut</w:t>
      </w:r>
      <w:r w:rsidRPr="5B35D368" w:rsidR="00F26756">
        <w:rPr>
          <w:rFonts w:ascii="Arial" w:hAnsi="Arial" w:cs="Arial"/>
          <w:sz w:val="24"/>
          <w:szCs w:val="24"/>
        </w:rPr>
        <w:t xml:space="preserve"> where we see that the p</w:t>
      </w:r>
      <w:r w:rsidRPr="5B35D368" w:rsidR="3B9EEB78">
        <w:rPr>
          <w:rFonts w:ascii="Arial" w:hAnsi="Arial" w:cs="Arial"/>
          <w:sz w:val="24"/>
          <w:szCs w:val="24"/>
        </w:rPr>
        <w:t>eople</w:t>
      </w:r>
      <w:r w:rsidRPr="5B35D368" w:rsidR="00F26756">
        <w:rPr>
          <w:rFonts w:ascii="Arial" w:hAnsi="Arial" w:cs="Arial"/>
          <w:sz w:val="24"/>
          <w:szCs w:val="24"/>
        </w:rPr>
        <w:t xml:space="preserve"> are</w:t>
      </w:r>
      <w:r w:rsidRPr="5B35D368" w:rsidR="38F9E0B3">
        <w:rPr>
          <w:rFonts w:ascii="Arial" w:hAnsi="Arial" w:cs="Arial"/>
          <w:sz w:val="24"/>
          <w:szCs w:val="24"/>
        </w:rPr>
        <w:t xml:space="preserve"> </w:t>
      </w:r>
      <w:r w:rsidRPr="5B35D368" w:rsidR="00F26756">
        <w:rPr>
          <w:rFonts w:ascii="Arial" w:hAnsi="Arial" w:cs="Arial"/>
          <w:sz w:val="24"/>
          <w:szCs w:val="24"/>
        </w:rPr>
        <w:t>less on smok</w:t>
      </w:r>
      <w:r w:rsidRPr="5B35D368" w:rsidR="176CE592">
        <w:rPr>
          <w:rFonts w:ascii="Arial" w:hAnsi="Arial" w:cs="Arial"/>
          <w:sz w:val="24"/>
          <w:szCs w:val="24"/>
        </w:rPr>
        <w:t>ing</w:t>
      </w:r>
      <w:r w:rsidRPr="5B35D368" w:rsidR="00F26756">
        <w:rPr>
          <w:rFonts w:ascii="Arial" w:hAnsi="Arial" w:cs="Arial"/>
          <w:sz w:val="24"/>
          <w:szCs w:val="24"/>
        </w:rPr>
        <w:t xml:space="preserve"> and BMI indexes.</w:t>
      </w:r>
    </w:p>
    <w:p w:rsidRPr="004C36ED" w:rsidR="00F26756" w:rsidP="00F26756" w:rsidRDefault="00F26756" w14:paraId="1920563F" w14:textId="77777777">
      <w:pPr>
        <w:rPr>
          <w:rFonts w:ascii="Arial" w:hAnsi="Arial" w:cs="Arial"/>
          <w:sz w:val="24"/>
          <w:szCs w:val="24"/>
        </w:rPr>
      </w:pPr>
    </w:p>
    <w:p w:rsidRPr="004C36ED" w:rsidR="00F26756" w:rsidP="00F26756" w:rsidRDefault="00F26756" w14:paraId="08997300" w14:textId="77777777">
      <w:pPr>
        <w:rPr>
          <w:rFonts w:ascii="Arial" w:hAnsi="Arial" w:cs="Arial"/>
          <w:sz w:val="24"/>
          <w:szCs w:val="24"/>
        </w:rPr>
      </w:pPr>
    </w:p>
    <w:p w:rsidRPr="004C36ED" w:rsidR="00F26756" w:rsidP="00F26756" w:rsidRDefault="00F26756" w14:paraId="01DD7EC0" w14:textId="77777777">
      <w:pPr>
        <w:rPr>
          <w:rFonts w:ascii="Arial" w:hAnsi="Arial" w:cs="Arial"/>
          <w:sz w:val="24"/>
          <w:szCs w:val="24"/>
        </w:rPr>
      </w:pPr>
    </w:p>
    <w:p w:rsidRPr="004C36ED" w:rsidR="00F26756" w:rsidP="00F26756" w:rsidRDefault="00F26756" w14:paraId="2954449F" w14:textId="77777777">
      <w:pPr>
        <w:rPr>
          <w:rFonts w:ascii="Arial" w:hAnsi="Arial" w:cs="Arial"/>
          <w:sz w:val="24"/>
          <w:szCs w:val="24"/>
        </w:rPr>
      </w:pPr>
    </w:p>
    <w:p w:rsidRPr="00F26756" w:rsidR="00F26756" w:rsidP="00F26756" w:rsidRDefault="00F26756" w14:paraId="20D95C6F" w14:textId="71997C38">
      <w:pPr>
        <w:pStyle w:val="ListParagraph"/>
        <w:numPr>
          <w:ilvl w:val="0"/>
          <w:numId w:val="1"/>
        </w:numPr>
        <w:rPr>
          <w:rFonts w:ascii="Arial" w:hAnsi="Arial" w:cs="Arial"/>
          <w:b/>
          <w:bCs/>
          <w:sz w:val="24"/>
          <w:szCs w:val="24"/>
          <w:u w:val="single"/>
        </w:rPr>
      </w:pPr>
      <w:r w:rsidRPr="5B35D368" w:rsidR="00F26756">
        <w:rPr>
          <w:rFonts w:ascii="Arial" w:hAnsi="Arial" w:cs="Arial"/>
          <w:b w:val="1"/>
          <w:bCs w:val="1"/>
          <w:sz w:val="24"/>
          <w:szCs w:val="24"/>
          <w:u w:val="single"/>
        </w:rPr>
        <w:t>Modeling techniques:</w:t>
      </w:r>
    </w:p>
    <w:p w:rsidRPr="004C36ED" w:rsidR="00F26756" w:rsidP="00F26756" w:rsidRDefault="00F26756" w14:paraId="4DBBE28B" w14:textId="77777777">
      <w:pPr>
        <w:rPr>
          <w:rFonts w:ascii="Arial" w:hAnsi="Arial" w:cs="Arial"/>
          <w:b/>
          <w:bCs/>
          <w:sz w:val="24"/>
          <w:szCs w:val="24"/>
          <w:u w:val="single"/>
        </w:rPr>
      </w:pPr>
    </w:p>
    <w:p w:rsidRPr="004C36ED" w:rsidR="00F26756" w:rsidP="00F26756" w:rsidRDefault="00F26756" w14:paraId="3BEECEA1" w14:textId="77777777">
      <w:pPr>
        <w:rPr>
          <w:rFonts w:ascii="Arial" w:hAnsi="Arial" w:cs="Arial"/>
          <w:sz w:val="24"/>
          <w:szCs w:val="24"/>
        </w:rPr>
      </w:pPr>
      <w:r w:rsidRPr="004C36ED">
        <w:rPr>
          <w:rFonts w:ascii="Arial" w:hAnsi="Arial" w:cs="Arial"/>
          <w:color w:val="000000" w:themeColor="text1"/>
          <w:sz w:val="24"/>
          <w:szCs w:val="24"/>
        </w:rPr>
        <w:t xml:space="preserve">We have used various methods to obtain many models and better understand the bigger picture. </w:t>
      </w:r>
    </w:p>
    <w:p w:rsidRPr="004C36ED" w:rsidR="00F26756" w:rsidP="00F26756" w:rsidRDefault="00F26756" w14:paraId="5379D20D" w14:textId="77777777">
      <w:pPr>
        <w:rPr>
          <w:rFonts w:ascii="Arial" w:hAnsi="Arial" w:cs="Arial"/>
          <w:color w:val="000000" w:themeColor="text1"/>
          <w:sz w:val="24"/>
          <w:szCs w:val="24"/>
        </w:rPr>
      </w:pPr>
    </w:p>
    <w:p w:rsidRPr="004C36ED" w:rsidR="00F26756" w:rsidP="00F26756" w:rsidRDefault="00F26756" w14:paraId="037C1538" w14:textId="77777777">
      <w:pPr>
        <w:rPr>
          <w:rFonts w:ascii="Arial" w:hAnsi="Arial" w:cs="Arial"/>
          <w:color w:val="000000" w:themeColor="text1"/>
          <w:sz w:val="24"/>
          <w:szCs w:val="24"/>
        </w:rPr>
      </w:pPr>
      <w:r w:rsidRPr="004C36ED">
        <w:rPr>
          <w:rFonts w:ascii="Arial" w:hAnsi="Arial" w:cs="Arial"/>
          <w:color w:val="000000" w:themeColor="text1"/>
          <w:sz w:val="24"/>
          <w:szCs w:val="24"/>
        </w:rPr>
        <w:t xml:space="preserve">Model Assessment methodology </w:t>
      </w:r>
    </w:p>
    <w:p w:rsidRPr="004C36ED" w:rsidR="00F26756" w:rsidP="00F26756" w:rsidRDefault="00F26756" w14:paraId="4A46A650" w14:textId="77777777">
      <w:pPr>
        <w:pStyle w:val="ListParagraph"/>
        <w:numPr>
          <w:ilvl w:val="0"/>
          <w:numId w:val="4"/>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 xml:space="preserve">Estimates for accuracy and sensitivity are obtained by resampling and refitting </w:t>
      </w:r>
    </w:p>
    <w:p w:rsidRPr="004C36ED" w:rsidR="00F26756" w:rsidP="00F26756" w:rsidRDefault="00F26756" w14:paraId="136721E8" w14:textId="77777777">
      <w:pPr>
        <w:pStyle w:val="ListParagraph"/>
        <w:numPr>
          <w:ilvl w:val="0"/>
          <w:numId w:val="4"/>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 xml:space="preserve">The training data partition is set at 0.7 </w:t>
      </w:r>
    </w:p>
    <w:p w:rsidRPr="004C36ED" w:rsidR="00F26756" w:rsidP="00F26756" w:rsidRDefault="00F26756" w14:paraId="768C88C3" w14:textId="77777777">
      <w:pPr>
        <w:pStyle w:val="ListParagraph"/>
        <w:numPr>
          <w:ilvl w:val="0"/>
          <w:numId w:val="4"/>
        </w:numPr>
        <w:spacing w:after="0" w:line="276" w:lineRule="auto"/>
        <w:rPr>
          <w:rFonts w:ascii="Arial" w:hAnsi="Arial" w:cs="Arial"/>
          <w:color w:val="000000" w:themeColor="text1"/>
          <w:sz w:val="24"/>
          <w:szCs w:val="24"/>
        </w:rPr>
      </w:pPr>
      <w:r w:rsidRPr="004C36ED">
        <w:rPr>
          <w:rFonts w:ascii="Arial" w:hAnsi="Arial" w:eastAsia="Arial" w:cs="Arial"/>
          <w:color w:val="000000" w:themeColor="text1"/>
          <w:sz w:val="24"/>
          <w:szCs w:val="24"/>
          <w:lang w:val="en"/>
        </w:rPr>
        <w:t xml:space="preserve">In each iteration, the data is partitioned and then fit with a model </w:t>
      </w:r>
    </w:p>
    <w:p w:rsidRPr="004C36ED" w:rsidR="00F26756" w:rsidP="00F26756" w:rsidRDefault="00F26756" w14:paraId="0867859F" w14:textId="3079F6ED">
      <w:pPr>
        <w:pStyle w:val="ListParagraph"/>
        <w:numPr>
          <w:ilvl w:val="0"/>
          <w:numId w:val="4"/>
        </w:numPr>
        <w:spacing w:after="0" w:line="276" w:lineRule="auto"/>
        <w:rPr>
          <w:rFonts w:ascii="Arial" w:hAnsi="Arial" w:cs="Arial"/>
          <w:color w:val="000000" w:themeColor="text1"/>
          <w:sz w:val="24"/>
          <w:szCs w:val="24"/>
        </w:rPr>
      </w:pPr>
      <w:r w:rsidRPr="5B35D368" w:rsidR="4403DC01">
        <w:rPr>
          <w:rFonts w:ascii="Arial" w:hAnsi="Arial" w:eastAsia="Arial" w:cs="Arial"/>
          <w:color w:val="000000" w:themeColor="text1" w:themeTint="FF" w:themeShade="FF"/>
          <w:sz w:val="24"/>
          <w:szCs w:val="24"/>
          <w:lang w:val="en"/>
        </w:rPr>
        <w:t>1</w:t>
      </w:r>
      <w:r w:rsidRPr="5B35D368" w:rsidR="00F26756">
        <w:rPr>
          <w:rFonts w:ascii="Arial" w:hAnsi="Arial" w:eastAsia="Arial" w:cs="Arial"/>
          <w:color w:val="000000" w:themeColor="text1" w:themeTint="FF" w:themeShade="FF"/>
          <w:sz w:val="24"/>
          <w:szCs w:val="24"/>
          <w:lang w:val="en"/>
        </w:rPr>
        <w:t>00 iterations are run, with the accuracy and sensitivity of each iteration being recorded</w:t>
      </w:r>
    </w:p>
    <w:p w:rsidR="5B35D368" w:rsidP="5B35D368" w:rsidRDefault="5B35D368" w14:paraId="0EF8D3EC" w14:textId="451844DB">
      <w:pPr>
        <w:pStyle w:val="Normal"/>
        <w:spacing w:after="0" w:line="276" w:lineRule="auto"/>
        <w:rPr>
          <w:rFonts w:ascii="Arial" w:hAnsi="Arial" w:cs="Arial"/>
          <w:color w:val="000000" w:themeColor="text1" w:themeTint="FF" w:themeShade="FF"/>
          <w:sz w:val="24"/>
          <w:szCs w:val="24"/>
        </w:rPr>
      </w:pPr>
    </w:p>
    <w:p w:rsidR="5B35D368" w:rsidP="5B35D368" w:rsidRDefault="5B35D368" w14:paraId="7454947D" w14:textId="46E5BFC8">
      <w:pPr>
        <w:pStyle w:val="Normal"/>
        <w:rPr>
          <w:rFonts w:ascii="Arial" w:hAnsi="Arial" w:cs="Arial"/>
          <w:sz w:val="24"/>
          <w:szCs w:val="24"/>
        </w:rPr>
      </w:pPr>
    </w:p>
    <w:p w:rsidR="309C527C" w:rsidP="5B35D368" w:rsidRDefault="309C527C" w14:paraId="65AE576C">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To assess our accuracy and sensitivity in the models that we will be carrying out, we created a function. This is appropriate for us in order to rank and weigh the models. </w:t>
      </w:r>
    </w:p>
    <w:p w:rsidR="5B35D368" w:rsidRDefault="5B35D368" w14:paraId="1CE1DB8A" w14:textId="5180C8E0"/>
    <w:p w:rsidR="309C527C" w:rsidP="5B35D368" w:rsidRDefault="309C527C" w14:paraId="4356AC66">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Code below: </w:t>
      </w:r>
    </w:p>
    <w:p w:rsidR="5B35D368" w:rsidP="5B35D368" w:rsidRDefault="5B35D368" w14:paraId="35562C3A">
      <w:pPr>
        <w:rPr>
          <w:rFonts w:ascii="Arial" w:hAnsi="Arial" w:cs="Arial"/>
          <w:sz w:val="24"/>
          <w:szCs w:val="24"/>
        </w:rPr>
      </w:pPr>
    </w:p>
    <w:p w:rsidR="309C527C" w:rsidP="5B35D368" w:rsidRDefault="309C527C" w14:paraId="0F898C91">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CI = function(acc,sens) {</w:t>
      </w:r>
    </w:p>
    <w:p w:rsidR="309C527C" w:rsidP="5B35D368" w:rsidRDefault="309C527C" w14:paraId="7736E31A">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mu_acc     = round(mean(acc), digits = 4)</w:t>
      </w:r>
    </w:p>
    <w:p w:rsidR="309C527C" w:rsidP="5B35D368" w:rsidRDefault="309C527C" w14:paraId="4BBA34A5">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sigma_acc  = round(sd(acc), digits = 4)</w:t>
      </w:r>
    </w:p>
    <w:p w:rsidR="309C527C" w:rsidP="5B35D368" w:rsidRDefault="309C527C" w14:paraId="491157C7">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mu_sens    = round(mean(sens), digits = 4)</w:t>
      </w:r>
    </w:p>
    <w:p w:rsidR="309C527C" w:rsidP="5B35D368" w:rsidRDefault="309C527C" w14:paraId="0F5B9E7E">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sigma_sens = round(sd(sens), digits = 4)</w:t>
      </w:r>
    </w:p>
    <w:p w:rsidR="309C527C" w:rsidP="5B35D368" w:rsidRDefault="309C527C" w14:paraId="02FCECE7">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w:t>
      </w:r>
    </w:p>
    <w:p w:rsidR="309C527C" w:rsidP="5B35D368" w:rsidRDefault="309C527C" w14:paraId="37124A31">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print("Accuracy")</w:t>
      </w:r>
    </w:p>
    <w:p w:rsidR="309C527C" w:rsidP="5B35D368" w:rsidRDefault="309C527C" w14:paraId="4461D912">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print(paste("  Mean:", mu_acc))</w:t>
      </w:r>
    </w:p>
    <w:p w:rsidR="309C527C" w:rsidP="5B35D368" w:rsidRDefault="309C527C" w14:paraId="586AF547">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print(paste("  95% CI: [", mu_acc - 1.96*sigma_acc, ',', mu_acc + 1.96 * sigma_acc, "]", sep = ''))</w:t>
      </w:r>
    </w:p>
    <w:p w:rsidR="309C527C" w:rsidP="5B35D368" w:rsidRDefault="309C527C" w14:paraId="7E565088">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print("Sensitivity")</w:t>
      </w:r>
    </w:p>
    <w:p w:rsidR="309C527C" w:rsidP="5B35D368" w:rsidRDefault="309C527C" w14:paraId="16F0126E">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print(paste("  Mean:", mu_sens))</w:t>
      </w:r>
    </w:p>
    <w:p w:rsidR="309C527C" w:rsidP="5B35D368" w:rsidRDefault="309C527C" w14:paraId="087C2BF6">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 xml:space="preserve">  print(paste("  95% CI: [", mu_sens - 1.96*sigma_sens, ',', mu_sens + 1.96 * sigma_sens, "]", sep = ''))</w:t>
      </w:r>
    </w:p>
    <w:p w:rsidR="309C527C" w:rsidP="5B35D368" w:rsidRDefault="309C527C" w14:paraId="54357975">
      <w:pPr>
        <w:rPr>
          <w:rFonts w:ascii="Arial" w:hAnsi="Arial" w:cs="Arial"/>
          <w:sz w:val="24"/>
          <w:szCs w:val="24"/>
        </w:rPr>
      </w:pPr>
      <w:r w:rsidRPr="5B35D368" w:rsidR="309C527C">
        <w:rPr>
          <w:rFonts w:ascii="Arial" w:hAnsi="Arial" w:eastAsia="Arial" w:cs="Arial"/>
          <w:color w:val="000000" w:themeColor="text1" w:themeTint="FF" w:themeShade="FF"/>
          <w:sz w:val="24"/>
          <w:szCs w:val="24"/>
          <w:lang w:val="en"/>
        </w:rPr>
        <w:t>}</w:t>
      </w:r>
    </w:p>
    <w:p w:rsidR="5B35D368" w:rsidP="5B35D368" w:rsidRDefault="5B35D368" w14:paraId="5BF11876" w14:textId="1FF8383D">
      <w:pPr>
        <w:pStyle w:val="Normal"/>
        <w:spacing w:after="0" w:line="276" w:lineRule="auto"/>
        <w:rPr>
          <w:rFonts w:ascii="Arial" w:hAnsi="Arial" w:cs="Arial"/>
          <w:color w:val="000000" w:themeColor="text1" w:themeTint="FF" w:themeShade="FF"/>
          <w:sz w:val="24"/>
          <w:szCs w:val="24"/>
        </w:rPr>
      </w:pPr>
    </w:p>
    <w:p w:rsidRPr="004C36ED" w:rsidR="00F26756" w:rsidP="00F26756" w:rsidRDefault="00F26756" w14:paraId="067DE414" w14:textId="77777777">
      <w:pPr>
        <w:rPr>
          <w:rFonts w:ascii="Arial" w:hAnsi="Arial" w:cs="Arial"/>
          <w:color w:val="000000" w:themeColor="text1"/>
          <w:sz w:val="24"/>
          <w:szCs w:val="24"/>
        </w:rPr>
      </w:pPr>
    </w:p>
    <w:p w:rsidRPr="00F26756" w:rsidR="00F26756" w:rsidP="00F26756" w:rsidRDefault="00F26756" w14:paraId="26A39966" w14:textId="691E4EDF">
      <w:pPr>
        <w:rPr>
          <w:rFonts w:ascii="Arial" w:hAnsi="Arial" w:cs="Arial"/>
          <w:b/>
          <w:bCs/>
          <w:sz w:val="24"/>
          <w:szCs w:val="24"/>
        </w:rPr>
      </w:pPr>
      <w:r>
        <w:rPr>
          <w:rFonts w:ascii="Arial" w:hAnsi="Arial" w:cs="Arial"/>
          <w:b/>
          <w:bCs/>
          <w:sz w:val="24"/>
          <w:szCs w:val="24"/>
        </w:rPr>
        <w:t xml:space="preserve">9.1 </w:t>
      </w:r>
      <w:r w:rsidRPr="00F26756">
        <w:rPr>
          <w:rFonts w:ascii="Arial" w:hAnsi="Arial" w:cs="Arial"/>
          <w:b/>
          <w:bCs/>
          <w:sz w:val="24"/>
          <w:szCs w:val="24"/>
        </w:rPr>
        <w:t>Linear Model</w:t>
      </w:r>
    </w:p>
    <w:p w:rsidRPr="00F26756" w:rsidR="00F26756" w:rsidP="00F26756" w:rsidRDefault="00F26756" w14:paraId="6D40B87E" w14:textId="77777777">
      <w:pPr>
        <w:rPr>
          <w:rFonts w:ascii="Arial" w:hAnsi="Arial" w:cs="Arial"/>
        </w:rPr>
      </w:pPr>
      <w:r w:rsidRPr="00F26756">
        <w:rPr>
          <w:rFonts w:ascii="Arial" w:hAnsi="Arial" w:cs="Arial"/>
        </w:rPr>
        <w:t xml:space="preserve">Code: </w:t>
      </w:r>
    </w:p>
    <w:p w:rsidR="00F26756" w:rsidP="00F26756" w:rsidRDefault="00F26756" w14:paraId="7042FC6F" w14:textId="5111BE99">
      <w:r>
        <w:rPr>
          <w:noProof/>
        </w:rPr>
        <w:drawing>
          <wp:inline distT="0" distB="0" distL="0" distR="0" wp14:anchorId="4B018DE0" wp14:editId="15AC9ADA">
            <wp:extent cx="5943600" cy="21494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49475"/>
                    </a:xfrm>
                    <a:prstGeom prst="rect">
                      <a:avLst/>
                    </a:prstGeom>
                  </pic:spPr>
                </pic:pic>
              </a:graphicData>
            </a:graphic>
          </wp:inline>
        </w:drawing>
      </w:r>
    </w:p>
    <w:p w:rsidR="00F26756" w:rsidP="00F26756" w:rsidRDefault="00F26756" w14:paraId="75C317BD" w14:textId="77777777">
      <w:r w:rsidRPr="00F26756">
        <w:rPr>
          <w:rFonts w:ascii="Arial" w:hAnsi="Arial" w:cs="Arial"/>
        </w:rPr>
        <w:t>Output:</w:t>
      </w:r>
      <w:r>
        <w:br/>
      </w:r>
      <w:r>
        <w:rPr>
          <w:noProof/>
        </w:rPr>
        <w:drawing>
          <wp:inline distT="0" distB="0" distL="0" distR="0" wp14:anchorId="19BD53D2" wp14:editId="7040EABF">
            <wp:extent cx="5239487" cy="1356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216" cy="1361209"/>
                    </a:xfrm>
                    <a:prstGeom prst="rect">
                      <a:avLst/>
                    </a:prstGeom>
                  </pic:spPr>
                </pic:pic>
              </a:graphicData>
            </a:graphic>
          </wp:inline>
        </w:drawing>
      </w:r>
    </w:p>
    <w:p w:rsidR="00F26756" w:rsidP="00F26756" w:rsidRDefault="00F26756" w14:paraId="58729D74" w14:textId="77777777"/>
    <w:p w:rsidRPr="00F26756" w:rsidR="00F26756" w:rsidP="00F26756" w:rsidRDefault="00F26756" w14:paraId="400F4548" w14:textId="6F363D16">
      <w:pPr>
        <w:rPr>
          <w:rFonts w:ascii="Arial" w:hAnsi="Arial" w:cs="Arial"/>
          <w:b/>
          <w:bCs/>
          <w:sz w:val="24"/>
          <w:szCs w:val="24"/>
        </w:rPr>
      </w:pPr>
      <w:r>
        <w:rPr>
          <w:rFonts w:ascii="Arial" w:hAnsi="Arial" w:cs="Arial"/>
          <w:b/>
          <w:bCs/>
          <w:sz w:val="24"/>
          <w:szCs w:val="24"/>
        </w:rPr>
        <w:lastRenderedPageBreak/>
        <w:t xml:space="preserve">9.2 </w:t>
      </w:r>
      <w:r w:rsidRPr="00F26756">
        <w:rPr>
          <w:rFonts w:ascii="Arial" w:hAnsi="Arial" w:cs="Arial"/>
          <w:b/>
          <w:bCs/>
          <w:sz w:val="24"/>
          <w:szCs w:val="24"/>
        </w:rPr>
        <w:t>Logistic Regression</w:t>
      </w:r>
    </w:p>
    <w:p w:rsidRPr="007E5B92" w:rsidR="00F26756" w:rsidP="00F26756" w:rsidRDefault="00F26756" w14:paraId="24E1A257" w14:textId="77777777">
      <w:pPr>
        <w:rPr>
          <w:b/>
          <w:bCs/>
        </w:rPr>
      </w:pPr>
    </w:p>
    <w:p w:rsidRPr="00F26756" w:rsidR="00F26756" w:rsidP="00F26756" w:rsidRDefault="00F26756" w14:paraId="7F1DAC82" w14:textId="77777777">
      <w:pPr>
        <w:rPr>
          <w:rFonts w:ascii="Arial" w:hAnsi="Arial" w:cs="Arial"/>
        </w:rPr>
      </w:pPr>
      <w:bookmarkStart w:name="_Hlk121360011" w:id="0"/>
      <w:r w:rsidRPr="00F26756">
        <w:rPr>
          <w:rFonts w:ascii="Arial" w:hAnsi="Arial" w:cs="Arial"/>
        </w:rPr>
        <w:t xml:space="preserve">Code: </w:t>
      </w:r>
    </w:p>
    <w:p w:rsidR="00F26756" w:rsidP="00F26756" w:rsidRDefault="00F26756" w14:paraId="306FED51" w14:textId="77777777">
      <w:r>
        <w:rPr>
          <w:noProof/>
        </w:rPr>
        <w:drawing>
          <wp:inline distT="0" distB="0" distL="0" distR="0" wp14:anchorId="73E93F53" wp14:editId="562F577A">
            <wp:extent cx="5943600" cy="1979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79295"/>
                    </a:xfrm>
                    <a:prstGeom prst="rect">
                      <a:avLst/>
                    </a:prstGeom>
                  </pic:spPr>
                </pic:pic>
              </a:graphicData>
            </a:graphic>
          </wp:inline>
        </w:drawing>
      </w:r>
    </w:p>
    <w:p w:rsidRPr="00F26756" w:rsidR="00F26756" w:rsidP="00F26756" w:rsidRDefault="00F26756" w14:paraId="50EFFA17" w14:textId="77777777">
      <w:pPr>
        <w:rPr>
          <w:rFonts w:ascii="Arial" w:hAnsi="Arial" w:cs="Arial"/>
        </w:rPr>
      </w:pPr>
      <w:r w:rsidRPr="00F26756">
        <w:rPr>
          <w:rFonts w:ascii="Arial" w:hAnsi="Arial" w:cs="Arial"/>
        </w:rPr>
        <w:t>Output:</w:t>
      </w:r>
    </w:p>
    <w:p w:rsidR="00F26756" w:rsidP="00F26756" w:rsidRDefault="00F26756" w14:paraId="215A3101" w14:textId="77777777">
      <w:r>
        <w:rPr>
          <w:noProof/>
        </w:rPr>
        <w:drawing>
          <wp:inline distT="0" distB="0" distL="0" distR="0" wp14:anchorId="713BB4C4" wp14:editId="1A92AE0E">
            <wp:extent cx="367665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1181100"/>
                    </a:xfrm>
                    <a:prstGeom prst="rect">
                      <a:avLst/>
                    </a:prstGeom>
                  </pic:spPr>
                </pic:pic>
              </a:graphicData>
            </a:graphic>
          </wp:inline>
        </w:drawing>
      </w:r>
    </w:p>
    <w:p w:rsidR="00F26756" w:rsidP="00F26756" w:rsidRDefault="00F26756" w14:paraId="1C16B561" w14:textId="77777777">
      <w:r>
        <w:tab/>
      </w:r>
      <w:r>
        <w:tab/>
      </w:r>
    </w:p>
    <w:bookmarkEnd w:id="0"/>
    <w:p w:rsidR="00F26756" w:rsidP="00F26756" w:rsidRDefault="00F26756" w14:paraId="1904A136" w14:textId="77777777"/>
    <w:p w:rsidR="00F26756" w:rsidP="00F26756" w:rsidRDefault="00F26756" w14:paraId="64654806" w14:textId="77777777">
      <w:pPr>
        <w:rPr>
          <w:rFonts w:ascii="Arial" w:hAnsi="Arial" w:cs="Arial"/>
          <w:b/>
          <w:bCs/>
          <w:sz w:val="24"/>
          <w:szCs w:val="24"/>
        </w:rPr>
      </w:pPr>
    </w:p>
    <w:p w:rsidR="00F26756" w:rsidP="00F26756" w:rsidRDefault="00F26756" w14:paraId="4EE8AF12" w14:textId="77777777">
      <w:pPr>
        <w:rPr>
          <w:rFonts w:ascii="Arial" w:hAnsi="Arial" w:cs="Arial"/>
          <w:b/>
          <w:bCs/>
          <w:sz w:val="24"/>
          <w:szCs w:val="24"/>
        </w:rPr>
      </w:pPr>
    </w:p>
    <w:p w:rsidR="00F26756" w:rsidP="00F26756" w:rsidRDefault="00F26756" w14:paraId="0C036E35" w14:textId="77777777">
      <w:pPr>
        <w:rPr>
          <w:rFonts w:ascii="Arial" w:hAnsi="Arial" w:cs="Arial"/>
          <w:b/>
          <w:bCs/>
          <w:sz w:val="24"/>
          <w:szCs w:val="24"/>
        </w:rPr>
      </w:pPr>
    </w:p>
    <w:p w:rsidR="00F26756" w:rsidP="00F26756" w:rsidRDefault="00F26756" w14:paraId="0DEA26F3" w14:textId="77777777">
      <w:pPr>
        <w:rPr>
          <w:rFonts w:ascii="Arial" w:hAnsi="Arial" w:cs="Arial"/>
          <w:b/>
          <w:bCs/>
          <w:sz w:val="24"/>
          <w:szCs w:val="24"/>
        </w:rPr>
      </w:pPr>
    </w:p>
    <w:p w:rsidR="00F26756" w:rsidP="00F26756" w:rsidRDefault="00F26756" w14:paraId="6C600F55" w14:textId="77777777">
      <w:pPr>
        <w:rPr>
          <w:rFonts w:ascii="Arial" w:hAnsi="Arial" w:cs="Arial"/>
          <w:b/>
          <w:bCs/>
          <w:sz w:val="24"/>
          <w:szCs w:val="24"/>
        </w:rPr>
      </w:pPr>
    </w:p>
    <w:p w:rsidR="00F26756" w:rsidP="00F26756" w:rsidRDefault="00F26756" w14:paraId="77EDF345" w14:textId="77777777">
      <w:pPr>
        <w:rPr>
          <w:rFonts w:ascii="Arial" w:hAnsi="Arial" w:cs="Arial"/>
          <w:b/>
          <w:bCs/>
          <w:sz w:val="24"/>
          <w:szCs w:val="24"/>
        </w:rPr>
      </w:pPr>
    </w:p>
    <w:p w:rsidR="00F26756" w:rsidP="00F26756" w:rsidRDefault="00F26756" w14:paraId="0D042B66" w14:textId="77777777">
      <w:pPr>
        <w:rPr>
          <w:rFonts w:ascii="Arial" w:hAnsi="Arial" w:cs="Arial"/>
          <w:b/>
          <w:bCs/>
          <w:sz w:val="24"/>
          <w:szCs w:val="24"/>
        </w:rPr>
      </w:pPr>
    </w:p>
    <w:p w:rsidR="00F26756" w:rsidP="00F26756" w:rsidRDefault="00F26756" w14:paraId="7F536412" w14:textId="77777777">
      <w:pPr>
        <w:rPr>
          <w:rFonts w:ascii="Arial" w:hAnsi="Arial" w:cs="Arial"/>
          <w:b/>
          <w:bCs/>
          <w:sz w:val="24"/>
          <w:szCs w:val="24"/>
        </w:rPr>
      </w:pPr>
    </w:p>
    <w:p w:rsidR="00F26756" w:rsidP="00F26756" w:rsidRDefault="00F26756" w14:paraId="69FDF41D" w14:textId="77777777">
      <w:pPr>
        <w:rPr>
          <w:rFonts w:ascii="Arial" w:hAnsi="Arial" w:cs="Arial"/>
          <w:b/>
          <w:bCs/>
          <w:sz w:val="24"/>
          <w:szCs w:val="24"/>
        </w:rPr>
      </w:pPr>
    </w:p>
    <w:p w:rsidR="00F26756" w:rsidP="00F26756" w:rsidRDefault="00F26756" w14:paraId="410C7E80" w14:textId="77777777">
      <w:pPr>
        <w:rPr>
          <w:rFonts w:ascii="Arial" w:hAnsi="Arial" w:cs="Arial"/>
          <w:b/>
          <w:bCs/>
          <w:sz w:val="24"/>
          <w:szCs w:val="24"/>
        </w:rPr>
      </w:pPr>
    </w:p>
    <w:p w:rsidR="00F26756" w:rsidP="00F26756" w:rsidRDefault="00F26756" w14:paraId="06B2FAE8" w14:textId="77777777">
      <w:pPr>
        <w:rPr>
          <w:rFonts w:ascii="Arial" w:hAnsi="Arial" w:cs="Arial"/>
          <w:b/>
          <w:bCs/>
          <w:sz w:val="24"/>
          <w:szCs w:val="24"/>
        </w:rPr>
      </w:pPr>
    </w:p>
    <w:p w:rsidRPr="00F26756" w:rsidR="00F26756" w:rsidP="00F26756" w:rsidRDefault="00F26756" w14:paraId="61A9411F" w14:textId="175DDB4E">
      <w:pPr>
        <w:rPr>
          <w:rFonts w:ascii="Arial" w:hAnsi="Arial" w:cs="Arial"/>
          <w:b/>
          <w:bCs/>
          <w:sz w:val="24"/>
          <w:szCs w:val="24"/>
        </w:rPr>
      </w:pPr>
      <w:r>
        <w:rPr>
          <w:rFonts w:ascii="Arial" w:hAnsi="Arial" w:cs="Arial"/>
          <w:b/>
          <w:bCs/>
          <w:sz w:val="24"/>
          <w:szCs w:val="24"/>
        </w:rPr>
        <w:lastRenderedPageBreak/>
        <w:t xml:space="preserve">9.3 </w:t>
      </w:r>
      <w:r w:rsidRPr="00F26756">
        <w:rPr>
          <w:rFonts w:ascii="Arial" w:hAnsi="Arial" w:cs="Arial"/>
          <w:b/>
          <w:bCs/>
          <w:sz w:val="24"/>
          <w:szCs w:val="24"/>
        </w:rPr>
        <w:t>Support Vector Machine</w:t>
      </w:r>
    </w:p>
    <w:p w:rsidRPr="004C36ED" w:rsidR="00F26756" w:rsidP="00F26756" w:rsidRDefault="00F26756" w14:paraId="35343E6B" w14:textId="77777777">
      <w:pPr>
        <w:rPr>
          <w:rFonts w:ascii="Arial" w:hAnsi="Arial" w:cs="Arial"/>
          <w:sz w:val="24"/>
          <w:szCs w:val="24"/>
        </w:rPr>
      </w:pPr>
      <w:r w:rsidRPr="004C36ED">
        <w:rPr>
          <w:rFonts w:ascii="Arial" w:hAnsi="Arial" w:cs="Arial"/>
          <w:color w:val="000000" w:themeColor="text1"/>
          <w:sz w:val="24"/>
          <w:szCs w:val="24"/>
        </w:rPr>
        <w:t xml:space="preserve">Support vector machines (SVM) are powerful techniques that let you validate your result and how accurate they are. </w:t>
      </w:r>
    </w:p>
    <w:p w:rsidRPr="004C36ED" w:rsidR="00F26756" w:rsidP="00F26756" w:rsidRDefault="00F26756" w14:paraId="304B67E3" w14:textId="77777777">
      <w:pPr>
        <w:rPr>
          <w:rFonts w:ascii="Arial" w:hAnsi="Arial" w:cs="Arial"/>
          <w:sz w:val="24"/>
          <w:szCs w:val="24"/>
        </w:rPr>
      </w:pPr>
      <w:r w:rsidRPr="004C36ED">
        <w:rPr>
          <w:rFonts w:ascii="Arial" w:hAnsi="Arial" w:cs="Arial"/>
          <w:color w:val="000000" w:themeColor="text1"/>
          <w:sz w:val="24"/>
          <w:szCs w:val="24"/>
        </w:rPr>
        <w:t xml:space="preserve">We split the dataset into training and testing to examine the validity. </w:t>
      </w:r>
    </w:p>
    <w:p w:rsidR="00F26756" w:rsidP="00F26756" w:rsidRDefault="00F26756" w14:paraId="129FCEBD" w14:textId="77777777">
      <w:pPr>
        <w:rPr>
          <w:rFonts w:ascii="Arial" w:hAnsi="Arial" w:cs="Arial"/>
        </w:rPr>
      </w:pPr>
    </w:p>
    <w:p w:rsidRPr="00F26756" w:rsidR="00F26756" w:rsidP="00F26756" w:rsidRDefault="00F26756" w14:paraId="5E1B94F9" w14:textId="17CAEAD3">
      <w:pPr>
        <w:rPr>
          <w:rFonts w:ascii="Arial" w:hAnsi="Arial" w:cs="Arial"/>
        </w:rPr>
      </w:pPr>
      <w:r w:rsidRPr="00F26756">
        <w:rPr>
          <w:rFonts w:ascii="Arial" w:hAnsi="Arial" w:cs="Arial"/>
        </w:rPr>
        <w:t>Code:</w:t>
      </w:r>
    </w:p>
    <w:p w:rsidR="00F26756" w:rsidP="00F26756" w:rsidRDefault="00F26756" w14:paraId="632F04EC" w14:textId="77777777">
      <w:r>
        <w:rPr>
          <w:noProof/>
        </w:rPr>
        <w:drawing>
          <wp:inline distT="0" distB="0" distL="0" distR="0" wp14:anchorId="082C0377" wp14:editId="1B8D9E6F">
            <wp:extent cx="5943600" cy="2223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23770"/>
                    </a:xfrm>
                    <a:prstGeom prst="rect">
                      <a:avLst/>
                    </a:prstGeom>
                  </pic:spPr>
                </pic:pic>
              </a:graphicData>
            </a:graphic>
          </wp:inline>
        </w:drawing>
      </w:r>
    </w:p>
    <w:p w:rsidRPr="00F26756" w:rsidR="00F26756" w:rsidP="00F26756" w:rsidRDefault="00F26756" w14:paraId="1DDCC43A" w14:textId="77777777">
      <w:pPr>
        <w:rPr>
          <w:rFonts w:ascii="Arial" w:hAnsi="Arial" w:cs="Arial"/>
        </w:rPr>
      </w:pPr>
      <w:r w:rsidRPr="00F26756">
        <w:rPr>
          <w:rFonts w:ascii="Arial" w:hAnsi="Arial" w:cs="Arial"/>
        </w:rPr>
        <w:t>Output:</w:t>
      </w:r>
    </w:p>
    <w:p w:rsidRPr="00F26756" w:rsidR="00F26756" w:rsidP="00F26756" w:rsidRDefault="00F26756" w14:paraId="26C82BDD" w14:textId="1B505945">
      <w:r>
        <w:rPr>
          <w:noProof/>
        </w:rPr>
        <w:drawing>
          <wp:inline distT="0" distB="0" distL="0" distR="0" wp14:anchorId="2303D6A0" wp14:editId="654D8AD8">
            <wp:extent cx="2447925" cy="1219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7925" cy="1219200"/>
                    </a:xfrm>
                    <a:prstGeom prst="rect">
                      <a:avLst/>
                    </a:prstGeom>
                  </pic:spPr>
                </pic:pic>
              </a:graphicData>
            </a:graphic>
          </wp:inline>
        </w:drawing>
      </w:r>
    </w:p>
    <w:p w:rsidR="00F26756" w:rsidP="00F26756" w:rsidRDefault="00F26756" w14:paraId="02F5EB68" w14:textId="77777777">
      <w:pPr>
        <w:rPr>
          <w:rFonts w:ascii="Arial" w:hAnsi="Arial" w:cs="Arial"/>
          <w:b/>
          <w:bCs/>
          <w:sz w:val="24"/>
          <w:szCs w:val="24"/>
        </w:rPr>
      </w:pPr>
    </w:p>
    <w:p w:rsidR="00F26756" w:rsidP="00F26756" w:rsidRDefault="00F26756" w14:paraId="0BABD6E0" w14:textId="77777777">
      <w:pPr>
        <w:rPr>
          <w:rFonts w:ascii="Arial" w:hAnsi="Arial" w:cs="Arial"/>
          <w:b/>
          <w:bCs/>
          <w:sz w:val="24"/>
          <w:szCs w:val="24"/>
        </w:rPr>
      </w:pPr>
    </w:p>
    <w:p w:rsidR="00F26756" w:rsidP="00F26756" w:rsidRDefault="00F26756" w14:paraId="0BEE807F" w14:textId="77777777">
      <w:pPr>
        <w:rPr>
          <w:rFonts w:ascii="Arial" w:hAnsi="Arial" w:cs="Arial"/>
          <w:b/>
          <w:bCs/>
          <w:sz w:val="24"/>
          <w:szCs w:val="24"/>
        </w:rPr>
      </w:pPr>
    </w:p>
    <w:p w:rsidR="00F26756" w:rsidP="00F26756" w:rsidRDefault="00F26756" w14:paraId="2082CCF0" w14:textId="77777777">
      <w:pPr>
        <w:rPr>
          <w:rFonts w:ascii="Arial" w:hAnsi="Arial" w:cs="Arial"/>
          <w:b/>
          <w:bCs/>
          <w:sz w:val="24"/>
          <w:szCs w:val="24"/>
        </w:rPr>
      </w:pPr>
    </w:p>
    <w:p w:rsidRPr="00F26756" w:rsidR="00F26756" w:rsidP="00F26756" w:rsidRDefault="00F26756" w14:paraId="68479626" w14:textId="57C44B1F">
      <w:pPr>
        <w:rPr>
          <w:rFonts w:ascii="Arial" w:hAnsi="Arial" w:cs="Arial"/>
          <w:b/>
          <w:bCs/>
          <w:sz w:val="24"/>
          <w:szCs w:val="24"/>
        </w:rPr>
      </w:pPr>
      <w:r>
        <w:rPr>
          <w:rFonts w:ascii="Arial" w:hAnsi="Arial" w:cs="Arial"/>
          <w:b/>
          <w:bCs/>
          <w:sz w:val="24"/>
          <w:szCs w:val="24"/>
        </w:rPr>
        <w:t xml:space="preserve">9.4 </w:t>
      </w:r>
      <w:r w:rsidRPr="00F26756">
        <w:rPr>
          <w:rFonts w:ascii="Arial" w:hAnsi="Arial" w:cs="Arial"/>
          <w:b/>
          <w:bCs/>
          <w:sz w:val="24"/>
          <w:szCs w:val="24"/>
        </w:rPr>
        <w:t>Decision Tree</w:t>
      </w:r>
    </w:p>
    <w:p w:rsidRPr="004C36ED" w:rsidR="00F26756" w:rsidP="00F26756" w:rsidRDefault="00F26756" w14:paraId="1D5819FB" w14:textId="77777777">
      <w:pPr>
        <w:rPr>
          <w:rFonts w:ascii="Arial" w:hAnsi="Arial" w:cs="Arial"/>
          <w:sz w:val="24"/>
          <w:szCs w:val="24"/>
        </w:rPr>
      </w:pPr>
      <w:r w:rsidRPr="004C36ED">
        <w:rPr>
          <w:rFonts w:ascii="Arial" w:hAnsi="Arial" w:cs="Arial"/>
          <w:sz w:val="24"/>
          <w:szCs w:val="24"/>
        </w:rPr>
        <w:t xml:space="preserve">Decision Tree aids viewers in seeing the flow of the model and the possible outcomes. </w:t>
      </w:r>
    </w:p>
    <w:p w:rsidRPr="007E5B92" w:rsidR="00F26756" w:rsidP="00F26756" w:rsidRDefault="00F26756" w14:paraId="57E9746B" w14:textId="77777777">
      <w:pPr>
        <w:rPr>
          <w:b/>
          <w:bCs/>
        </w:rPr>
      </w:pPr>
    </w:p>
    <w:p w:rsidR="00F26756" w:rsidP="00F26756" w:rsidRDefault="00F26756" w14:paraId="367DCA64" w14:textId="54FCE382">
      <w:pPr>
        <w:rPr>
          <w:rFonts w:ascii="Arial" w:hAnsi="Arial" w:cs="Arial"/>
        </w:rPr>
      </w:pPr>
    </w:p>
    <w:p w:rsidR="00F26756" w:rsidP="00F26756" w:rsidRDefault="00F26756" w14:paraId="04B0E7A5" w14:textId="77777777"/>
    <w:p w:rsidRPr="00F26756" w:rsidR="00F26756" w:rsidP="00F26756" w:rsidRDefault="00F26756" w14:paraId="6F393087" w14:textId="3E3F044B">
      <w:pPr>
        <w:rPr>
          <w:rFonts w:ascii="Arial" w:hAnsi="Arial" w:cs="Arial"/>
        </w:rPr>
      </w:pPr>
      <w:r w:rsidRPr="00F26756">
        <w:rPr>
          <w:rFonts w:ascii="Arial" w:hAnsi="Arial" w:cs="Arial"/>
        </w:rPr>
        <w:lastRenderedPageBreak/>
        <w:t>Code:</w:t>
      </w:r>
    </w:p>
    <w:p w:rsidR="00F26756" w:rsidP="00F26756" w:rsidRDefault="00F26756" w14:paraId="252CF7D9" w14:textId="12CA1FF8">
      <w:r>
        <w:rPr>
          <w:noProof/>
        </w:rPr>
        <w:drawing>
          <wp:inline distT="0" distB="0" distL="0" distR="0" wp14:anchorId="6AD46EB0" wp14:editId="72A73731">
            <wp:extent cx="5943600" cy="278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87650"/>
                    </a:xfrm>
                    <a:prstGeom prst="rect">
                      <a:avLst/>
                    </a:prstGeom>
                  </pic:spPr>
                </pic:pic>
              </a:graphicData>
            </a:graphic>
          </wp:inline>
        </w:drawing>
      </w:r>
    </w:p>
    <w:p w:rsidR="00F26756" w:rsidP="00F26756" w:rsidRDefault="00F26756" w14:paraId="492D085D" w14:textId="77777777"/>
    <w:p w:rsidR="00F26756" w:rsidP="00F26756" w:rsidRDefault="00F26756" w14:paraId="5FA6AB07" w14:textId="77777777">
      <w:r>
        <w:t>Output:</w:t>
      </w:r>
    </w:p>
    <w:p w:rsidR="00F26756" w:rsidP="00F26756" w:rsidRDefault="00F26756" w14:paraId="17FC242E" w14:textId="77777777">
      <w:r>
        <w:rPr>
          <w:noProof/>
        </w:rPr>
        <w:drawing>
          <wp:inline distT="0" distB="0" distL="0" distR="0" wp14:anchorId="13FD4A50" wp14:editId="7718AE1C">
            <wp:extent cx="4152900" cy="279592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7682" cy="2805874"/>
                    </a:xfrm>
                    <a:prstGeom prst="rect">
                      <a:avLst/>
                    </a:prstGeom>
                  </pic:spPr>
                </pic:pic>
              </a:graphicData>
            </a:graphic>
          </wp:inline>
        </w:drawing>
      </w:r>
    </w:p>
    <w:p w:rsidR="00F26756" w:rsidP="00F26756" w:rsidRDefault="00F26756" w14:paraId="3F04BD1F" w14:textId="77777777">
      <w:r>
        <w:rPr>
          <w:noProof/>
        </w:rPr>
        <w:drawing>
          <wp:inline distT="0" distB="0" distL="0" distR="0" wp14:anchorId="08DC5A37" wp14:editId="087DB525">
            <wp:extent cx="265747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475" cy="1162050"/>
                    </a:xfrm>
                    <a:prstGeom prst="rect">
                      <a:avLst/>
                    </a:prstGeom>
                  </pic:spPr>
                </pic:pic>
              </a:graphicData>
            </a:graphic>
          </wp:inline>
        </w:drawing>
      </w:r>
    </w:p>
    <w:p w:rsidR="00D21B1E" w:rsidP="00D21B1E" w:rsidRDefault="00D21B1E" w14:paraId="6BC93471" w14:textId="48C4CA8D">
      <w:pPr>
        <w:rPr>
          <w:rFonts w:ascii="Arial" w:hAnsi="Arial" w:cs="Arial"/>
          <w:sz w:val="24"/>
          <w:szCs w:val="24"/>
        </w:rPr>
      </w:pPr>
    </w:p>
    <w:p w:rsidR="769BD9E7" w:rsidP="769BD9E7" w:rsidRDefault="769BD9E7" w14:paraId="3FD322CD" w14:textId="7E369921">
      <w:pPr>
        <w:pStyle w:val="Normal"/>
        <w:rPr>
          <w:rFonts w:ascii="Arial" w:hAnsi="Arial" w:cs="Arial"/>
          <w:sz w:val="24"/>
          <w:szCs w:val="24"/>
        </w:rPr>
      </w:pPr>
    </w:p>
    <w:p w:rsidR="15BFFFD8" w:rsidP="769BD9E7" w:rsidRDefault="15BFFFD8" w14:paraId="31E0984B" w14:textId="41247BF1">
      <w:pPr>
        <w:pStyle w:val="Normal"/>
        <w:rPr>
          <w:rFonts w:ascii="Arial" w:hAnsi="Arial" w:cs="Arial"/>
          <w:sz w:val="24"/>
          <w:szCs w:val="24"/>
        </w:rPr>
      </w:pPr>
      <w:r w:rsidRPr="769BD9E7" w:rsidR="15BFFFD8">
        <w:rPr>
          <w:rFonts w:ascii="Arial" w:hAnsi="Arial" w:cs="Arial"/>
          <w:sz w:val="24"/>
          <w:szCs w:val="24"/>
        </w:rPr>
        <w:t>After evaluati</w:t>
      </w:r>
      <w:r w:rsidRPr="769BD9E7" w:rsidR="3999BBE4">
        <w:rPr>
          <w:rFonts w:ascii="Arial" w:hAnsi="Arial" w:cs="Arial"/>
          <w:sz w:val="24"/>
          <w:szCs w:val="24"/>
        </w:rPr>
        <w:t>ng</w:t>
      </w:r>
      <w:r w:rsidRPr="769BD9E7" w:rsidR="15BFFFD8">
        <w:rPr>
          <w:rFonts w:ascii="Arial" w:hAnsi="Arial" w:cs="Arial"/>
          <w:sz w:val="24"/>
          <w:szCs w:val="24"/>
        </w:rPr>
        <w:t xml:space="preserve"> the results, we decided to compare our models </w:t>
      </w:r>
      <w:r w:rsidRPr="769BD9E7" w:rsidR="7460B7A0">
        <w:rPr>
          <w:rFonts w:ascii="Arial" w:hAnsi="Arial" w:cs="Arial"/>
          <w:sz w:val="24"/>
          <w:szCs w:val="24"/>
        </w:rPr>
        <w:t xml:space="preserve">with </w:t>
      </w:r>
      <w:r w:rsidRPr="769BD9E7" w:rsidR="40826590">
        <w:rPr>
          <w:rFonts w:ascii="Arial" w:hAnsi="Arial" w:cs="Arial"/>
          <w:sz w:val="24"/>
          <w:szCs w:val="24"/>
        </w:rPr>
        <w:t xml:space="preserve">regards to which one produces our desired outcome in both accuracy and sensitivity. </w:t>
      </w:r>
    </w:p>
    <w:p w:rsidR="15BFFFD8" w:rsidP="769BD9E7" w:rsidRDefault="15BFFFD8" w14:paraId="53A9E357" w14:textId="1174656A">
      <w:pPr>
        <w:pStyle w:val="Normal"/>
      </w:pPr>
      <w:r w:rsidR="15BFFFD8">
        <w:drawing>
          <wp:inline wp14:editId="76267134" wp14:anchorId="52B5A270">
            <wp:extent cx="5029200" cy="3352800"/>
            <wp:effectExtent l="0" t="0" r="0" b="0"/>
            <wp:docPr id="24962765" name="" title=""/>
            <wp:cNvGraphicFramePr>
              <a:graphicFrameLocks noChangeAspect="1"/>
            </wp:cNvGraphicFramePr>
            <a:graphic>
              <a:graphicData uri="http://schemas.openxmlformats.org/drawingml/2006/picture">
                <pic:pic>
                  <pic:nvPicPr>
                    <pic:cNvPr id="0" name=""/>
                    <pic:cNvPicPr/>
                  </pic:nvPicPr>
                  <pic:blipFill>
                    <a:blip r:embed="R96753c9eabb440e1">
                      <a:extLst>
                        <a:ext xmlns:a="http://schemas.openxmlformats.org/drawingml/2006/main" uri="{28A0092B-C50C-407E-A947-70E740481C1C}">
                          <a14:useLocalDpi val="0"/>
                        </a:ext>
                      </a:extLst>
                    </a:blip>
                    <a:stretch>
                      <a:fillRect/>
                    </a:stretch>
                  </pic:blipFill>
                  <pic:spPr>
                    <a:xfrm>
                      <a:off x="0" y="0"/>
                      <a:ext cx="5029200" cy="3352800"/>
                    </a:xfrm>
                    <a:prstGeom prst="rect">
                      <a:avLst/>
                    </a:prstGeom>
                  </pic:spPr>
                </pic:pic>
              </a:graphicData>
            </a:graphic>
          </wp:inline>
        </w:drawing>
      </w:r>
    </w:p>
    <w:p w:rsidR="15BFFFD8" w:rsidP="769BD9E7" w:rsidRDefault="15BFFFD8" w14:paraId="05992CEC" w14:textId="04DD4E52">
      <w:pPr>
        <w:pStyle w:val="Normal"/>
        <w:rPr>
          <w:rFonts w:ascii="Arial" w:hAnsi="Arial" w:cs="Arial"/>
          <w:sz w:val="24"/>
          <w:szCs w:val="24"/>
        </w:rPr>
      </w:pPr>
      <w:r w:rsidR="15BFFFD8">
        <w:drawing>
          <wp:inline wp14:editId="20BDD9C6" wp14:anchorId="09C28C87">
            <wp:extent cx="5248275" cy="3116163"/>
            <wp:effectExtent l="0" t="0" r="0" b="0"/>
            <wp:docPr id="809101926" name="" title=""/>
            <wp:cNvGraphicFramePr>
              <a:graphicFrameLocks noChangeAspect="1"/>
            </wp:cNvGraphicFramePr>
            <a:graphic>
              <a:graphicData uri="http://schemas.openxmlformats.org/drawingml/2006/picture">
                <pic:pic>
                  <pic:nvPicPr>
                    <pic:cNvPr id="0" name=""/>
                    <pic:cNvPicPr/>
                  </pic:nvPicPr>
                  <pic:blipFill>
                    <a:blip r:embed="R1e03630f095943f0">
                      <a:extLst>
                        <a:ext xmlns:a="http://schemas.openxmlformats.org/drawingml/2006/main" uri="{28A0092B-C50C-407E-A947-70E740481C1C}">
                          <a14:useLocalDpi val="0"/>
                        </a:ext>
                      </a:extLst>
                    </a:blip>
                    <a:stretch>
                      <a:fillRect/>
                    </a:stretch>
                  </pic:blipFill>
                  <pic:spPr>
                    <a:xfrm>
                      <a:off x="0" y="0"/>
                      <a:ext cx="5248275" cy="3116163"/>
                    </a:xfrm>
                    <a:prstGeom prst="rect">
                      <a:avLst/>
                    </a:prstGeom>
                  </pic:spPr>
                </pic:pic>
              </a:graphicData>
            </a:graphic>
          </wp:inline>
        </w:drawing>
      </w:r>
    </w:p>
    <w:p w:rsidR="769BD9E7" w:rsidP="769BD9E7" w:rsidRDefault="769BD9E7" w14:paraId="54C474FB" w14:textId="0B0D8F6A">
      <w:pPr>
        <w:pStyle w:val="Normal"/>
        <w:rPr>
          <w:rFonts w:ascii="Arial" w:hAnsi="Arial" w:cs="Arial"/>
          <w:sz w:val="24"/>
          <w:szCs w:val="24"/>
        </w:rPr>
      </w:pPr>
    </w:p>
    <w:p w:rsidR="769BD9E7" w:rsidP="769BD9E7" w:rsidRDefault="769BD9E7" w14:paraId="6D3BE787" w14:textId="65944F9F">
      <w:pPr>
        <w:pStyle w:val="Normal"/>
        <w:rPr>
          <w:rFonts w:ascii="Arial" w:hAnsi="Arial" w:cs="Arial"/>
          <w:sz w:val="24"/>
          <w:szCs w:val="24"/>
        </w:rPr>
      </w:pPr>
    </w:p>
    <w:p w:rsidR="769BD9E7" w:rsidP="5D441092" w:rsidRDefault="769BD9E7" w14:paraId="57424E80" w14:textId="6F7E390B">
      <w:pPr>
        <w:pStyle w:val="Normal"/>
        <w:rPr>
          <w:rFonts w:ascii="Arial" w:hAnsi="Arial" w:eastAsia="Arial" w:cs="Arial"/>
          <w:sz w:val="28"/>
          <w:szCs w:val="28"/>
        </w:rPr>
      </w:pPr>
    </w:p>
    <w:p w:rsidR="5B35D368" w:rsidP="5B35D368" w:rsidRDefault="5B35D368" w14:paraId="75DD8395" w14:textId="25F093FC">
      <w:pPr>
        <w:pStyle w:val="Normal"/>
        <w:rPr>
          <w:rFonts w:ascii="Arial" w:hAnsi="Arial" w:eastAsia="Arial" w:cs="Arial"/>
          <w:sz w:val="28"/>
          <w:szCs w:val="28"/>
        </w:rPr>
      </w:pPr>
    </w:p>
    <w:p w:rsidRPr="00D21B1E" w:rsidR="00D21B1E" w:rsidP="5D441092" w:rsidRDefault="00D21B1E" w14:paraId="796E42AF" w14:textId="6D2D1890">
      <w:pPr>
        <w:pStyle w:val="ListParagraph"/>
        <w:numPr>
          <w:ilvl w:val="0"/>
          <w:numId w:val="1"/>
        </w:numPr>
        <w:rPr>
          <w:rFonts w:ascii="Arial" w:hAnsi="Arial" w:eastAsia="Arial" w:cs="Arial"/>
          <w:b w:val="1"/>
          <w:bCs w:val="1"/>
          <w:sz w:val="28"/>
          <w:szCs w:val="28"/>
          <w:u w:val="single"/>
        </w:rPr>
      </w:pPr>
      <w:r w:rsidRPr="5B35D368" w:rsidR="00F26756">
        <w:rPr>
          <w:rFonts w:ascii="Arial" w:hAnsi="Arial" w:eastAsia="Arial" w:cs="Arial"/>
          <w:b w:val="1"/>
          <w:bCs w:val="1"/>
          <w:sz w:val="28"/>
          <w:szCs w:val="28"/>
          <w:u w:val="single"/>
        </w:rPr>
        <w:t>Interpretations</w:t>
      </w:r>
      <w:r w:rsidRPr="5B35D368" w:rsidR="084C460F">
        <w:rPr>
          <w:rFonts w:ascii="Arial" w:hAnsi="Arial" w:eastAsia="Arial" w:cs="Arial"/>
          <w:b w:val="1"/>
          <w:bCs w:val="1"/>
          <w:sz w:val="28"/>
          <w:szCs w:val="28"/>
        </w:rPr>
        <w:t xml:space="preserve"> </w:t>
      </w:r>
    </w:p>
    <w:p w:rsidRPr="00D21B1E" w:rsidR="00D21B1E" w:rsidP="5D441092" w:rsidRDefault="00D21B1E" w14:paraId="2AD6DD32" w14:textId="69BBB6FB">
      <w:pPr>
        <w:pStyle w:val="Normal"/>
        <w:ind w:left="0"/>
        <w:rPr>
          <w:rFonts w:ascii="Arial" w:hAnsi="Arial" w:eastAsia="Arial" w:cs="Arial"/>
          <w:b w:val="1"/>
          <w:bCs w:val="1"/>
          <w:sz w:val="28"/>
          <w:szCs w:val="28"/>
          <w:u w:val="single"/>
        </w:rPr>
      </w:pPr>
    </w:p>
    <w:p w:rsidRPr="00D21B1E" w:rsidR="00D21B1E" w:rsidP="5D441092" w:rsidRDefault="00D21B1E" w14:paraId="099F8FD7" w14:textId="17DF25AE">
      <w:pPr>
        <w:pStyle w:val="ListParagraph"/>
        <w:numPr>
          <w:ilvl w:val="0"/>
          <w:numId w:val="2"/>
        </w:numPr>
        <w:spacing w:line="240" w:lineRule="exact"/>
        <w:ind/>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Customers who smoke are far more likely to be expensive</w:t>
      </w:r>
    </w:p>
    <w:p w:rsidRPr="00D21B1E" w:rsidR="00D21B1E" w:rsidP="5D441092" w:rsidRDefault="00D21B1E" w14:paraId="25E056E5" w14:textId="4AC6170C">
      <w:pPr>
        <w:pStyle w:val="ListParagraph"/>
        <w:numPr>
          <w:ilvl w:val="0"/>
          <w:numId w:val="2"/>
        </w:numPr>
        <w:spacing w:line="240" w:lineRule="exact"/>
        <w:ind/>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Customers get more expensive as they age</w:t>
      </w:r>
    </w:p>
    <w:p w:rsidRPr="00D21B1E" w:rsidR="00D21B1E" w:rsidP="5D441092" w:rsidRDefault="00D21B1E" w14:paraId="33E048DC" w14:textId="53804EC1">
      <w:pPr>
        <w:pStyle w:val="ListParagraph"/>
        <w:numPr>
          <w:ilvl w:val="0"/>
          <w:numId w:val="2"/>
        </w:numPr>
        <w:spacing w:line="240" w:lineRule="exact"/>
        <w:ind/>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Adjusting for other factors, state and location type do not meaningfully affect cost</w:t>
      </w:r>
    </w:p>
    <w:p w:rsidRPr="00D21B1E" w:rsidR="00D21B1E" w:rsidP="5D441092" w:rsidRDefault="00D21B1E" w14:paraId="35FDFC61" w14:textId="062BC6BC">
      <w:pPr>
        <w:pStyle w:val="ListParagraph"/>
        <w:numPr>
          <w:ilvl w:val="0"/>
          <w:numId w:val="2"/>
        </w:numPr>
        <w:spacing w:line="240" w:lineRule="exact"/>
        <w:ind/>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Customers who exercise regularly cost less</w:t>
      </w:r>
    </w:p>
    <w:p w:rsidRPr="00D21B1E" w:rsidR="00D21B1E" w:rsidP="5D441092" w:rsidRDefault="00D21B1E" w14:paraId="78C215A9" w14:textId="3B44CEA0">
      <w:pPr>
        <w:pStyle w:val="ListParagraph"/>
        <w:numPr>
          <w:ilvl w:val="0"/>
          <w:numId w:val="2"/>
        </w:numPr>
        <w:spacing w:line="240" w:lineRule="exact"/>
        <w:ind/>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Cost increases as BMI increases</w:t>
      </w:r>
    </w:p>
    <w:p w:rsidRPr="00D21B1E" w:rsidR="00D21B1E" w:rsidP="5D441092" w:rsidRDefault="00D21B1E" w14:paraId="0C66F749" w14:textId="144A6BCB">
      <w:pPr>
        <w:pStyle w:val="Normal"/>
        <w:ind w:left="0"/>
        <w:rPr>
          <w:rFonts w:ascii="Arial" w:hAnsi="Arial" w:eastAsia="Arial" w:cs="Arial"/>
          <w:sz w:val="28"/>
          <w:szCs w:val="28"/>
        </w:rPr>
      </w:pPr>
    </w:p>
    <w:p w:rsidRPr="00D21B1E" w:rsidR="00D21B1E" w:rsidP="5D441092" w:rsidRDefault="00D21B1E" w14:paraId="54A33863" w14:textId="7FA7AA44">
      <w:pPr>
        <w:pStyle w:val="ListParagraph"/>
        <w:numPr>
          <w:ilvl w:val="0"/>
          <w:numId w:val="1"/>
        </w:numPr>
        <w:rPr>
          <w:rFonts w:ascii="Arial" w:hAnsi="Arial" w:eastAsia="Arial" w:cs="Arial"/>
          <w:b w:val="1"/>
          <w:bCs w:val="1"/>
          <w:sz w:val="28"/>
          <w:szCs w:val="28"/>
          <w:u w:val="single"/>
        </w:rPr>
      </w:pPr>
      <w:r w:rsidRPr="5B35D368" w:rsidR="26D64F43">
        <w:rPr>
          <w:rFonts w:ascii="Arial" w:hAnsi="Arial" w:eastAsia="Arial" w:cs="Arial"/>
          <w:b w:val="1"/>
          <w:bCs w:val="1"/>
          <w:sz w:val="28"/>
          <w:szCs w:val="28"/>
          <w:u w:val="single"/>
        </w:rPr>
        <w:t>Recommendations</w:t>
      </w:r>
      <w:r w:rsidRPr="5B35D368" w:rsidR="26D64F43">
        <w:rPr>
          <w:rFonts w:ascii="Arial" w:hAnsi="Arial" w:eastAsia="Arial" w:cs="Arial"/>
          <w:b w:val="1"/>
          <w:bCs w:val="1"/>
          <w:sz w:val="28"/>
          <w:szCs w:val="28"/>
        </w:rPr>
        <w:t xml:space="preserve"> </w:t>
      </w:r>
    </w:p>
    <w:p w:rsidR="5D441092" w:rsidP="5D441092" w:rsidRDefault="5D441092" w14:paraId="55C15DD9" w14:textId="270CD3FE">
      <w:pPr>
        <w:pStyle w:val="Normal"/>
        <w:ind w:left="0"/>
        <w:rPr>
          <w:rFonts w:ascii="Arial" w:hAnsi="Arial" w:eastAsia="Arial" w:cs="Arial"/>
          <w:b w:val="1"/>
          <w:bCs w:val="1"/>
          <w:sz w:val="28"/>
          <w:szCs w:val="28"/>
          <w:u w:val="single"/>
        </w:rPr>
      </w:pPr>
    </w:p>
    <w:p w:rsidR="26D64F43" w:rsidP="5D441092" w:rsidRDefault="26D64F43" w14:paraId="2C08CD58" w14:textId="2E28B598">
      <w:pPr>
        <w:pStyle w:val="ListParagraph"/>
        <w:numPr>
          <w:ilvl w:val="0"/>
          <w:numId w:val="8"/>
        </w:numPr>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Hold or encourage fitness classes to promote exercise</w:t>
      </w:r>
    </w:p>
    <w:p w:rsidR="26D64F43" w:rsidP="5D441092" w:rsidRDefault="26D64F43" w14:paraId="563A8131" w14:textId="3D5DA641">
      <w:pPr>
        <w:pStyle w:val="ListParagraph"/>
        <w:numPr>
          <w:ilvl w:val="0"/>
          <w:numId w:val="8"/>
        </w:numPr>
        <w:spacing w:line="24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Offer discounts to customers that do not smoke</w:t>
      </w:r>
    </w:p>
    <w:p w:rsidR="26D64F43" w:rsidP="5D441092" w:rsidRDefault="26D64F43" w14:paraId="19FD1540" w14:textId="12FA5FB7">
      <w:pPr>
        <w:pStyle w:val="ListParagraph"/>
        <w:numPr>
          <w:ilvl w:val="0"/>
          <w:numId w:val="8"/>
        </w:numPr>
        <w:spacing w:line="24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Offer better coverage for smoking addiction therapy</w:t>
      </w:r>
    </w:p>
    <w:p w:rsidR="26D64F43" w:rsidP="5D441092" w:rsidRDefault="26D64F43" w14:paraId="4AB557EC" w14:textId="53FFE753">
      <w:pPr>
        <w:pStyle w:val="ListParagraph"/>
        <w:numPr>
          <w:ilvl w:val="0"/>
          <w:numId w:val="8"/>
        </w:numPr>
        <w:spacing w:line="24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Encourage yearly checkups to increase customer awareness of common health factors</w:t>
      </w:r>
    </w:p>
    <w:p w:rsidR="26D64F43" w:rsidP="5D441092" w:rsidRDefault="26D64F43" w14:paraId="6B6F0225" w14:textId="25DF5CB0">
      <w:pPr>
        <w:pStyle w:val="ListParagraph"/>
        <w:numPr>
          <w:ilvl w:val="0"/>
          <w:numId w:val="8"/>
        </w:numPr>
        <w:spacing w:line="24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Adjust premiums based on smoking habits, activity, BMI, and age</w:t>
      </w:r>
    </w:p>
    <w:p w:rsidR="26D64F43" w:rsidP="5D441092" w:rsidRDefault="26D64F43" w14:paraId="6CBE1A6E" w14:textId="33DAFE91">
      <w:pPr>
        <w:pStyle w:val="ListParagraph"/>
        <w:numPr>
          <w:ilvl w:val="0"/>
          <w:numId w:val="8"/>
        </w:numPr>
        <w:spacing w:line="240" w:lineRule="exact"/>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pPr>
      <w:r w:rsidRPr="5D441092" w:rsidR="26D64F43">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n-US"/>
        </w:rPr>
        <w:t>Run advertisement campaigns targeting younger people to lower average customer cost</w:t>
      </w:r>
    </w:p>
    <w:p w:rsidR="5D441092" w:rsidP="5D441092" w:rsidRDefault="5D441092" w14:paraId="71C8376B" w14:textId="518150C7">
      <w:pPr>
        <w:pStyle w:val="Normal"/>
        <w:ind w:left="0"/>
        <w:rPr>
          <w:rFonts w:ascii="Arial" w:hAnsi="Arial" w:cs="Arial"/>
          <w:b w:val="1"/>
          <w:bCs w:val="1"/>
          <w:sz w:val="24"/>
          <w:szCs w:val="24"/>
        </w:rPr>
      </w:pPr>
    </w:p>
    <w:sectPr w:rsidRPr="00D21B1E" w:rsidR="00D21B1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4ad6b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f18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e4a9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b3f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f464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05d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bc80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e69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28d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c8c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78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19d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79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7B6B89"/>
    <w:multiLevelType w:val="hybridMultilevel"/>
    <w:tmpl w:val="C57A83B6"/>
    <w:lvl w:ilvl="0">
      <w:start w:val="1"/>
      <w:numFmt w:val="decimal"/>
      <w:lvlText w:val="%1."/>
      <w:lvlJc w:val="left"/>
      <w:pPr>
        <w:ind w:left="720" w:hanging="360"/>
      </w:pP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69CB"/>
    <w:multiLevelType w:val="hybridMultilevel"/>
    <w:tmpl w:val="A47E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205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695307"/>
    <w:multiLevelType w:val="hybridMultilevel"/>
    <w:tmpl w:val="988840A4"/>
    <w:lvl w:ilvl="0" w:tplc="57E445FA">
      <w:start w:val="1"/>
      <w:numFmt w:val="bullet"/>
      <w:lvlText w:val="-"/>
      <w:lvlJc w:val="left"/>
      <w:pPr>
        <w:ind w:left="720" w:hanging="360"/>
      </w:pPr>
      <w:rPr>
        <w:rFonts w:hint="default" w:ascii="Calibri" w:hAnsi="Calibri"/>
      </w:rPr>
    </w:lvl>
    <w:lvl w:ilvl="1" w:tplc="01AA14F0">
      <w:start w:val="1"/>
      <w:numFmt w:val="bullet"/>
      <w:lvlText w:val="o"/>
      <w:lvlJc w:val="left"/>
      <w:pPr>
        <w:ind w:left="1440" w:hanging="360"/>
      </w:pPr>
      <w:rPr>
        <w:rFonts w:hint="default" w:ascii="Courier New" w:hAnsi="Courier New"/>
      </w:rPr>
    </w:lvl>
    <w:lvl w:ilvl="2" w:tplc="BA387C76">
      <w:start w:val="1"/>
      <w:numFmt w:val="bullet"/>
      <w:lvlText w:val=""/>
      <w:lvlJc w:val="left"/>
      <w:pPr>
        <w:ind w:left="2160" w:hanging="360"/>
      </w:pPr>
      <w:rPr>
        <w:rFonts w:hint="default" w:ascii="Wingdings" w:hAnsi="Wingdings"/>
      </w:rPr>
    </w:lvl>
    <w:lvl w:ilvl="3" w:tplc="42C870F2">
      <w:start w:val="1"/>
      <w:numFmt w:val="bullet"/>
      <w:lvlText w:val=""/>
      <w:lvlJc w:val="left"/>
      <w:pPr>
        <w:ind w:left="2880" w:hanging="360"/>
      </w:pPr>
      <w:rPr>
        <w:rFonts w:hint="default" w:ascii="Symbol" w:hAnsi="Symbol"/>
      </w:rPr>
    </w:lvl>
    <w:lvl w:ilvl="4" w:tplc="7608B6B4">
      <w:start w:val="1"/>
      <w:numFmt w:val="bullet"/>
      <w:lvlText w:val="o"/>
      <w:lvlJc w:val="left"/>
      <w:pPr>
        <w:ind w:left="3600" w:hanging="360"/>
      </w:pPr>
      <w:rPr>
        <w:rFonts w:hint="default" w:ascii="Courier New" w:hAnsi="Courier New"/>
      </w:rPr>
    </w:lvl>
    <w:lvl w:ilvl="5" w:tplc="C3B0B1FE">
      <w:start w:val="1"/>
      <w:numFmt w:val="bullet"/>
      <w:lvlText w:val=""/>
      <w:lvlJc w:val="left"/>
      <w:pPr>
        <w:ind w:left="4320" w:hanging="360"/>
      </w:pPr>
      <w:rPr>
        <w:rFonts w:hint="default" w:ascii="Wingdings" w:hAnsi="Wingdings"/>
      </w:rPr>
    </w:lvl>
    <w:lvl w:ilvl="6" w:tplc="0E646BC8">
      <w:start w:val="1"/>
      <w:numFmt w:val="bullet"/>
      <w:lvlText w:val=""/>
      <w:lvlJc w:val="left"/>
      <w:pPr>
        <w:ind w:left="5040" w:hanging="360"/>
      </w:pPr>
      <w:rPr>
        <w:rFonts w:hint="default" w:ascii="Symbol" w:hAnsi="Symbol"/>
      </w:rPr>
    </w:lvl>
    <w:lvl w:ilvl="7" w:tplc="678A72DA">
      <w:start w:val="1"/>
      <w:numFmt w:val="bullet"/>
      <w:lvlText w:val="o"/>
      <w:lvlJc w:val="left"/>
      <w:pPr>
        <w:ind w:left="5760" w:hanging="360"/>
      </w:pPr>
      <w:rPr>
        <w:rFonts w:hint="default" w:ascii="Courier New" w:hAnsi="Courier New"/>
      </w:rPr>
    </w:lvl>
    <w:lvl w:ilvl="8" w:tplc="AEE6481E">
      <w:start w:val="1"/>
      <w:numFmt w:val="bullet"/>
      <w:lvlText w:val=""/>
      <w:lvlJc w:val="left"/>
      <w:pPr>
        <w:ind w:left="6480" w:hanging="360"/>
      </w:pPr>
      <w:rPr>
        <w:rFonts w:hint="default" w:ascii="Wingdings" w:hAnsi="Wingdings"/>
      </w:rPr>
    </w:lvl>
  </w:abstractNum>
  <w:abstractNum w:abstractNumId="4" w15:restartNumberingAfterBreak="0">
    <w:nsid w:val="73C6E239"/>
    <w:multiLevelType w:val="hybridMultilevel"/>
    <w:tmpl w:val="7E980A60"/>
    <w:lvl w:ilvl="0" w:tplc="741607F6">
      <w:start w:val="1"/>
      <w:numFmt w:val="bullet"/>
      <w:lvlText w:val=""/>
      <w:lvlJc w:val="left"/>
      <w:pPr>
        <w:ind w:left="720" w:hanging="360"/>
      </w:pPr>
      <w:rPr>
        <w:rFonts w:hint="default" w:ascii="Symbol" w:hAnsi="Symbol"/>
      </w:rPr>
    </w:lvl>
    <w:lvl w:ilvl="1" w:tplc="BC0A50B2">
      <w:start w:val="1"/>
      <w:numFmt w:val="bullet"/>
      <w:lvlText w:val="o"/>
      <w:lvlJc w:val="left"/>
      <w:pPr>
        <w:ind w:left="1440" w:hanging="360"/>
      </w:pPr>
      <w:rPr>
        <w:rFonts w:hint="default" w:ascii="Courier New" w:hAnsi="Courier New"/>
      </w:rPr>
    </w:lvl>
    <w:lvl w:ilvl="2" w:tplc="2806FCE4">
      <w:start w:val="1"/>
      <w:numFmt w:val="bullet"/>
      <w:lvlText w:val=""/>
      <w:lvlJc w:val="left"/>
      <w:pPr>
        <w:ind w:left="2160" w:hanging="360"/>
      </w:pPr>
      <w:rPr>
        <w:rFonts w:hint="default" w:ascii="Symbol" w:hAnsi="Symbol"/>
      </w:rPr>
    </w:lvl>
    <w:lvl w:ilvl="3" w:tplc="3A5E9850">
      <w:start w:val="1"/>
      <w:numFmt w:val="bullet"/>
      <w:lvlText w:val=""/>
      <w:lvlJc w:val="left"/>
      <w:pPr>
        <w:ind w:left="2880" w:hanging="360"/>
      </w:pPr>
      <w:rPr>
        <w:rFonts w:hint="default" w:ascii="Symbol" w:hAnsi="Symbol"/>
      </w:rPr>
    </w:lvl>
    <w:lvl w:ilvl="4" w:tplc="DD92BB94">
      <w:start w:val="1"/>
      <w:numFmt w:val="bullet"/>
      <w:lvlText w:val="o"/>
      <w:lvlJc w:val="left"/>
      <w:pPr>
        <w:ind w:left="3600" w:hanging="360"/>
      </w:pPr>
      <w:rPr>
        <w:rFonts w:hint="default" w:ascii="Courier New" w:hAnsi="Courier New"/>
      </w:rPr>
    </w:lvl>
    <w:lvl w:ilvl="5" w:tplc="C284EF22">
      <w:start w:val="1"/>
      <w:numFmt w:val="bullet"/>
      <w:lvlText w:val=""/>
      <w:lvlJc w:val="left"/>
      <w:pPr>
        <w:ind w:left="4320" w:hanging="360"/>
      </w:pPr>
      <w:rPr>
        <w:rFonts w:hint="default" w:ascii="Wingdings" w:hAnsi="Wingdings"/>
      </w:rPr>
    </w:lvl>
    <w:lvl w:ilvl="6" w:tplc="A68CFB7A">
      <w:start w:val="1"/>
      <w:numFmt w:val="bullet"/>
      <w:lvlText w:val=""/>
      <w:lvlJc w:val="left"/>
      <w:pPr>
        <w:ind w:left="5040" w:hanging="360"/>
      </w:pPr>
      <w:rPr>
        <w:rFonts w:hint="default" w:ascii="Symbol" w:hAnsi="Symbol"/>
      </w:rPr>
    </w:lvl>
    <w:lvl w:ilvl="7" w:tplc="20F234EC">
      <w:start w:val="1"/>
      <w:numFmt w:val="bullet"/>
      <w:lvlText w:val="o"/>
      <w:lvlJc w:val="left"/>
      <w:pPr>
        <w:ind w:left="5760" w:hanging="360"/>
      </w:pPr>
      <w:rPr>
        <w:rFonts w:hint="default" w:ascii="Courier New" w:hAnsi="Courier New"/>
      </w:rPr>
    </w:lvl>
    <w:lvl w:ilvl="8" w:tplc="A5148794">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578903670">
    <w:abstractNumId w:val="0"/>
  </w:num>
  <w:num w:numId="2" w16cid:durableId="33123658">
    <w:abstractNumId w:val="2"/>
  </w:num>
  <w:num w:numId="3" w16cid:durableId="1184128263">
    <w:abstractNumId w:val="4"/>
  </w:num>
  <w:num w:numId="4" w16cid:durableId="698890973">
    <w:abstractNumId w:val="3"/>
  </w:num>
  <w:num w:numId="5" w16cid:durableId="208641824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1E"/>
    <w:rsid w:val="00627313"/>
    <w:rsid w:val="006E3C75"/>
    <w:rsid w:val="00A617AF"/>
    <w:rsid w:val="00D1D08B"/>
    <w:rsid w:val="00D21B1E"/>
    <w:rsid w:val="00F26756"/>
    <w:rsid w:val="0127FEE7"/>
    <w:rsid w:val="01CBFBB5"/>
    <w:rsid w:val="022CF5B4"/>
    <w:rsid w:val="0240BDAE"/>
    <w:rsid w:val="037F9F45"/>
    <w:rsid w:val="03C8C615"/>
    <w:rsid w:val="03F5984D"/>
    <w:rsid w:val="06ABCDEA"/>
    <w:rsid w:val="06EC7410"/>
    <w:rsid w:val="070066D7"/>
    <w:rsid w:val="074D3EB3"/>
    <w:rsid w:val="07621DD4"/>
    <w:rsid w:val="07C4F8AE"/>
    <w:rsid w:val="08329219"/>
    <w:rsid w:val="084C460F"/>
    <w:rsid w:val="0909FDC4"/>
    <w:rsid w:val="0AA5CE25"/>
    <w:rsid w:val="0B91A392"/>
    <w:rsid w:val="0BE897E5"/>
    <w:rsid w:val="0C419E86"/>
    <w:rsid w:val="1096C63B"/>
    <w:rsid w:val="12A534D9"/>
    <w:rsid w:val="139F25DC"/>
    <w:rsid w:val="14295C81"/>
    <w:rsid w:val="14BA3C6A"/>
    <w:rsid w:val="1540735E"/>
    <w:rsid w:val="15BFFFD8"/>
    <w:rsid w:val="16D25D3D"/>
    <w:rsid w:val="16F563A8"/>
    <w:rsid w:val="175FFFE4"/>
    <w:rsid w:val="176CE592"/>
    <w:rsid w:val="186A2A91"/>
    <w:rsid w:val="18A1D820"/>
    <w:rsid w:val="1942F522"/>
    <w:rsid w:val="19748530"/>
    <w:rsid w:val="199F4D45"/>
    <w:rsid w:val="19D9BEDF"/>
    <w:rsid w:val="1A5618E9"/>
    <w:rsid w:val="1B1060AB"/>
    <w:rsid w:val="1C76B6C1"/>
    <w:rsid w:val="1D097AF5"/>
    <w:rsid w:val="1EA54B56"/>
    <w:rsid w:val="1F03B4E7"/>
    <w:rsid w:val="203F9398"/>
    <w:rsid w:val="205E5277"/>
    <w:rsid w:val="207CCBE5"/>
    <w:rsid w:val="21FA22D8"/>
    <w:rsid w:val="23144F27"/>
    <w:rsid w:val="24DB6347"/>
    <w:rsid w:val="251285BC"/>
    <w:rsid w:val="25450F33"/>
    <w:rsid w:val="25455587"/>
    <w:rsid w:val="26D64F43"/>
    <w:rsid w:val="27D06AFA"/>
    <w:rsid w:val="2900A4B3"/>
    <w:rsid w:val="293FF08F"/>
    <w:rsid w:val="2A249299"/>
    <w:rsid w:val="2A2BC5FC"/>
    <w:rsid w:val="2AB9EE3A"/>
    <w:rsid w:val="2B2E66E1"/>
    <w:rsid w:val="2BB49DD5"/>
    <w:rsid w:val="2CF0A181"/>
    <w:rsid w:val="2D3CD57F"/>
    <w:rsid w:val="2D506E36"/>
    <w:rsid w:val="2DEA1BD8"/>
    <w:rsid w:val="2E3E51A0"/>
    <w:rsid w:val="2E7E780B"/>
    <w:rsid w:val="2E85A366"/>
    <w:rsid w:val="30880EF8"/>
    <w:rsid w:val="309C527C"/>
    <w:rsid w:val="32A82ACD"/>
    <w:rsid w:val="32D49539"/>
    <w:rsid w:val="32DD9C1C"/>
    <w:rsid w:val="3458076D"/>
    <w:rsid w:val="368989F0"/>
    <w:rsid w:val="36E3B7C5"/>
    <w:rsid w:val="37456E6B"/>
    <w:rsid w:val="386AEEAC"/>
    <w:rsid w:val="38F9E0B3"/>
    <w:rsid w:val="391F7638"/>
    <w:rsid w:val="3999BBE4"/>
    <w:rsid w:val="3AAF7683"/>
    <w:rsid w:val="3B3693D8"/>
    <w:rsid w:val="3B9EEB78"/>
    <w:rsid w:val="3CBC1A41"/>
    <w:rsid w:val="40826590"/>
    <w:rsid w:val="4170DFD2"/>
    <w:rsid w:val="419AA3D2"/>
    <w:rsid w:val="4403DC01"/>
    <w:rsid w:val="44D24494"/>
    <w:rsid w:val="46235C8A"/>
    <w:rsid w:val="47D47625"/>
    <w:rsid w:val="488733A0"/>
    <w:rsid w:val="498DACE7"/>
    <w:rsid w:val="49EE5E80"/>
    <w:rsid w:val="4D54A197"/>
    <w:rsid w:val="4E2E6E6F"/>
    <w:rsid w:val="4E43B7A9"/>
    <w:rsid w:val="5149DFE3"/>
    <w:rsid w:val="5199ADC1"/>
    <w:rsid w:val="52440B0D"/>
    <w:rsid w:val="52BCFAF7"/>
    <w:rsid w:val="531F1652"/>
    <w:rsid w:val="534F0C80"/>
    <w:rsid w:val="5415D50F"/>
    <w:rsid w:val="5415E16C"/>
    <w:rsid w:val="5436C601"/>
    <w:rsid w:val="55F7121D"/>
    <w:rsid w:val="5604E515"/>
    <w:rsid w:val="564939E8"/>
    <w:rsid w:val="5656B714"/>
    <w:rsid w:val="56FF103F"/>
    <w:rsid w:val="571B1EA5"/>
    <w:rsid w:val="574203B4"/>
    <w:rsid w:val="57E50A49"/>
    <w:rsid w:val="5A8C688C"/>
    <w:rsid w:val="5B35D368"/>
    <w:rsid w:val="5B54C7D9"/>
    <w:rsid w:val="5CB77A4E"/>
    <w:rsid w:val="5D441092"/>
    <w:rsid w:val="5D6E0D86"/>
    <w:rsid w:val="5E4799E5"/>
    <w:rsid w:val="60BAFD30"/>
    <w:rsid w:val="626C16CB"/>
    <w:rsid w:val="6283185D"/>
    <w:rsid w:val="6407E72C"/>
    <w:rsid w:val="640FD4B2"/>
    <w:rsid w:val="6581171C"/>
    <w:rsid w:val="6612AD09"/>
    <w:rsid w:val="66C56619"/>
    <w:rsid w:val="6723E36D"/>
    <w:rsid w:val="68031B99"/>
    <w:rsid w:val="68FD4605"/>
    <w:rsid w:val="68FF8CA9"/>
    <w:rsid w:val="69F194BE"/>
    <w:rsid w:val="6AD0FFCA"/>
    <w:rsid w:val="6C6D3DC9"/>
    <w:rsid w:val="6DC26229"/>
    <w:rsid w:val="70337F27"/>
    <w:rsid w:val="708EB2C3"/>
    <w:rsid w:val="7123C6EB"/>
    <w:rsid w:val="72F19874"/>
    <w:rsid w:val="73C7160C"/>
    <w:rsid w:val="7460B7A0"/>
    <w:rsid w:val="750C3E43"/>
    <w:rsid w:val="7676FFBB"/>
    <w:rsid w:val="769BD9E7"/>
    <w:rsid w:val="76A6522C"/>
    <w:rsid w:val="77E860BD"/>
    <w:rsid w:val="786DA305"/>
    <w:rsid w:val="78E04142"/>
    <w:rsid w:val="79778199"/>
    <w:rsid w:val="7A229BC3"/>
    <w:rsid w:val="7A953A00"/>
    <w:rsid w:val="7C0CA850"/>
    <w:rsid w:val="7C0E6475"/>
    <w:rsid w:val="7C17E204"/>
    <w:rsid w:val="7DB79188"/>
    <w:rsid w:val="7EA77558"/>
    <w:rsid w:val="7EDCE489"/>
    <w:rsid w:val="7FCF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B2A6"/>
  <w15:chartTrackingRefBased/>
  <w15:docId w15:val="{F8A80457-C7E0-4829-B73D-3C213C0336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1B1E"/>
    <w:pPr>
      <w:ind w:left="720"/>
      <w:contextualSpacing/>
    </w:pPr>
  </w:style>
  <w:style w:type="character" w:styleId="Hyperlink">
    <w:name w:val="Hyperlink"/>
    <w:basedOn w:val="DefaultParagraphFont"/>
    <w:uiPriority w:val="99"/>
    <w:unhideWhenUsed/>
    <w:rsid w:val="00D21B1E"/>
    <w:rPr>
      <w:color w:val="0563C1" w:themeColor="hyperlink"/>
      <w:u w:val="single"/>
    </w:rPr>
  </w:style>
  <w:style w:type="character" w:styleId="UnresolvedMention">
    <w:name w:val="Unresolved Mention"/>
    <w:basedOn w:val="DefaultParagraphFont"/>
    <w:uiPriority w:val="99"/>
    <w:semiHidden/>
    <w:unhideWhenUsed/>
    <w:rsid w:val="00D21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image" Target="media/image21.png" Id="rId26" /><Relationship Type="http://schemas.openxmlformats.org/officeDocument/2006/relationships/settings" Target="settings.xml" Id="rId3" /><Relationship Type="http://schemas.openxmlformats.org/officeDocument/2006/relationships/image" Target="media/image16.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image" Target="media/image20.png" Id="rId25"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image" Target="media/image19.png" Id="rId24" /><Relationship Type="http://schemas.openxmlformats.org/officeDocument/2006/relationships/hyperlink" Target="https://intro-datascience.s3.us-east-2.amazonaws.com/HMO_data.csv" TargetMode="External" Id="rId5" /><Relationship Type="http://schemas.openxmlformats.org/officeDocument/2006/relationships/image" Target="media/image10.png" Id="rId15" /><Relationship Type="http://schemas.openxmlformats.org/officeDocument/2006/relationships/image" Target="media/image18.png" Id="rId23" /><Relationship Type="http://schemas.openxmlformats.org/officeDocument/2006/relationships/theme" Target="theme/theme1.xml" Id="rId28"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fontTable" Target="fontTable.xml" Id="rId27" /><Relationship Type="http://schemas.openxmlformats.org/officeDocument/2006/relationships/image" Target="/media/image16.png" Id="R96753c9eabb440e1" /><Relationship Type="http://schemas.openxmlformats.org/officeDocument/2006/relationships/image" Target="/media/image17.png" Id="R1e03630f095943f0" /><Relationship Type="http://schemas.openxmlformats.org/officeDocument/2006/relationships/image" Target="/media/image.jpg" Id="R616d8d15833e4697" /><Relationship Type="http://schemas.openxmlformats.org/officeDocument/2006/relationships/image" Target="/media/image2.jpg" Id="Ra842aca6eaf84e05" /><Relationship Type="http://schemas.openxmlformats.org/officeDocument/2006/relationships/image" Target="/media/image3.jpg" Id="R27662cb7486149d8" /><Relationship Type="http://schemas.openxmlformats.org/officeDocument/2006/relationships/image" Target="/media/image4.jpg" Id="R6284d141cab74a69" /><Relationship Type="http://schemas.openxmlformats.org/officeDocument/2006/relationships/image" Target="/media/image5.jpg" Id="R7084f81eaa3d4529" /><Relationship Type="http://schemas.openxmlformats.org/officeDocument/2006/relationships/image" Target="/media/image6.jpg" Id="Reafdcb88fd0b4919" /><Relationship Type="http://schemas.openxmlformats.org/officeDocument/2006/relationships/image" Target="/media/image7.jpg" Id="Rccda464682f042a5" /><Relationship Type="http://schemas.openxmlformats.org/officeDocument/2006/relationships/image" Target="/media/image8.jpg" Id="Rf747ce9ae1d14af6" /><Relationship Type="http://schemas.openxmlformats.org/officeDocument/2006/relationships/image" Target="/media/image9.jpg" Id="R748b6a5166254159" /><Relationship Type="http://schemas.openxmlformats.org/officeDocument/2006/relationships/image" Target="/media/imagea.jpg" Id="R9683ca43f5bf4d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Pralhad Ramdas Vaishnav</dc:creator>
  <keywords/>
  <dc:description/>
  <lastModifiedBy>Komal Regmi</lastModifiedBy>
  <revision>5</revision>
  <dcterms:created xsi:type="dcterms:W3CDTF">2022-12-08T07:57:00.0000000Z</dcterms:created>
  <dcterms:modified xsi:type="dcterms:W3CDTF">2022-12-08T22:47:54.6404856Z</dcterms:modified>
</coreProperties>
</file>