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F3C96" w14:textId="61ACCEA7" w:rsidR="00CA72E0" w:rsidRDefault="00FC42DA" w:rsidP="00FC42DA">
      <w:pPr>
        <w:pStyle w:val="Title"/>
        <w:rPr>
          <w:lang w:val="en-US"/>
        </w:rPr>
      </w:pPr>
      <w:r>
        <w:rPr>
          <w:lang w:val="en-US"/>
        </w:rPr>
        <w:t>Pseudocode dan Flowchart</w:t>
      </w:r>
    </w:p>
    <w:p w14:paraId="3D80C053" w14:textId="0F5EF9F6" w:rsidR="00FC42DA" w:rsidRDefault="00FC42DA" w:rsidP="00FC42DA">
      <w:pPr>
        <w:rPr>
          <w:lang w:val="en-US"/>
        </w:rPr>
      </w:pPr>
    </w:p>
    <w:p w14:paraId="49A8029F" w14:textId="17171EDE" w:rsidR="00FC42DA" w:rsidRDefault="00FC42DA" w:rsidP="00FC42DA">
      <w:pPr>
        <w:rPr>
          <w:lang w:val="en-US"/>
        </w:rPr>
      </w:pPr>
      <w:r>
        <w:rPr>
          <w:lang w:val="en-US"/>
        </w:rPr>
        <w:t>Pseudocode adalah kode semu yang bentuknya menyerupai kode program, namun pseudocode ini tidak terikat dengan bahasa pemrograman tertentu</w:t>
      </w:r>
    </w:p>
    <w:p w14:paraId="6D07D714" w14:textId="60D30F74" w:rsidR="00FC42DA" w:rsidRDefault="00FC42DA" w:rsidP="00FC42DA">
      <w:pPr>
        <w:rPr>
          <w:lang w:val="en-US"/>
        </w:rPr>
      </w:pPr>
    </w:p>
    <w:p w14:paraId="1C04B247" w14:textId="30DA5624" w:rsidR="00FC42DA" w:rsidRPr="00FC42DA" w:rsidRDefault="00FC42DA" w:rsidP="00FC42DA">
      <w:pPr>
        <w:rPr>
          <w:lang w:val="en-US"/>
        </w:rPr>
      </w:pPr>
      <w:r>
        <w:rPr>
          <w:lang w:val="en-US"/>
        </w:rPr>
        <w:t>Flowchart adalah bagan dengan bentuk-bentuk tertentu yang mewakili sebuah aktivitas dalam proses</w:t>
      </w:r>
    </w:p>
    <w:sectPr w:rsidR="00FC42DA" w:rsidRPr="00FC4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DA"/>
    <w:rsid w:val="00C42E06"/>
    <w:rsid w:val="00CA72E0"/>
    <w:rsid w:val="00FC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E6D576"/>
  <w15:chartTrackingRefBased/>
  <w15:docId w15:val="{99F6BCC6-02AB-7046-BEFE-90985046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2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2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Pramana Yoga Saputra</dc:creator>
  <cp:keywords/>
  <dc:description/>
  <cp:lastModifiedBy>Pramana Yoga Saputra</cp:lastModifiedBy>
  <cp:revision>1</cp:revision>
  <dcterms:created xsi:type="dcterms:W3CDTF">2023-09-18T01:41:00Z</dcterms:created>
  <dcterms:modified xsi:type="dcterms:W3CDTF">2023-09-18T01:43:00Z</dcterms:modified>
</cp:coreProperties>
</file>