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72068" w14:textId="77777777" w:rsidR="00D625D9" w:rsidRDefault="00D625D9" w:rsidP="00D625D9">
      <w:pPr>
        <w:jc w:val="both"/>
        <w:rPr>
          <w:rFonts w:cstheme="minorHAnsi"/>
          <w:b/>
          <w:bCs/>
          <w:sz w:val="40"/>
          <w:szCs w:val="40"/>
        </w:rPr>
      </w:pPr>
      <w:r>
        <w:rPr>
          <w:rFonts w:cstheme="minorHAnsi"/>
          <w:b/>
          <w:bCs/>
          <w:sz w:val="40"/>
          <w:szCs w:val="40"/>
        </w:rPr>
        <w:t>Chapter 5</w:t>
      </w:r>
    </w:p>
    <w:p w14:paraId="3F931ED5" w14:textId="77777777" w:rsidR="00D625D9" w:rsidRDefault="00D625D9" w:rsidP="00D625D9">
      <w:pPr>
        <w:jc w:val="both"/>
        <w:rPr>
          <w:rFonts w:cstheme="minorHAnsi"/>
          <w:b/>
          <w:bCs/>
          <w:sz w:val="32"/>
          <w:szCs w:val="32"/>
        </w:rPr>
      </w:pPr>
      <w:r>
        <w:rPr>
          <w:rFonts w:cstheme="minorHAnsi"/>
          <w:b/>
          <w:bCs/>
          <w:sz w:val="32"/>
          <w:szCs w:val="32"/>
        </w:rPr>
        <w:t>Results and Conclusion</w:t>
      </w:r>
    </w:p>
    <w:p w14:paraId="0A129E55" w14:textId="77777777" w:rsidR="00D625D9" w:rsidRDefault="00D625D9" w:rsidP="00D625D9">
      <w:pPr>
        <w:jc w:val="both"/>
        <w:rPr>
          <w:rFonts w:cstheme="minorHAnsi"/>
          <w:sz w:val="24"/>
          <w:szCs w:val="24"/>
        </w:rPr>
      </w:pPr>
    </w:p>
    <w:p w14:paraId="0750EB43" w14:textId="77777777" w:rsidR="00D625D9" w:rsidRPr="00D625D9" w:rsidRDefault="00D625D9" w:rsidP="00D625D9">
      <w:pPr>
        <w:pStyle w:val="ListParagraph"/>
        <w:numPr>
          <w:ilvl w:val="0"/>
          <w:numId w:val="1"/>
        </w:numPr>
        <w:jc w:val="both"/>
        <w:rPr>
          <w:rFonts w:cstheme="minorHAnsi"/>
          <w:b/>
          <w:bCs/>
          <w:vanish/>
          <w:sz w:val="28"/>
          <w:szCs w:val="28"/>
        </w:rPr>
      </w:pPr>
    </w:p>
    <w:p w14:paraId="465E2EA6" w14:textId="77777777" w:rsidR="00D625D9" w:rsidRPr="00D625D9" w:rsidRDefault="00D625D9" w:rsidP="00D625D9">
      <w:pPr>
        <w:pStyle w:val="ListParagraph"/>
        <w:numPr>
          <w:ilvl w:val="0"/>
          <w:numId w:val="1"/>
        </w:numPr>
        <w:jc w:val="both"/>
        <w:rPr>
          <w:rFonts w:cstheme="minorHAnsi"/>
          <w:b/>
          <w:bCs/>
          <w:vanish/>
          <w:sz w:val="28"/>
          <w:szCs w:val="28"/>
        </w:rPr>
      </w:pPr>
    </w:p>
    <w:p w14:paraId="263070D2" w14:textId="77777777" w:rsidR="00D625D9" w:rsidRPr="00D625D9" w:rsidRDefault="00D625D9" w:rsidP="00D625D9">
      <w:pPr>
        <w:pStyle w:val="ListParagraph"/>
        <w:numPr>
          <w:ilvl w:val="0"/>
          <w:numId w:val="1"/>
        </w:numPr>
        <w:jc w:val="both"/>
        <w:rPr>
          <w:rFonts w:cstheme="minorHAnsi"/>
          <w:b/>
          <w:bCs/>
          <w:vanish/>
          <w:sz w:val="28"/>
          <w:szCs w:val="28"/>
        </w:rPr>
      </w:pPr>
    </w:p>
    <w:p w14:paraId="2B64EBF3" w14:textId="77777777" w:rsidR="00D625D9" w:rsidRPr="00D625D9" w:rsidRDefault="00D625D9" w:rsidP="00D625D9">
      <w:pPr>
        <w:pStyle w:val="ListParagraph"/>
        <w:numPr>
          <w:ilvl w:val="0"/>
          <w:numId w:val="1"/>
        </w:numPr>
        <w:jc w:val="both"/>
        <w:rPr>
          <w:rFonts w:cstheme="minorHAnsi"/>
          <w:b/>
          <w:bCs/>
          <w:vanish/>
          <w:sz w:val="28"/>
          <w:szCs w:val="28"/>
        </w:rPr>
      </w:pPr>
    </w:p>
    <w:p w14:paraId="59BCA3F0" w14:textId="77777777" w:rsidR="00D625D9" w:rsidRPr="00D625D9" w:rsidRDefault="00D625D9" w:rsidP="00D625D9">
      <w:pPr>
        <w:pStyle w:val="ListParagraph"/>
        <w:numPr>
          <w:ilvl w:val="0"/>
          <w:numId w:val="1"/>
        </w:numPr>
        <w:jc w:val="both"/>
        <w:rPr>
          <w:rFonts w:cstheme="minorHAnsi"/>
          <w:b/>
          <w:bCs/>
          <w:vanish/>
          <w:sz w:val="28"/>
          <w:szCs w:val="28"/>
        </w:rPr>
      </w:pPr>
    </w:p>
    <w:p w14:paraId="34EA2626" w14:textId="77777777" w:rsidR="00D625D9" w:rsidRDefault="00D625D9" w:rsidP="00D625D9">
      <w:pPr>
        <w:pStyle w:val="ListParagraph"/>
        <w:numPr>
          <w:ilvl w:val="1"/>
          <w:numId w:val="1"/>
        </w:numPr>
        <w:jc w:val="both"/>
        <w:rPr>
          <w:rFonts w:cstheme="minorHAnsi"/>
          <w:sz w:val="28"/>
          <w:szCs w:val="28"/>
        </w:rPr>
      </w:pPr>
      <w:r>
        <w:rPr>
          <w:rFonts w:cstheme="minorHAnsi"/>
          <w:b/>
          <w:bCs/>
          <w:sz w:val="28"/>
          <w:szCs w:val="28"/>
        </w:rPr>
        <w:t>Results</w:t>
      </w:r>
    </w:p>
    <w:p w14:paraId="15C6523B" w14:textId="77777777" w:rsidR="00D625D9" w:rsidRDefault="00D625D9" w:rsidP="00D625D9">
      <w:pPr>
        <w:pStyle w:val="ListParagraph"/>
        <w:ind w:left="360"/>
        <w:jc w:val="both"/>
        <w:rPr>
          <w:rFonts w:cstheme="minorHAnsi"/>
          <w:sz w:val="24"/>
          <w:szCs w:val="24"/>
        </w:rPr>
      </w:pPr>
    </w:p>
    <w:p w14:paraId="744D4D6A" w14:textId="77777777" w:rsidR="00D625D9" w:rsidRDefault="00D625D9" w:rsidP="00D625D9">
      <w:pPr>
        <w:pStyle w:val="ListParagraph"/>
        <w:ind w:left="284"/>
        <w:jc w:val="both"/>
        <w:rPr>
          <w:rFonts w:cstheme="minorHAnsi"/>
          <w:sz w:val="24"/>
          <w:szCs w:val="24"/>
        </w:rPr>
      </w:pPr>
      <w:r>
        <w:rPr>
          <w:rFonts w:cstheme="minorHAnsi"/>
          <w:sz w:val="24"/>
          <w:szCs w:val="24"/>
        </w:rPr>
        <w:t xml:space="preserve">As we mentioned in our aim of this project, our device takes medicine time </w:t>
      </w:r>
      <w:r w:rsidR="00356411">
        <w:rPr>
          <w:rFonts w:cstheme="minorHAnsi"/>
          <w:sz w:val="24"/>
          <w:szCs w:val="24"/>
        </w:rPr>
        <w:t xml:space="preserve">and actual time </w:t>
      </w:r>
      <w:r>
        <w:rPr>
          <w:rFonts w:cstheme="minorHAnsi"/>
          <w:sz w:val="24"/>
          <w:szCs w:val="24"/>
        </w:rPr>
        <w:t xml:space="preserve">from Bluetooth module and then real time clock starts. When the medicine time is reached then a </w:t>
      </w:r>
      <w:r w:rsidR="00356411">
        <w:rPr>
          <w:rFonts w:cstheme="minorHAnsi"/>
          <w:sz w:val="24"/>
          <w:szCs w:val="24"/>
        </w:rPr>
        <w:t>buzzer is activated for 1 minute to alert the elder person to take medicine</w:t>
      </w:r>
      <w:r w:rsidR="006B4329">
        <w:rPr>
          <w:rFonts w:cstheme="minorHAnsi"/>
          <w:sz w:val="24"/>
          <w:szCs w:val="24"/>
        </w:rPr>
        <w:t xml:space="preserve">. </w:t>
      </w:r>
      <w:r w:rsidR="00356411">
        <w:rPr>
          <w:rFonts w:cstheme="minorHAnsi"/>
          <w:sz w:val="24"/>
          <w:szCs w:val="24"/>
        </w:rPr>
        <w:t>The buzzer is activated again after 15 minutes to remind the elder person. On failure to take medicine within 15 minutes the care taker is alerted by sending a miss call.</w:t>
      </w:r>
    </w:p>
    <w:p w14:paraId="549FCD3F" w14:textId="77777777" w:rsidR="00356411" w:rsidRDefault="00356411" w:rsidP="00D625D9">
      <w:pPr>
        <w:pStyle w:val="ListParagraph"/>
        <w:ind w:left="284"/>
        <w:jc w:val="both"/>
        <w:rPr>
          <w:rFonts w:cstheme="minorHAnsi"/>
          <w:sz w:val="24"/>
          <w:szCs w:val="24"/>
        </w:rPr>
      </w:pPr>
    </w:p>
    <w:p w14:paraId="1191DFE7" w14:textId="77777777" w:rsidR="00D625D9" w:rsidRDefault="00356411" w:rsidP="00D625D9">
      <w:pPr>
        <w:pStyle w:val="ListParagraph"/>
        <w:numPr>
          <w:ilvl w:val="1"/>
          <w:numId w:val="1"/>
        </w:numPr>
        <w:jc w:val="both"/>
        <w:rPr>
          <w:rFonts w:cstheme="minorHAnsi"/>
          <w:b/>
          <w:bCs/>
          <w:sz w:val="28"/>
          <w:szCs w:val="28"/>
        </w:rPr>
      </w:pPr>
      <w:r>
        <w:rPr>
          <w:rFonts w:cstheme="minorHAnsi"/>
          <w:b/>
          <w:bCs/>
          <w:sz w:val="28"/>
          <w:szCs w:val="28"/>
        </w:rPr>
        <w:t>Application</w:t>
      </w:r>
    </w:p>
    <w:p w14:paraId="2447579E" w14:textId="77777777" w:rsidR="00D625D9" w:rsidRDefault="00D625D9" w:rsidP="00D625D9">
      <w:pPr>
        <w:pStyle w:val="ListParagraph"/>
        <w:ind w:left="360"/>
        <w:jc w:val="both"/>
        <w:rPr>
          <w:rFonts w:cstheme="minorHAnsi"/>
          <w:sz w:val="24"/>
          <w:szCs w:val="24"/>
        </w:rPr>
      </w:pPr>
    </w:p>
    <w:p w14:paraId="5FF912CD" w14:textId="77777777" w:rsidR="00D625D9" w:rsidRDefault="00882C45" w:rsidP="00356411">
      <w:pPr>
        <w:pStyle w:val="ListParagraph"/>
        <w:numPr>
          <w:ilvl w:val="0"/>
          <w:numId w:val="4"/>
        </w:numPr>
        <w:jc w:val="both"/>
        <w:rPr>
          <w:rFonts w:cstheme="minorHAnsi"/>
          <w:sz w:val="24"/>
          <w:szCs w:val="24"/>
        </w:rPr>
      </w:pPr>
      <w:r>
        <w:rPr>
          <w:rFonts w:cstheme="minorHAnsi"/>
          <w:sz w:val="24"/>
          <w:szCs w:val="24"/>
        </w:rPr>
        <w:t>This device can be helpful to a family with elders who are alone the whole day, to remind them to take medicine on time.</w:t>
      </w:r>
    </w:p>
    <w:p w14:paraId="71532A78" w14:textId="77777777" w:rsidR="005A634C" w:rsidRDefault="005A634C" w:rsidP="00356411">
      <w:pPr>
        <w:pStyle w:val="ListParagraph"/>
        <w:numPr>
          <w:ilvl w:val="0"/>
          <w:numId w:val="4"/>
        </w:numPr>
        <w:jc w:val="both"/>
        <w:rPr>
          <w:rFonts w:cstheme="minorHAnsi"/>
          <w:sz w:val="24"/>
          <w:szCs w:val="24"/>
        </w:rPr>
      </w:pPr>
      <w:r>
        <w:rPr>
          <w:rFonts w:cstheme="minorHAnsi"/>
          <w:sz w:val="24"/>
          <w:szCs w:val="24"/>
        </w:rPr>
        <w:t>This can also be useful to person who have tendency to forget small things like taking medicine on time.</w:t>
      </w:r>
    </w:p>
    <w:p w14:paraId="1E91424B" w14:textId="3C8B7F84" w:rsidR="00012C91" w:rsidRDefault="00012C91" w:rsidP="00356411">
      <w:pPr>
        <w:pStyle w:val="ListParagraph"/>
        <w:numPr>
          <w:ilvl w:val="0"/>
          <w:numId w:val="4"/>
        </w:numPr>
        <w:jc w:val="both"/>
        <w:rPr>
          <w:rFonts w:cstheme="minorHAnsi"/>
          <w:sz w:val="24"/>
          <w:szCs w:val="24"/>
        </w:rPr>
      </w:pPr>
      <w:r>
        <w:rPr>
          <w:rFonts w:cstheme="minorHAnsi"/>
          <w:sz w:val="24"/>
          <w:szCs w:val="24"/>
        </w:rPr>
        <w:t xml:space="preserve">This can also be used in hospitals where there are </w:t>
      </w:r>
      <w:r w:rsidR="00E21656">
        <w:rPr>
          <w:rFonts w:cstheme="minorHAnsi"/>
          <w:sz w:val="24"/>
          <w:szCs w:val="24"/>
        </w:rPr>
        <w:t>too many patients and care takers are less.</w:t>
      </w:r>
      <w:r>
        <w:rPr>
          <w:rFonts w:cstheme="minorHAnsi"/>
          <w:sz w:val="24"/>
          <w:szCs w:val="24"/>
        </w:rPr>
        <w:t xml:space="preserve"> </w:t>
      </w:r>
    </w:p>
    <w:p w14:paraId="45A90519" w14:textId="77777777" w:rsidR="006B4329" w:rsidRDefault="006B4329" w:rsidP="00D625D9">
      <w:pPr>
        <w:pStyle w:val="ListParagraph"/>
        <w:ind w:left="360"/>
        <w:jc w:val="both"/>
        <w:rPr>
          <w:rFonts w:cstheme="minorHAnsi"/>
          <w:sz w:val="24"/>
          <w:szCs w:val="24"/>
        </w:rPr>
      </w:pPr>
    </w:p>
    <w:p w14:paraId="00355F5C" w14:textId="579D81CE" w:rsidR="00D625D9" w:rsidRDefault="00116DA1" w:rsidP="00D625D9">
      <w:pPr>
        <w:pStyle w:val="ListParagraph"/>
        <w:numPr>
          <w:ilvl w:val="1"/>
          <w:numId w:val="1"/>
        </w:numPr>
        <w:jc w:val="both"/>
        <w:rPr>
          <w:rFonts w:cstheme="minorHAnsi"/>
          <w:b/>
          <w:bCs/>
          <w:sz w:val="28"/>
          <w:szCs w:val="28"/>
        </w:rPr>
      </w:pPr>
      <w:r>
        <w:rPr>
          <w:rFonts w:cstheme="minorHAnsi"/>
          <w:b/>
          <w:bCs/>
          <w:sz w:val="28"/>
          <w:szCs w:val="28"/>
        </w:rPr>
        <w:t>Limitation</w:t>
      </w:r>
    </w:p>
    <w:p w14:paraId="50899D8B" w14:textId="4A6DB1F1" w:rsidR="00537675" w:rsidRDefault="00537675" w:rsidP="00537675">
      <w:pPr>
        <w:pStyle w:val="ListParagraph"/>
        <w:ind w:left="792"/>
        <w:jc w:val="both"/>
        <w:rPr>
          <w:rFonts w:cstheme="minorHAnsi"/>
          <w:b/>
          <w:bCs/>
          <w:sz w:val="28"/>
          <w:szCs w:val="28"/>
        </w:rPr>
      </w:pPr>
    </w:p>
    <w:p w14:paraId="39B03545" w14:textId="77777777" w:rsidR="00537675" w:rsidRPr="002A0CDE" w:rsidRDefault="00537675" w:rsidP="00537675">
      <w:pPr>
        <w:pStyle w:val="ListParagraph"/>
        <w:ind w:left="360"/>
        <w:jc w:val="both"/>
        <w:rPr>
          <w:rFonts w:cstheme="minorHAnsi"/>
          <w:sz w:val="24"/>
          <w:szCs w:val="24"/>
        </w:rPr>
      </w:pPr>
      <w:r>
        <w:rPr>
          <w:rFonts w:cstheme="minorHAnsi"/>
          <w:sz w:val="24"/>
          <w:szCs w:val="24"/>
        </w:rPr>
        <w:t>The device is designed to rule out maximum problems associated with it yet there are some limitations to it. Below mentioned are the limitations:</w:t>
      </w:r>
    </w:p>
    <w:p w14:paraId="37F871C2" w14:textId="77777777" w:rsidR="00537675" w:rsidRPr="00116DA1" w:rsidRDefault="00537675" w:rsidP="00537675">
      <w:pPr>
        <w:pStyle w:val="ListParagraph"/>
        <w:ind w:left="360"/>
        <w:jc w:val="both"/>
        <w:rPr>
          <w:rFonts w:cstheme="minorHAnsi"/>
          <w:sz w:val="24"/>
          <w:szCs w:val="24"/>
        </w:rPr>
      </w:pPr>
    </w:p>
    <w:p w14:paraId="5130E336" w14:textId="77777777" w:rsidR="00537675" w:rsidRDefault="00537675" w:rsidP="00537675">
      <w:pPr>
        <w:pStyle w:val="ListParagraph"/>
        <w:numPr>
          <w:ilvl w:val="0"/>
          <w:numId w:val="2"/>
        </w:numPr>
        <w:jc w:val="both"/>
        <w:rPr>
          <w:rFonts w:cstheme="minorHAnsi"/>
          <w:sz w:val="24"/>
          <w:szCs w:val="24"/>
        </w:rPr>
      </w:pPr>
      <w:r>
        <w:rPr>
          <w:rFonts w:cstheme="minorHAnsi"/>
          <w:sz w:val="24"/>
          <w:szCs w:val="24"/>
        </w:rPr>
        <w:t>The device needs a good cellular network since it has a GSM Module with sim card in it.</w:t>
      </w:r>
    </w:p>
    <w:p w14:paraId="5B89703F" w14:textId="1ACCEFE1" w:rsidR="00537675" w:rsidRDefault="00537675" w:rsidP="00537675">
      <w:pPr>
        <w:pStyle w:val="ListParagraph"/>
        <w:numPr>
          <w:ilvl w:val="0"/>
          <w:numId w:val="2"/>
        </w:numPr>
        <w:jc w:val="both"/>
        <w:rPr>
          <w:rFonts w:cstheme="minorHAnsi"/>
          <w:sz w:val="24"/>
          <w:szCs w:val="24"/>
        </w:rPr>
      </w:pPr>
      <w:r>
        <w:rPr>
          <w:rFonts w:cstheme="minorHAnsi"/>
          <w:sz w:val="24"/>
          <w:szCs w:val="24"/>
        </w:rPr>
        <w:t>The battery connected to it must be checked regularly since it may discharge itself when kept id</w:t>
      </w:r>
      <w:r w:rsidR="00B0311A">
        <w:rPr>
          <w:rFonts w:cstheme="minorHAnsi"/>
          <w:sz w:val="24"/>
          <w:szCs w:val="24"/>
        </w:rPr>
        <w:t>le</w:t>
      </w:r>
      <w:r>
        <w:rPr>
          <w:rFonts w:cstheme="minorHAnsi"/>
          <w:sz w:val="24"/>
          <w:szCs w:val="24"/>
        </w:rPr>
        <w:t>.</w:t>
      </w:r>
    </w:p>
    <w:p w14:paraId="42A414BA" w14:textId="77777777" w:rsidR="00537675" w:rsidRDefault="00537675" w:rsidP="00537675">
      <w:pPr>
        <w:pStyle w:val="ListParagraph"/>
        <w:numPr>
          <w:ilvl w:val="0"/>
          <w:numId w:val="2"/>
        </w:numPr>
        <w:jc w:val="both"/>
        <w:rPr>
          <w:rFonts w:cstheme="minorHAnsi"/>
          <w:sz w:val="24"/>
          <w:szCs w:val="24"/>
        </w:rPr>
      </w:pPr>
      <w:r>
        <w:rPr>
          <w:rFonts w:cstheme="minorHAnsi"/>
          <w:sz w:val="24"/>
          <w:szCs w:val="24"/>
        </w:rPr>
        <w:t>While the data of medicine is to be entered the person, who is entering the data must be near the dispenser since it has Bluetooth module to receive data.</w:t>
      </w:r>
    </w:p>
    <w:p w14:paraId="6D503939" w14:textId="77777777" w:rsidR="00537675" w:rsidRDefault="00537675" w:rsidP="00537675">
      <w:pPr>
        <w:pStyle w:val="ListParagraph"/>
        <w:ind w:left="792"/>
        <w:jc w:val="both"/>
        <w:rPr>
          <w:rFonts w:cstheme="minorHAnsi"/>
          <w:b/>
          <w:bCs/>
          <w:sz w:val="28"/>
          <w:szCs w:val="28"/>
        </w:rPr>
      </w:pPr>
    </w:p>
    <w:p w14:paraId="6436DB1C" w14:textId="43DF0158" w:rsidR="00374A4A" w:rsidRDefault="00537675" w:rsidP="00374A4A">
      <w:pPr>
        <w:pStyle w:val="ListParagraph"/>
        <w:numPr>
          <w:ilvl w:val="1"/>
          <w:numId w:val="1"/>
        </w:numPr>
        <w:jc w:val="both"/>
        <w:rPr>
          <w:rFonts w:cstheme="minorHAnsi"/>
          <w:b/>
          <w:bCs/>
          <w:sz w:val="28"/>
          <w:szCs w:val="28"/>
        </w:rPr>
      </w:pPr>
      <w:r>
        <w:rPr>
          <w:rFonts w:cstheme="minorHAnsi"/>
          <w:b/>
          <w:bCs/>
          <w:sz w:val="28"/>
          <w:szCs w:val="28"/>
        </w:rPr>
        <w:t>Scope of Improvement and Modification Possibilities</w:t>
      </w:r>
    </w:p>
    <w:p w14:paraId="5D435739" w14:textId="77777777" w:rsidR="00374A4A" w:rsidRPr="00374A4A" w:rsidRDefault="00374A4A" w:rsidP="00374A4A">
      <w:pPr>
        <w:pStyle w:val="ListParagraph"/>
        <w:ind w:left="792"/>
        <w:jc w:val="both"/>
        <w:rPr>
          <w:rFonts w:cstheme="minorHAnsi"/>
          <w:b/>
          <w:bCs/>
          <w:sz w:val="28"/>
          <w:szCs w:val="28"/>
        </w:rPr>
      </w:pPr>
    </w:p>
    <w:p w14:paraId="788B93CB" w14:textId="074395D6" w:rsidR="00374A4A" w:rsidRDefault="00374A4A" w:rsidP="00374A4A">
      <w:pPr>
        <w:pStyle w:val="ListParagraph"/>
        <w:ind w:left="360"/>
        <w:jc w:val="both"/>
        <w:rPr>
          <w:rFonts w:cstheme="minorHAnsi"/>
          <w:sz w:val="24"/>
          <w:szCs w:val="24"/>
        </w:rPr>
      </w:pPr>
      <w:r w:rsidRPr="00537675">
        <w:rPr>
          <w:rFonts w:cstheme="minorHAnsi"/>
          <w:sz w:val="24"/>
          <w:szCs w:val="24"/>
        </w:rPr>
        <w:t xml:space="preserve">The </w:t>
      </w:r>
      <w:r>
        <w:rPr>
          <w:rFonts w:cstheme="minorHAnsi"/>
          <w:sz w:val="24"/>
          <w:szCs w:val="24"/>
        </w:rPr>
        <w:t>data reception from Bluetooth module can be substituted by data reception from GSM module so that medicine time can be entered from remote location also. A battery charger can be connected so that the regular check on battery can be avoided. The number of slots can be increased so that the person who needs to take medicine more frequently is also considered.</w:t>
      </w:r>
    </w:p>
    <w:p w14:paraId="46D7EEAF" w14:textId="7B75FFC4" w:rsidR="00374A4A" w:rsidRDefault="00374A4A" w:rsidP="00374A4A">
      <w:pPr>
        <w:pStyle w:val="ListParagraph"/>
        <w:ind w:left="360"/>
        <w:jc w:val="both"/>
        <w:rPr>
          <w:rFonts w:cstheme="minorHAnsi"/>
          <w:sz w:val="24"/>
          <w:szCs w:val="24"/>
        </w:rPr>
      </w:pPr>
    </w:p>
    <w:p w14:paraId="78E20F24" w14:textId="36B25454" w:rsidR="00374A4A" w:rsidRDefault="00374A4A" w:rsidP="00374A4A">
      <w:pPr>
        <w:pStyle w:val="ListParagraph"/>
        <w:numPr>
          <w:ilvl w:val="1"/>
          <w:numId w:val="1"/>
        </w:numPr>
        <w:jc w:val="both"/>
        <w:rPr>
          <w:rFonts w:cstheme="minorHAnsi"/>
          <w:b/>
          <w:bCs/>
          <w:sz w:val="28"/>
          <w:szCs w:val="28"/>
        </w:rPr>
      </w:pPr>
      <w:r w:rsidRPr="00374A4A">
        <w:rPr>
          <w:rFonts w:cstheme="minorHAnsi"/>
          <w:b/>
          <w:bCs/>
          <w:sz w:val="28"/>
          <w:szCs w:val="28"/>
        </w:rPr>
        <w:lastRenderedPageBreak/>
        <w:t>Conclusion</w:t>
      </w:r>
    </w:p>
    <w:p w14:paraId="7259F939" w14:textId="4A8C64B1" w:rsidR="00374A4A" w:rsidRDefault="00374A4A" w:rsidP="00374A4A">
      <w:pPr>
        <w:ind w:left="360"/>
        <w:jc w:val="both"/>
        <w:rPr>
          <w:rFonts w:cstheme="minorHAnsi"/>
          <w:b/>
          <w:bCs/>
          <w:sz w:val="28"/>
          <w:szCs w:val="28"/>
        </w:rPr>
      </w:pPr>
    </w:p>
    <w:p w14:paraId="1358E792" w14:textId="20198474" w:rsidR="004C4A22" w:rsidRDefault="00374A4A" w:rsidP="007A458B">
      <w:pPr>
        <w:ind w:left="360"/>
        <w:jc w:val="both"/>
        <w:rPr>
          <w:rFonts w:cstheme="minorHAnsi"/>
          <w:sz w:val="24"/>
          <w:szCs w:val="24"/>
        </w:rPr>
      </w:pPr>
      <w:r w:rsidRPr="00374A4A">
        <w:rPr>
          <w:rFonts w:cstheme="minorHAnsi"/>
          <w:sz w:val="24"/>
          <w:szCs w:val="24"/>
        </w:rPr>
        <w:t>In accordance to the name “Smart Medicine Dispenser” this dispenser unit reminds person to take medicines on time and dispenses medicine into the hands of person.</w:t>
      </w:r>
      <w:r w:rsidR="004C4A22">
        <w:rPr>
          <w:rFonts w:cstheme="minorHAnsi"/>
          <w:sz w:val="24"/>
          <w:szCs w:val="24"/>
        </w:rPr>
        <w:t xml:space="preserve"> On failure to take medicine the care taker is alerted with a miss call.</w:t>
      </w:r>
    </w:p>
    <w:p w14:paraId="491CCD4B" w14:textId="64666FED" w:rsidR="004C4A22" w:rsidRDefault="004C4A22" w:rsidP="00374A4A">
      <w:pPr>
        <w:ind w:left="360"/>
        <w:jc w:val="both"/>
        <w:rPr>
          <w:rFonts w:cstheme="minorHAnsi"/>
          <w:sz w:val="24"/>
          <w:szCs w:val="24"/>
        </w:rPr>
      </w:pPr>
      <w:r>
        <w:rPr>
          <w:rFonts w:cstheme="minorHAnsi"/>
          <w:sz w:val="24"/>
          <w:szCs w:val="24"/>
        </w:rPr>
        <w:t xml:space="preserve">During the testing phase we learned how to test a component at software and hardware level. During the testing of GSM </w:t>
      </w:r>
      <w:r w:rsidR="007A458B">
        <w:rPr>
          <w:rFonts w:cstheme="minorHAnsi"/>
          <w:sz w:val="24"/>
          <w:szCs w:val="24"/>
        </w:rPr>
        <w:t>module,</w:t>
      </w:r>
      <w:r>
        <w:rPr>
          <w:rFonts w:cstheme="minorHAnsi"/>
          <w:sz w:val="24"/>
          <w:szCs w:val="24"/>
        </w:rPr>
        <w:t xml:space="preserve"> we learned how to troubleshoot hardware level problem.</w:t>
      </w:r>
      <w:r w:rsidR="007A458B">
        <w:rPr>
          <w:rFonts w:cstheme="minorHAnsi"/>
          <w:sz w:val="24"/>
          <w:szCs w:val="24"/>
        </w:rPr>
        <w:t xml:space="preserve"> We also learned the problems that may occur while loading a program into controller and then how to find the way out to it. We also learned how to connect all the standalone components together to achieve a particular aim.</w:t>
      </w:r>
    </w:p>
    <w:p w14:paraId="48E0CBB0" w14:textId="75AC2E0C" w:rsidR="007A458B" w:rsidRPr="00374A4A" w:rsidRDefault="007A458B" w:rsidP="00374A4A">
      <w:pPr>
        <w:ind w:left="360"/>
        <w:jc w:val="both"/>
        <w:rPr>
          <w:rFonts w:cstheme="minorHAnsi"/>
          <w:sz w:val="24"/>
          <w:szCs w:val="24"/>
        </w:rPr>
      </w:pPr>
      <w:r>
        <w:rPr>
          <w:rFonts w:cstheme="minorHAnsi"/>
          <w:sz w:val="24"/>
          <w:szCs w:val="24"/>
        </w:rPr>
        <w:t xml:space="preserve">On completion of the </w:t>
      </w:r>
      <w:proofErr w:type="gramStart"/>
      <w:r>
        <w:rPr>
          <w:rFonts w:cstheme="minorHAnsi"/>
          <w:sz w:val="24"/>
          <w:szCs w:val="24"/>
        </w:rPr>
        <w:t>project</w:t>
      </w:r>
      <w:proofErr w:type="gramEnd"/>
      <w:r>
        <w:rPr>
          <w:rFonts w:cstheme="minorHAnsi"/>
          <w:sz w:val="24"/>
          <w:szCs w:val="24"/>
        </w:rPr>
        <w:t xml:space="preserve"> we can say that this dispenser unit can be extremely helpful to old age people and to them who are alone at home the whole day and tend to forget to take medicine on time.</w:t>
      </w:r>
    </w:p>
    <w:sectPr w:rsidR="007A458B" w:rsidRPr="00374A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04EC"/>
    <w:multiLevelType w:val="multilevel"/>
    <w:tmpl w:val="8B54A706"/>
    <w:lvl w:ilvl="0">
      <w:start w:val="1"/>
      <w:numFmt w:val="decimal"/>
      <w:lvlText w:val="%1."/>
      <w:lvlJc w:val="left"/>
      <w:pPr>
        <w:ind w:left="360" w:hanging="360"/>
      </w:pPr>
    </w:lvl>
    <w:lvl w:ilvl="1">
      <w:start w:val="1"/>
      <w:numFmt w:val="decimal"/>
      <w:lvlText w:val="%1.%2."/>
      <w:lvlJc w:val="left"/>
      <w:pPr>
        <w:ind w:left="792" w:hanging="432"/>
      </w:pPr>
      <w:rPr>
        <w:b/>
        <w:bCs/>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669622D"/>
    <w:multiLevelType w:val="hybridMultilevel"/>
    <w:tmpl w:val="3F56109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48DD7CC9"/>
    <w:multiLevelType w:val="hybridMultilevel"/>
    <w:tmpl w:val="12D0098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3" w15:restartNumberingAfterBreak="0">
    <w:nsid w:val="509F324A"/>
    <w:multiLevelType w:val="hybridMultilevel"/>
    <w:tmpl w:val="DFC045C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0"/>
  </w:num>
  <w:num w:numId="2">
    <w:abstractNumId w:val="2"/>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5D9"/>
    <w:rsid w:val="00012C91"/>
    <w:rsid w:val="00116DA1"/>
    <w:rsid w:val="002A0CDE"/>
    <w:rsid w:val="00356411"/>
    <w:rsid w:val="00374A4A"/>
    <w:rsid w:val="003C201F"/>
    <w:rsid w:val="004C4A22"/>
    <w:rsid w:val="00537675"/>
    <w:rsid w:val="005A634C"/>
    <w:rsid w:val="005C308E"/>
    <w:rsid w:val="006B4329"/>
    <w:rsid w:val="007A458B"/>
    <w:rsid w:val="00882C45"/>
    <w:rsid w:val="00AF183D"/>
    <w:rsid w:val="00B0311A"/>
    <w:rsid w:val="00D625D9"/>
    <w:rsid w:val="00E2165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834B1"/>
  <w15:chartTrackingRefBased/>
  <w15:docId w15:val="{6E1B4FF2-873F-4205-AC77-8E1C2CC58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25D9"/>
    <w:pPr>
      <w:spacing w:line="256" w:lineRule="auto"/>
    </w:pPr>
    <w:rPr>
      <w:rFonts w:cs="Mangal"/>
      <w:szCs w:val="20"/>
      <w:lang w:val="en-US"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5D9"/>
    <w:pPr>
      <w:ind w:left="720"/>
      <w:contextualSpacing/>
    </w:pPr>
  </w:style>
  <w:style w:type="character" w:customStyle="1" w:styleId="pl-pds">
    <w:name w:val="pl-pds"/>
    <w:basedOn w:val="DefaultParagraphFont"/>
    <w:rsid w:val="005376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683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387</Words>
  <Characters>2207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pramanik patel</dc:creator>
  <cp:keywords/>
  <dc:description/>
  <cp:lastModifiedBy>parth khadse</cp:lastModifiedBy>
  <cp:revision>2</cp:revision>
  <dcterms:created xsi:type="dcterms:W3CDTF">2021-04-23T16:47:00Z</dcterms:created>
  <dcterms:modified xsi:type="dcterms:W3CDTF">2021-04-23T16:47:00Z</dcterms:modified>
</cp:coreProperties>
</file>