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86B6" w14:textId="70A83E44" w:rsidR="00975A00" w:rsidRDefault="00ED18BC">
      <w:r>
        <w:t>PS3 Q3</w:t>
      </w:r>
    </w:p>
    <w:p w14:paraId="01699A4A" w14:textId="4B50BC5C" w:rsidR="00ED18BC" w:rsidRDefault="00ED18BC"/>
    <w:p w14:paraId="7356E718" w14:textId="67168022" w:rsidR="00ED18BC" w:rsidRDefault="00A1191E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eigenvalue and corresponding eigenvector of symmetric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C92EA2B" w14:textId="70D408BC" w:rsidR="00A1191E" w:rsidRDefault="00A1191E" w:rsidP="00A1191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1191E">
        <w:rPr>
          <w:rFonts w:eastAsiaTheme="minorEastAsia"/>
        </w:rPr>
        <w:t>The Jordan Normal Form</w:t>
      </w:r>
    </w:p>
    <w:p w14:paraId="11600119" w14:textId="4DFB167C" w:rsidR="00A1191E" w:rsidRDefault="00A1191E" w:rsidP="00A1191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symmetric matrix, the eigenvalues are real and we can find </w:t>
      </w:r>
      <w:r w:rsidR="000A5ECF">
        <w:rPr>
          <w:rFonts w:eastAsiaTheme="minorEastAsia"/>
        </w:rPr>
        <w:t xml:space="preserve">a </w:t>
      </w:r>
      <w:r>
        <w:rPr>
          <w:rFonts w:eastAsiaTheme="minorEastAsia"/>
        </w:rPr>
        <w:t xml:space="preserve">unitary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UD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a diagonal matrix which entries are the eigenvalues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1D70B43" w14:textId="1571B51E" w:rsidR="00920B16" w:rsidRPr="00920B16" w:rsidRDefault="00920B16" w:rsidP="00920B1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 build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each column of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orthonormal eigenvector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37C25D95" w14:textId="463DF6AC" w:rsidR="00A1191E" w:rsidRDefault="00A1191E" w:rsidP="00A119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Exponential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-α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22CF5DB" w14:textId="09900FBD" w:rsidR="00920B16" w:rsidRPr="000A5ECF" w:rsidRDefault="00920B16" w:rsidP="00920B1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we have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w:r w:rsidR="000A5ECF">
        <w:rPr>
          <w:rFonts w:eastAsiaTheme="minorEastAsia"/>
        </w:rPr>
        <w:t>we have</w:t>
      </w:r>
      <w:r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I-</m:t>
        </m:r>
        <m:r>
          <w:rPr>
            <w:rFonts w:ascii="Cambria Math" w:eastAsiaTheme="minorEastAsia" w:hAnsi="Cambria Math"/>
          </w:rPr>
          <m:t>α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I-</m:t>
            </m:r>
            <m:r>
              <w:rPr>
                <w:rFonts w:ascii="Cambria Math" w:eastAsiaTheme="minorEastAsia" w:hAnsi="Cambria Math"/>
              </w:rPr>
              <m:t>α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A5ECF">
        <w:rPr>
          <w:rFonts w:eastAsiaTheme="minorEastAsia"/>
        </w:rPr>
        <w:t>.</w:t>
      </w:r>
    </w:p>
    <w:p w14:paraId="1216D4BA" w14:textId="77777777" w:rsidR="000A5ECF" w:rsidRDefault="000A5ECF" w:rsidP="000A5ECF">
      <w:pPr>
        <w:ind w:left="720"/>
        <w:rPr>
          <w:rFonts w:eastAsiaTheme="minorEastAsia"/>
        </w:rPr>
      </w:pPr>
      <w:r>
        <w:rPr>
          <w:rFonts w:eastAsiaTheme="minorEastAsia"/>
        </w:rPr>
        <w:t>Recall</w:t>
      </w:r>
    </w:p>
    <w:p w14:paraId="3B7E77A2" w14:textId="0E5DCDE2" w:rsidR="000A5ECF" w:rsidRPr="000A5ECF" w:rsidRDefault="000A5ECF" w:rsidP="000A5ECF">
      <w:pPr>
        <w:ind w:left="72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}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E155F96" w14:textId="19F73379" w:rsidR="000A5ECF" w:rsidRDefault="000A5ECF" w:rsidP="00920B16">
      <w:pPr>
        <w:ind w:left="720"/>
        <w:rPr>
          <w:rFonts w:eastAsiaTheme="minorEastAsia"/>
        </w:rPr>
      </w:pPr>
      <w:r>
        <w:rPr>
          <w:rFonts w:eastAsiaTheme="minorEastAsia"/>
        </w:rPr>
        <w:t>Hence,</w:t>
      </w:r>
    </w:p>
    <w:p w14:paraId="763629DA" w14:textId="33244E92" w:rsidR="000A5ECF" w:rsidRPr="00920B16" w:rsidRDefault="000A5ECF" w:rsidP="00920B16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1-α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}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D68393E" w14:textId="770E2C6D" w:rsidR="00A1191E" w:rsidRDefault="00A1191E" w:rsidP="00A119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principal logarithm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75CB48BB" w14:textId="5A335E64" w:rsidR="00F7174F" w:rsidRDefault="00F7174F" w:rsidP="00F7174F">
      <w:pPr>
        <w:ind w:left="720"/>
        <w:rPr>
          <w:rFonts w:eastAsiaTheme="minorEastAsia"/>
        </w:rPr>
      </w:pPr>
      <w:r>
        <w:rPr>
          <w:rFonts w:eastAsiaTheme="minorEastAsia"/>
        </w:rPr>
        <w:t>Recall</w:t>
      </w:r>
    </w:p>
    <w:p w14:paraId="6AE01930" w14:textId="2C97A958" w:rsidR="00C15839" w:rsidRPr="000A5ECF" w:rsidRDefault="00C15839" w:rsidP="00C15839">
      <w:pPr>
        <w:ind w:left="720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{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,…,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}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FB91484" w14:textId="4D65C752" w:rsidR="00F7174F" w:rsidRDefault="00C15839" w:rsidP="00F7174F">
      <w:pPr>
        <w:ind w:left="720"/>
        <w:rPr>
          <w:rFonts w:eastAsiaTheme="minorEastAsia"/>
        </w:rPr>
      </w:pPr>
      <w:r>
        <w:rPr>
          <w:rFonts w:eastAsiaTheme="minorEastAsia"/>
        </w:rPr>
        <w:t>Hence,</w:t>
      </w:r>
    </w:p>
    <w:p w14:paraId="549C7D77" w14:textId="1A3D18AA" w:rsidR="00C15839" w:rsidRPr="00F7174F" w:rsidRDefault="00C15839" w:rsidP="00CC589F">
      <w:pPr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{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,…,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}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0A9CED2" w14:textId="34E7F7E4" w:rsidR="00A1191E" w:rsidRDefault="00A1191E" w:rsidP="00A119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principal fractional power</w:t>
      </w:r>
    </w:p>
    <w:p w14:paraId="5438236E" w14:textId="577ECF4C" w:rsidR="00CC589F" w:rsidRDefault="00CC589F" w:rsidP="00CC589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Recall for a nonzero complex scalar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we define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(z)</m:t>
                </m:r>
              </m:e>
            </m:func>
          </m:sup>
        </m:sSup>
      </m:oMath>
      <w:r>
        <w:rPr>
          <w:rFonts w:eastAsiaTheme="minorEastAsia"/>
        </w:rPr>
        <w:t xml:space="preserve"> where log is the principal logarithm. We can generalize this definition to matrices.</w:t>
      </w:r>
    </w:p>
    <w:p w14:paraId="36E389B3" w14:textId="56C44FD4" w:rsidR="00CC589F" w:rsidRDefault="00CC589F" w:rsidP="00CC589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a </w:t>
      </w:r>
      <w:proofErr w:type="spellStart"/>
      <w:r>
        <w:rPr>
          <w:rFonts w:eastAsiaTheme="minorEastAsia"/>
        </w:rPr>
        <w:t>nonsingular</w:t>
      </w:r>
      <w:proofErr w:type="spellEnd"/>
      <w:r>
        <w:rPr>
          <w:rFonts w:eastAsiaTheme="minorEastAsia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we define</w:t>
      </w:r>
    </w:p>
    <w:p w14:paraId="443762B7" w14:textId="03FCA078" w:rsidR="00CC589F" w:rsidRPr="00CC589F" w:rsidRDefault="00CC589F" w:rsidP="00CC589F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DF90944" w14:textId="0DA4D152" w:rsidR="00CC589F" w:rsidRDefault="00B5069B" w:rsidP="00CC589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α∈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-αλ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1F7469A" w14:textId="2A0A26F4" w:rsidR="000938A0" w:rsidRDefault="000938A0" w:rsidP="000938A0">
      <w:pPr>
        <w:ind w:left="720"/>
        <w:rPr>
          <w:rFonts w:eastAsiaTheme="minorEastAsia"/>
        </w:rPr>
      </w:pPr>
      <w:r>
        <w:rPr>
          <w:rFonts w:eastAsiaTheme="minorEastAsia"/>
        </w:rPr>
        <w:t>Following the idea of the exponential matrix and the principal logarithm, we obtain</w:t>
      </w:r>
    </w:p>
    <w:p w14:paraId="628518EF" w14:textId="444739DF" w:rsidR="000938A0" w:rsidRPr="000938A0" w:rsidRDefault="000938A0" w:rsidP="000938A0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I-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1-αλ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w:softHyphen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,…,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1-αλ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w:softHyphen/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sectPr w:rsidR="000938A0" w:rsidRPr="0009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3328"/>
    <w:multiLevelType w:val="hybridMultilevel"/>
    <w:tmpl w:val="E3C46E8C"/>
    <w:lvl w:ilvl="0" w:tplc="B87C2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BC"/>
    <w:rsid w:val="000938A0"/>
    <w:rsid w:val="000A5ECF"/>
    <w:rsid w:val="0034194B"/>
    <w:rsid w:val="00353898"/>
    <w:rsid w:val="00920B16"/>
    <w:rsid w:val="00975A00"/>
    <w:rsid w:val="00A1191E"/>
    <w:rsid w:val="00B5069B"/>
    <w:rsid w:val="00C15839"/>
    <w:rsid w:val="00CC589F"/>
    <w:rsid w:val="00DD4E6C"/>
    <w:rsid w:val="00E334C6"/>
    <w:rsid w:val="00ED18BC"/>
    <w:rsid w:val="00ED3FBD"/>
    <w:rsid w:val="00F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E2D8"/>
  <w15:chartTrackingRefBased/>
  <w15:docId w15:val="{FFE807C4-D7E9-45E1-AE23-CD0E27B5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91E"/>
    <w:rPr>
      <w:color w:val="808080"/>
    </w:rPr>
  </w:style>
  <w:style w:type="paragraph" w:styleId="ListParagraph">
    <w:name w:val="List Paragraph"/>
    <w:basedOn w:val="Normal"/>
    <w:uiPriority w:val="34"/>
    <w:qFormat/>
    <w:rsid w:val="00A1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 Putra</dc:creator>
  <cp:keywords/>
  <dc:description/>
  <cp:lastModifiedBy>Prama Putra</cp:lastModifiedBy>
  <cp:revision>9</cp:revision>
  <dcterms:created xsi:type="dcterms:W3CDTF">2022-11-16T10:50:00Z</dcterms:created>
  <dcterms:modified xsi:type="dcterms:W3CDTF">2022-11-16T11:27:00Z</dcterms:modified>
</cp:coreProperties>
</file>