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AAB01" w14:textId="7A035032" w:rsidR="00116DDC" w:rsidRPr="001F3FC9" w:rsidRDefault="00116DDC" w:rsidP="00116DDC">
      <w:pPr>
        <w:rPr>
          <w:rFonts w:cstheme="minorHAnsi"/>
          <w:b/>
          <w:bCs/>
          <w:sz w:val="32"/>
          <w:szCs w:val="32"/>
        </w:rPr>
      </w:pPr>
      <w:r w:rsidRPr="001F3FC9">
        <w:rPr>
          <w:rFonts w:cstheme="minorHAnsi"/>
          <w:b/>
          <w:bCs/>
          <w:sz w:val="32"/>
          <w:szCs w:val="32"/>
        </w:rPr>
        <w:t>Financial Planning</w:t>
      </w:r>
    </w:p>
    <w:p w14:paraId="08EF1637" w14:textId="77777777" w:rsidR="00116DDC" w:rsidRPr="001F3FC9" w:rsidRDefault="00116DDC" w:rsidP="00116DDC">
      <w:pPr>
        <w:rPr>
          <w:rFonts w:cstheme="minorHAnsi"/>
          <w:sz w:val="24"/>
          <w:szCs w:val="24"/>
        </w:rPr>
      </w:pPr>
      <w:r w:rsidRPr="001F3FC9">
        <w:rPr>
          <w:rFonts w:cstheme="minorHAnsi"/>
          <w:b/>
          <w:bCs/>
          <w:sz w:val="24"/>
          <w:szCs w:val="24"/>
        </w:rPr>
        <w:t>Definition:</w:t>
      </w:r>
      <w:r w:rsidRPr="001F3FC9">
        <w:rPr>
          <w:rFonts w:cstheme="minorHAnsi"/>
          <w:sz w:val="24"/>
          <w:szCs w:val="24"/>
        </w:rPr>
        <w:br/>
        <w:t xml:space="preserve">Financial planning is a systematic approach focused on financial matters within a business. It refers to the process of </w:t>
      </w:r>
      <w:r w:rsidRPr="001F3FC9">
        <w:rPr>
          <w:rFonts w:cstheme="minorHAnsi"/>
          <w:b/>
          <w:bCs/>
          <w:sz w:val="24"/>
          <w:szCs w:val="24"/>
        </w:rPr>
        <w:t>estimating financial requirements</w:t>
      </w:r>
      <w:r w:rsidRPr="001F3FC9">
        <w:rPr>
          <w:rFonts w:cstheme="minorHAnsi"/>
          <w:sz w:val="24"/>
          <w:szCs w:val="24"/>
        </w:rPr>
        <w:t xml:space="preserve"> and </w:t>
      </w:r>
      <w:r w:rsidRPr="001F3FC9">
        <w:rPr>
          <w:rFonts w:cstheme="minorHAnsi"/>
          <w:b/>
          <w:bCs/>
          <w:sz w:val="24"/>
          <w:szCs w:val="24"/>
        </w:rPr>
        <w:t>deciding the financing pattern</w:t>
      </w:r>
      <w:r w:rsidRPr="001F3FC9">
        <w:rPr>
          <w:rFonts w:cstheme="minorHAnsi"/>
          <w:sz w:val="24"/>
          <w:szCs w:val="24"/>
        </w:rPr>
        <w:t xml:space="preserve"> of a firm.</w:t>
      </w:r>
    </w:p>
    <w:p w14:paraId="5733EF15" w14:textId="77777777" w:rsidR="00116DDC" w:rsidRPr="001F3FC9" w:rsidRDefault="00116DDC" w:rsidP="00116DDC">
      <w:pPr>
        <w:rPr>
          <w:rFonts w:cstheme="minorHAnsi"/>
          <w:sz w:val="24"/>
          <w:szCs w:val="24"/>
        </w:rPr>
      </w:pPr>
      <w:r w:rsidRPr="001F3FC9">
        <w:rPr>
          <w:rFonts w:cstheme="minorHAnsi"/>
          <w:b/>
          <w:bCs/>
          <w:sz w:val="24"/>
          <w:szCs w:val="24"/>
        </w:rPr>
        <w:t>Key Elements of Financial Planning:</w:t>
      </w:r>
    </w:p>
    <w:p w14:paraId="7E67CDD2" w14:textId="77777777" w:rsidR="00116DDC" w:rsidRPr="001F3FC9" w:rsidRDefault="00116DDC" w:rsidP="00116DDC">
      <w:pPr>
        <w:numPr>
          <w:ilvl w:val="0"/>
          <w:numId w:val="1"/>
        </w:numPr>
        <w:rPr>
          <w:rFonts w:cstheme="minorHAnsi"/>
          <w:sz w:val="24"/>
          <w:szCs w:val="24"/>
        </w:rPr>
      </w:pPr>
      <w:r w:rsidRPr="001F3FC9">
        <w:rPr>
          <w:rFonts w:cstheme="minorHAnsi"/>
          <w:b/>
          <w:bCs/>
          <w:sz w:val="24"/>
          <w:szCs w:val="24"/>
        </w:rPr>
        <w:t>Estimating Capital Requirements</w:t>
      </w:r>
      <w:r w:rsidRPr="001F3FC9">
        <w:rPr>
          <w:rFonts w:cstheme="minorHAnsi"/>
          <w:sz w:val="24"/>
          <w:szCs w:val="24"/>
        </w:rPr>
        <w:t xml:space="preserve"> – Assessing how much capital (both fixed and working) is needed.</w:t>
      </w:r>
    </w:p>
    <w:p w14:paraId="6F4FDF48" w14:textId="77777777" w:rsidR="00116DDC" w:rsidRPr="001F3FC9" w:rsidRDefault="00116DDC" w:rsidP="00116DDC">
      <w:pPr>
        <w:numPr>
          <w:ilvl w:val="0"/>
          <w:numId w:val="1"/>
        </w:numPr>
        <w:rPr>
          <w:rFonts w:cstheme="minorHAnsi"/>
          <w:sz w:val="24"/>
          <w:szCs w:val="24"/>
        </w:rPr>
      </w:pPr>
      <w:r w:rsidRPr="001F3FC9">
        <w:rPr>
          <w:rFonts w:cstheme="minorHAnsi"/>
          <w:b/>
          <w:bCs/>
          <w:sz w:val="24"/>
          <w:szCs w:val="24"/>
        </w:rPr>
        <w:t>Deciding Financing Pattern</w:t>
      </w:r>
      <w:r w:rsidRPr="001F3FC9">
        <w:rPr>
          <w:rFonts w:cstheme="minorHAnsi"/>
          <w:sz w:val="24"/>
          <w:szCs w:val="24"/>
        </w:rPr>
        <w:t xml:space="preserve"> – Choosing the mix of equity and debt financing.</w:t>
      </w:r>
    </w:p>
    <w:p w14:paraId="6635BFDF" w14:textId="77777777" w:rsidR="00116DDC" w:rsidRPr="001F3FC9" w:rsidRDefault="00116DDC" w:rsidP="00116DDC">
      <w:pPr>
        <w:numPr>
          <w:ilvl w:val="0"/>
          <w:numId w:val="1"/>
        </w:numPr>
        <w:rPr>
          <w:rFonts w:cstheme="minorHAnsi"/>
          <w:sz w:val="24"/>
          <w:szCs w:val="24"/>
        </w:rPr>
      </w:pPr>
      <w:r w:rsidRPr="001F3FC9">
        <w:rPr>
          <w:rFonts w:cstheme="minorHAnsi"/>
          <w:b/>
          <w:bCs/>
          <w:sz w:val="24"/>
          <w:szCs w:val="24"/>
        </w:rPr>
        <w:t>Formulating Financial Policies</w:t>
      </w:r>
      <w:r w:rsidRPr="001F3FC9">
        <w:rPr>
          <w:rFonts w:cstheme="minorHAnsi"/>
          <w:sz w:val="24"/>
          <w:szCs w:val="24"/>
        </w:rPr>
        <w:t xml:space="preserve"> – Developing policies and procedures for:</w:t>
      </w:r>
    </w:p>
    <w:p w14:paraId="370EAB73" w14:textId="77777777" w:rsidR="00116DDC" w:rsidRPr="001F3FC9" w:rsidRDefault="00116DDC" w:rsidP="00116DDC">
      <w:pPr>
        <w:numPr>
          <w:ilvl w:val="1"/>
          <w:numId w:val="1"/>
        </w:numPr>
        <w:rPr>
          <w:rFonts w:cstheme="minorHAnsi"/>
          <w:sz w:val="24"/>
          <w:szCs w:val="24"/>
        </w:rPr>
      </w:pPr>
      <w:r w:rsidRPr="001F3FC9">
        <w:rPr>
          <w:rFonts w:cstheme="minorHAnsi"/>
          <w:sz w:val="24"/>
          <w:szCs w:val="24"/>
        </w:rPr>
        <w:t>Procurement of funds</w:t>
      </w:r>
    </w:p>
    <w:p w14:paraId="48D421A9" w14:textId="77777777" w:rsidR="00116DDC" w:rsidRPr="001F3FC9" w:rsidRDefault="00116DDC" w:rsidP="00116DDC">
      <w:pPr>
        <w:numPr>
          <w:ilvl w:val="1"/>
          <w:numId w:val="1"/>
        </w:numPr>
        <w:rPr>
          <w:rFonts w:cstheme="minorHAnsi"/>
          <w:sz w:val="24"/>
          <w:szCs w:val="24"/>
        </w:rPr>
      </w:pPr>
      <w:r w:rsidRPr="001F3FC9">
        <w:rPr>
          <w:rFonts w:cstheme="minorHAnsi"/>
          <w:sz w:val="24"/>
          <w:szCs w:val="24"/>
        </w:rPr>
        <w:t>Allocation of funds</w:t>
      </w:r>
    </w:p>
    <w:p w14:paraId="0D1C23CB" w14:textId="77777777" w:rsidR="00116DDC" w:rsidRPr="001F3FC9" w:rsidRDefault="00116DDC" w:rsidP="00116DDC">
      <w:pPr>
        <w:numPr>
          <w:ilvl w:val="1"/>
          <w:numId w:val="1"/>
        </w:numPr>
        <w:rPr>
          <w:rFonts w:cstheme="minorHAnsi"/>
          <w:sz w:val="24"/>
          <w:szCs w:val="24"/>
        </w:rPr>
      </w:pPr>
      <w:r w:rsidRPr="001F3FC9">
        <w:rPr>
          <w:rFonts w:cstheme="minorHAnsi"/>
          <w:sz w:val="24"/>
          <w:szCs w:val="24"/>
        </w:rPr>
        <w:t>Effective utilization of funds</w:t>
      </w:r>
    </w:p>
    <w:p w14:paraId="0B95DC98" w14:textId="77777777" w:rsidR="00116DDC" w:rsidRPr="001F3FC9" w:rsidRDefault="00B934D9" w:rsidP="00116DDC">
      <w:pPr>
        <w:rPr>
          <w:rFonts w:cstheme="minorHAnsi"/>
          <w:sz w:val="24"/>
          <w:szCs w:val="24"/>
        </w:rPr>
      </w:pPr>
      <w:r w:rsidRPr="001F3FC9">
        <w:rPr>
          <w:rFonts w:cstheme="minorHAnsi"/>
          <w:sz w:val="24"/>
          <w:szCs w:val="24"/>
        </w:rPr>
        <w:pict w14:anchorId="353714ED">
          <v:rect id="_x0000_i1025" style="width:0;height:1.5pt" o:hralign="center" o:hrstd="t" o:hr="t" fillcolor="#a0a0a0" stroked="f"/>
        </w:pict>
      </w:r>
    </w:p>
    <w:p w14:paraId="0F3C6F64" w14:textId="77777777" w:rsidR="00116DDC" w:rsidRPr="001F3FC9" w:rsidRDefault="00116DDC" w:rsidP="00116DDC">
      <w:pPr>
        <w:rPr>
          <w:rFonts w:cstheme="minorHAnsi"/>
          <w:b/>
          <w:bCs/>
          <w:sz w:val="32"/>
          <w:szCs w:val="32"/>
        </w:rPr>
      </w:pPr>
      <w:r w:rsidRPr="001F3FC9">
        <w:rPr>
          <w:rFonts w:cstheme="minorHAnsi"/>
          <w:b/>
          <w:bCs/>
          <w:sz w:val="32"/>
          <w:szCs w:val="32"/>
        </w:rPr>
        <w:t>Objectives of Financial Planning</w:t>
      </w:r>
    </w:p>
    <w:p w14:paraId="1C89FD56" w14:textId="77777777" w:rsidR="00116DDC" w:rsidRPr="001F3FC9" w:rsidRDefault="00116DDC" w:rsidP="00116DDC">
      <w:pPr>
        <w:numPr>
          <w:ilvl w:val="0"/>
          <w:numId w:val="2"/>
        </w:numPr>
        <w:rPr>
          <w:rFonts w:cstheme="minorHAnsi"/>
          <w:sz w:val="24"/>
          <w:szCs w:val="24"/>
        </w:rPr>
      </w:pPr>
      <w:r w:rsidRPr="001F3FC9">
        <w:rPr>
          <w:rFonts w:cstheme="minorHAnsi"/>
          <w:b/>
          <w:bCs/>
          <w:sz w:val="24"/>
          <w:szCs w:val="24"/>
        </w:rPr>
        <w:t>Determine Capital Requirements:</w:t>
      </w:r>
      <w:r w:rsidRPr="001F3FC9">
        <w:rPr>
          <w:rFonts w:cstheme="minorHAnsi"/>
          <w:sz w:val="24"/>
          <w:szCs w:val="24"/>
        </w:rPr>
        <w:br/>
        <w:t>Identify both fixed and working capital needs for a given period.</w:t>
      </w:r>
    </w:p>
    <w:p w14:paraId="74C893F2" w14:textId="77777777" w:rsidR="00116DDC" w:rsidRPr="001F3FC9" w:rsidRDefault="00116DDC" w:rsidP="00116DDC">
      <w:pPr>
        <w:numPr>
          <w:ilvl w:val="0"/>
          <w:numId w:val="2"/>
        </w:numPr>
        <w:rPr>
          <w:rFonts w:cstheme="minorHAnsi"/>
          <w:sz w:val="24"/>
          <w:szCs w:val="24"/>
        </w:rPr>
      </w:pPr>
      <w:r w:rsidRPr="001F3FC9">
        <w:rPr>
          <w:rFonts w:cstheme="minorHAnsi"/>
          <w:b/>
          <w:bCs/>
          <w:sz w:val="24"/>
          <w:szCs w:val="24"/>
        </w:rPr>
        <w:t>Choose Financing Sources:</w:t>
      </w:r>
      <w:r w:rsidRPr="001F3FC9">
        <w:rPr>
          <w:rFonts w:cstheme="minorHAnsi"/>
          <w:sz w:val="24"/>
          <w:szCs w:val="24"/>
        </w:rPr>
        <w:br/>
        <w:t>Decide how much to raise from equity and how much from debt (debt-equity mix).</w:t>
      </w:r>
    </w:p>
    <w:p w14:paraId="4DE0A499" w14:textId="77777777" w:rsidR="00116DDC" w:rsidRPr="001F3FC9" w:rsidRDefault="00116DDC" w:rsidP="00116DDC">
      <w:pPr>
        <w:numPr>
          <w:ilvl w:val="0"/>
          <w:numId w:val="2"/>
        </w:numPr>
        <w:rPr>
          <w:rFonts w:cstheme="minorHAnsi"/>
          <w:sz w:val="24"/>
          <w:szCs w:val="24"/>
        </w:rPr>
      </w:pPr>
      <w:r w:rsidRPr="001F3FC9">
        <w:rPr>
          <w:rFonts w:cstheme="minorHAnsi"/>
          <w:b/>
          <w:bCs/>
          <w:sz w:val="24"/>
          <w:szCs w:val="24"/>
        </w:rPr>
        <w:t>Raise Funds Timely and Cost-Effectively:</w:t>
      </w:r>
      <w:r w:rsidRPr="001F3FC9">
        <w:rPr>
          <w:rFonts w:cstheme="minorHAnsi"/>
          <w:sz w:val="24"/>
          <w:szCs w:val="24"/>
        </w:rPr>
        <w:br/>
        <w:t>Ensure funds are arranged on time at the lowest possible cost.</w:t>
      </w:r>
    </w:p>
    <w:p w14:paraId="3094D155" w14:textId="609C35EE" w:rsidR="00180067" w:rsidRPr="001F3FC9" w:rsidRDefault="00116DDC" w:rsidP="00180067">
      <w:pPr>
        <w:numPr>
          <w:ilvl w:val="0"/>
          <w:numId w:val="2"/>
        </w:numPr>
        <w:spacing w:before="100" w:beforeAutospacing="1" w:after="100" w:afterAutospacing="1" w:line="240" w:lineRule="auto"/>
        <w:rPr>
          <w:rFonts w:cstheme="minorHAnsi"/>
          <w:sz w:val="24"/>
          <w:szCs w:val="24"/>
        </w:rPr>
      </w:pPr>
      <w:r w:rsidRPr="001F3FC9">
        <w:rPr>
          <w:rFonts w:cstheme="minorHAnsi"/>
          <w:b/>
          <w:bCs/>
          <w:sz w:val="24"/>
          <w:szCs w:val="24"/>
        </w:rPr>
        <w:t>Maintain Adequate Liquidity:</w:t>
      </w:r>
      <w:r w:rsidRPr="001F3FC9">
        <w:rPr>
          <w:rFonts w:cstheme="minorHAnsi"/>
          <w:sz w:val="24"/>
          <w:szCs w:val="24"/>
        </w:rPr>
        <w:br/>
        <w:t>Avoid payment defaults and be prepared for unforeseen expenses</w:t>
      </w:r>
      <w:r w:rsidR="00180067" w:rsidRPr="001F3FC9">
        <w:rPr>
          <w:rFonts w:cstheme="minorHAnsi"/>
          <w:sz w:val="24"/>
          <w:szCs w:val="24"/>
        </w:rPr>
        <w:t xml:space="preserve"> (</w:t>
      </w:r>
      <w:r w:rsidR="00180067" w:rsidRPr="001F3FC9">
        <w:rPr>
          <w:rFonts w:eastAsia="Times New Roman" w:cstheme="minorHAnsi"/>
          <w:kern w:val="0"/>
          <w:sz w:val="24"/>
          <w:szCs w:val="24"/>
          <w:lang w:eastAsia="en-IN"/>
          <w14:ligatures w14:val="none"/>
        </w:rPr>
        <w:t>Keep enough cash or easily available funds to pay bills on time and handle unexpected expenses</w:t>
      </w:r>
      <w:r w:rsidR="00180067" w:rsidRPr="001F3FC9">
        <w:rPr>
          <w:rFonts w:eastAsia="Times New Roman" w:cstheme="minorHAnsi"/>
          <w:kern w:val="0"/>
          <w:sz w:val="24"/>
          <w:szCs w:val="24"/>
          <w:lang w:eastAsia="en-IN"/>
          <w14:ligatures w14:val="none"/>
        </w:rPr>
        <w:t>)</w:t>
      </w:r>
    </w:p>
    <w:p w14:paraId="210410F1" w14:textId="77777777" w:rsidR="00116DDC" w:rsidRPr="001F3FC9" w:rsidRDefault="00116DDC" w:rsidP="00116DDC">
      <w:pPr>
        <w:numPr>
          <w:ilvl w:val="0"/>
          <w:numId w:val="2"/>
        </w:numPr>
        <w:rPr>
          <w:rFonts w:cstheme="minorHAnsi"/>
          <w:sz w:val="24"/>
          <w:szCs w:val="24"/>
        </w:rPr>
      </w:pPr>
      <w:r w:rsidRPr="001F3FC9">
        <w:rPr>
          <w:rFonts w:cstheme="minorHAnsi"/>
          <w:b/>
          <w:bCs/>
          <w:sz w:val="24"/>
          <w:szCs w:val="24"/>
        </w:rPr>
        <w:t>Utilize Funds Efficiently:</w:t>
      </w:r>
      <w:r w:rsidRPr="001F3FC9">
        <w:rPr>
          <w:rFonts w:cstheme="minorHAnsi"/>
          <w:sz w:val="24"/>
          <w:szCs w:val="24"/>
        </w:rPr>
        <w:br/>
        <w:t>Prevent both shortage and surplus of funds to maintain balance.</w:t>
      </w:r>
    </w:p>
    <w:p w14:paraId="6D04F0E6" w14:textId="77777777" w:rsidR="00116DDC" w:rsidRPr="001F3FC9" w:rsidRDefault="00B934D9" w:rsidP="00116DDC">
      <w:pPr>
        <w:rPr>
          <w:rFonts w:cstheme="minorHAnsi"/>
          <w:sz w:val="24"/>
          <w:szCs w:val="24"/>
        </w:rPr>
      </w:pPr>
      <w:r w:rsidRPr="001F3FC9">
        <w:rPr>
          <w:rFonts w:cstheme="minorHAnsi"/>
          <w:sz w:val="24"/>
          <w:szCs w:val="24"/>
        </w:rPr>
        <w:pict w14:anchorId="4EF6EC8F">
          <v:rect id="_x0000_i1026" style="width:0;height:1.5pt" o:hralign="center" o:hrstd="t" o:hr="t" fillcolor="#a0a0a0" stroked="f"/>
        </w:pict>
      </w:r>
    </w:p>
    <w:p w14:paraId="719A8EE1" w14:textId="77777777" w:rsidR="00116DDC" w:rsidRPr="001F3FC9" w:rsidRDefault="00116DDC" w:rsidP="00116DDC">
      <w:pPr>
        <w:rPr>
          <w:rFonts w:cstheme="minorHAnsi"/>
          <w:b/>
          <w:bCs/>
          <w:sz w:val="32"/>
          <w:szCs w:val="32"/>
        </w:rPr>
      </w:pPr>
      <w:r w:rsidRPr="001F3FC9">
        <w:rPr>
          <w:rFonts w:cstheme="minorHAnsi"/>
          <w:b/>
          <w:bCs/>
          <w:sz w:val="32"/>
          <w:szCs w:val="32"/>
        </w:rPr>
        <w:t>Essentials of a Sound Financial Plan</w:t>
      </w:r>
    </w:p>
    <w:p w14:paraId="51683A29" w14:textId="77777777" w:rsidR="00116DDC" w:rsidRPr="001F3FC9" w:rsidRDefault="00116DDC" w:rsidP="00116DDC">
      <w:pPr>
        <w:rPr>
          <w:rFonts w:cstheme="minorHAnsi"/>
          <w:sz w:val="24"/>
          <w:szCs w:val="24"/>
        </w:rPr>
      </w:pPr>
      <w:r w:rsidRPr="001F3FC9">
        <w:rPr>
          <w:rFonts w:cstheme="minorHAnsi"/>
          <w:sz w:val="24"/>
          <w:szCs w:val="24"/>
        </w:rPr>
        <w:t>To make a financial plan effective and aligned with an organization’s goals, the following key aspects must be ensured:</w:t>
      </w:r>
    </w:p>
    <w:p w14:paraId="268C0A71" w14:textId="77777777" w:rsidR="00116DDC" w:rsidRPr="001F3FC9" w:rsidRDefault="00116DDC" w:rsidP="00116DDC">
      <w:pPr>
        <w:numPr>
          <w:ilvl w:val="0"/>
          <w:numId w:val="3"/>
        </w:numPr>
        <w:rPr>
          <w:rFonts w:cstheme="minorHAnsi"/>
          <w:sz w:val="24"/>
          <w:szCs w:val="24"/>
        </w:rPr>
      </w:pPr>
      <w:r w:rsidRPr="001F3FC9">
        <w:rPr>
          <w:rFonts w:cstheme="minorHAnsi"/>
          <w:b/>
          <w:bCs/>
          <w:sz w:val="24"/>
          <w:szCs w:val="24"/>
        </w:rPr>
        <w:t>Simplicity</w:t>
      </w:r>
    </w:p>
    <w:p w14:paraId="657958D5" w14:textId="77777777" w:rsidR="00116DDC" w:rsidRPr="001F3FC9" w:rsidRDefault="00116DDC" w:rsidP="00116DDC">
      <w:pPr>
        <w:numPr>
          <w:ilvl w:val="1"/>
          <w:numId w:val="3"/>
        </w:numPr>
        <w:rPr>
          <w:rFonts w:cstheme="minorHAnsi"/>
          <w:sz w:val="24"/>
          <w:szCs w:val="24"/>
        </w:rPr>
      </w:pPr>
      <w:r w:rsidRPr="001F3FC9">
        <w:rPr>
          <w:rFonts w:cstheme="minorHAnsi"/>
          <w:sz w:val="24"/>
          <w:szCs w:val="24"/>
        </w:rPr>
        <w:t xml:space="preserve">Keep the plan </w:t>
      </w:r>
      <w:r w:rsidRPr="001F3FC9">
        <w:rPr>
          <w:rFonts w:cstheme="minorHAnsi"/>
          <w:b/>
          <w:bCs/>
          <w:sz w:val="24"/>
          <w:szCs w:val="24"/>
        </w:rPr>
        <w:t>easy</w:t>
      </w:r>
      <w:r w:rsidRPr="001F3FC9">
        <w:rPr>
          <w:rFonts w:cstheme="minorHAnsi"/>
          <w:sz w:val="24"/>
          <w:szCs w:val="24"/>
        </w:rPr>
        <w:t xml:space="preserve"> to understand and implement.</w:t>
      </w:r>
    </w:p>
    <w:p w14:paraId="7B51BDAA" w14:textId="1CB0753C" w:rsidR="00116DDC" w:rsidRPr="001F3FC9" w:rsidRDefault="00116DDC" w:rsidP="00116DDC">
      <w:pPr>
        <w:numPr>
          <w:ilvl w:val="1"/>
          <w:numId w:val="3"/>
        </w:numPr>
        <w:rPr>
          <w:rFonts w:cstheme="minorHAnsi"/>
          <w:sz w:val="24"/>
          <w:szCs w:val="24"/>
        </w:rPr>
      </w:pPr>
      <w:r w:rsidRPr="001F3FC9">
        <w:rPr>
          <w:rFonts w:cstheme="minorHAnsi"/>
          <w:sz w:val="24"/>
          <w:szCs w:val="24"/>
        </w:rPr>
        <w:lastRenderedPageBreak/>
        <w:t>Prefer simple financial instruments like equity shares and fixed-interest deb</w:t>
      </w:r>
      <w:r w:rsidR="00180067" w:rsidRPr="001F3FC9">
        <w:rPr>
          <w:rFonts w:cstheme="minorHAnsi"/>
          <w:sz w:val="24"/>
          <w:szCs w:val="24"/>
        </w:rPr>
        <w:t xml:space="preserve">ts </w:t>
      </w:r>
      <w:r w:rsidRPr="001F3FC9">
        <w:rPr>
          <w:rFonts w:cstheme="minorHAnsi"/>
          <w:sz w:val="24"/>
          <w:szCs w:val="24"/>
        </w:rPr>
        <w:t>over complex ones.</w:t>
      </w:r>
    </w:p>
    <w:p w14:paraId="09E61E3E" w14:textId="77777777" w:rsidR="00116DDC" w:rsidRPr="001F3FC9" w:rsidRDefault="00116DDC" w:rsidP="00116DDC">
      <w:pPr>
        <w:numPr>
          <w:ilvl w:val="0"/>
          <w:numId w:val="3"/>
        </w:numPr>
        <w:rPr>
          <w:rFonts w:cstheme="minorHAnsi"/>
          <w:sz w:val="24"/>
          <w:szCs w:val="24"/>
        </w:rPr>
      </w:pPr>
      <w:r w:rsidRPr="001F3FC9">
        <w:rPr>
          <w:rFonts w:cstheme="minorHAnsi"/>
          <w:b/>
          <w:bCs/>
          <w:sz w:val="24"/>
          <w:szCs w:val="24"/>
        </w:rPr>
        <w:t>Long-Term Perspective</w:t>
      </w:r>
    </w:p>
    <w:p w14:paraId="5C22F12F" w14:textId="78B11B19" w:rsidR="00116DDC" w:rsidRPr="001F3FC9" w:rsidRDefault="00180067" w:rsidP="00180067">
      <w:pPr>
        <w:numPr>
          <w:ilvl w:val="1"/>
          <w:numId w:val="3"/>
        </w:numPr>
        <w:rPr>
          <w:rFonts w:cstheme="minorHAnsi"/>
          <w:sz w:val="24"/>
          <w:szCs w:val="24"/>
        </w:rPr>
      </w:pPr>
      <w:r w:rsidRPr="001F3FC9">
        <w:rPr>
          <w:rFonts w:cstheme="minorHAnsi"/>
          <w:sz w:val="24"/>
          <w:szCs w:val="24"/>
        </w:rPr>
        <w:t xml:space="preserve">The </w:t>
      </w:r>
      <w:r w:rsidRPr="001F3FC9">
        <w:rPr>
          <w:rFonts w:cstheme="minorHAnsi"/>
          <w:sz w:val="24"/>
          <w:szCs w:val="24"/>
        </w:rPr>
        <w:t>plan should predict future money needs and make sure enough funds are available when needed.</w:t>
      </w:r>
    </w:p>
    <w:p w14:paraId="438B8EE9" w14:textId="77777777" w:rsidR="00116DDC" w:rsidRPr="001F3FC9" w:rsidRDefault="00116DDC" w:rsidP="00116DDC">
      <w:pPr>
        <w:numPr>
          <w:ilvl w:val="1"/>
          <w:numId w:val="3"/>
        </w:numPr>
        <w:rPr>
          <w:rFonts w:cstheme="minorHAnsi"/>
          <w:sz w:val="24"/>
          <w:szCs w:val="24"/>
        </w:rPr>
      </w:pPr>
      <w:r w:rsidRPr="001F3FC9">
        <w:rPr>
          <w:rFonts w:cstheme="minorHAnsi"/>
          <w:sz w:val="24"/>
          <w:szCs w:val="24"/>
        </w:rPr>
        <w:t>It must be able to adapt to year-on-year changes in requirements.</w:t>
      </w:r>
    </w:p>
    <w:p w14:paraId="39881AC9" w14:textId="77777777" w:rsidR="00A140B7" w:rsidRPr="00A140B7" w:rsidRDefault="00A140B7" w:rsidP="00A140B7">
      <w:pPr>
        <w:ind w:left="360"/>
        <w:rPr>
          <w:rFonts w:cstheme="minorHAnsi"/>
          <w:b/>
          <w:bCs/>
          <w:sz w:val="24"/>
          <w:szCs w:val="24"/>
        </w:rPr>
      </w:pPr>
      <w:r w:rsidRPr="00A140B7">
        <w:rPr>
          <w:rFonts w:cstheme="minorHAnsi"/>
          <w:b/>
          <w:bCs/>
          <w:sz w:val="24"/>
          <w:szCs w:val="24"/>
        </w:rPr>
        <w:t>3. Flexibility</w:t>
      </w:r>
    </w:p>
    <w:p w14:paraId="35786BD5" w14:textId="77777777" w:rsidR="00A140B7" w:rsidRPr="00A140B7" w:rsidRDefault="00A140B7" w:rsidP="001F3FC9">
      <w:pPr>
        <w:numPr>
          <w:ilvl w:val="0"/>
          <w:numId w:val="19"/>
        </w:numPr>
        <w:tabs>
          <w:tab w:val="clear" w:pos="720"/>
          <w:tab w:val="num" w:pos="1080"/>
        </w:tabs>
        <w:ind w:left="1080"/>
        <w:rPr>
          <w:rFonts w:cstheme="minorHAnsi"/>
          <w:sz w:val="24"/>
          <w:szCs w:val="24"/>
        </w:rPr>
      </w:pPr>
      <w:r w:rsidRPr="00A140B7">
        <w:rPr>
          <w:rFonts w:cstheme="minorHAnsi"/>
          <w:sz w:val="24"/>
          <w:szCs w:val="24"/>
        </w:rPr>
        <w:t>The plan should allow changes if unexpected things happen or business goals change.</w:t>
      </w:r>
    </w:p>
    <w:p w14:paraId="67CDA9E9" w14:textId="77777777" w:rsidR="00A140B7" w:rsidRPr="00A140B7" w:rsidRDefault="00A140B7" w:rsidP="001F3FC9">
      <w:pPr>
        <w:numPr>
          <w:ilvl w:val="0"/>
          <w:numId w:val="19"/>
        </w:numPr>
        <w:tabs>
          <w:tab w:val="clear" w:pos="720"/>
          <w:tab w:val="num" w:pos="1080"/>
        </w:tabs>
        <w:ind w:left="1080"/>
        <w:rPr>
          <w:rFonts w:cstheme="minorHAnsi"/>
          <w:sz w:val="24"/>
          <w:szCs w:val="24"/>
        </w:rPr>
      </w:pPr>
      <w:r w:rsidRPr="00A140B7">
        <w:rPr>
          <w:rFonts w:cstheme="minorHAnsi"/>
          <w:sz w:val="24"/>
          <w:szCs w:val="24"/>
        </w:rPr>
        <w:t>This helps the business stay strong and adjust in changing situations.</w:t>
      </w:r>
    </w:p>
    <w:p w14:paraId="57FC4030" w14:textId="77777777" w:rsidR="00A140B7" w:rsidRPr="00A140B7" w:rsidRDefault="00A140B7" w:rsidP="00A140B7">
      <w:pPr>
        <w:ind w:left="360"/>
        <w:rPr>
          <w:rFonts w:cstheme="minorHAnsi"/>
          <w:b/>
          <w:bCs/>
          <w:sz w:val="24"/>
          <w:szCs w:val="24"/>
        </w:rPr>
      </w:pPr>
      <w:r w:rsidRPr="00A140B7">
        <w:rPr>
          <w:rFonts w:cstheme="minorHAnsi"/>
          <w:b/>
          <w:bCs/>
          <w:sz w:val="24"/>
          <w:szCs w:val="24"/>
        </w:rPr>
        <w:t>4. Optimal Use of Funds</w:t>
      </w:r>
    </w:p>
    <w:p w14:paraId="03374489" w14:textId="77777777" w:rsidR="00A140B7" w:rsidRPr="00A140B7" w:rsidRDefault="00A140B7" w:rsidP="001F3FC9">
      <w:pPr>
        <w:numPr>
          <w:ilvl w:val="0"/>
          <w:numId w:val="20"/>
        </w:numPr>
        <w:tabs>
          <w:tab w:val="clear" w:pos="720"/>
          <w:tab w:val="num" w:pos="1080"/>
        </w:tabs>
        <w:ind w:left="1080"/>
        <w:rPr>
          <w:rFonts w:cstheme="minorHAnsi"/>
          <w:sz w:val="24"/>
          <w:szCs w:val="24"/>
        </w:rPr>
      </w:pPr>
      <w:r w:rsidRPr="00A140B7">
        <w:rPr>
          <w:rFonts w:cstheme="minorHAnsi"/>
          <w:sz w:val="24"/>
          <w:szCs w:val="24"/>
        </w:rPr>
        <w:t>Raise only the amount of money needed — not too much or too little.</w:t>
      </w:r>
    </w:p>
    <w:p w14:paraId="7A4D001A" w14:textId="77777777" w:rsidR="00A140B7" w:rsidRPr="00A140B7" w:rsidRDefault="00A140B7" w:rsidP="001F3FC9">
      <w:pPr>
        <w:numPr>
          <w:ilvl w:val="0"/>
          <w:numId w:val="20"/>
        </w:numPr>
        <w:tabs>
          <w:tab w:val="clear" w:pos="720"/>
          <w:tab w:val="num" w:pos="1080"/>
        </w:tabs>
        <w:ind w:left="1080"/>
        <w:rPr>
          <w:rFonts w:cstheme="minorHAnsi"/>
          <w:sz w:val="24"/>
          <w:szCs w:val="24"/>
        </w:rPr>
      </w:pPr>
      <w:r w:rsidRPr="00A140B7">
        <w:rPr>
          <w:rFonts w:cstheme="minorHAnsi"/>
          <w:sz w:val="24"/>
          <w:szCs w:val="24"/>
        </w:rPr>
        <w:t>Use every rupee wisely, with no money sitting unused.</w:t>
      </w:r>
    </w:p>
    <w:p w14:paraId="7709D876" w14:textId="77777777" w:rsidR="00A140B7" w:rsidRPr="00A140B7" w:rsidRDefault="00A140B7" w:rsidP="00A140B7">
      <w:pPr>
        <w:ind w:left="360"/>
        <w:rPr>
          <w:rFonts w:cstheme="minorHAnsi"/>
          <w:b/>
          <w:bCs/>
          <w:sz w:val="24"/>
          <w:szCs w:val="24"/>
        </w:rPr>
      </w:pPr>
      <w:r w:rsidRPr="00A140B7">
        <w:rPr>
          <w:rFonts w:cstheme="minorHAnsi"/>
          <w:b/>
          <w:bCs/>
          <w:sz w:val="24"/>
          <w:szCs w:val="24"/>
        </w:rPr>
        <w:t>5. Low Cost of Capital</w:t>
      </w:r>
    </w:p>
    <w:p w14:paraId="4FC210BD" w14:textId="77777777" w:rsidR="00A140B7" w:rsidRPr="00A140B7" w:rsidRDefault="00A140B7" w:rsidP="001F3FC9">
      <w:pPr>
        <w:numPr>
          <w:ilvl w:val="0"/>
          <w:numId w:val="21"/>
        </w:numPr>
        <w:tabs>
          <w:tab w:val="clear" w:pos="720"/>
          <w:tab w:val="num" w:pos="1080"/>
        </w:tabs>
        <w:ind w:left="1080"/>
        <w:rPr>
          <w:rFonts w:cstheme="minorHAnsi"/>
          <w:sz w:val="24"/>
          <w:szCs w:val="24"/>
        </w:rPr>
      </w:pPr>
      <w:r w:rsidRPr="00A140B7">
        <w:rPr>
          <w:rFonts w:cstheme="minorHAnsi"/>
          <w:sz w:val="24"/>
          <w:szCs w:val="24"/>
        </w:rPr>
        <w:t>Keep the cost of getting funds as low as possible.</w:t>
      </w:r>
    </w:p>
    <w:p w14:paraId="630915D3" w14:textId="77777777" w:rsidR="00A140B7" w:rsidRPr="00A140B7" w:rsidRDefault="00A140B7" w:rsidP="001F3FC9">
      <w:pPr>
        <w:numPr>
          <w:ilvl w:val="0"/>
          <w:numId w:val="21"/>
        </w:numPr>
        <w:tabs>
          <w:tab w:val="clear" w:pos="720"/>
          <w:tab w:val="num" w:pos="1080"/>
        </w:tabs>
        <w:ind w:left="1080"/>
        <w:rPr>
          <w:rFonts w:cstheme="minorHAnsi"/>
          <w:sz w:val="24"/>
          <w:szCs w:val="24"/>
        </w:rPr>
      </w:pPr>
      <w:r w:rsidRPr="00A140B7">
        <w:rPr>
          <w:rFonts w:cstheme="minorHAnsi"/>
          <w:sz w:val="24"/>
          <w:szCs w:val="24"/>
        </w:rPr>
        <w:t>Choose the best mix of equity and debt to give good returns to shareholders.</w:t>
      </w:r>
    </w:p>
    <w:p w14:paraId="6E972075" w14:textId="77777777" w:rsidR="00A140B7" w:rsidRPr="00A140B7" w:rsidRDefault="00A140B7" w:rsidP="00A140B7">
      <w:pPr>
        <w:ind w:left="360"/>
        <w:rPr>
          <w:rFonts w:cstheme="minorHAnsi"/>
          <w:b/>
          <w:bCs/>
          <w:sz w:val="24"/>
          <w:szCs w:val="24"/>
        </w:rPr>
      </w:pPr>
      <w:r w:rsidRPr="00A140B7">
        <w:rPr>
          <w:rFonts w:cstheme="minorHAnsi"/>
          <w:b/>
          <w:bCs/>
          <w:sz w:val="24"/>
          <w:szCs w:val="24"/>
        </w:rPr>
        <w:t>6. Adequate Liquidity</w:t>
      </w:r>
    </w:p>
    <w:p w14:paraId="3FB630E4" w14:textId="77777777" w:rsidR="00A140B7" w:rsidRPr="001F3FC9" w:rsidRDefault="00A140B7" w:rsidP="001F3FC9">
      <w:pPr>
        <w:numPr>
          <w:ilvl w:val="0"/>
          <w:numId w:val="22"/>
        </w:numPr>
        <w:tabs>
          <w:tab w:val="clear" w:pos="720"/>
          <w:tab w:val="num" w:pos="1080"/>
        </w:tabs>
        <w:ind w:left="1080"/>
        <w:rPr>
          <w:rFonts w:cstheme="minorHAnsi"/>
          <w:sz w:val="24"/>
          <w:szCs w:val="24"/>
        </w:rPr>
      </w:pPr>
      <w:r w:rsidRPr="00A140B7">
        <w:rPr>
          <w:rFonts w:cstheme="minorHAnsi"/>
          <w:sz w:val="24"/>
          <w:szCs w:val="24"/>
        </w:rPr>
        <w:t>Make sure cash is available when needed.</w:t>
      </w:r>
    </w:p>
    <w:p w14:paraId="408AC9A6" w14:textId="7456C450" w:rsidR="00A140B7" w:rsidRPr="00A140B7" w:rsidRDefault="00A140B7" w:rsidP="001F3FC9">
      <w:pPr>
        <w:numPr>
          <w:ilvl w:val="0"/>
          <w:numId w:val="22"/>
        </w:numPr>
        <w:tabs>
          <w:tab w:val="clear" w:pos="720"/>
          <w:tab w:val="num" w:pos="1080"/>
        </w:tabs>
        <w:ind w:left="1080"/>
        <w:rPr>
          <w:rFonts w:cstheme="minorHAnsi"/>
          <w:b/>
          <w:bCs/>
          <w:sz w:val="24"/>
          <w:szCs w:val="24"/>
        </w:rPr>
      </w:pPr>
      <w:r w:rsidRPr="00A140B7">
        <w:rPr>
          <w:rFonts w:eastAsia="Times New Roman" w:cstheme="minorHAnsi"/>
          <w:kern w:val="0"/>
          <w:sz w:val="24"/>
          <w:szCs w:val="24"/>
          <w:lang w:eastAsia="en-IN"/>
          <w14:ligatures w14:val="none"/>
        </w:rPr>
        <w:t>Plan investments so they can be quickly turned into cash during emergencies or daily operations.</w:t>
      </w:r>
    </w:p>
    <w:p w14:paraId="1F35C042" w14:textId="77777777" w:rsidR="00553AF5" w:rsidRPr="001F3FC9" w:rsidRDefault="00553AF5">
      <w:pPr>
        <w:rPr>
          <w:rFonts w:cstheme="minorHAnsi"/>
          <w:sz w:val="24"/>
          <w:szCs w:val="24"/>
        </w:rPr>
      </w:pPr>
    </w:p>
    <w:p w14:paraId="667A13AE" w14:textId="77777777" w:rsidR="00116DDC" w:rsidRPr="001F3FC9" w:rsidRDefault="00B934D9" w:rsidP="00116DDC">
      <w:pPr>
        <w:rPr>
          <w:rFonts w:cstheme="minorHAnsi"/>
          <w:sz w:val="24"/>
          <w:szCs w:val="24"/>
        </w:rPr>
      </w:pPr>
      <w:r w:rsidRPr="001F3FC9">
        <w:rPr>
          <w:rFonts w:cstheme="minorHAnsi"/>
          <w:sz w:val="24"/>
          <w:szCs w:val="24"/>
        </w:rPr>
        <w:pict w14:anchorId="4B5737F6">
          <v:rect id="_x0000_i1027" style="width:0;height:1.5pt" o:hralign="center" o:hrstd="t" o:hr="t" fillcolor="#a0a0a0" stroked="f"/>
        </w:pict>
      </w:r>
    </w:p>
    <w:p w14:paraId="7451E249" w14:textId="77777777" w:rsidR="00116DDC" w:rsidRPr="001F3FC9" w:rsidRDefault="00116DDC" w:rsidP="00116DDC">
      <w:pPr>
        <w:rPr>
          <w:rFonts w:cstheme="minorHAnsi"/>
          <w:b/>
          <w:bCs/>
          <w:sz w:val="32"/>
          <w:szCs w:val="32"/>
        </w:rPr>
      </w:pPr>
      <w:r w:rsidRPr="001F3FC9">
        <w:rPr>
          <w:rFonts w:cstheme="minorHAnsi"/>
          <w:b/>
          <w:bCs/>
          <w:sz w:val="32"/>
          <w:szCs w:val="32"/>
        </w:rPr>
        <w:t>17.2 Types of Capital Requirement</w:t>
      </w:r>
    </w:p>
    <w:p w14:paraId="0462EFD4" w14:textId="77777777" w:rsidR="00116DDC" w:rsidRPr="001F3FC9" w:rsidRDefault="00116DDC" w:rsidP="00116DDC">
      <w:pPr>
        <w:rPr>
          <w:rFonts w:cstheme="minorHAnsi"/>
          <w:sz w:val="24"/>
          <w:szCs w:val="24"/>
        </w:rPr>
      </w:pPr>
      <w:r w:rsidRPr="001F3FC9">
        <w:rPr>
          <w:rFonts w:cstheme="minorHAnsi"/>
          <w:sz w:val="24"/>
          <w:szCs w:val="24"/>
        </w:rPr>
        <w:t>Capital requirement of a business is broadly classified into:</w:t>
      </w:r>
    </w:p>
    <w:p w14:paraId="62973B4E" w14:textId="77777777" w:rsidR="00116DDC" w:rsidRPr="001F3FC9" w:rsidRDefault="00116DDC" w:rsidP="00116DDC">
      <w:pPr>
        <w:numPr>
          <w:ilvl w:val="0"/>
          <w:numId w:val="4"/>
        </w:numPr>
        <w:rPr>
          <w:rFonts w:cstheme="minorHAnsi"/>
          <w:sz w:val="24"/>
          <w:szCs w:val="24"/>
        </w:rPr>
      </w:pPr>
      <w:r w:rsidRPr="001F3FC9">
        <w:rPr>
          <w:rFonts w:cstheme="minorHAnsi"/>
          <w:b/>
          <w:bCs/>
          <w:sz w:val="24"/>
          <w:szCs w:val="24"/>
        </w:rPr>
        <w:t>Fixed Capital Requirement</w:t>
      </w:r>
    </w:p>
    <w:p w14:paraId="5ECB0E61" w14:textId="50E8E9CA" w:rsidR="00116DDC" w:rsidRPr="001F3FC9" w:rsidRDefault="00116DDC" w:rsidP="00116DDC">
      <w:pPr>
        <w:numPr>
          <w:ilvl w:val="0"/>
          <w:numId w:val="4"/>
        </w:numPr>
        <w:rPr>
          <w:rFonts w:cstheme="minorHAnsi"/>
          <w:sz w:val="24"/>
          <w:szCs w:val="24"/>
        </w:rPr>
      </w:pPr>
      <w:r w:rsidRPr="001F3FC9">
        <w:rPr>
          <w:rFonts w:cstheme="minorHAnsi"/>
          <w:b/>
          <w:bCs/>
          <w:sz w:val="24"/>
          <w:szCs w:val="24"/>
        </w:rPr>
        <w:t>Working Capital Requirement</w:t>
      </w:r>
    </w:p>
    <w:p w14:paraId="2EF3806C" w14:textId="77777777" w:rsidR="00116DDC" w:rsidRPr="001F3FC9" w:rsidRDefault="00B934D9" w:rsidP="00116DDC">
      <w:pPr>
        <w:rPr>
          <w:rFonts w:cstheme="minorHAnsi"/>
          <w:sz w:val="24"/>
          <w:szCs w:val="24"/>
        </w:rPr>
      </w:pPr>
      <w:r w:rsidRPr="001F3FC9">
        <w:rPr>
          <w:rFonts w:cstheme="minorHAnsi"/>
          <w:sz w:val="24"/>
          <w:szCs w:val="24"/>
        </w:rPr>
        <w:pict w14:anchorId="6C0AC550">
          <v:rect id="_x0000_i1028" style="width:0;height:1.5pt" o:hralign="center" o:hrstd="t" o:hr="t" fillcolor="#a0a0a0" stroked="f"/>
        </w:pict>
      </w:r>
    </w:p>
    <w:p w14:paraId="6442EADC" w14:textId="13C694A4" w:rsidR="00116DDC" w:rsidRPr="001F3FC9" w:rsidRDefault="00116DDC" w:rsidP="00116DDC">
      <w:pPr>
        <w:rPr>
          <w:rFonts w:cstheme="minorHAnsi"/>
          <w:b/>
          <w:bCs/>
          <w:sz w:val="24"/>
          <w:szCs w:val="24"/>
        </w:rPr>
      </w:pPr>
      <w:r w:rsidRPr="001F3FC9">
        <w:rPr>
          <w:rFonts w:cstheme="minorHAnsi"/>
          <w:b/>
          <w:bCs/>
          <w:sz w:val="32"/>
          <w:szCs w:val="32"/>
        </w:rPr>
        <w:t>17.2.1 Fixed Capital</w:t>
      </w:r>
      <w:r w:rsidRPr="001F3FC9">
        <w:rPr>
          <w:rFonts w:cstheme="minorHAnsi"/>
          <w:sz w:val="24"/>
          <w:szCs w:val="24"/>
        </w:rPr>
        <w:br/>
        <w:t xml:space="preserve">Fixed capital is the capital needed to meet </w:t>
      </w:r>
      <w:r w:rsidRPr="001F3FC9">
        <w:rPr>
          <w:rFonts w:cstheme="minorHAnsi"/>
          <w:b/>
          <w:bCs/>
          <w:sz w:val="24"/>
          <w:szCs w:val="24"/>
        </w:rPr>
        <w:t>long-term</w:t>
      </w:r>
      <w:r w:rsidRPr="001F3FC9">
        <w:rPr>
          <w:rFonts w:cstheme="minorHAnsi"/>
          <w:sz w:val="24"/>
          <w:szCs w:val="24"/>
        </w:rPr>
        <w:t xml:space="preserve"> or </w:t>
      </w:r>
      <w:r w:rsidRPr="001F3FC9">
        <w:rPr>
          <w:rFonts w:cstheme="minorHAnsi"/>
          <w:b/>
          <w:bCs/>
          <w:sz w:val="24"/>
          <w:szCs w:val="24"/>
        </w:rPr>
        <w:t>permanent needs</w:t>
      </w:r>
      <w:r w:rsidRPr="001F3FC9">
        <w:rPr>
          <w:rFonts w:cstheme="minorHAnsi"/>
          <w:sz w:val="24"/>
          <w:szCs w:val="24"/>
        </w:rPr>
        <w:t xml:space="preserve"> of the business. It is used to acquire </w:t>
      </w:r>
      <w:r w:rsidRPr="001F3FC9">
        <w:rPr>
          <w:rFonts w:cstheme="minorHAnsi"/>
          <w:b/>
          <w:bCs/>
          <w:sz w:val="24"/>
          <w:szCs w:val="24"/>
        </w:rPr>
        <w:t>fixed assets</w:t>
      </w:r>
      <w:r w:rsidRPr="001F3FC9">
        <w:rPr>
          <w:rFonts w:cstheme="minorHAnsi"/>
          <w:sz w:val="24"/>
          <w:szCs w:val="24"/>
        </w:rPr>
        <w:t xml:space="preserve"> such as:</w:t>
      </w:r>
    </w:p>
    <w:p w14:paraId="7638ECDC" w14:textId="77777777" w:rsidR="00116DDC" w:rsidRPr="001F3FC9" w:rsidRDefault="00116DDC" w:rsidP="00116DDC">
      <w:pPr>
        <w:numPr>
          <w:ilvl w:val="0"/>
          <w:numId w:val="5"/>
        </w:numPr>
        <w:rPr>
          <w:rFonts w:cstheme="minorHAnsi"/>
          <w:sz w:val="24"/>
          <w:szCs w:val="24"/>
        </w:rPr>
      </w:pPr>
      <w:r w:rsidRPr="001F3FC9">
        <w:rPr>
          <w:rFonts w:cstheme="minorHAnsi"/>
          <w:sz w:val="24"/>
          <w:szCs w:val="24"/>
        </w:rPr>
        <w:t>Land &amp; Buildings</w:t>
      </w:r>
    </w:p>
    <w:p w14:paraId="00E3A631" w14:textId="77777777" w:rsidR="00116DDC" w:rsidRPr="001F3FC9" w:rsidRDefault="00116DDC" w:rsidP="00116DDC">
      <w:pPr>
        <w:numPr>
          <w:ilvl w:val="0"/>
          <w:numId w:val="5"/>
        </w:numPr>
        <w:rPr>
          <w:rFonts w:cstheme="minorHAnsi"/>
          <w:sz w:val="24"/>
          <w:szCs w:val="24"/>
        </w:rPr>
      </w:pPr>
      <w:r w:rsidRPr="001F3FC9">
        <w:rPr>
          <w:rFonts w:cstheme="minorHAnsi"/>
          <w:sz w:val="24"/>
          <w:szCs w:val="24"/>
        </w:rPr>
        <w:lastRenderedPageBreak/>
        <w:t>Plant &amp; Machinery</w:t>
      </w:r>
    </w:p>
    <w:p w14:paraId="386B596D" w14:textId="77777777" w:rsidR="00116DDC" w:rsidRPr="001F3FC9" w:rsidRDefault="00116DDC" w:rsidP="00116DDC">
      <w:pPr>
        <w:numPr>
          <w:ilvl w:val="0"/>
          <w:numId w:val="5"/>
        </w:numPr>
        <w:rPr>
          <w:rFonts w:cstheme="minorHAnsi"/>
          <w:sz w:val="24"/>
          <w:szCs w:val="24"/>
        </w:rPr>
      </w:pPr>
      <w:r w:rsidRPr="001F3FC9">
        <w:rPr>
          <w:rFonts w:cstheme="minorHAnsi"/>
          <w:sz w:val="24"/>
          <w:szCs w:val="24"/>
        </w:rPr>
        <w:t>Office Equipment</w:t>
      </w:r>
    </w:p>
    <w:p w14:paraId="09528A36" w14:textId="77777777" w:rsidR="00116DDC" w:rsidRPr="001F3FC9" w:rsidRDefault="00116DDC" w:rsidP="00116DDC">
      <w:pPr>
        <w:numPr>
          <w:ilvl w:val="0"/>
          <w:numId w:val="5"/>
        </w:numPr>
        <w:rPr>
          <w:rFonts w:cstheme="minorHAnsi"/>
          <w:sz w:val="24"/>
          <w:szCs w:val="24"/>
        </w:rPr>
      </w:pPr>
      <w:r w:rsidRPr="001F3FC9">
        <w:rPr>
          <w:rFonts w:cstheme="minorHAnsi"/>
          <w:sz w:val="24"/>
          <w:szCs w:val="24"/>
        </w:rPr>
        <w:t>Furniture &amp; Fixtures</w:t>
      </w:r>
    </w:p>
    <w:p w14:paraId="3E8CEFDE" w14:textId="77777777" w:rsidR="00116DDC" w:rsidRPr="001F3FC9" w:rsidRDefault="00116DDC" w:rsidP="00116DDC">
      <w:pPr>
        <w:rPr>
          <w:rFonts w:cstheme="minorHAnsi"/>
          <w:sz w:val="24"/>
          <w:szCs w:val="24"/>
        </w:rPr>
      </w:pPr>
      <w:r w:rsidRPr="001F3FC9">
        <w:rPr>
          <w:rFonts w:cstheme="minorHAnsi"/>
          <w:b/>
          <w:bCs/>
          <w:sz w:val="24"/>
          <w:szCs w:val="24"/>
        </w:rPr>
        <w:t>Purpose:</w:t>
      </w:r>
    </w:p>
    <w:p w14:paraId="3FDADE9B" w14:textId="77777777" w:rsidR="00116DDC" w:rsidRPr="001F3FC9" w:rsidRDefault="00116DDC" w:rsidP="00116DDC">
      <w:pPr>
        <w:numPr>
          <w:ilvl w:val="0"/>
          <w:numId w:val="6"/>
        </w:numPr>
        <w:rPr>
          <w:rFonts w:cstheme="minorHAnsi"/>
          <w:sz w:val="24"/>
          <w:szCs w:val="24"/>
        </w:rPr>
      </w:pPr>
      <w:r w:rsidRPr="001F3FC9">
        <w:rPr>
          <w:rFonts w:cstheme="minorHAnsi"/>
          <w:sz w:val="24"/>
          <w:szCs w:val="24"/>
        </w:rPr>
        <w:t xml:space="preserve">Required while </w:t>
      </w:r>
      <w:r w:rsidRPr="001F3FC9">
        <w:rPr>
          <w:rFonts w:cstheme="minorHAnsi"/>
          <w:b/>
          <w:bCs/>
          <w:sz w:val="24"/>
          <w:szCs w:val="24"/>
        </w:rPr>
        <w:t>starting a new enterprise</w:t>
      </w:r>
    </w:p>
    <w:p w14:paraId="4A9ABAAC" w14:textId="77777777" w:rsidR="00116DDC" w:rsidRPr="001F3FC9" w:rsidRDefault="00116DDC" w:rsidP="00116DDC">
      <w:pPr>
        <w:numPr>
          <w:ilvl w:val="0"/>
          <w:numId w:val="6"/>
        </w:numPr>
        <w:rPr>
          <w:rFonts w:cstheme="minorHAnsi"/>
          <w:sz w:val="24"/>
          <w:szCs w:val="24"/>
        </w:rPr>
      </w:pPr>
      <w:r w:rsidRPr="001F3FC9">
        <w:rPr>
          <w:rFonts w:cstheme="minorHAnsi"/>
          <w:sz w:val="24"/>
          <w:szCs w:val="24"/>
        </w:rPr>
        <w:t xml:space="preserve">Also needed for </w:t>
      </w:r>
      <w:r w:rsidRPr="001F3FC9">
        <w:rPr>
          <w:rFonts w:cstheme="minorHAnsi"/>
          <w:b/>
          <w:bCs/>
          <w:sz w:val="24"/>
          <w:szCs w:val="24"/>
        </w:rPr>
        <w:t>expansion</w:t>
      </w:r>
      <w:r w:rsidRPr="001F3FC9">
        <w:rPr>
          <w:rFonts w:cstheme="minorHAnsi"/>
          <w:sz w:val="24"/>
          <w:szCs w:val="24"/>
        </w:rPr>
        <w:t xml:space="preserve"> of existing operations</w:t>
      </w:r>
    </w:p>
    <w:p w14:paraId="2CF83493" w14:textId="77777777" w:rsidR="00116DDC" w:rsidRPr="001F3FC9" w:rsidRDefault="00116DDC" w:rsidP="00116DDC">
      <w:pPr>
        <w:rPr>
          <w:rFonts w:cstheme="minorHAnsi"/>
          <w:sz w:val="24"/>
          <w:szCs w:val="24"/>
        </w:rPr>
      </w:pPr>
      <w:r w:rsidRPr="001F3FC9">
        <w:rPr>
          <w:rFonts w:cstheme="minorHAnsi"/>
          <w:b/>
          <w:bCs/>
          <w:sz w:val="24"/>
          <w:szCs w:val="24"/>
        </w:rPr>
        <w:t>Source of Funds:</w:t>
      </w:r>
    </w:p>
    <w:p w14:paraId="4905A7F2" w14:textId="77777777" w:rsidR="00116DDC" w:rsidRPr="001F3FC9" w:rsidRDefault="00116DDC" w:rsidP="00116DDC">
      <w:pPr>
        <w:numPr>
          <w:ilvl w:val="0"/>
          <w:numId w:val="7"/>
        </w:numPr>
        <w:rPr>
          <w:rFonts w:cstheme="minorHAnsi"/>
          <w:sz w:val="24"/>
          <w:szCs w:val="24"/>
        </w:rPr>
      </w:pPr>
      <w:r w:rsidRPr="001F3FC9">
        <w:rPr>
          <w:rFonts w:cstheme="minorHAnsi"/>
          <w:sz w:val="24"/>
          <w:szCs w:val="24"/>
        </w:rPr>
        <w:t>Owner’s capital (equity)</w:t>
      </w:r>
    </w:p>
    <w:p w14:paraId="7908BFC2" w14:textId="77777777" w:rsidR="00116DDC" w:rsidRPr="001F3FC9" w:rsidRDefault="00116DDC" w:rsidP="00116DDC">
      <w:pPr>
        <w:numPr>
          <w:ilvl w:val="0"/>
          <w:numId w:val="7"/>
        </w:numPr>
        <w:rPr>
          <w:rFonts w:cstheme="minorHAnsi"/>
          <w:sz w:val="24"/>
          <w:szCs w:val="24"/>
        </w:rPr>
      </w:pPr>
      <w:r w:rsidRPr="001F3FC9">
        <w:rPr>
          <w:rFonts w:cstheme="minorHAnsi"/>
          <w:sz w:val="24"/>
          <w:szCs w:val="24"/>
        </w:rPr>
        <w:t>Long-term sources like shares, debentures, and loans from financial institutions</w:t>
      </w:r>
    </w:p>
    <w:p w14:paraId="5FB1754D" w14:textId="77777777" w:rsidR="00116DDC" w:rsidRPr="001F3FC9" w:rsidRDefault="00116DDC" w:rsidP="00116DDC">
      <w:pPr>
        <w:rPr>
          <w:rFonts w:cstheme="minorHAnsi"/>
          <w:sz w:val="24"/>
          <w:szCs w:val="24"/>
        </w:rPr>
      </w:pPr>
      <w:r w:rsidRPr="001F3FC9">
        <w:rPr>
          <w:rFonts w:cstheme="minorHAnsi"/>
          <w:b/>
          <w:bCs/>
          <w:sz w:val="24"/>
          <w:szCs w:val="24"/>
        </w:rPr>
        <w:t>Note:</w:t>
      </w:r>
      <w:r w:rsidRPr="001F3FC9">
        <w:rPr>
          <w:rFonts w:cstheme="minorHAnsi"/>
          <w:sz w:val="24"/>
          <w:szCs w:val="24"/>
        </w:rPr>
        <w:t xml:space="preserve"> Investment in fixed capital is </w:t>
      </w:r>
      <w:r w:rsidRPr="001F3FC9">
        <w:rPr>
          <w:rFonts w:cstheme="minorHAnsi"/>
          <w:b/>
          <w:bCs/>
          <w:sz w:val="24"/>
          <w:szCs w:val="24"/>
        </w:rPr>
        <w:t>long-term and non-liquid</w:t>
      </w:r>
      <w:r w:rsidRPr="001F3FC9">
        <w:rPr>
          <w:rFonts w:cstheme="minorHAnsi"/>
          <w:sz w:val="24"/>
          <w:szCs w:val="24"/>
        </w:rPr>
        <w:t>, i.e., funds cannot be withdrawn easily.</w:t>
      </w:r>
    </w:p>
    <w:p w14:paraId="1CDC2D61" w14:textId="77777777" w:rsidR="00116DDC" w:rsidRPr="001F3FC9" w:rsidRDefault="00116DDC">
      <w:pPr>
        <w:rPr>
          <w:rFonts w:cstheme="minorHAnsi"/>
          <w:sz w:val="24"/>
          <w:szCs w:val="24"/>
        </w:rPr>
      </w:pPr>
    </w:p>
    <w:p w14:paraId="31264183" w14:textId="77777777" w:rsidR="00116DDC" w:rsidRPr="001F3FC9" w:rsidRDefault="00116DDC" w:rsidP="00116DDC">
      <w:pPr>
        <w:rPr>
          <w:rFonts w:cstheme="minorHAnsi"/>
          <w:b/>
          <w:bCs/>
          <w:sz w:val="32"/>
          <w:szCs w:val="32"/>
        </w:rPr>
      </w:pPr>
      <w:r w:rsidRPr="001F3FC9">
        <w:rPr>
          <w:rFonts w:cstheme="minorHAnsi"/>
          <w:b/>
          <w:bCs/>
          <w:sz w:val="32"/>
          <w:szCs w:val="32"/>
        </w:rPr>
        <w:t>17.2.2 Factors Determining Fixed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7011"/>
      </w:tblGrid>
      <w:tr w:rsidR="00116DDC" w:rsidRPr="001F3FC9" w14:paraId="5DB72D55" w14:textId="77777777" w:rsidTr="00116DDC">
        <w:trPr>
          <w:tblHeader/>
          <w:tblCellSpacing w:w="15" w:type="dxa"/>
        </w:trPr>
        <w:tc>
          <w:tcPr>
            <w:tcW w:w="0" w:type="auto"/>
            <w:vAlign w:val="center"/>
            <w:hideMark/>
          </w:tcPr>
          <w:p w14:paraId="4EB200ED" w14:textId="77777777" w:rsidR="00116DDC" w:rsidRPr="001F3FC9" w:rsidRDefault="00116DDC" w:rsidP="00116DDC">
            <w:pPr>
              <w:rPr>
                <w:rFonts w:cstheme="minorHAnsi"/>
                <w:b/>
                <w:bCs/>
                <w:sz w:val="24"/>
                <w:szCs w:val="24"/>
              </w:rPr>
            </w:pPr>
            <w:r w:rsidRPr="001F3FC9">
              <w:rPr>
                <w:rFonts w:cstheme="minorHAnsi"/>
                <w:b/>
                <w:bCs/>
                <w:sz w:val="24"/>
                <w:szCs w:val="24"/>
              </w:rPr>
              <w:t>Factor</w:t>
            </w:r>
          </w:p>
        </w:tc>
        <w:tc>
          <w:tcPr>
            <w:tcW w:w="0" w:type="auto"/>
            <w:vAlign w:val="center"/>
            <w:hideMark/>
          </w:tcPr>
          <w:p w14:paraId="1DDA6090" w14:textId="77777777" w:rsidR="00116DDC" w:rsidRPr="001F3FC9" w:rsidRDefault="00116DDC" w:rsidP="00116DDC">
            <w:pPr>
              <w:rPr>
                <w:rFonts w:cstheme="minorHAnsi"/>
                <w:b/>
                <w:bCs/>
                <w:sz w:val="24"/>
                <w:szCs w:val="24"/>
              </w:rPr>
            </w:pPr>
            <w:r w:rsidRPr="001F3FC9">
              <w:rPr>
                <w:rFonts w:cstheme="minorHAnsi"/>
                <w:b/>
                <w:bCs/>
                <w:sz w:val="24"/>
                <w:szCs w:val="24"/>
              </w:rPr>
              <w:t>Explanation</w:t>
            </w:r>
          </w:p>
        </w:tc>
      </w:tr>
      <w:tr w:rsidR="00116DDC" w:rsidRPr="001F3FC9" w14:paraId="7964018C" w14:textId="77777777" w:rsidTr="00116DDC">
        <w:trPr>
          <w:tblCellSpacing w:w="15" w:type="dxa"/>
        </w:trPr>
        <w:tc>
          <w:tcPr>
            <w:tcW w:w="0" w:type="auto"/>
            <w:vAlign w:val="center"/>
            <w:hideMark/>
          </w:tcPr>
          <w:p w14:paraId="5752F87C" w14:textId="77777777" w:rsidR="00116DDC" w:rsidRPr="001F3FC9" w:rsidRDefault="00116DDC" w:rsidP="00116DDC">
            <w:pPr>
              <w:rPr>
                <w:rFonts w:cstheme="minorHAnsi"/>
                <w:sz w:val="24"/>
                <w:szCs w:val="24"/>
              </w:rPr>
            </w:pPr>
            <w:r w:rsidRPr="001F3FC9">
              <w:rPr>
                <w:rFonts w:cstheme="minorHAnsi"/>
                <w:b/>
                <w:bCs/>
                <w:sz w:val="24"/>
                <w:szCs w:val="24"/>
              </w:rPr>
              <w:t>(a) Nature of Business</w:t>
            </w:r>
          </w:p>
        </w:tc>
        <w:tc>
          <w:tcPr>
            <w:tcW w:w="0" w:type="auto"/>
            <w:vAlign w:val="center"/>
            <w:hideMark/>
          </w:tcPr>
          <w:p w14:paraId="25138863" w14:textId="77777777" w:rsidR="00116DDC" w:rsidRPr="001F3FC9" w:rsidRDefault="00116DDC" w:rsidP="00116DDC">
            <w:pPr>
              <w:rPr>
                <w:rFonts w:cstheme="minorHAnsi"/>
                <w:sz w:val="24"/>
                <w:szCs w:val="24"/>
              </w:rPr>
            </w:pPr>
            <w:r w:rsidRPr="001F3FC9">
              <w:rPr>
                <w:rFonts w:cstheme="minorHAnsi"/>
                <w:sz w:val="24"/>
                <w:szCs w:val="24"/>
              </w:rPr>
              <w:t>Industrial, shipping, or public utility businesses need heavy investment in machinery compared to trading businesses.</w:t>
            </w:r>
          </w:p>
        </w:tc>
      </w:tr>
      <w:tr w:rsidR="00116DDC" w:rsidRPr="001F3FC9" w14:paraId="5AFE7645" w14:textId="77777777" w:rsidTr="00116DDC">
        <w:trPr>
          <w:tblCellSpacing w:w="15" w:type="dxa"/>
        </w:trPr>
        <w:tc>
          <w:tcPr>
            <w:tcW w:w="0" w:type="auto"/>
            <w:vAlign w:val="center"/>
            <w:hideMark/>
          </w:tcPr>
          <w:p w14:paraId="0C9C51EC" w14:textId="77777777" w:rsidR="00116DDC" w:rsidRPr="001F3FC9" w:rsidRDefault="00116DDC" w:rsidP="00116DDC">
            <w:pPr>
              <w:rPr>
                <w:rFonts w:cstheme="minorHAnsi"/>
                <w:sz w:val="24"/>
                <w:szCs w:val="24"/>
              </w:rPr>
            </w:pPr>
            <w:r w:rsidRPr="001F3FC9">
              <w:rPr>
                <w:rFonts w:cstheme="minorHAnsi"/>
                <w:b/>
                <w:bCs/>
                <w:sz w:val="24"/>
                <w:szCs w:val="24"/>
              </w:rPr>
              <w:t>(b) Type of Product</w:t>
            </w:r>
          </w:p>
        </w:tc>
        <w:tc>
          <w:tcPr>
            <w:tcW w:w="0" w:type="auto"/>
            <w:vAlign w:val="center"/>
            <w:hideMark/>
          </w:tcPr>
          <w:p w14:paraId="63FF7A2A" w14:textId="77777777" w:rsidR="00116DDC" w:rsidRPr="001F3FC9" w:rsidRDefault="00116DDC" w:rsidP="00116DDC">
            <w:pPr>
              <w:rPr>
                <w:rFonts w:cstheme="minorHAnsi"/>
                <w:sz w:val="24"/>
                <w:szCs w:val="24"/>
              </w:rPr>
            </w:pPr>
            <w:r w:rsidRPr="001F3FC9">
              <w:rPr>
                <w:rFonts w:cstheme="minorHAnsi"/>
                <w:sz w:val="24"/>
                <w:szCs w:val="24"/>
              </w:rPr>
              <w:t>Capital requirement varies with product complexity. E.g., toothpaste needs less fixed capital than steel or automobiles.</w:t>
            </w:r>
          </w:p>
        </w:tc>
      </w:tr>
      <w:tr w:rsidR="00116DDC" w:rsidRPr="001F3FC9" w14:paraId="1B84A503" w14:textId="77777777" w:rsidTr="00116DDC">
        <w:trPr>
          <w:tblCellSpacing w:w="15" w:type="dxa"/>
        </w:trPr>
        <w:tc>
          <w:tcPr>
            <w:tcW w:w="0" w:type="auto"/>
            <w:vAlign w:val="center"/>
            <w:hideMark/>
          </w:tcPr>
          <w:p w14:paraId="6F0C2D2D" w14:textId="77777777" w:rsidR="00116DDC" w:rsidRPr="001F3FC9" w:rsidRDefault="00116DDC" w:rsidP="00116DDC">
            <w:pPr>
              <w:rPr>
                <w:rFonts w:cstheme="minorHAnsi"/>
                <w:sz w:val="24"/>
                <w:szCs w:val="24"/>
              </w:rPr>
            </w:pPr>
            <w:r w:rsidRPr="001F3FC9">
              <w:rPr>
                <w:rFonts w:cstheme="minorHAnsi"/>
                <w:b/>
                <w:bCs/>
                <w:sz w:val="24"/>
                <w:szCs w:val="24"/>
              </w:rPr>
              <w:t>(c) Size of Business</w:t>
            </w:r>
          </w:p>
        </w:tc>
        <w:tc>
          <w:tcPr>
            <w:tcW w:w="0" w:type="auto"/>
            <w:vAlign w:val="center"/>
            <w:hideMark/>
          </w:tcPr>
          <w:p w14:paraId="412DF7B5" w14:textId="77777777" w:rsidR="00116DDC" w:rsidRPr="001F3FC9" w:rsidRDefault="00116DDC" w:rsidP="00116DDC">
            <w:pPr>
              <w:rPr>
                <w:rFonts w:cstheme="minorHAnsi"/>
                <w:sz w:val="24"/>
                <w:szCs w:val="24"/>
              </w:rPr>
            </w:pPr>
            <w:r w:rsidRPr="001F3FC9">
              <w:rPr>
                <w:rFonts w:cstheme="minorHAnsi"/>
                <w:sz w:val="24"/>
                <w:szCs w:val="24"/>
              </w:rPr>
              <w:t>Larger businesses need more capital for large-scale operations and infrastructure.</w:t>
            </w:r>
          </w:p>
        </w:tc>
      </w:tr>
      <w:tr w:rsidR="00116DDC" w:rsidRPr="001F3FC9" w14:paraId="58225864" w14:textId="77777777" w:rsidTr="00116DDC">
        <w:trPr>
          <w:tblCellSpacing w:w="15" w:type="dxa"/>
        </w:trPr>
        <w:tc>
          <w:tcPr>
            <w:tcW w:w="0" w:type="auto"/>
            <w:vAlign w:val="center"/>
            <w:hideMark/>
          </w:tcPr>
          <w:p w14:paraId="4ABB17CA" w14:textId="77777777" w:rsidR="00116DDC" w:rsidRPr="001F3FC9" w:rsidRDefault="00116DDC" w:rsidP="00116DDC">
            <w:pPr>
              <w:rPr>
                <w:rFonts w:cstheme="minorHAnsi"/>
                <w:sz w:val="24"/>
                <w:szCs w:val="24"/>
              </w:rPr>
            </w:pPr>
            <w:r w:rsidRPr="001F3FC9">
              <w:rPr>
                <w:rFonts w:cstheme="minorHAnsi"/>
                <w:b/>
                <w:bCs/>
                <w:sz w:val="24"/>
                <w:szCs w:val="24"/>
              </w:rPr>
              <w:t>(d) Process of Production</w:t>
            </w:r>
          </w:p>
        </w:tc>
        <w:tc>
          <w:tcPr>
            <w:tcW w:w="0" w:type="auto"/>
            <w:vAlign w:val="center"/>
            <w:hideMark/>
          </w:tcPr>
          <w:p w14:paraId="068C86F7" w14:textId="77777777" w:rsidR="00116DDC" w:rsidRPr="001F3FC9" w:rsidRDefault="00116DDC" w:rsidP="00116DDC">
            <w:pPr>
              <w:rPr>
                <w:rFonts w:cstheme="minorHAnsi"/>
                <w:sz w:val="24"/>
                <w:szCs w:val="24"/>
              </w:rPr>
            </w:pPr>
            <w:r w:rsidRPr="001F3FC9">
              <w:rPr>
                <w:rFonts w:cstheme="minorHAnsi"/>
                <w:sz w:val="24"/>
                <w:szCs w:val="24"/>
              </w:rPr>
              <w:t>Automated plants need more capital than manual or semi-automatic processes. Also, producing parts in-house vs. outsourcing affects capital needs.</w:t>
            </w:r>
          </w:p>
        </w:tc>
      </w:tr>
      <w:tr w:rsidR="00116DDC" w:rsidRPr="001F3FC9" w14:paraId="20A00AF7" w14:textId="77777777" w:rsidTr="00116DDC">
        <w:trPr>
          <w:tblCellSpacing w:w="15" w:type="dxa"/>
        </w:trPr>
        <w:tc>
          <w:tcPr>
            <w:tcW w:w="0" w:type="auto"/>
            <w:vAlign w:val="center"/>
            <w:hideMark/>
          </w:tcPr>
          <w:p w14:paraId="38A5EA0B" w14:textId="77777777" w:rsidR="00116DDC" w:rsidRPr="001F3FC9" w:rsidRDefault="00116DDC" w:rsidP="00116DDC">
            <w:pPr>
              <w:rPr>
                <w:rFonts w:cstheme="minorHAnsi"/>
                <w:sz w:val="24"/>
                <w:szCs w:val="24"/>
              </w:rPr>
            </w:pPr>
            <w:r w:rsidRPr="001F3FC9">
              <w:rPr>
                <w:rFonts w:cstheme="minorHAnsi"/>
                <w:b/>
                <w:bCs/>
                <w:sz w:val="24"/>
                <w:szCs w:val="24"/>
              </w:rPr>
              <w:t>(e) Method of Acquiring Assets</w:t>
            </w:r>
          </w:p>
        </w:tc>
        <w:tc>
          <w:tcPr>
            <w:tcW w:w="0" w:type="auto"/>
            <w:vAlign w:val="center"/>
            <w:hideMark/>
          </w:tcPr>
          <w:p w14:paraId="5010692F" w14:textId="743F426F" w:rsidR="00116DDC" w:rsidRPr="001F3FC9" w:rsidRDefault="00116DDC" w:rsidP="00116DDC">
            <w:pPr>
              <w:rPr>
                <w:rFonts w:cstheme="minorHAnsi"/>
                <w:sz w:val="24"/>
                <w:szCs w:val="24"/>
              </w:rPr>
            </w:pPr>
            <w:r w:rsidRPr="001F3FC9">
              <w:rPr>
                <w:rFonts w:cstheme="minorHAnsi"/>
                <w:sz w:val="24"/>
                <w:szCs w:val="24"/>
              </w:rPr>
              <w:t xml:space="preserve">Buying assets with full payment needs more capital than buying on </w:t>
            </w:r>
            <w:proofErr w:type="spellStart"/>
            <w:r w:rsidRPr="001F3FC9">
              <w:rPr>
                <w:rFonts w:cstheme="minorHAnsi"/>
                <w:sz w:val="24"/>
                <w:szCs w:val="24"/>
              </w:rPr>
              <w:t>installment</w:t>
            </w:r>
            <w:proofErr w:type="spellEnd"/>
            <w:r w:rsidRPr="001F3FC9">
              <w:rPr>
                <w:rFonts w:cstheme="minorHAnsi"/>
                <w:sz w:val="24"/>
                <w:szCs w:val="24"/>
              </w:rPr>
              <w:t xml:space="preserve"> or lease basis.</w:t>
            </w:r>
          </w:p>
        </w:tc>
      </w:tr>
    </w:tbl>
    <w:p w14:paraId="192F7CE7" w14:textId="77777777" w:rsidR="00116DDC" w:rsidRPr="001F3FC9" w:rsidRDefault="00116DDC">
      <w:pPr>
        <w:rPr>
          <w:rFonts w:cstheme="minorHAnsi"/>
          <w:sz w:val="24"/>
          <w:szCs w:val="24"/>
        </w:rPr>
      </w:pPr>
    </w:p>
    <w:p w14:paraId="12305A8D" w14:textId="5EDC9976" w:rsidR="00A140B7" w:rsidRPr="001F3FC9" w:rsidRDefault="00A140B7" w:rsidP="00116DDC">
      <w:pPr>
        <w:rPr>
          <w:rFonts w:cstheme="minorHAnsi"/>
          <w:b/>
          <w:bCs/>
          <w:sz w:val="24"/>
          <w:szCs w:val="24"/>
        </w:rPr>
      </w:pPr>
      <w:r w:rsidRPr="001F3FC9">
        <w:rPr>
          <w:rFonts w:cstheme="minorHAnsi"/>
          <w:sz w:val="24"/>
          <w:szCs w:val="24"/>
        </w:rPr>
        <w:pict w14:anchorId="425F58C0">
          <v:rect id="_x0000_i1052" style="width:0;height:1.5pt" o:hralign="center" o:hrstd="t" o:hr="t" fillcolor="#a0a0a0" stroked="f"/>
        </w:pict>
      </w:r>
    </w:p>
    <w:p w14:paraId="12BEFCA1" w14:textId="39E49B8E" w:rsidR="00116DDC" w:rsidRPr="001F3FC9" w:rsidRDefault="00116DDC" w:rsidP="00116DDC">
      <w:pPr>
        <w:rPr>
          <w:rFonts w:cstheme="minorHAnsi"/>
          <w:b/>
          <w:bCs/>
          <w:sz w:val="32"/>
          <w:szCs w:val="32"/>
        </w:rPr>
      </w:pPr>
      <w:r w:rsidRPr="001F3FC9">
        <w:rPr>
          <w:rFonts w:cstheme="minorHAnsi"/>
          <w:b/>
          <w:bCs/>
          <w:sz w:val="32"/>
          <w:szCs w:val="32"/>
        </w:rPr>
        <w:t>17.2.3 Working Capital</w:t>
      </w:r>
    </w:p>
    <w:p w14:paraId="43EE5A7F" w14:textId="1BC9CC23" w:rsidR="00116DDC" w:rsidRPr="001F3FC9" w:rsidRDefault="00116DDC" w:rsidP="00116DDC">
      <w:pPr>
        <w:rPr>
          <w:rFonts w:cstheme="minorHAnsi"/>
          <w:b/>
          <w:bCs/>
          <w:sz w:val="24"/>
          <w:szCs w:val="24"/>
        </w:rPr>
      </w:pPr>
      <w:r w:rsidRPr="001F3FC9">
        <w:rPr>
          <w:rFonts w:cstheme="minorHAnsi"/>
          <w:b/>
          <w:bCs/>
          <w:sz w:val="24"/>
          <w:szCs w:val="24"/>
        </w:rPr>
        <w:t>Definition:</w:t>
      </w:r>
    </w:p>
    <w:p w14:paraId="2A1281D8" w14:textId="617130E5" w:rsidR="00116DDC" w:rsidRPr="001F3FC9" w:rsidRDefault="00116DDC" w:rsidP="00116DDC">
      <w:pPr>
        <w:rPr>
          <w:rFonts w:cstheme="minorHAnsi"/>
          <w:sz w:val="24"/>
          <w:szCs w:val="24"/>
        </w:rPr>
      </w:pPr>
      <w:r w:rsidRPr="001F3FC9">
        <w:rPr>
          <w:rFonts w:cstheme="minorHAnsi"/>
          <w:sz w:val="24"/>
          <w:szCs w:val="24"/>
        </w:rPr>
        <w:t xml:space="preserve">Working capital refers to the funds invested in </w:t>
      </w:r>
      <w:r w:rsidRPr="001F3FC9">
        <w:rPr>
          <w:rFonts w:cstheme="minorHAnsi"/>
          <w:b/>
          <w:bCs/>
          <w:sz w:val="24"/>
          <w:szCs w:val="24"/>
        </w:rPr>
        <w:t>current assets</w:t>
      </w:r>
      <w:r w:rsidRPr="001F3FC9">
        <w:rPr>
          <w:rFonts w:cstheme="minorHAnsi"/>
          <w:sz w:val="24"/>
          <w:szCs w:val="24"/>
        </w:rPr>
        <w:t xml:space="preserve"> like:</w:t>
      </w:r>
    </w:p>
    <w:p w14:paraId="230C0ECB" w14:textId="779F032D" w:rsidR="00116DDC" w:rsidRPr="001F3FC9" w:rsidRDefault="00116DDC" w:rsidP="00116DDC">
      <w:pPr>
        <w:numPr>
          <w:ilvl w:val="0"/>
          <w:numId w:val="8"/>
        </w:numPr>
        <w:rPr>
          <w:rFonts w:cstheme="minorHAnsi"/>
          <w:sz w:val="24"/>
          <w:szCs w:val="24"/>
        </w:rPr>
      </w:pPr>
      <w:r w:rsidRPr="001F3FC9">
        <w:rPr>
          <w:rFonts w:cstheme="minorHAnsi"/>
          <w:b/>
          <w:bCs/>
          <w:sz w:val="24"/>
          <w:szCs w:val="24"/>
        </w:rPr>
        <w:lastRenderedPageBreak/>
        <w:t>Cash</w:t>
      </w:r>
    </w:p>
    <w:p w14:paraId="20A034A0" w14:textId="54FCCEB3" w:rsidR="00116DDC" w:rsidRPr="001F3FC9" w:rsidRDefault="00116DDC" w:rsidP="00116DDC">
      <w:pPr>
        <w:numPr>
          <w:ilvl w:val="0"/>
          <w:numId w:val="8"/>
        </w:numPr>
        <w:rPr>
          <w:rFonts w:cstheme="minorHAnsi"/>
          <w:sz w:val="24"/>
          <w:szCs w:val="24"/>
        </w:rPr>
      </w:pPr>
      <w:r w:rsidRPr="001F3FC9">
        <w:rPr>
          <w:rFonts w:cstheme="minorHAnsi"/>
          <w:b/>
          <w:bCs/>
          <w:sz w:val="24"/>
          <w:szCs w:val="24"/>
        </w:rPr>
        <w:t>Debtors</w:t>
      </w:r>
    </w:p>
    <w:p w14:paraId="3D0F9E6A" w14:textId="26FDD2B7" w:rsidR="00116DDC" w:rsidRPr="001F3FC9" w:rsidRDefault="00116DDC" w:rsidP="00116DDC">
      <w:pPr>
        <w:numPr>
          <w:ilvl w:val="0"/>
          <w:numId w:val="8"/>
        </w:numPr>
        <w:rPr>
          <w:rFonts w:cstheme="minorHAnsi"/>
          <w:sz w:val="24"/>
          <w:szCs w:val="24"/>
        </w:rPr>
      </w:pPr>
      <w:r w:rsidRPr="001F3FC9">
        <w:rPr>
          <w:rFonts w:cstheme="minorHAnsi"/>
          <w:b/>
          <w:bCs/>
          <w:sz w:val="24"/>
          <w:szCs w:val="24"/>
        </w:rPr>
        <w:t>Stock-in-trade</w:t>
      </w:r>
      <w:r w:rsidRPr="001F3FC9">
        <w:rPr>
          <w:rFonts w:cstheme="minorHAnsi"/>
          <w:sz w:val="24"/>
          <w:szCs w:val="24"/>
        </w:rPr>
        <w:t xml:space="preserve"> (raw materials, WIP, finished goods)</w:t>
      </w:r>
    </w:p>
    <w:p w14:paraId="1B3D1C81" w14:textId="5C8FF9A9" w:rsidR="00116DDC" w:rsidRPr="001F3FC9" w:rsidRDefault="00551A07" w:rsidP="00116DDC">
      <w:pPr>
        <w:rPr>
          <w:rFonts w:cstheme="minorHAnsi"/>
          <w:sz w:val="24"/>
          <w:szCs w:val="24"/>
        </w:rPr>
      </w:pPr>
      <w:r w:rsidRPr="001F3FC9">
        <w:rPr>
          <w:rFonts w:cstheme="minorHAnsi"/>
          <w:noProof/>
          <w:sz w:val="24"/>
          <w:szCs w:val="24"/>
        </w:rPr>
        <w:drawing>
          <wp:anchor distT="0" distB="0" distL="114300" distR="114300" simplePos="0" relativeHeight="251658240" behindDoc="0" locked="0" layoutInCell="1" allowOverlap="1" wp14:anchorId="30D66CF2" wp14:editId="78BB4C7F">
            <wp:simplePos x="0" y="0"/>
            <wp:positionH relativeFrom="column">
              <wp:posOffset>3473450</wp:posOffset>
            </wp:positionH>
            <wp:positionV relativeFrom="paragraph">
              <wp:posOffset>0</wp:posOffset>
            </wp:positionV>
            <wp:extent cx="2978150" cy="2915231"/>
            <wp:effectExtent l="0" t="0" r="0" b="0"/>
            <wp:wrapSquare wrapText="bothSides"/>
            <wp:docPr id="89659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92158" name=""/>
                    <pic:cNvPicPr/>
                  </pic:nvPicPr>
                  <pic:blipFill>
                    <a:blip r:embed="rId5">
                      <a:extLst>
                        <a:ext uri="{28A0092B-C50C-407E-A947-70E740481C1C}">
                          <a14:useLocalDpi xmlns:a14="http://schemas.microsoft.com/office/drawing/2010/main" val="0"/>
                        </a:ext>
                      </a:extLst>
                    </a:blip>
                    <a:stretch>
                      <a:fillRect/>
                    </a:stretch>
                  </pic:blipFill>
                  <pic:spPr>
                    <a:xfrm>
                      <a:off x="0" y="0"/>
                      <a:ext cx="2978150" cy="2915231"/>
                    </a:xfrm>
                    <a:prstGeom prst="rect">
                      <a:avLst/>
                    </a:prstGeom>
                  </pic:spPr>
                </pic:pic>
              </a:graphicData>
            </a:graphic>
          </wp:anchor>
        </w:drawing>
      </w:r>
      <w:r w:rsidR="00116DDC" w:rsidRPr="001F3FC9">
        <w:rPr>
          <w:rFonts w:cstheme="minorHAnsi"/>
          <w:sz w:val="24"/>
          <w:szCs w:val="24"/>
        </w:rPr>
        <w:t xml:space="preserve">It is used for </w:t>
      </w:r>
      <w:r w:rsidR="00116DDC" w:rsidRPr="001F3FC9">
        <w:rPr>
          <w:rFonts w:cstheme="minorHAnsi"/>
          <w:b/>
          <w:bCs/>
          <w:sz w:val="24"/>
          <w:szCs w:val="24"/>
        </w:rPr>
        <w:t>day-to-day operations</w:t>
      </w:r>
      <w:r w:rsidR="00116DDC" w:rsidRPr="001F3FC9">
        <w:rPr>
          <w:rFonts w:cstheme="minorHAnsi"/>
          <w:sz w:val="24"/>
          <w:szCs w:val="24"/>
        </w:rPr>
        <w:t>, such as:</w:t>
      </w:r>
    </w:p>
    <w:p w14:paraId="127B4C18" w14:textId="6C60E722" w:rsidR="00116DDC" w:rsidRPr="001F3FC9" w:rsidRDefault="00116DDC" w:rsidP="00116DDC">
      <w:pPr>
        <w:numPr>
          <w:ilvl w:val="0"/>
          <w:numId w:val="9"/>
        </w:numPr>
        <w:rPr>
          <w:rFonts w:cstheme="minorHAnsi"/>
          <w:sz w:val="24"/>
          <w:szCs w:val="24"/>
        </w:rPr>
      </w:pPr>
      <w:r w:rsidRPr="001F3FC9">
        <w:rPr>
          <w:rFonts w:cstheme="minorHAnsi"/>
          <w:sz w:val="24"/>
          <w:szCs w:val="24"/>
        </w:rPr>
        <w:t>Paying wages/salaries</w:t>
      </w:r>
    </w:p>
    <w:p w14:paraId="1F22F649" w14:textId="101D7A7F" w:rsidR="00116DDC" w:rsidRPr="001F3FC9" w:rsidRDefault="00116DDC" w:rsidP="00116DDC">
      <w:pPr>
        <w:numPr>
          <w:ilvl w:val="0"/>
          <w:numId w:val="9"/>
        </w:numPr>
        <w:rPr>
          <w:rFonts w:cstheme="minorHAnsi"/>
          <w:sz w:val="24"/>
          <w:szCs w:val="24"/>
        </w:rPr>
      </w:pPr>
      <w:r w:rsidRPr="001F3FC9">
        <w:rPr>
          <w:rFonts w:cstheme="minorHAnsi"/>
          <w:sz w:val="24"/>
          <w:szCs w:val="24"/>
        </w:rPr>
        <w:t>Settling dues to creditors</w:t>
      </w:r>
    </w:p>
    <w:p w14:paraId="1B4EFF86" w14:textId="5C73BCEF" w:rsidR="00116DDC" w:rsidRPr="001F3FC9" w:rsidRDefault="00116DDC" w:rsidP="00116DDC">
      <w:pPr>
        <w:numPr>
          <w:ilvl w:val="0"/>
          <w:numId w:val="9"/>
        </w:numPr>
        <w:rPr>
          <w:rFonts w:cstheme="minorHAnsi"/>
          <w:sz w:val="24"/>
          <w:szCs w:val="24"/>
        </w:rPr>
      </w:pPr>
      <w:r w:rsidRPr="001F3FC9">
        <w:rPr>
          <w:rFonts w:cstheme="minorHAnsi"/>
          <w:sz w:val="24"/>
          <w:szCs w:val="24"/>
        </w:rPr>
        <w:t>Managing short-term obligations</w:t>
      </w:r>
    </w:p>
    <w:p w14:paraId="40AD8994" w14:textId="227B8CCC" w:rsidR="00116DDC" w:rsidRPr="001F3FC9" w:rsidRDefault="00116DDC" w:rsidP="00116DDC">
      <w:pPr>
        <w:rPr>
          <w:rFonts w:cstheme="minorHAnsi"/>
          <w:b/>
          <w:bCs/>
          <w:sz w:val="24"/>
          <w:szCs w:val="24"/>
        </w:rPr>
      </w:pPr>
      <w:r w:rsidRPr="001F3FC9">
        <w:rPr>
          <w:rFonts w:cstheme="minorHAnsi"/>
          <w:b/>
          <w:bCs/>
          <w:sz w:val="24"/>
          <w:szCs w:val="24"/>
        </w:rPr>
        <w:t>Also Known As:</w:t>
      </w:r>
    </w:p>
    <w:p w14:paraId="5C83BAB2" w14:textId="2221121F" w:rsidR="00116DDC" w:rsidRPr="001F3FC9" w:rsidRDefault="00116DDC" w:rsidP="00116DDC">
      <w:pPr>
        <w:numPr>
          <w:ilvl w:val="0"/>
          <w:numId w:val="10"/>
        </w:numPr>
        <w:rPr>
          <w:rFonts w:cstheme="minorHAnsi"/>
          <w:sz w:val="24"/>
          <w:szCs w:val="24"/>
        </w:rPr>
      </w:pPr>
      <w:r w:rsidRPr="001F3FC9">
        <w:rPr>
          <w:rFonts w:cstheme="minorHAnsi"/>
          <w:b/>
          <w:bCs/>
          <w:sz w:val="24"/>
          <w:szCs w:val="24"/>
        </w:rPr>
        <w:t>Circulating Capital</w:t>
      </w:r>
      <w:r w:rsidRPr="001F3FC9">
        <w:rPr>
          <w:rFonts w:cstheme="minorHAnsi"/>
          <w:sz w:val="24"/>
          <w:szCs w:val="24"/>
        </w:rPr>
        <w:t xml:space="preserve">, because it keeps moving in a </w:t>
      </w:r>
      <w:r w:rsidRPr="001F3FC9">
        <w:rPr>
          <w:rFonts w:cstheme="minorHAnsi"/>
          <w:b/>
          <w:bCs/>
          <w:sz w:val="24"/>
          <w:szCs w:val="24"/>
        </w:rPr>
        <w:t>working capital cycle</w:t>
      </w:r>
      <w:r w:rsidRPr="001F3FC9">
        <w:rPr>
          <w:rFonts w:cstheme="minorHAnsi"/>
          <w:sz w:val="24"/>
          <w:szCs w:val="24"/>
        </w:rPr>
        <w:t>:</w:t>
      </w:r>
    </w:p>
    <w:p w14:paraId="701B722A" w14:textId="35913986" w:rsidR="00116DDC" w:rsidRPr="001F3FC9" w:rsidRDefault="00116DDC" w:rsidP="00116DDC">
      <w:pPr>
        <w:rPr>
          <w:rFonts w:cstheme="minorHAnsi"/>
          <w:sz w:val="24"/>
          <w:szCs w:val="24"/>
        </w:rPr>
      </w:pPr>
    </w:p>
    <w:p w14:paraId="67F7A50D" w14:textId="77777777" w:rsidR="00116DDC" w:rsidRPr="001F3FC9" w:rsidRDefault="00116DDC" w:rsidP="00116DDC">
      <w:pPr>
        <w:rPr>
          <w:rFonts w:cstheme="minorHAnsi"/>
          <w:b/>
          <w:bCs/>
          <w:sz w:val="24"/>
          <w:szCs w:val="24"/>
        </w:rPr>
      </w:pPr>
      <w:r w:rsidRPr="001F3FC9">
        <w:rPr>
          <w:rFonts w:cstheme="minorHAnsi"/>
          <w:b/>
          <w:bCs/>
          <w:sz w:val="24"/>
          <w:szCs w:val="24"/>
        </w:rPr>
        <w:t>Types of Working Capital:</w:t>
      </w:r>
    </w:p>
    <w:p w14:paraId="2283D4F1" w14:textId="77777777" w:rsidR="00116DDC" w:rsidRPr="001F3FC9" w:rsidRDefault="00116DDC" w:rsidP="00116DDC">
      <w:pPr>
        <w:numPr>
          <w:ilvl w:val="0"/>
          <w:numId w:val="11"/>
        </w:numPr>
        <w:rPr>
          <w:rFonts w:cstheme="minorHAnsi"/>
          <w:sz w:val="24"/>
          <w:szCs w:val="24"/>
        </w:rPr>
      </w:pPr>
      <w:r w:rsidRPr="001F3FC9">
        <w:rPr>
          <w:rFonts w:cstheme="minorHAnsi"/>
          <w:b/>
          <w:bCs/>
          <w:sz w:val="24"/>
          <w:szCs w:val="24"/>
        </w:rPr>
        <w:t>Permanent (Fixed) Working Capital:</w:t>
      </w:r>
    </w:p>
    <w:p w14:paraId="368CE6A3" w14:textId="77777777" w:rsidR="00116DDC" w:rsidRPr="001F3FC9" w:rsidRDefault="00116DDC" w:rsidP="00116DDC">
      <w:pPr>
        <w:numPr>
          <w:ilvl w:val="1"/>
          <w:numId w:val="11"/>
        </w:numPr>
        <w:rPr>
          <w:rFonts w:cstheme="minorHAnsi"/>
          <w:sz w:val="24"/>
          <w:szCs w:val="24"/>
        </w:rPr>
      </w:pPr>
      <w:r w:rsidRPr="001F3FC9">
        <w:rPr>
          <w:rFonts w:cstheme="minorHAnsi"/>
          <w:sz w:val="24"/>
          <w:szCs w:val="24"/>
        </w:rPr>
        <w:t>Always required, regardless of scale of operations</w:t>
      </w:r>
    </w:p>
    <w:p w14:paraId="5678C0D2" w14:textId="77777777" w:rsidR="00116DDC" w:rsidRPr="001F3FC9" w:rsidRDefault="00116DDC" w:rsidP="00116DDC">
      <w:pPr>
        <w:numPr>
          <w:ilvl w:val="1"/>
          <w:numId w:val="11"/>
        </w:numPr>
        <w:rPr>
          <w:rFonts w:cstheme="minorHAnsi"/>
          <w:sz w:val="24"/>
          <w:szCs w:val="24"/>
        </w:rPr>
      </w:pPr>
      <w:r w:rsidRPr="001F3FC9">
        <w:rPr>
          <w:rFonts w:cstheme="minorHAnsi"/>
          <w:sz w:val="24"/>
          <w:szCs w:val="24"/>
        </w:rPr>
        <w:t>Should be financed from long-term sources</w:t>
      </w:r>
    </w:p>
    <w:p w14:paraId="718A2EAC" w14:textId="77777777" w:rsidR="00116DDC" w:rsidRPr="001F3FC9" w:rsidRDefault="00116DDC" w:rsidP="00116DDC">
      <w:pPr>
        <w:numPr>
          <w:ilvl w:val="0"/>
          <w:numId w:val="11"/>
        </w:numPr>
        <w:rPr>
          <w:rFonts w:cstheme="minorHAnsi"/>
          <w:sz w:val="24"/>
          <w:szCs w:val="24"/>
        </w:rPr>
      </w:pPr>
      <w:r w:rsidRPr="001F3FC9">
        <w:rPr>
          <w:rFonts w:cstheme="minorHAnsi"/>
          <w:b/>
          <w:bCs/>
          <w:sz w:val="24"/>
          <w:szCs w:val="24"/>
        </w:rPr>
        <w:t>Fluctuating (Variable) Working Capital:</w:t>
      </w:r>
    </w:p>
    <w:p w14:paraId="5D2D7C63" w14:textId="77777777" w:rsidR="00116DDC" w:rsidRPr="001F3FC9" w:rsidRDefault="00116DDC" w:rsidP="00116DDC">
      <w:pPr>
        <w:numPr>
          <w:ilvl w:val="1"/>
          <w:numId w:val="11"/>
        </w:numPr>
        <w:rPr>
          <w:rFonts w:cstheme="minorHAnsi"/>
          <w:sz w:val="24"/>
          <w:szCs w:val="24"/>
        </w:rPr>
      </w:pPr>
      <w:r w:rsidRPr="001F3FC9">
        <w:rPr>
          <w:rFonts w:cstheme="minorHAnsi"/>
          <w:sz w:val="24"/>
          <w:szCs w:val="24"/>
        </w:rPr>
        <w:t>Changes with business activity level or season</w:t>
      </w:r>
    </w:p>
    <w:p w14:paraId="3509BE34" w14:textId="77777777" w:rsidR="00116DDC" w:rsidRPr="001F3FC9" w:rsidRDefault="00116DDC" w:rsidP="00116DDC">
      <w:pPr>
        <w:numPr>
          <w:ilvl w:val="1"/>
          <w:numId w:val="11"/>
        </w:numPr>
        <w:rPr>
          <w:rFonts w:cstheme="minorHAnsi"/>
          <w:sz w:val="24"/>
          <w:szCs w:val="24"/>
        </w:rPr>
      </w:pPr>
      <w:r w:rsidRPr="001F3FC9">
        <w:rPr>
          <w:rFonts w:cstheme="minorHAnsi"/>
          <w:sz w:val="24"/>
          <w:szCs w:val="24"/>
        </w:rPr>
        <w:t>Financed through short-term sources like:</w:t>
      </w:r>
    </w:p>
    <w:p w14:paraId="51D29B5E" w14:textId="77777777" w:rsidR="00116DDC" w:rsidRPr="001F3FC9" w:rsidRDefault="00116DDC" w:rsidP="00116DDC">
      <w:pPr>
        <w:numPr>
          <w:ilvl w:val="2"/>
          <w:numId w:val="11"/>
        </w:numPr>
        <w:rPr>
          <w:rFonts w:cstheme="minorHAnsi"/>
          <w:sz w:val="24"/>
          <w:szCs w:val="24"/>
        </w:rPr>
      </w:pPr>
      <w:r w:rsidRPr="001F3FC9">
        <w:rPr>
          <w:rFonts w:cstheme="minorHAnsi"/>
          <w:sz w:val="24"/>
          <w:szCs w:val="24"/>
        </w:rPr>
        <w:t>Bank overdraft</w:t>
      </w:r>
    </w:p>
    <w:p w14:paraId="179F541F" w14:textId="77777777" w:rsidR="00116DDC" w:rsidRPr="001F3FC9" w:rsidRDefault="00116DDC" w:rsidP="00116DDC">
      <w:pPr>
        <w:numPr>
          <w:ilvl w:val="2"/>
          <w:numId w:val="11"/>
        </w:numPr>
        <w:rPr>
          <w:rFonts w:cstheme="minorHAnsi"/>
          <w:sz w:val="24"/>
          <w:szCs w:val="24"/>
        </w:rPr>
      </w:pPr>
      <w:r w:rsidRPr="001F3FC9">
        <w:rPr>
          <w:rFonts w:cstheme="minorHAnsi"/>
          <w:sz w:val="24"/>
          <w:szCs w:val="24"/>
        </w:rPr>
        <w:t>Trade credit</w:t>
      </w:r>
    </w:p>
    <w:p w14:paraId="566ADD1C" w14:textId="77777777" w:rsidR="00116DDC" w:rsidRPr="001F3FC9" w:rsidRDefault="00116DDC" w:rsidP="00116DDC">
      <w:pPr>
        <w:numPr>
          <w:ilvl w:val="2"/>
          <w:numId w:val="11"/>
        </w:numPr>
        <w:rPr>
          <w:rFonts w:cstheme="minorHAnsi"/>
          <w:sz w:val="24"/>
          <w:szCs w:val="24"/>
        </w:rPr>
      </w:pPr>
      <w:r w:rsidRPr="001F3FC9">
        <w:rPr>
          <w:rFonts w:cstheme="minorHAnsi"/>
          <w:sz w:val="24"/>
          <w:szCs w:val="24"/>
        </w:rPr>
        <w:t>Bills payable</w:t>
      </w:r>
    </w:p>
    <w:p w14:paraId="5CB16FAF" w14:textId="77777777" w:rsidR="00116DDC" w:rsidRPr="001F3FC9" w:rsidRDefault="00B934D9" w:rsidP="00116DDC">
      <w:pPr>
        <w:rPr>
          <w:rFonts w:cstheme="minorHAnsi"/>
          <w:sz w:val="24"/>
          <w:szCs w:val="24"/>
        </w:rPr>
      </w:pPr>
      <w:r w:rsidRPr="001F3FC9">
        <w:rPr>
          <w:rFonts w:cstheme="minorHAnsi"/>
          <w:sz w:val="24"/>
          <w:szCs w:val="24"/>
        </w:rPr>
        <w:pict w14:anchorId="0511B0F9">
          <v:rect id="_x0000_i1029" style="width:0;height:1.5pt" o:hralign="center" o:hrstd="t" o:hr="t" fillcolor="#a0a0a0" stroked="f"/>
        </w:pict>
      </w:r>
    </w:p>
    <w:p w14:paraId="1E1677B9" w14:textId="77777777" w:rsidR="00116DDC" w:rsidRPr="001F3FC9" w:rsidRDefault="00116DDC" w:rsidP="00116DDC">
      <w:pPr>
        <w:rPr>
          <w:rFonts w:cstheme="minorHAnsi"/>
          <w:b/>
          <w:bCs/>
          <w:sz w:val="32"/>
          <w:szCs w:val="32"/>
        </w:rPr>
      </w:pPr>
      <w:r w:rsidRPr="001F3FC9">
        <w:rPr>
          <w:rFonts w:cstheme="minorHAnsi"/>
          <w:b/>
          <w:bCs/>
          <w:sz w:val="32"/>
          <w:szCs w:val="32"/>
        </w:rPr>
        <w:t>17.2.4 Factors Determining Working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6943"/>
      </w:tblGrid>
      <w:tr w:rsidR="008F7993" w:rsidRPr="001F3FC9" w14:paraId="2FCEDBFF" w14:textId="77777777" w:rsidTr="008F7993">
        <w:trPr>
          <w:tblHeader/>
          <w:tblCellSpacing w:w="15" w:type="dxa"/>
        </w:trPr>
        <w:tc>
          <w:tcPr>
            <w:tcW w:w="0" w:type="auto"/>
            <w:vAlign w:val="center"/>
            <w:hideMark/>
          </w:tcPr>
          <w:p w14:paraId="095793E8" w14:textId="77777777" w:rsidR="008F7993" w:rsidRPr="001F3FC9" w:rsidRDefault="008F7993" w:rsidP="008F7993">
            <w:pPr>
              <w:rPr>
                <w:rFonts w:cstheme="minorHAnsi"/>
                <w:b/>
                <w:bCs/>
                <w:sz w:val="24"/>
                <w:szCs w:val="24"/>
              </w:rPr>
            </w:pPr>
            <w:r w:rsidRPr="001F3FC9">
              <w:rPr>
                <w:rFonts w:cstheme="minorHAnsi"/>
                <w:b/>
                <w:bCs/>
                <w:sz w:val="24"/>
                <w:szCs w:val="24"/>
              </w:rPr>
              <w:t>Factor</w:t>
            </w:r>
          </w:p>
        </w:tc>
        <w:tc>
          <w:tcPr>
            <w:tcW w:w="0" w:type="auto"/>
            <w:vAlign w:val="center"/>
            <w:hideMark/>
          </w:tcPr>
          <w:p w14:paraId="7FD1D46A" w14:textId="77777777" w:rsidR="008F7993" w:rsidRPr="001F3FC9" w:rsidRDefault="008F7993" w:rsidP="008F7993">
            <w:pPr>
              <w:rPr>
                <w:rFonts w:cstheme="minorHAnsi"/>
                <w:b/>
                <w:bCs/>
                <w:sz w:val="24"/>
                <w:szCs w:val="24"/>
              </w:rPr>
            </w:pPr>
            <w:r w:rsidRPr="001F3FC9">
              <w:rPr>
                <w:rFonts w:cstheme="minorHAnsi"/>
                <w:b/>
                <w:bCs/>
                <w:sz w:val="24"/>
                <w:szCs w:val="24"/>
              </w:rPr>
              <w:t>Description</w:t>
            </w:r>
          </w:p>
        </w:tc>
      </w:tr>
      <w:tr w:rsidR="008F7993" w:rsidRPr="001F3FC9" w14:paraId="41D72029" w14:textId="77777777" w:rsidTr="008F7993">
        <w:trPr>
          <w:tblCellSpacing w:w="15" w:type="dxa"/>
        </w:trPr>
        <w:tc>
          <w:tcPr>
            <w:tcW w:w="0" w:type="auto"/>
            <w:vAlign w:val="center"/>
            <w:hideMark/>
          </w:tcPr>
          <w:p w14:paraId="2DDA9849" w14:textId="77777777" w:rsidR="008F7993" w:rsidRPr="001F3FC9" w:rsidRDefault="008F7993" w:rsidP="008F7993">
            <w:pPr>
              <w:rPr>
                <w:rFonts w:cstheme="minorHAnsi"/>
                <w:sz w:val="24"/>
                <w:szCs w:val="24"/>
              </w:rPr>
            </w:pPr>
            <w:r w:rsidRPr="001F3FC9">
              <w:rPr>
                <w:rFonts w:cstheme="minorHAnsi"/>
                <w:b/>
                <w:bCs/>
                <w:sz w:val="24"/>
                <w:szCs w:val="24"/>
              </w:rPr>
              <w:t>(a) Nature of Business</w:t>
            </w:r>
          </w:p>
        </w:tc>
        <w:tc>
          <w:tcPr>
            <w:tcW w:w="0" w:type="auto"/>
            <w:vAlign w:val="center"/>
            <w:hideMark/>
          </w:tcPr>
          <w:p w14:paraId="3610E969" w14:textId="77777777" w:rsidR="008F7993" w:rsidRPr="001F3FC9" w:rsidRDefault="008F7993" w:rsidP="008F7993">
            <w:pPr>
              <w:rPr>
                <w:rFonts w:cstheme="minorHAnsi"/>
                <w:sz w:val="24"/>
                <w:szCs w:val="24"/>
              </w:rPr>
            </w:pPr>
            <w:r w:rsidRPr="001F3FC9">
              <w:rPr>
                <w:rFonts w:cstheme="minorHAnsi"/>
                <w:sz w:val="24"/>
                <w:szCs w:val="24"/>
              </w:rPr>
              <w:t>Manufacturing firms need more working capital due to stock and credit sales; service firms and utilities need less due to cash transactions.</w:t>
            </w:r>
          </w:p>
        </w:tc>
      </w:tr>
      <w:tr w:rsidR="008F7993" w:rsidRPr="001F3FC9" w14:paraId="16721A02" w14:textId="77777777" w:rsidTr="008F7993">
        <w:trPr>
          <w:tblCellSpacing w:w="15" w:type="dxa"/>
        </w:trPr>
        <w:tc>
          <w:tcPr>
            <w:tcW w:w="0" w:type="auto"/>
            <w:vAlign w:val="center"/>
            <w:hideMark/>
          </w:tcPr>
          <w:p w14:paraId="74F99584" w14:textId="77777777" w:rsidR="008F7993" w:rsidRPr="001F3FC9" w:rsidRDefault="008F7993" w:rsidP="008F7993">
            <w:pPr>
              <w:rPr>
                <w:rFonts w:cstheme="minorHAnsi"/>
                <w:sz w:val="24"/>
                <w:szCs w:val="24"/>
              </w:rPr>
            </w:pPr>
            <w:r w:rsidRPr="001F3FC9">
              <w:rPr>
                <w:rFonts w:cstheme="minorHAnsi"/>
                <w:b/>
                <w:bCs/>
                <w:sz w:val="24"/>
                <w:szCs w:val="24"/>
              </w:rPr>
              <w:t>(b) Size of Business</w:t>
            </w:r>
          </w:p>
        </w:tc>
        <w:tc>
          <w:tcPr>
            <w:tcW w:w="0" w:type="auto"/>
            <w:vAlign w:val="center"/>
            <w:hideMark/>
          </w:tcPr>
          <w:p w14:paraId="25E9D3E1" w14:textId="77777777" w:rsidR="008F7993" w:rsidRPr="001F3FC9" w:rsidRDefault="008F7993" w:rsidP="008F7993">
            <w:pPr>
              <w:rPr>
                <w:rFonts w:cstheme="minorHAnsi"/>
                <w:sz w:val="24"/>
                <w:szCs w:val="24"/>
              </w:rPr>
            </w:pPr>
            <w:r w:rsidRPr="001F3FC9">
              <w:rPr>
                <w:rFonts w:cstheme="minorHAnsi"/>
                <w:sz w:val="24"/>
                <w:szCs w:val="24"/>
              </w:rPr>
              <w:t>Bigger firms = higher working capital needs due to larger inventory and receivables.</w:t>
            </w:r>
          </w:p>
        </w:tc>
      </w:tr>
      <w:tr w:rsidR="008F7993" w:rsidRPr="001F3FC9" w14:paraId="52F823C3" w14:textId="77777777" w:rsidTr="008F7993">
        <w:trPr>
          <w:tblCellSpacing w:w="15" w:type="dxa"/>
        </w:trPr>
        <w:tc>
          <w:tcPr>
            <w:tcW w:w="0" w:type="auto"/>
            <w:vAlign w:val="center"/>
            <w:hideMark/>
          </w:tcPr>
          <w:p w14:paraId="325C8C34" w14:textId="77777777" w:rsidR="008F7993" w:rsidRPr="001F3FC9" w:rsidRDefault="008F7993" w:rsidP="008F7993">
            <w:pPr>
              <w:rPr>
                <w:rFonts w:cstheme="minorHAnsi"/>
                <w:sz w:val="24"/>
                <w:szCs w:val="24"/>
              </w:rPr>
            </w:pPr>
            <w:r w:rsidRPr="001F3FC9">
              <w:rPr>
                <w:rFonts w:cstheme="minorHAnsi"/>
                <w:b/>
                <w:bCs/>
                <w:sz w:val="24"/>
                <w:szCs w:val="24"/>
              </w:rPr>
              <w:lastRenderedPageBreak/>
              <w:t>(c) Length of Production Cycle</w:t>
            </w:r>
          </w:p>
        </w:tc>
        <w:tc>
          <w:tcPr>
            <w:tcW w:w="0" w:type="auto"/>
            <w:vAlign w:val="center"/>
            <w:hideMark/>
          </w:tcPr>
          <w:p w14:paraId="237B79B0" w14:textId="77777777" w:rsidR="008F7993" w:rsidRPr="001F3FC9" w:rsidRDefault="008F7993" w:rsidP="008F7993">
            <w:pPr>
              <w:rPr>
                <w:rFonts w:cstheme="minorHAnsi"/>
                <w:sz w:val="24"/>
                <w:szCs w:val="24"/>
              </w:rPr>
            </w:pPr>
            <w:r w:rsidRPr="001F3FC9">
              <w:rPr>
                <w:rFonts w:cstheme="minorHAnsi"/>
                <w:sz w:val="24"/>
                <w:szCs w:val="24"/>
              </w:rPr>
              <w:t>Longer cycle (e.g. cars, textiles) = more working capital; shorter cycle = less.</w:t>
            </w:r>
          </w:p>
        </w:tc>
      </w:tr>
      <w:tr w:rsidR="008F7993" w:rsidRPr="001F3FC9" w14:paraId="56C48FAE" w14:textId="77777777" w:rsidTr="008F7993">
        <w:trPr>
          <w:tblCellSpacing w:w="15" w:type="dxa"/>
        </w:trPr>
        <w:tc>
          <w:tcPr>
            <w:tcW w:w="0" w:type="auto"/>
            <w:vAlign w:val="center"/>
            <w:hideMark/>
          </w:tcPr>
          <w:p w14:paraId="1480CCFB" w14:textId="77777777" w:rsidR="008F7993" w:rsidRPr="001F3FC9" w:rsidRDefault="008F7993" w:rsidP="008F7993">
            <w:pPr>
              <w:rPr>
                <w:rFonts w:cstheme="minorHAnsi"/>
                <w:sz w:val="24"/>
                <w:szCs w:val="24"/>
              </w:rPr>
            </w:pPr>
            <w:r w:rsidRPr="001F3FC9">
              <w:rPr>
                <w:rFonts w:cstheme="minorHAnsi"/>
                <w:b/>
                <w:bCs/>
                <w:sz w:val="24"/>
                <w:szCs w:val="24"/>
              </w:rPr>
              <w:t>(d) Inventory Turnover Rate</w:t>
            </w:r>
          </w:p>
        </w:tc>
        <w:tc>
          <w:tcPr>
            <w:tcW w:w="0" w:type="auto"/>
            <w:vAlign w:val="center"/>
            <w:hideMark/>
          </w:tcPr>
          <w:p w14:paraId="2C446432" w14:textId="77777777" w:rsidR="008F7993" w:rsidRPr="001F3FC9" w:rsidRDefault="008F7993" w:rsidP="008F7993">
            <w:pPr>
              <w:rPr>
                <w:rFonts w:cstheme="minorHAnsi"/>
                <w:sz w:val="24"/>
                <w:szCs w:val="24"/>
              </w:rPr>
            </w:pPr>
            <w:r w:rsidRPr="001F3FC9">
              <w:rPr>
                <w:rFonts w:cstheme="minorHAnsi"/>
                <w:sz w:val="24"/>
                <w:szCs w:val="24"/>
              </w:rPr>
              <w:t>High turnover (e.g. groceries) = less capital tied in stock; low turnover = more working capital.</w:t>
            </w:r>
          </w:p>
        </w:tc>
      </w:tr>
      <w:tr w:rsidR="008F7993" w:rsidRPr="001F3FC9" w14:paraId="2089F2FA" w14:textId="77777777" w:rsidTr="008F7993">
        <w:trPr>
          <w:tblCellSpacing w:w="15" w:type="dxa"/>
        </w:trPr>
        <w:tc>
          <w:tcPr>
            <w:tcW w:w="0" w:type="auto"/>
            <w:vAlign w:val="center"/>
            <w:hideMark/>
          </w:tcPr>
          <w:p w14:paraId="4DC8E4EB" w14:textId="77777777" w:rsidR="008F7993" w:rsidRPr="001F3FC9" w:rsidRDefault="008F7993" w:rsidP="008F7993">
            <w:pPr>
              <w:rPr>
                <w:rFonts w:cstheme="minorHAnsi"/>
                <w:sz w:val="24"/>
                <w:szCs w:val="24"/>
              </w:rPr>
            </w:pPr>
            <w:r w:rsidRPr="001F3FC9">
              <w:rPr>
                <w:rFonts w:cstheme="minorHAnsi"/>
                <w:b/>
                <w:bCs/>
                <w:sz w:val="24"/>
                <w:szCs w:val="24"/>
              </w:rPr>
              <w:t>(e) Credit Policy</w:t>
            </w:r>
          </w:p>
        </w:tc>
        <w:tc>
          <w:tcPr>
            <w:tcW w:w="0" w:type="auto"/>
            <w:vAlign w:val="center"/>
            <w:hideMark/>
          </w:tcPr>
          <w:p w14:paraId="2F02FBFD" w14:textId="77777777" w:rsidR="008F7993" w:rsidRPr="001F3FC9" w:rsidRDefault="008F7993" w:rsidP="008F7993">
            <w:pPr>
              <w:rPr>
                <w:rFonts w:cstheme="minorHAnsi"/>
                <w:sz w:val="24"/>
                <w:szCs w:val="24"/>
              </w:rPr>
            </w:pPr>
            <w:r w:rsidRPr="001F3FC9">
              <w:rPr>
                <w:rFonts w:cstheme="minorHAnsi"/>
                <w:sz w:val="24"/>
                <w:szCs w:val="24"/>
              </w:rPr>
              <w:t>Liberal credit to customers = more debtors = higher working capital needed.</w:t>
            </w:r>
          </w:p>
        </w:tc>
      </w:tr>
      <w:tr w:rsidR="008F7993" w:rsidRPr="001F3FC9" w14:paraId="5CA9E9F5" w14:textId="77777777" w:rsidTr="008F7993">
        <w:trPr>
          <w:tblCellSpacing w:w="15" w:type="dxa"/>
        </w:trPr>
        <w:tc>
          <w:tcPr>
            <w:tcW w:w="0" w:type="auto"/>
            <w:vAlign w:val="center"/>
            <w:hideMark/>
          </w:tcPr>
          <w:p w14:paraId="673B2108" w14:textId="77777777" w:rsidR="008F7993" w:rsidRPr="001F3FC9" w:rsidRDefault="008F7993" w:rsidP="008F7993">
            <w:pPr>
              <w:rPr>
                <w:rFonts w:cstheme="minorHAnsi"/>
                <w:sz w:val="24"/>
                <w:szCs w:val="24"/>
              </w:rPr>
            </w:pPr>
            <w:r w:rsidRPr="001F3FC9">
              <w:rPr>
                <w:rFonts w:cstheme="minorHAnsi"/>
                <w:b/>
                <w:bCs/>
                <w:sz w:val="24"/>
                <w:szCs w:val="24"/>
              </w:rPr>
              <w:t>(f) Seasonal Fluctuations</w:t>
            </w:r>
          </w:p>
        </w:tc>
        <w:tc>
          <w:tcPr>
            <w:tcW w:w="0" w:type="auto"/>
            <w:vAlign w:val="center"/>
            <w:hideMark/>
          </w:tcPr>
          <w:p w14:paraId="626F234B" w14:textId="77777777" w:rsidR="008F7993" w:rsidRPr="001F3FC9" w:rsidRDefault="008F7993" w:rsidP="008F7993">
            <w:pPr>
              <w:rPr>
                <w:rFonts w:cstheme="minorHAnsi"/>
                <w:sz w:val="24"/>
                <w:szCs w:val="24"/>
              </w:rPr>
            </w:pPr>
            <w:r w:rsidRPr="001F3FC9">
              <w:rPr>
                <w:rFonts w:cstheme="minorHAnsi"/>
                <w:sz w:val="24"/>
                <w:szCs w:val="24"/>
              </w:rPr>
              <w:t>Seasonal businesses (e.g. woollens, fans) need more working capital during both peak and off-seasons due to stock accumulation.</w:t>
            </w:r>
          </w:p>
        </w:tc>
      </w:tr>
    </w:tbl>
    <w:p w14:paraId="5FC9090B" w14:textId="79BBBF2B" w:rsidR="008F7993" w:rsidRPr="001F3FC9" w:rsidRDefault="00B934D9" w:rsidP="008F7993">
      <w:pPr>
        <w:rPr>
          <w:rFonts w:cstheme="minorHAnsi"/>
          <w:sz w:val="24"/>
          <w:szCs w:val="24"/>
        </w:rPr>
      </w:pPr>
      <w:r w:rsidRPr="001F3FC9">
        <w:rPr>
          <w:rFonts w:cstheme="minorHAnsi"/>
          <w:sz w:val="24"/>
          <w:szCs w:val="24"/>
        </w:rPr>
        <w:pict w14:anchorId="60E9A747">
          <v:rect id="_x0000_i1031" style="width:0;height:1.5pt" o:hralign="center" o:hrstd="t" o:hr="t" fillcolor="#a0a0a0" stroked="f"/>
        </w:pict>
      </w:r>
    </w:p>
    <w:p w14:paraId="3E6CDBEA" w14:textId="77777777" w:rsidR="008F7993" w:rsidRPr="001F3FC9" w:rsidRDefault="008F7993" w:rsidP="008F7993">
      <w:pPr>
        <w:rPr>
          <w:rFonts w:cstheme="minorHAnsi"/>
          <w:b/>
          <w:bCs/>
          <w:sz w:val="32"/>
          <w:szCs w:val="32"/>
        </w:rPr>
      </w:pPr>
      <w:r w:rsidRPr="001F3FC9">
        <w:rPr>
          <w:rFonts w:cstheme="minorHAnsi"/>
          <w:b/>
          <w:bCs/>
          <w:sz w:val="32"/>
          <w:szCs w:val="32"/>
        </w:rPr>
        <w:t>17.3 Capitalisation</w:t>
      </w:r>
    </w:p>
    <w:p w14:paraId="713D6F94" w14:textId="71C3D5A6" w:rsidR="008F7993" w:rsidRPr="001F3FC9" w:rsidRDefault="008F7993" w:rsidP="008F7993">
      <w:pPr>
        <w:rPr>
          <w:rFonts w:cstheme="minorHAnsi"/>
          <w:sz w:val="24"/>
          <w:szCs w:val="24"/>
        </w:rPr>
      </w:pPr>
      <w:r w:rsidRPr="001F3FC9">
        <w:rPr>
          <w:rFonts w:cstheme="minorHAnsi"/>
          <w:b/>
          <w:bCs/>
          <w:sz w:val="24"/>
          <w:szCs w:val="24"/>
        </w:rPr>
        <w:t>Meaning:</w:t>
      </w:r>
      <w:r w:rsidRPr="001F3FC9">
        <w:rPr>
          <w:rFonts w:cstheme="minorHAnsi"/>
          <w:sz w:val="24"/>
          <w:szCs w:val="24"/>
        </w:rPr>
        <w:br/>
        <w:t>Capitalisation refers to the estimation of the total capital required by a business</w:t>
      </w:r>
      <w:r w:rsidR="007E74CE" w:rsidRPr="001F3FC9">
        <w:rPr>
          <w:rFonts w:cstheme="minorHAnsi"/>
          <w:sz w:val="24"/>
          <w:szCs w:val="24"/>
        </w:rPr>
        <w:t>/company</w:t>
      </w:r>
      <w:r w:rsidRPr="001F3FC9">
        <w:rPr>
          <w:rFonts w:cstheme="minorHAnsi"/>
          <w:sz w:val="24"/>
          <w:szCs w:val="24"/>
        </w:rPr>
        <w:t>.</w:t>
      </w:r>
    </w:p>
    <w:p w14:paraId="5CEE7D38" w14:textId="77777777" w:rsidR="008F7993" w:rsidRPr="001F3FC9" w:rsidRDefault="008F7993" w:rsidP="008F7993">
      <w:pPr>
        <w:rPr>
          <w:rFonts w:cstheme="minorHAnsi"/>
          <w:b/>
          <w:bCs/>
          <w:sz w:val="24"/>
          <w:szCs w:val="24"/>
        </w:rPr>
      </w:pPr>
      <w:r w:rsidRPr="001F3FC9">
        <w:rPr>
          <w:rFonts w:cstheme="minorHAnsi"/>
          <w:b/>
          <w:bCs/>
          <w:sz w:val="24"/>
          <w:szCs w:val="24"/>
        </w:rPr>
        <w:t>Theories of Capitalisation:</w:t>
      </w:r>
    </w:p>
    <w:p w14:paraId="34697B53" w14:textId="77777777" w:rsidR="007E74CE" w:rsidRPr="001F3FC9" w:rsidRDefault="008F7993" w:rsidP="001F3FC9">
      <w:pPr>
        <w:numPr>
          <w:ilvl w:val="0"/>
          <w:numId w:val="12"/>
        </w:numPr>
        <w:rPr>
          <w:rFonts w:eastAsiaTheme="minorEastAsia" w:cstheme="minorHAnsi"/>
          <w:sz w:val="24"/>
          <w:szCs w:val="24"/>
        </w:rPr>
      </w:pPr>
      <w:r w:rsidRPr="001F3FC9">
        <w:rPr>
          <w:rFonts w:cstheme="minorHAnsi"/>
          <w:b/>
          <w:bCs/>
          <w:sz w:val="24"/>
          <w:szCs w:val="24"/>
        </w:rPr>
        <w:t>Cost Theory</w:t>
      </w:r>
      <w:r w:rsidRPr="001F3FC9">
        <w:rPr>
          <w:rFonts w:cstheme="minorHAnsi"/>
          <w:sz w:val="24"/>
          <w:szCs w:val="24"/>
        </w:rPr>
        <w:t xml:space="preserve"> –</w:t>
      </w:r>
    </w:p>
    <w:p w14:paraId="4446C24F" w14:textId="7C38C4C8" w:rsidR="008F7993" w:rsidRPr="001F3FC9" w:rsidRDefault="007E74CE" w:rsidP="007E74CE">
      <w:pPr>
        <w:ind w:left="720"/>
        <w:rPr>
          <w:rFonts w:eastAsiaTheme="minorEastAsia" w:cstheme="minorHAnsi"/>
          <w:sz w:val="24"/>
          <w:szCs w:val="24"/>
        </w:rPr>
      </w:pPr>
      <w:r w:rsidRPr="001F3FC9">
        <w:rPr>
          <w:rFonts w:cstheme="minorHAnsi"/>
          <w:sz w:val="24"/>
          <w:szCs w:val="24"/>
        </w:rPr>
        <w:t>According to the cost theory of capitalisation, the amount of capital required by the company is calculated by adding up the cost of its fixed</w:t>
      </w:r>
      <w:r w:rsidRPr="001F3FC9">
        <w:rPr>
          <w:rFonts w:cstheme="minorHAnsi"/>
          <w:sz w:val="24"/>
          <w:szCs w:val="24"/>
        </w:rPr>
        <w:t xml:space="preserve"> </w:t>
      </w:r>
      <w:r w:rsidRPr="001F3FC9">
        <w:rPr>
          <w:rFonts w:cstheme="minorHAnsi"/>
          <w:sz w:val="24"/>
          <w:szCs w:val="24"/>
        </w:rPr>
        <w:t>assets, the amount of its working capital and the cost of establishing the business. This approach is simple and used widely in case of new companies.</w:t>
      </w:r>
      <w:r w:rsidR="008F7993" w:rsidRPr="001F3FC9">
        <w:rPr>
          <w:rFonts w:cstheme="minorHAnsi"/>
          <w:sz w:val="24"/>
          <w:szCs w:val="24"/>
        </w:rPr>
        <w:br/>
      </w:r>
      <m:oMathPara>
        <m:oMath>
          <m:r>
            <m:rPr>
              <m:sty m:val="p"/>
            </m:rPr>
            <w:rPr>
              <w:rFonts w:ascii="Cambria Math" w:hAnsi="Cambria Math" w:cstheme="minorHAnsi"/>
              <w:sz w:val="24"/>
              <w:szCs w:val="24"/>
            </w:rPr>
            <m:t>Total capital = Fixed Assets + Working Capital + Setup Costs</m:t>
          </m:r>
          <m:r>
            <w:rPr>
              <w:rFonts w:cstheme="minorHAnsi"/>
              <w:sz w:val="24"/>
              <w:szCs w:val="24"/>
            </w:rPr>
            <w:br/>
          </m:r>
        </m:oMath>
      </m:oMathPara>
      <w:r w:rsidR="008F7993" w:rsidRPr="001F3FC9">
        <w:rPr>
          <w:rFonts w:cstheme="minorHAnsi"/>
          <w:sz w:val="24"/>
          <w:szCs w:val="24"/>
        </w:rPr>
        <w:t>(Used mostly for new businesses)</w:t>
      </w:r>
    </w:p>
    <w:p w14:paraId="0A51D618" w14:textId="72B03607" w:rsidR="007E74CE" w:rsidRPr="001F3FC9" w:rsidRDefault="008F7993" w:rsidP="001F3FC9">
      <w:pPr>
        <w:numPr>
          <w:ilvl w:val="0"/>
          <w:numId w:val="23"/>
        </w:numPr>
        <w:rPr>
          <w:rFonts w:eastAsiaTheme="minorEastAsia" w:cstheme="minorHAnsi"/>
          <w:sz w:val="24"/>
          <w:szCs w:val="24"/>
        </w:rPr>
      </w:pPr>
      <w:r w:rsidRPr="001F3FC9">
        <w:rPr>
          <w:rFonts w:cstheme="minorHAnsi"/>
          <w:b/>
          <w:bCs/>
          <w:sz w:val="24"/>
          <w:szCs w:val="24"/>
        </w:rPr>
        <w:t>Earning Theory</w:t>
      </w:r>
      <w:r w:rsidRPr="001F3FC9">
        <w:rPr>
          <w:rFonts w:cstheme="minorHAnsi"/>
          <w:sz w:val="24"/>
          <w:szCs w:val="24"/>
        </w:rPr>
        <w:t xml:space="preserve"> –</w:t>
      </w:r>
      <w:r w:rsidRPr="001F3FC9">
        <w:rPr>
          <w:rFonts w:cstheme="minorHAnsi"/>
          <w:sz w:val="24"/>
          <w:szCs w:val="24"/>
        </w:rPr>
        <w:br/>
      </w:r>
      <m:oMathPara>
        <m:oMath>
          <m:r>
            <m:rPr>
              <m:sty m:val="p"/>
            </m:rPr>
            <w:rPr>
              <w:rFonts w:ascii="Cambria Math" w:eastAsia="Times New Roman" w:hAnsi="Cambria Math" w:cstheme="minorHAnsi"/>
              <w:kern w:val="0"/>
              <w:sz w:val="24"/>
              <w:szCs w:val="24"/>
              <w:lang w:eastAsia="en-IN"/>
              <w14:ligatures w14:val="none"/>
            </w:rPr>
            <m:t>Total capital =</m:t>
          </m:r>
          <m:f>
            <m:fPr>
              <m:ctrlPr>
                <w:rPr>
                  <w:rFonts w:ascii="Cambria Math" w:eastAsia="Times New Roman" w:hAnsi="Cambria Math" w:cstheme="minorHAnsi"/>
                  <w:kern w:val="0"/>
                  <w:sz w:val="24"/>
                  <w:szCs w:val="24"/>
                  <w:lang w:eastAsia="en-IN"/>
                  <w14:ligatures w14:val="none"/>
                </w:rPr>
              </m:ctrlPr>
            </m:fPr>
            <m:num>
              <m:r>
                <w:rPr>
                  <w:rFonts w:ascii="Cambria Math" w:eastAsia="Times New Roman" w:hAnsi="Cambria Math" w:cstheme="minorHAnsi"/>
                  <w:kern w:val="0"/>
                  <w:sz w:val="24"/>
                  <w:szCs w:val="24"/>
                  <w:lang w:eastAsia="en-IN"/>
                  <w14:ligatures w14:val="none"/>
                </w:rPr>
                <m:t>Average Annual Earnings</m:t>
              </m:r>
            </m:num>
            <m:den>
              <m:r>
                <w:rPr>
                  <w:rFonts w:ascii="Cambria Math" w:eastAsia="Times New Roman" w:hAnsi="Cambria Math" w:cstheme="minorHAnsi"/>
                  <w:kern w:val="0"/>
                  <w:sz w:val="24"/>
                  <w:szCs w:val="24"/>
                  <w:lang w:eastAsia="en-IN"/>
                  <w14:ligatures w14:val="none"/>
                </w:rPr>
                <m:t>Normal Rate of Return</m:t>
              </m:r>
            </m:den>
          </m:f>
        </m:oMath>
      </m:oMathPara>
    </w:p>
    <w:p w14:paraId="07D1A0EC" w14:textId="00ED2FDC" w:rsidR="008F7993" w:rsidRPr="001F3FC9" w:rsidRDefault="008F7993" w:rsidP="007E74CE">
      <w:pPr>
        <w:ind w:left="720"/>
        <w:rPr>
          <w:rFonts w:cstheme="minorHAnsi"/>
          <w:sz w:val="24"/>
          <w:szCs w:val="24"/>
        </w:rPr>
      </w:pPr>
      <w:r w:rsidRPr="001F3FC9">
        <w:rPr>
          <w:rFonts w:cstheme="minorHAnsi"/>
          <w:sz w:val="24"/>
          <w:szCs w:val="24"/>
        </w:rPr>
        <w:t>(More rational as it relates capital to earning power)</w:t>
      </w:r>
    </w:p>
    <w:p w14:paraId="101740A6" w14:textId="77777777" w:rsidR="008F7993" w:rsidRPr="001F3FC9" w:rsidRDefault="00B934D9" w:rsidP="008F7993">
      <w:pPr>
        <w:rPr>
          <w:rFonts w:cstheme="minorHAnsi"/>
          <w:sz w:val="24"/>
          <w:szCs w:val="24"/>
        </w:rPr>
      </w:pPr>
      <w:r w:rsidRPr="001F3FC9">
        <w:rPr>
          <w:rFonts w:cstheme="minorHAnsi"/>
          <w:sz w:val="24"/>
          <w:szCs w:val="24"/>
        </w:rPr>
        <w:pict w14:anchorId="7EC336A4">
          <v:rect id="_x0000_i1032" style="width:0;height:1.5pt" o:hralign="center" o:hrstd="t" o:hr="t" fillcolor="#a0a0a0" stroked="f"/>
        </w:pict>
      </w:r>
    </w:p>
    <w:p w14:paraId="6717DBA5" w14:textId="77777777" w:rsidR="008F7993" w:rsidRPr="001F3FC9" w:rsidRDefault="008F7993" w:rsidP="008F7993">
      <w:pPr>
        <w:rPr>
          <w:rFonts w:cstheme="minorHAnsi"/>
          <w:b/>
          <w:bCs/>
          <w:sz w:val="32"/>
          <w:szCs w:val="32"/>
        </w:rPr>
      </w:pPr>
      <w:r w:rsidRPr="001F3FC9">
        <w:rPr>
          <w:rFonts w:cstheme="minorHAnsi"/>
          <w:b/>
          <w:bCs/>
          <w:sz w:val="32"/>
          <w:szCs w:val="32"/>
        </w:rPr>
        <w:t>17.3.1 Over-Capitalisation</w:t>
      </w:r>
    </w:p>
    <w:p w14:paraId="5A983C1F" w14:textId="77777777" w:rsidR="007E74CE" w:rsidRPr="001F3FC9" w:rsidRDefault="007E74CE" w:rsidP="007E74CE">
      <w:pPr>
        <w:rPr>
          <w:rFonts w:cstheme="minorHAnsi"/>
          <w:sz w:val="24"/>
          <w:szCs w:val="24"/>
        </w:rPr>
      </w:pPr>
      <w:r w:rsidRPr="001F3FC9">
        <w:rPr>
          <w:rFonts w:cstheme="minorHAnsi"/>
          <w:sz w:val="24"/>
          <w:szCs w:val="24"/>
        </w:rPr>
        <w:t xml:space="preserve">A company is </w:t>
      </w:r>
      <w:r w:rsidRPr="001F3FC9">
        <w:rPr>
          <w:rFonts w:cstheme="minorHAnsi"/>
          <w:b/>
          <w:bCs/>
          <w:sz w:val="24"/>
          <w:szCs w:val="24"/>
        </w:rPr>
        <w:t>over-capitalised</w:t>
      </w:r>
      <w:r w:rsidRPr="001F3FC9">
        <w:rPr>
          <w:rFonts w:cstheme="minorHAnsi"/>
          <w:sz w:val="24"/>
          <w:szCs w:val="24"/>
        </w:rPr>
        <w:t xml:space="preserve"> when it has </w:t>
      </w:r>
      <w:r w:rsidRPr="001F3FC9">
        <w:rPr>
          <w:rFonts w:cstheme="minorHAnsi"/>
          <w:b/>
          <w:bCs/>
          <w:sz w:val="24"/>
          <w:szCs w:val="24"/>
        </w:rPr>
        <w:t>more capital than needed</w:t>
      </w:r>
      <w:r w:rsidRPr="001F3FC9">
        <w:rPr>
          <w:rFonts w:cstheme="minorHAnsi"/>
          <w:sz w:val="24"/>
          <w:szCs w:val="24"/>
        </w:rPr>
        <w:t xml:space="preserve"> or </w:t>
      </w:r>
      <w:r w:rsidRPr="001F3FC9">
        <w:rPr>
          <w:rFonts w:cstheme="minorHAnsi"/>
          <w:b/>
          <w:bCs/>
          <w:sz w:val="24"/>
          <w:szCs w:val="24"/>
        </w:rPr>
        <w:t>more than justified by its earnings</w:t>
      </w:r>
      <w:r w:rsidRPr="001F3FC9">
        <w:rPr>
          <w:rFonts w:cstheme="minorHAnsi"/>
          <w:sz w:val="24"/>
          <w:szCs w:val="24"/>
        </w:rPr>
        <w:t>.</w:t>
      </w:r>
    </w:p>
    <w:p w14:paraId="6352A5E5" w14:textId="77777777" w:rsidR="007E74CE" w:rsidRPr="001F3FC9" w:rsidRDefault="008F7993" w:rsidP="001F3FC9">
      <w:pPr>
        <w:pStyle w:val="ListParagraph"/>
        <w:numPr>
          <w:ilvl w:val="0"/>
          <w:numId w:val="24"/>
        </w:numPr>
        <w:rPr>
          <w:rFonts w:cstheme="minorHAnsi"/>
          <w:sz w:val="24"/>
          <w:szCs w:val="24"/>
        </w:rPr>
      </w:pPr>
      <w:r w:rsidRPr="001F3FC9">
        <w:rPr>
          <w:rFonts w:cstheme="minorHAnsi"/>
          <w:sz w:val="24"/>
          <w:szCs w:val="24"/>
        </w:rPr>
        <w:t>When actual capital employed &gt; required capital (or)</w:t>
      </w:r>
    </w:p>
    <w:p w14:paraId="195243C0" w14:textId="57A8019C" w:rsidR="008F7993" w:rsidRPr="001F3FC9" w:rsidRDefault="008F7993" w:rsidP="001F3FC9">
      <w:pPr>
        <w:pStyle w:val="ListParagraph"/>
        <w:numPr>
          <w:ilvl w:val="0"/>
          <w:numId w:val="24"/>
        </w:numPr>
        <w:rPr>
          <w:rFonts w:cstheme="minorHAnsi"/>
          <w:sz w:val="24"/>
          <w:szCs w:val="24"/>
        </w:rPr>
      </w:pPr>
      <w:r w:rsidRPr="001F3FC9">
        <w:rPr>
          <w:rFonts w:cstheme="minorHAnsi"/>
          <w:sz w:val="24"/>
          <w:szCs w:val="24"/>
        </w:rPr>
        <w:t>When actual return &lt; normal return.</w:t>
      </w:r>
    </w:p>
    <w:p w14:paraId="3CDF9008" w14:textId="77777777" w:rsidR="007E74CE" w:rsidRPr="007E74CE" w:rsidRDefault="007E74CE" w:rsidP="007E74CE">
      <w:pPr>
        <w:rPr>
          <w:rFonts w:cstheme="minorHAnsi"/>
          <w:b/>
          <w:bCs/>
          <w:sz w:val="24"/>
          <w:szCs w:val="24"/>
        </w:rPr>
      </w:pPr>
      <w:r w:rsidRPr="007E74CE">
        <w:rPr>
          <w:rFonts w:cstheme="minorHAnsi"/>
          <w:b/>
          <w:bCs/>
          <w:sz w:val="24"/>
          <w:szCs w:val="24"/>
        </w:rPr>
        <w:t>Example:</w:t>
      </w:r>
    </w:p>
    <w:p w14:paraId="67A55E8B" w14:textId="77777777" w:rsidR="007E74CE" w:rsidRPr="007E74CE" w:rsidRDefault="007E74CE" w:rsidP="001F3FC9">
      <w:pPr>
        <w:numPr>
          <w:ilvl w:val="0"/>
          <w:numId w:val="25"/>
        </w:numPr>
        <w:rPr>
          <w:rFonts w:cstheme="minorHAnsi"/>
          <w:sz w:val="24"/>
          <w:szCs w:val="24"/>
        </w:rPr>
      </w:pPr>
      <w:r w:rsidRPr="007E74CE">
        <w:rPr>
          <w:rFonts w:cstheme="minorHAnsi"/>
          <w:sz w:val="24"/>
          <w:szCs w:val="24"/>
        </w:rPr>
        <w:t>If a company earns ₹2,00,000 yearly and the normal return rate is 10%, then:</w:t>
      </w:r>
    </w:p>
    <w:p w14:paraId="4E28D9F4" w14:textId="77777777" w:rsidR="007E74CE" w:rsidRPr="007E74CE" w:rsidRDefault="007E74CE" w:rsidP="001F3FC9">
      <w:pPr>
        <w:numPr>
          <w:ilvl w:val="1"/>
          <w:numId w:val="25"/>
        </w:numPr>
        <w:rPr>
          <w:rFonts w:cstheme="minorHAnsi"/>
          <w:sz w:val="24"/>
          <w:szCs w:val="24"/>
        </w:rPr>
      </w:pPr>
      <w:r w:rsidRPr="007E74CE">
        <w:rPr>
          <w:rFonts w:cstheme="minorHAnsi"/>
          <w:sz w:val="24"/>
          <w:szCs w:val="24"/>
        </w:rPr>
        <w:lastRenderedPageBreak/>
        <w:t>Proper capital = ₹2,00,000 ÷ 10% = ₹20,00,000</w:t>
      </w:r>
    </w:p>
    <w:p w14:paraId="103E4F38" w14:textId="77777777" w:rsidR="007E74CE" w:rsidRPr="007E74CE" w:rsidRDefault="007E74CE" w:rsidP="001F3FC9">
      <w:pPr>
        <w:numPr>
          <w:ilvl w:val="0"/>
          <w:numId w:val="25"/>
        </w:numPr>
        <w:rPr>
          <w:rFonts w:cstheme="minorHAnsi"/>
          <w:sz w:val="24"/>
          <w:szCs w:val="24"/>
        </w:rPr>
      </w:pPr>
      <w:r w:rsidRPr="007E74CE">
        <w:rPr>
          <w:rFonts w:cstheme="minorHAnsi"/>
          <w:sz w:val="24"/>
          <w:szCs w:val="24"/>
        </w:rPr>
        <w:t>But if the company has actually employed ₹25,00,000, it is over-capitalised.</w:t>
      </w:r>
    </w:p>
    <w:p w14:paraId="4171C832" w14:textId="77777777" w:rsidR="007E74CE" w:rsidRPr="007E74CE" w:rsidRDefault="007E74CE" w:rsidP="001F3FC9">
      <w:pPr>
        <w:numPr>
          <w:ilvl w:val="0"/>
          <w:numId w:val="25"/>
        </w:numPr>
        <w:rPr>
          <w:rFonts w:cstheme="minorHAnsi"/>
          <w:sz w:val="24"/>
          <w:szCs w:val="24"/>
        </w:rPr>
      </w:pPr>
      <w:r w:rsidRPr="007E74CE">
        <w:rPr>
          <w:rFonts w:cstheme="minorHAnsi"/>
          <w:sz w:val="24"/>
          <w:szCs w:val="24"/>
        </w:rPr>
        <w:t>Actual return = ₹2,00,000 ÷ ₹25,00,000 = 8%, which is less than 10%, confirming over-capitalisation.</w:t>
      </w:r>
    </w:p>
    <w:p w14:paraId="3F3D83CC" w14:textId="77777777" w:rsidR="008F7993" w:rsidRPr="001F3FC9" w:rsidRDefault="008F7993" w:rsidP="008F7993">
      <w:pPr>
        <w:rPr>
          <w:rFonts w:cstheme="minorHAnsi"/>
          <w:sz w:val="24"/>
          <w:szCs w:val="24"/>
        </w:rPr>
      </w:pPr>
      <w:r w:rsidRPr="001F3FC9">
        <w:rPr>
          <w:rFonts w:cstheme="minorHAnsi"/>
          <w:b/>
          <w:bCs/>
          <w:sz w:val="24"/>
          <w:szCs w:val="24"/>
        </w:rPr>
        <w:t>Causes:</w:t>
      </w:r>
    </w:p>
    <w:p w14:paraId="35F602B9" w14:textId="77777777" w:rsidR="008F7993" w:rsidRPr="001F3FC9" w:rsidRDefault="008F7993" w:rsidP="001F3FC9">
      <w:pPr>
        <w:numPr>
          <w:ilvl w:val="0"/>
          <w:numId w:val="13"/>
        </w:numPr>
        <w:rPr>
          <w:rFonts w:cstheme="minorHAnsi"/>
          <w:sz w:val="24"/>
          <w:szCs w:val="24"/>
        </w:rPr>
      </w:pPr>
      <w:r w:rsidRPr="001F3FC9">
        <w:rPr>
          <w:rFonts w:cstheme="minorHAnsi"/>
          <w:sz w:val="24"/>
          <w:szCs w:val="24"/>
        </w:rPr>
        <w:t>Overpriced asset purchase</w:t>
      </w:r>
    </w:p>
    <w:p w14:paraId="39D35656" w14:textId="77777777" w:rsidR="008F7993" w:rsidRPr="001F3FC9" w:rsidRDefault="008F7993" w:rsidP="001F3FC9">
      <w:pPr>
        <w:numPr>
          <w:ilvl w:val="0"/>
          <w:numId w:val="13"/>
        </w:numPr>
        <w:rPr>
          <w:rFonts w:cstheme="minorHAnsi"/>
          <w:sz w:val="24"/>
          <w:szCs w:val="24"/>
        </w:rPr>
      </w:pPr>
      <w:r w:rsidRPr="001F3FC9">
        <w:rPr>
          <w:rFonts w:cstheme="minorHAnsi"/>
          <w:sz w:val="24"/>
          <w:szCs w:val="24"/>
        </w:rPr>
        <w:t>Excessive capital raising</w:t>
      </w:r>
    </w:p>
    <w:p w14:paraId="7BA406FE" w14:textId="77777777" w:rsidR="008F7993" w:rsidRPr="001F3FC9" w:rsidRDefault="008F7993" w:rsidP="001F3FC9">
      <w:pPr>
        <w:numPr>
          <w:ilvl w:val="0"/>
          <w:numId w:val="13"/>
        </w:numPr>
        <w:rPr>
          <w:rFonts w:cstheme="minorHAnsi"/>
          <w:sz w:val="24"/>
          <w:szCs w:val="24"/>
        </w:rPr>
      </w:pPr>
      <w:r w:rsidRPr="001F3FC9">
        <w:rPr>
          <w:rFonts w:cstheme="minorHAnsi"/>
          <w:sz w:val="24"/>
          <w:szCs w:val="24"/>
        </w:rPr>
        <w:t>Underutilised resources</w:t>
      </w:r>
    </w:p>
    <w:p w14:paraId="082E0972" w14:textId="6D6ED0CE" w:rsidR="007E74CE" w:rsidRPr="001F3FC9" w:rsidRDefault="007E74CE" w:rsidP="001F3FC9">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7E74CE">
        <w:rPr>
          <w:rFonts w:eastAsia="Times New Roman" w:cstheme="minorHAnsi"/>
          <w:kern w:val="0"/>
          <w:sz w:val="24"/>
          <w:szCs w:val="24"/>
          <w:lang w:eastAsia="en-IN"/>
          <w14:ligatures w14:val="none"/>
        </w:rPr>
        <w:t>Wrong estimation of earnings or return rate</w:t>
      </w:r>
    </w:p>
    <w:p w14:paraId="6DFF747B" w14:textId="7077896B" w:rsidR="007E74CE" w:rsidRPr="001F3FC9" w:rsidRDefault="007E74CE" w:rsidP="001F3FC9">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7E74CE">
        <w:rPr>
          <w:rFonts w:eastAsia="Times New Roman" w:cstheme="minorHAnsi"/>
          <w:kern w:val="0"/>
          <w:sz w:val="24"/>
          <w:szCs w:val="24"/>
          <w:lang w:eastAsia="en-IN"/>
          <w14:ligatures w14:val="none"/>
        </w:rPr>
        <w:t>High taxes</w:t>
      </w:r>
    </w:p>
    <w:p w14:paraId="57413B1F" w14:textId="77777777" w:rsidR="008F7993" w:rsidRPr="001F3FC9" w:rsidRDefault="008F7993" w:rsidP="008F7993">
      <w:pPr>
        <w:rPr>
          <w:rFonts w:cstheme="minorHAnsi"/>
          <w:sz w:val="24"/>
          <w:szCs w:val="24"/>
        </w:rPr>
      </w:pPr>
      <w:r w:rsidRPr="001F3FC9">
        <w:rPr>
          <w:rFonts w:cstheme="minorHAnsi"/>
          <w:b/>
          <w:bCs/>
          <w:sz w:val="24"/>
          <w:szCs w:val="24"/>
        </w:rPr>
        <w:t>Effects:</w:t>
      </w:r>
    </w:p>
    <w:p w14:paraId="7C85EB66" w14:textId="77777777" w:rsidR="008F7993" w:rsidRPr="001F3FC9" w:rsidRDefault="008F7993" w:rsidP="001F3FC9">
      <w:pPr>
        <w:numPr>
          <w:ilvl w:val="0"/>
          <w:numId w:val="14"/>
        </w:numPr>
        <w:rPr>
          <w:rFonts w:cstheme="minorHAnsi"/>
          <w:sz w:val="24"/>
          <w:szCs w:val="24"/>
        </w:rPr>
      </w:pPr>
      <w:r w:rsidRPr="001F3FC9">
        <w:rPr>
          <w:rFonts w:cstheme="minorHAnsi"/>
          <w:sz w:val="24"/>
          <w:szCs w:val="24"/>
        </w:rPr>
        <w:t>Lower dividends</w:t>
      </w:r>
    </w:p>
    <w:p w14:paraId="38A4B1C6" w14:textId="77777777" w:rsidR="008F7993" w:rsidRPr="001F3FC9" w:rsidRDefault="008F7993" w:rsidP="001F3FC9">
      <w:pPr>
        <w:numPr>
          <w:ilvl w:val="0"/>
          <w:numId w:val="14"/>
        </w:numPr>
        <w:rPr>
          <w:rFonts w:cstheme="minorHAnsi"/>
          <w:sz w:val="24"/>
          <w:szCs w:val="24"/>
        </w:rPr>
      </w:pPr>
      <w:r w:rsidRPr="001F3FC9">
        <w:rPr>
          <w:rFonts w:cstheme="minorHAnsi"/>
          <w:sz w:val="24"/>
          <w:szCs w:val="24"/>
        </w:rPr>
        <w:t>Falling share prices</w:t>
      </w:r>
    </w:p>
    <w:p w14:paraId="2144CD60" w14:textId="77777777" w:rsidR="008F7993" w:rsidRPr="001F3FC9" w:rsidRDefault="008F7993" w:rsidP="001F3FC9">
      <w:pPr>
        <w:numPr>
          <w:ilvl w:val="0"/>
          <w:numId w:val="14"/>
        </w:numPr>
        <w:rPr>
          <w:rFonts w:cstheme="minorHAnsi"/>
          <w:sz w:val="24"/>
          <w:szCs w:val="24"/>
        </w:rPr>
      </w:pPr>
      <w:r w:rsidRPr="001F3FC9">
        <w:rPr>
          <w:rFonts w:cstheme="minorHAnsi"/>
          <w:sz w:val="24"/>
          <w:szCs w:val="24"/>
        </w:rPr>
        <w:t>Difficulty in raising funds</w:t>
      </w:r>
    </w:p>
    <w:p w14:paraId="6787AA8C" w14:textId="77777777" w:rsidR="008F7993" w:rsidRPr="001F3FC9" w:rsidRDefault="008F7993" w:rsidP="008F7993">
      <w:pPr>
        <w:rPr>
          <w:rFonts w:cstheme="minorHAnsi"/>
          <w:sz w:val="24"/>
          <w:szCs w:val="24"/>
        </w:rPr>
      </w:pPr>
      <w:r w:rsidRPr="001F3FC9">
        <w:rPr>
          <w:rFonts w:cstheme="minorHAnsi"/>
          <w:b/>
          <w:bCs/>
          <w:sz w:val="24"/>
          <w:szCs w:val="24"/>
        </w:rPr>
        <w:t>Remedies:</w:t>
      </w:r>
    </w:p>
    <w:p w14:paraId="4C84C7F2" w14:textId="77777777" w:rsidR="007E74CE" w:rsidRPr="001F3FC9" w:rsidRDefault="007E74CE" w:rsidP="001F3FC9">
      <w:pPr>
        <w:numPr>
          <w:ilvl w:val="0"/>
          <w:numId w:val="15"/>
        </w:numPr>
        <w:rPr>
          <w:rFonts w:cstheme="minorHAnsi"/>
          <w:sz w:val="24"/>
          <w:szCs w:val="24"/>
        </w:rPr>
      </w:pPr>
      <w:r w:rsidRPr="001F3FC9">
        <w:rPr>
          <w:rFonts w:cstheme="minorHAnsi"/>
          <w:sz w:val="24"/>
          <w:szCs w:val="24"/>
        </w:rPr>
        <w:t>Reduce debt</w:t>
      </w:r>
    </w:p>
    <w:p w14:paraId="64999CFC" w14:textId="77777777" w:rsidR="007E74CE" w:rsidRPr="001F3FC9" w:rsidRDefault="007E74CE" w:rsidP="001F3FC9">
      <w:pPr>
        <w:numPr>
          <w:ilvl w:val="0"/>
          <w:numId w:val="15"/>
        </w:numPr>
        <w:rPr>
          <w:rFonts w:cstheme="minorHAnsi"/>
          <w:sz w:val="24"/>
          <w:szCs w:val="24"/>
        </w:rPr>
      </w:pPr>
      <w:r w:rsidRPr="001F3FC9">
        <w:rPr>
          <w:rFonts w:cstheme="minorHAnsi"/>
          <w:sz w:val="24"/>
          <w:szCs w:val="24"/>
        </w:rPr>
        <w:t>Use assets efficiently</w:t>
      </w:r>
    </w:p>
    <w:p w14:paraId="503511F6" w14:textId="52E911D4" w:rsidR="008F7993" w:rsidRPr="001F3FC9" w:rsidRDefault="007E74CE" w:rsidP="001F3FC9">
      <w:pPr>
        <w:numPr>
          <w:ilvl w:val="0"/>
          <w:numId w:val="15"/>
        </w:numPr>
        <w:rPr>
          <w:rFonts w:cstheme="minorHAnsi"/>
          <w:sz w:val="24"/>
          <w:szCs w:val="24"/>
        </w:rPr>
      </w:pPr>
      <w:r w:rsidRPr="001F3FC9">
        <w:rPr>
          <w:rFonts w:cstheme="minorHAnsi"/>
          <w:sz w:val="24"/>
          <w:szCs w:val="24"/>
        </w:rPr>
        <w:t>Avoid paying excess dividends (follow a conservative policy)</w:t>
      </w:r>
    </w:p>
    <w:p w14:paraId="1EFEF01F" w14:textId="77777777" w:rsidR="008F7993" w:rsidRPr="001F3FC9" w:rsidRDefault="00B934D9" w:rsidP="008F7993">
      <w:pPr>
        <w:rPr>
          <w:rFonts w:cstheme="minorHAnsi"/>
          <w:sz w:val="24"/>
          <w:szCs w:val="24"/>
        </w:rPr>
      </w:pPr>
      <w:r w:rsidRPr="001F3FC9">
        <w:rPr>
          <w:rFonts w:cstheme="minorHAnsi"/>
          <w:sz w:val="24"/>
          <w:szCs w:val="24"/>
        </w:rPr>
        <w:pict w14:anchorId="221433CE">
          <v:rect id="_x0000_i1033" style="width:0;height:1.5pt" o:hralign="center" o:hrstd="t" o:hr="t" fillcolor="#a0a0a0" stroked="f"/>
        </w:pict>
      </w:r>
    </w:p>
    <w:p w14:paraId="354EA25D" w14:textId="77777777" w:rsidR="008F7993" w:rsidRPr="001F3FC9" w:rsidRDefault="008F7993" w:rsidP="008F7993">
      <w:pPr>
        <w:rPr>
          <w:rFonts w:cstheme="minorHAnsi"/>
          <w:b/>
          <w:bCs/>
          <w:sz w:val="32"/>
          <w:szCs w:val="32"/>
        </w:rPr>
      </w:pPr>
      <w:r w:rsidRPr="001F3FC9">
        <w:rPr>
          <w:rFonts w:cstheme="minorHAnsi"/>
          <w:b/>
          <w:bCs/>
          <w:sz w:val="32"/>
          <w:szCs w:val="32"/>
        </w:rPr>
        <w:t>17.3.2 Under-Capitalisation</w:t>
      </w:r>
    </w:p>
    <w:p w14:paraId="77D5F984" w14:textId="77777777" w:rsidR="0067300C" w:rsidRPr="001F3FC9" w:rsidRDefault="0067300C" w:rsidP="008F7993">
      <w:pPr>
        <w:rPr>
          <w:rFonts w:cstheme="minorHAnsi"/>
          <w:sz w:val="24"/>
          <w:szCs w:val="24"/>
        </w:rPr>
      </w:pPr>
      <w:r w:rsidRPr="001F3FC9">
        <w:rPr>
          <w:rFonts w:cstheme="minorHAnsi"/>
          <w:sz w:val="24"/>
          <w:szCs w:val="24"/>
        </w:rPr>
        <w:t xml:space="preserve">A company is </w:t>
      </w:r>
      <w:r w:rsidRPr="001F3FC9">
        <w:rPr>
          <w:rFonts w:cstheme="minorHAnsi"/>
          <w:b/>
          <w:bCs/>
          <w:sz w:val="24"/>
          <w:szCs w:val="24"/>
        </w:rPr>
        <w:t>under-capitalised</w:t>
      </w:r>
      <w:r w:rsidRPr="001F3FC9">
        <w:rPr>
          <w:rFonts w:cstheme="minorHAnsi"/>
          <w:sz w:val="24"/>
          <w:szCs w:val="24"/>
        </w:rPr>
        <w:t xml:space="preserve"> when it has </w:t>
      </w:r>
      <w:r w:rsidRPr="001F3FC9">
        <w:rPr>
          <w:rFonts w:cstheme="minorHAnsi"/>
          <w:b/>
          <w:bCs/>
          <w:sz w:val="24"/>
          <w:szCs w:val="24"/>
        </w:rPr>
        <w:t>less capital than needed</w:t>
      </w:r>
      <w:r w:rsidRPr="001F3FC9">
        <w:rPr>
          <w:rFonts w:cstheme="minorHAnsi"/>
          <w:sz w:val="24"/>
          <w:szCs w:val="24"/>
        </w:rPr>
        <w:t xml:space="preserve"> based on its high earnings.</w:t>
      </w:r>
      <w:r w:rsidRPr="001F3FC9">
        <w:rPr>
          <w:rFonts w:cstheme="minorHAnsi"/>
          <w:sz w:val="24"/>
          <w:szCs w:val="24"/>
        </w:rPr>
        <w:t xml:space="preserve"> </w:t>
      </w:r>
    </w:p>
    <w:p w14:paraId="3B563A4A" w14:textId="221AC3CB" w:rsidR="0067300C" w:rsidRPr="001F3FC9" w:rsidRDefault="0067300C" w:rsidP="008F7993">
      <w:pPr>
        <w:rPr>
          <w:rFonts w:cstheme="minorHAnsi"/>
          <w:sz w:val="24"/>
          <w:szCs w:val="24"/>
        </w:rPr>
      </w:pPr>
      <w:r w:rsidRPr="001F3FC9">
        <w:rPr>
          <w:rFonts w:cstheme="minorHAnsi"/>
          <w:b/>
          <w:bCs/>
          <w:sz w:val="24"/>
          <w:szCs w:val="24"/>
        </w:rPr>
        <w:t>Under-capitalisation</w:t>
      </w:r>
      <w:r w:rsidRPr="001F3FC9">
        <w:rPr>
          <w:rFonts w:cstheme="minorHAnsi"/>
          <w:sz w:val="24"/>
          <w:szCs w:val="24"/>
        </w:rPr>
        <w:t xml:space="preserve"> means a company is </w:t>
      </w:r>
      <w:r w:rsidRPr="001F3FC9">
        <w:rPr>
          <w:rFonts w:cstheme="minorHAnsi"/>
          <w:b/>
          <w:bCs/>
          <w:sz w:val="24"/>
          <w:szCs w:val="24"/>
        </w:rPr>
        <w:t>doing more with less</w:t>
      </w:r>
      <w:r w:rsidRPr="001F3FC9">
        <w:rPr>
          <w:rFonts w:cstheme="minorHAnsi"/>
          <w:sz w:val="24"/>
          <w:szCs w:val="24"/>
        </w:rPr>
        <w:t xml:space="preserve"> — earning high profits with comparatively </w:t>
      </w:r>
      <w:r w:rsidRPr="001F3FC9">
        <w:rPr>
          <w:rFonts w:cstheme="minorHAnsi"/>
          <w:b/>
          <w:bCs/>
          <w:sz w:val="24"/>
          <w:szCs w:val="24"/>
        </w:rPr>
        <w:t>low capital investment</w:t>
      </w:r>
      <w:r w:rsidRPr="001F3FC9">
        <w:rPr>
          <w:rFonts w:cstheme="minorHAnsi"/>
          <w:sz w:val="24"/>
          <w:szCs w:val="24"/>
        </w:rPr>
        <w:t>. It’s like “</w:t>
      </w:r>
      <w:proofErr w:type="spellStart"/>
      <w:r w:rsidRPr="001F3FC9">
        <w:rPr>
          <w:rFonts w:cstheme="minorHAnsi"/>
          <w:sz w:val="24"/>
          <w:szCs w:val="24"/>
        </w:rPr>
        <w:t>chhoti</w:t>
      </w:r>
      <w:proofErr w:type="spellEnd"/>
      <w:r w:rsidRPr="001F3FC9">
        <w:rPr>
          <w:rFonts w:cstheme="minorHAnsi"/>
          <w:sz w:val="24"/>
          <w:szCs w:val="24"/>
        </w:rPr>
        <w:t xml:space="preserve"> </w:t>
      </w:r>
      <w:proofErr w:type="spellStart"/>
      <w:r w:rsidRPr="001F3FC9">
        <w:rPr>
          <w:rFonts w:cstheme="minorHAnsi"/>
          <w:sz w:val="24"/>
          <w:szCs w:val="24"/>
        </w:rPr>
        <w:t>si</w:t>
      </w:r>
      <w:proofErr w:type="spellEnd"/>
      <w:r w:rsidRPr="001F3FC9">
        <w:rPr>
          <w:rFonts w:cstheme="minorHAnsi"/>
          <w:sz w:val="24"/>
          <w:szCs w:val="24"/>
        </w:rPr>
        <w:t xml:space="preserve"> </w:t>
      </w:r>
      <w:proofErr w:type="spellStart"/>
      <w:r w:rsidRPr="001F3FC9">
        <w:rPr>
          <w:rFonts w:cstheme="minorHAnsi"/>
          <w:sz w:val="24"/>
          <w:szCs w:val="24"/>
        </w:rPr>
        <w:t>dukaan</w:t>
      </w:r>
      <w:proofErr w:type="spellEnd"/>
      <w:r w:rsidRPr="001F3FC9">
        <w:rPr>
          <w:rFonts w:cstheme="minorHAnsi"/>
          <w:sz w:val="24"/>
          <w:szCs w:val="24"/>
        </w:rPr>
        <w:t xml:space="preserve">, </w:t>
      </w:r>
      <w:proofErr w:type="spellStart"/>
      <w:r w:rsidRPr="001F3FC9">
        <w:rPr>
          <w:rFonts w:cstheme="minorHAnsi"/>
          <w:sz w:val="24"/>
          <w:szCs w:val="24"/>
        </w:rPr>
        <w:t>bada</w:t>
      </w:r>
      <w:proofErr w:type="spellEnd"/>
      <w:r w:rsidRPr="001F3FC9">
        <w:rPr>
          <w:rFonts w:cstheme="minorHAnsi"/>
          <w:sz w:val="24"/>
          <w:szCs w:val="24"/>
        </w:rPr>
        <w:t xml:space="preserve"> </w:t>
      </w:r>
      <w:proofErr w:type="spellStart"/>
      <w:r w:rsidRPr="001F3FC9">
        <w:rPr>
          <w:rFonts w:cstheme="minorHAnsi"/>
          <w:sz w:val="24"/>
          <w:szCs w:val="24"/>
        </w:rPr>
        <w:t>dhanda</w:t>
      </w:r>
      <w:proofErr w:type="spellEnd"/>
      <w:r w:rsidRPr="001F3FC9">
        <w:rPr>
          <w:rFonts w:cstheme="minorHAnsi"/>
          <w:sz w:val="24"/>
          <w:szCs w:val="24"/>
        </w:rPr>
        <w:t>”!</w:t>
      </w:r>
    </w:p>
    <w:p w14:paraId="7BCBA3D4" w14:textId="77777777" w:rsidR="0067300C" w:rsidRPr="001F3FC9" w:rsidRDefault="008F7993" w:rsidP="001F3FC9">
      <w:pPr>
        <w:pStyle w:val="ListParagraph"/>
        <w:numPr>
          <w:ilvl w:val="0"/>
          <w:numId w:val="26"/>
        </w:numPr>
        <w:rPr>
          <w:rFonts w:cstheme="minorHAnsi"/>
          <w:sz w:val="24"/>
          <w:szCs w:val="24"/>
        </w:rPr>
      </w:pPr>
      <w:r w:rsidRPr="001F3FC9">
        <w:rPr>
          <w:rFonts w:cstheme="minorHAnsi"/>
          <w:sz w:val="24"/>
          <w:szCs w:val="24"/>
        </w:rPr>
        <w:t>When actual capital employed &lt; required capital (or)</w:t>
      </w:r>
    </w:p>
    <w:p w14:paraId="24B7A01B" w14:textId="059D3A20" w:rsidR="008F7993" w:rsidRPr="001F3FC9" w:rsidRDefault="008F7993" w:rsidP="001F3FC9">
      <w:pPr>
        <w:pStyle w:val="ListParagraph"/>
        <w:numPr>
          <w:ilvl w:val="0"/>
          <w:numId w:val="26"/>
        </w:numPr>
        <w:rPr>
          <w:rFonts w:cstheme="minorHAnsi"/>
          <w:sz w:val="24"/>
          <w:szCs w:val="24"/>
        </w:rPr>
      </w:pPr>
      <w:r w:rsidRPr="001F3FC9">
        <w:rPr>
          <w:rFonts w:cstheme="minorHAnsi"/>
          <w:sz w:val="24"/>
          <w:szCs w:val="24"/>
        </w:rPr>
        <w:t>When actual return &gt; normal return.</w:t>
      </w:r>
    </w:p>
    <w:p w14:paraId="3385E8E0" w14:textId="77777777" w:rsidR="008F7993" w:rsidRPr="001F3FC9" w:rsidRDefault="008F7993" w:rsidP="008F7993">
      <w:pPr>
        <w:rPr>
          <w:rFonts w:cstheme="minorHAnsi"/>
          <w:sz w:val="24"/>
          <w:szCs w:val="24"/>
        </w:rPr>
      </w:pPr>
      <w:r w:rsidRPr="001F3FC9">
        <w:rPr>
          <w:rFonts w:cstheme="minorHAnsi"/>
          <w:b/>
          <w:bCs/>
          <w:sz w:val="24"/>
          <w:szCs w:val="24"/>
        </w:rPr>
        <w:t>Example:</w:t>
      </w:r>
      <w:r w:rsidRPr="001F3FC9">
        <w:rPr>
          <w:rFonts w:cstheme="minorHAnsi"/>
          <w:sz w:val="24"/>
          <w:szCs w:val="24"/>
        </w:rPr>
        <w:br/>
        <w:t>Earnings: ₹2,00,000; Normal Return: 10% → Proper capital: ₹20,00,000</w:t>
      </w:r>
      <w:r w:rsidRPr="001F3FC9">
        <w:rPr>
          <w:rFonts w:cstheme="minorHAnsi"/>
          <w:sz w:val="24"/>
          <w:szCs w:val="24"/>
        </w:rPr>
        <w:br/>
        <w:t>Actual capital: ₹16,00,000 → Under-capitalised</w:t>
      </w:r>
    </w:p>
    <w:p w14:paraId="12A6466F" w14:textId="77777777" w:rsidR="0067300C" w:rsidRPr="0067300C" w:rsidRDefault="0067300C" w:rsidP="001F3FC9">
      <w:pPr>
        <w:numPr>
          <w:ilvl w:val="0"/>
          <w:numId w:val="27"/>
        </w:numPr>
        <w:rPr>
          <w:rFonts w:cstheme="minorHAnsi"/>
          <w:sz w:val="24"/>
          <w:szCs w:val="24"/>
        </w:rPr>
      </w:pPr>
      <w:r w:rsidRPr="0067300C">
        <w:rPr>
          <w:rFonts w:cstheme="minorHAnsi"/>
          <w:sz w:val="24"/>
          <w:szCs w:val="24"/>
        </w:rPr>
        <w:t xml:space="preserve">If proper capital should be ₹20,00,000 (based on normal returns), but the company has only ₹16,00,000, it's </w:t>
      </w:r>
      <w:r w:rsidRPr="0067300C">
        <w:rPr>
          <w:rFonts w:cstheme="minorHAnsi"/>
          <w:b/>
          <w:bCs/>
          <w:sz w:val="24"/>
          <w:szCs w:val="24"/>
        </w:rPr>
        <w:t>under-capitalised</w:t>
      </w:r>
      <w:r w:rsidRPr="0067300C">
        <w:rPr>
          <w:rFonts w:cstheme="minorHAnsi"/>
          <w:sz w:val="24"/>
          <w:szCs w:val="24"/>
        </w:rPr>
        <w:t>.</w:t>
      </w:r>
    </w:p>
    <w:p w14:paraId="293C27F8" w14:textId="3746C67F" w:rsidR="0067300C" w:rsidRPr="00CC2A9F" w:rsidRDefault="0067300C" w:rsidP="008F7993">
      <w:pPr>
        <w:numPr>
          <w:ilvl w:val="0"/>
          <w:numId w:val="27"/>
        </w:numPr>
        <w:rPr>
          <w:rFonts w:cstheme="minorHAnsi"/>
          <w:sz w:val="24"/>
          <w:szCs w:val="24"/>
        </w:rPr>
      </w:pPr>
      <w:r w:rsidRPr="0067300C">
        <w:rPr>
          <w:rFonts w:cstheme="minorHAnsi"/>
          <w:sz w:val="24"/>
          <w:szCs w:val="24"/>
        </w:rPr>
        <w:lastRenderedPageBreak/>
        <w:t xml:space="preserve">Also, if the company’s </w:t>
      </w:r>
      <w:r w:rsidRPr="0067300C">
        <w:rPr>
          <w:rFonts w:cstheme="minorHAnsi"/>
          <w:b/>
          <w:bCs/>
          <w:sz w:val="24"/>
          <w:szCs w:val="24"/>
        </w:rPr>
        <w:t>actual return</w:t>
      </w:r>
      <w:r w:rsidRPr="0067300C">
        <w:rPr>
          <w:rFonts w:cstheme="minorHAnsi"/>
          <w:sz w:val="24"/>
          <w:szCs w:val="24"/>
        </w:rPr>
        <w:t xml:space="preserve"> is </w:t>
      </w:r>
      <w:r w:rsidRPr="0067300C">
        <w:rPr>
          <w:rFonts w:cstheme="minorHAnsi"/>
          <w:b/>
          <w:bCs/>
          <w:sz w:val="24"/>
          <w:szCs w:val="24"/>
        </w:rPr>
        <w:t>more than normal return</w:t>
      </w:r>
      <w:r w:rsidRPr="0067300C">
        <w:rPr>
          <w:rFonts w:cstheme="minorHAnsi"/>
          <w:sz w:val="24"/>
          <w:szCs w:val="24"/>
        </w:rPr>
        <w:t xml:space="preserve">, it is </w:t>
      </w:r>
      <w:r w:rsidRPr="0067300C">
        <w:rPr>
          <w:rFonts w:cstheme="minorHAnsi"/>
          <w:b/>
          <w:bCs/>
          <w:sz w:val="24"/>
          <w:szCs w:val="24"/>
        </w:rPr>
        <w:t>under-capitalised</w:t>
      </w:r>
      <w:r w:rsidRPr="0067300C">
        <w:rPr>
          <w:rFonts w:cstheme="minorHAnsi"/>
          <w:sz w:val="24"/>
          <w:szCs w:val="24"/>
        </w:rPr>
        <w:t>.</w:t>
      </w:r>
    </w:p>
    <w:p w14:paraId="3343B4A4" w14:textId="77777777" w:rsidR="008F7993" w:rsidRPr="001F3FC9" w:rsidRDefault="008F7993" w:rsidP="008F7993">
      <w:pPr>
        <w:rPr>
          <w:rFonts w:cstheme="minorHAnsi"/>
          <w:sz w:val="24"/>
          <w:szCs w:val="24"/>
        </w:rPr>
      </w:pPr>
      <w:r w:rsidRPr="001F3FC9">
        <w:rPr>
          <w:rFonts w:cstheme="minorHAnsi"/>
          <w:b/>
          <w:bCs/>
          <w:sz w:val="24"/>
          <w:szCs w:val="24"/>
        </w:rPr>
        <w:t>Causes:</w:t>
      </w:r>
    </w:p>
    <w:p w14:paraId="4775B432" w14:textId="77777777" w:rsidR="008F7993" w:rsidRPr="001F3FC9" w:rsidRDefault="008F7993" w:rsidP="001F3FC9">
      <w:pPr>
        <w:numPr>
          <w:ilvl w:val="0"/>
          <w:numId w:val="16"/>
        </w:numPr>
        <w:rPr>
          <w:rFonts w:cstheme="minorHAnsi"/>
          <w:sz w:val="24"/>
          <w:szCs w:val="24"/>
        </w:rPr>
      </w:pPr>
      <w:r w:rsidRPr="001F3FC9">
        <w:rPr>
          <w:rFonts w:cstheme="minorHAnsi"/>
          <w:sz w:val="24"/>
          <w:szCs w:val="24"/>
        </w:rPr>
        <w:t>Underestimated earnings</w:t>
      </w:r>
    </w:p>
    <w:p w14:paraId="098EB9FC" w14:textId="77777777" w:rsidR="008F7993" w:rsidRPr="001F3FC9" w:rsidRDefault="008F7993" w:rsidP="001F3FC9">
      <w:pPr>
        <w:numPr>
          <w:ilvl w:val="0"/>
          <w:numId w:val="16"/>
        </w:numPr>
        <w:rPr>
          <w:rFonts w:cstheme="minorHAnsi"/>
          <w:sz w:val="24"/>
          <w:szCs w:val="24"/>
        </w:rPr>
      </w:pPr>
      <w:r w:rsidRPr="001F3FC9">
        <w:rPr>
          <w:rFonts w:cstheme="minorHAnsi"/>
          <w:sz w:val="24"/>
          <w:szCs w:val="24"/>
        </w:rPr>
        <w:t>Cost efficiency</w:t>
      </w:r>
    </w:p>
    <w:p w14:paraId="4381A787" w14:textId="77777777" w:rsidR="008F7993" w:rsidRPr="001F3FC9" w:rsidRDefault="008F7993" w:rsidP="001F3FC9">
      <w:pPr>
        <w:numPr>
          <w:ilvl w:val="0"/>
          <w:numId w:val="16"/>
        </w:numPr>
        <w:rPr>
          <w:rFonts w:cstheme="minorHAnsi"/>
          <w:sz w:val="24"/>
          <w:szCs w:val="24"/>
        </w:rPr>
      </w:pPr>
      <w:r w:rsidRPr="001F3FC9">
        <w:rPr>
          <w:rFonts w:cstheme="minorHAnsi"/>
          <w:sz w:val="24"/>
          <w:szCs w:val="24"/>
        </w:rPr>
        <w:t>Low capitalisation rate</w:t>
      </w:r>
    </w:p>
    <w:p w14:paraId="6004BB9C" w14:textId="77777777" w:rsidR="008F7993" w:rsidRPr="001F3FC9" w:rsidRDefault="008F7993" w:rsidP="001F3FC9">
      <w:pPr>
        <w:numPr>
          <w:ilvl w:val="0"/>
          <w:numId w:val="16"/>
        </w:numPr>
        <w:rPr>
          <w:rFonts w:cstheme="minorHAnsi"/>
          <w:sz w:val="24"/>
          <w:szCs w:val="24"/>
        </w:rPr>
      </w:pPr>
      <w:r w:rsidRPr="001F3FC9">
        <w:rPr>
          <w:rFonts w:cstheme="minorHAnsi"/>
          <w:sz w:val="24"/>
          <w:szCs w:val="24"/>
        </w:rPr>
        <w:t>Conservative dividend policies</w:t>
      </w:r>
    </w:p>
    <w:p w14:paraId="309E3A25" w14:textId="77777777" w:rsidR="008F7993" w:rsidRPr="001F3FC9" w:rsidRDefault="008F7993" w:rsidP="008F7993">
      <w:pPr>
        <w:rPr>
          <w:rFonts w:cstheme="minorHAnsi"/>
          <w:sz w:val="24"/>
          <w:szCs w:val="24"/>
        </w:rPr>
      </w:pPr>
      <w:r w:rsidRPr="001F3FC9">
        <w:rPr>
          <w:rFonts w:cstheme="minorHAnsi"/>
          <w:b/>
          <w:bCs/>
          <w:sz w:val="24"/>
          <w:szCs w:val="24"/>
        </w:rPr>
        <w:t>Effects:</w:t>
      </w:r>
    </w:p>
    <w:p w14:paraId="41297B8D" w14:textId="77777777" w:rsidR="008F7993" w:rsidRPr="001F3FC9" w:rsidRDefault="008F7993" w:rsidP="001F3FC9">
      <w:pPr>
        <w:numPr>
          <w:ilvl w:val="0"/>
          <w:numId w:val="17"/>
        </w:numPr>
        <w:rPr>
          <w:rFonts w:cstheme="minorHAnsi"/>
          <w:sz w:val="24"/>
          <w:szCs w:val="24"/>
        </w:rPr>
      </w:pPr>
      <w:r w:rsidRPr="001F3FC9">
        <w:rPr>
          <w:rFonts w:cstheme="minorHAnsi"/>
          <w:sz w:val="24"/>
          <w:szCs w:val="24"/>
        </w:rPr>
        <w:t>Higher share prices</w:t>
      </w:r>
    </w:p>
    <w:p w14:paraId="6F75AF74" w14:textId="77777777" w:rsidR="008F7993" w:rsidRPr="001F3FC9" w:rsidRDefault="008F7993" w:rsidP="001F3FC9">
      <w:pPr>
        <w:numPr>
          <w:ilvl w:val="0"/>
          <w:numId w:val="17"/>
        </w:numPr>
        <w:rPr>
          <w:rFonts w:cstheme="minorHAnsi"/>
          <w:sz w:val="24"/>
          <w:szCs w:val="24"/>
        </w:rPr>
      </w:pPr>
      <w:r w:rsidRPr="001F3FC9">
        <w:rPr>
          <w:rFonts w:cstheme="minorHAnsi"/>
          <w:sz w:val="24"/>
          <w:szCs w:val="24"/>
        </w:rPr>
        <w:t>Worker demand for higher wages</w:t>
      </w:r>
    </w:p>
    <w:p w14:paraId="10D8F02D" w14:textId="77777777" w:rsidR="008F7993" w:rsidRPr="001F3FC9" w:rsidRDefault="008F7993" w:rsidP="001F3FC9">
      <w:pPr>
        <w:numPr>
          <w:ilvl w:val="0"/>
          <w:numId w:val="17"/>
        </w:numPr>
        <w:rPr>
          <w:rFonts w:cstheme="minorHAnsi"/>
          <w:sz w:val="24"/>
          <w:szCs w:val="24"/>
        </w:rPr>
      </w:pPr>
      <w:r w:rsidRPr="001F3FC9">
        <w:rPr>
          <w:rFonts w:cstheme="minorHAnsi"/>
          <w:sz w:val="24"/>
          <w:szCs w:val="24"/>
        </w:rPr>
        <w:t>Customer dissatisfaction</w:t>
      </w:r>
    </w:p>
    <w:p w14:paraId="6D82ABB6" w14:textId="77777777" w:rsidR="008F7993" w:rsidRPr="001F3FC9" w:rsidRDefault="008F7993" w:rsidP="001F3FC9">
      <w:pPr>
        <w:numPr>
          <w:ilvl w:val="0"/>
          <w:numId w:val="17"/>
        </w:numPr>
        <w:rPr>
          <w:rFonts w:cstheme="minorHAnsi"/>
          <w:sz w:val="24"/>
          <w:szCs w:val="24"/>
        </w:rPr>
      </w:pPr>
      <w:r w:rsidRPr="001F3FC9">
        <w:rPr>
          <w:rFonts w:cstheme="minorHAnsi"/>
          <w:sz w:val="24"/>
          <w:szCs w:val="24"/>
        </w:rPr>
        <w:t>Increased competition</w:t>
      </w:r>
    </w:p>
    <w:p w14:paraId="49025C41" w14:textId="77777777" w:rsidR="008F7993" w:rsidRPr="001F3FC9" w:rsidRDefault="008F7993" w:rsidP="008F7993">
      <w:pPr>
        <w:rPr>
          <w:rFonts w:cstheme="minorHAnsi"/>
          <w:sz w:val="24"/>
          <w:szCs w:val="24"/>
        </w:rPr>
      </w:pPr>
      <w:r w:rsidRPr="001F3FC9">
        <w:rPr>
          <w:rFonts w:cstheme="minorHAnsi"/>
          <w:b/>
          <w:bCs/>
          <w:sz w:val="24"/>
          <w:szCs w:val="24"/>
        </w:rPr>
        <w:t>Remedies:</w:t>
      </w:r>
    </w:p>
    <w:p w14:paraId="7A99FC42" w14:textId="77777777" w:rsidR="008F7993" w:rsidRPr="001F3FC9" w:rsidRDefault="008F7993" w:rsidP="001F3FC9">
      <w:pPr>
        <w:numPr>
          <w:ilvl w:val="0"/>
          <w:numId w:val="18"/>
        </w:numPr>
        <w:rPr>
          <w:rFonts w:cstheme="minorHAnsi"/>
          <w:sz w:val="24"/>
          <w:szCs w:val="24"/>
        </w:rPr>
      </w:pPr>
      <w:r w:rsidRPr="001F3FC9">
        <w:rPr>
          <w:rFonts w:cstheme="minorHAnsi"/>
          <w:sz w:val="24"/>
          <w:szCs w:val="24"/>
        </w:rPr>
        <w:t>Issue bonus shares</w:t>
      </w:r>
    </w:p>
    <w:p w14:paraId="006F573B" w14:textId="77777777" w:rsidR="008F7993" w:rsidRPr="001F3FC9" w:rsidRDefault="008F7993" w:rsidP="001F3FC9">
      <w:pPr>
        <w:numPr>
          <w:ilvl w:val="0"/>
          <w:numId w:val="18"/>
        </w:numPr>
        <w:rPr>
          <w:rFonts w:cstheme="minorHAnsi"/>
          <w:sz w:val="24"/>
          <w:szCs w:val="24"/>
        </w:rPr>
      </w:pPr>
      <w:r w:rsidRPr="001F3FC9">
        <w:rPr>
          <w:rFonts w:cstheme="minorHAnsi"/>
          <w:sz w:val="24"/>
          <w:szCs w:val="24"/>
        </w:rPr>
        <w:t>Split up shares (e.g., ₹10 → 5 × ₹2 shares)</w:t>
      </w:r>
    </w:p>
    <w:p w14:paraId="51475FD9" w14:textId="6068CAC4" w:rsidR="008F7993" w:rsidRPr="001F3FC9" w:rsidRDefault="0067300C">
      <w:pPr>
        <w:rPr>
          <w:rFonts w:cstheme="minorHAnsi"/>
          <w:sz w:val="24"/>
          <w:szCs w:val="24"/>
        </w:rPr>
      </w:pPr>
      <w:r w:rsidRPr="001F3FC9">
        <w:rPr>
          <w:rFonts w:cstheme="minorHAnsi"/>
          <w:sz w:val="24"/>
          <w:szCs w:val="24"/>
        </w:rPr>
        <w:pict w14:anchorId="0ACC731D">
          <v:rect id="_x0000_i1054" style="width:0;height:1.5pt" o:hralign="center" o:hrstd="t" o:hr="t" fillcolor="#a0a0a0" stroked="f"/>
        </w:pict>
      </w:r>
    </w:p>
    <w:p w14:paraId="07E6F143" w14:textId="77777777" w:rsidR="0067300C" w:rsidRPr="001F3FC9" w:rsidRDefault="0067300C" w:rsidP="0067300C">
      <w:pPr>
        <w:rPr>
          <w:rFonts w:cstheme="minorHAnsi"/>
          <w:b/>
          <w:bCs/>
          <w:sz w:val="24"/>
          <w:szCs w:val="24"/>
        </w:rPr>
      </w:pPr>
    </w:p>
    <w:p w14:paraId="2ABB96B9" w14:textId="2F37B9FD" w:rsidR="0067300C" w:rsidRPr="0067300C" w:rsidRDefault="0067300C" w:rsidP="0067300C">
      <w:pPr>
        <w:rPr>
          <w:rFonts w:cstheme="minorHAnsi"/>
          <w:b/>
          <w:bCs/>
          <w:sz w:val="32"/>
          <w:szCs w:val="32"/>
        </w:rPr>
      </w:pPr>
      <w:r w:rsidRPr="0067300C">
        <w:rPr>
          <w:rFonts w:cstheme="minorHAnsi"/>
          <w:b/>
          <w:bCs/>
          <w:sz w:val="32"/>
          <w:szCs w:val="32"/>
        </w:rPr>
        <w:t>Capital Structure (Simplified)</w:t>
      </w:r>
    </w:p>
    <w:p w14:paraId="7992001C" w14:textId="77777777" w:rsidR="0067300C" w:rsidRPr="0067300C" w:rsidRDefault="0067300C" w:rsidP="0067300C">
      <w:pPr>
        <w:rPr>
          <w:rFonts w:cstheme="minorHAnsi"/>
          <w:sz w:val="24"/>
          <w:szCs w:val="24"/>
        </w:rPr>
      </w:pPr>
      <w:r w:rsidRPr="0067300C">
        <w:rPr>
          <w:rFonts w:cstheme="minorHAnsi"/>
          <w:b/>
          <w:bCs/>
          <w:sz w:val="24"/>
          <w:szCs w:val="24"/>
        </w:rPr>
        <w:t>Capital Structure</w:t>
      </w:r>
      <w:r w:rsidRPr="0067300C">
        <w:rPr>
          <w:rFonts w:cstheme="minorHAnsi"/>
          <w:sz w:val="24"/>
          <w:szCs w:val="24"/>
        </w:rPr>
        <w:t xml:space="preserve"> refers to how a company finances its operations using a mix of </w:t>
      </w:r>
      <w:r w:rsidRPr="0067300C">
        <w:rPr>
          <w:rFonts w:cstheme="minorHAnsi"/>
          <w:b/>
          <w:bCs/>
          <w:sz w:val="24"/>
          <w:szCs w:val="24"/>
        </w:rPr>
        <w:t>ownership capital</w:t>
      </w:r>
      <w:r w:rsidRPr="0067300C">
        <w:rPr>
          <w:rFonts w:cstheme="minorHAnsi"/>
          <w:sz w:val="24"/>
          <w:szCs w:val="24"/>
        </w:rPr>
        <w:t xml:space="preserve"> and </w:t>
      </w:r>
      <w:r w:rsidRPr="0067300C">
        <w:rPr>
          <w:rFonts w:cstheme="minorHAnsi"/>
          <w:b/>
          <w:bCs/>
          <w:sz w:val="24"/>
          <w:szCs w:val="24"/>
        </w:rPr>
        <w:t>borrowed capital</w:t>
      </w:r>
      <w:r w:rsidRPr="0067300C">
        <w:rPr>
          <w:rFonts w:cstheme="minorHAnsi"/>
          <w:sz w:val="24"/>
          <w:szCs w:val="24"/>
        </w:rPr>
        <w:t>.</w:t>
      </w:r>
    </w:p>
    <w:p w14:paraId="711B2842" w14:textId="77777777" w:rsidR="0067300C" w:rsidRPr="0067300C" w:rsidRDefault="0067300C" w:rsidP="0067300C">
      <w:pPr>
        <w:rPr>
          <w:rFonts w:cstheme="minorHAnsi"/>
          <w:b/>
          <w:bCs/>
          <w:sz w:val="24"/>
          <w:szCs w:val="24"/>
        </w:rPr>
      </w:pPr>
      <w:r w:rsidRPr="0067300C">
        <w:rPr>
          <w:rFonts w:cstheme="minorHAnsi"/>
          <w:b/>
          <w:bCs/>
          <w:sz w:val="24"/>
          <w:szCs w:val="24"/>
        </w:rPr>
        <w:t>1. Ownership Capital</w:t>
      </w:r>
    </w:p>
    <w:p w14:paraId="39E45002" w14:textId="77777777" w:rsidR="0067300C" w:rsidRPr="0067300C" w:rsidRDefault="0067300C" w:rsidP="001F3FC9">
      <w:pPr>
        <w:numPr>
          <w:ilvl w:val="0"/>
          <w:numId w:val="28"/>
        </w:numPr>
        <w:rPr>
          <w:rFonts w:cstheme="minorHAnsi"/>
          <w:sz w:val="24"/>
          <w:szCs w:val="24"/>
        </w:rPr>
      </w:pPr>
      <w:r w:rsidRPr="0067300C">
        <w:rPr>
          <w:rFonts w:cstheme="minorHAnsi"/>
          <w:sz w:val="24"/>
          <w:szCs w:val="24"/>
        </w:rPr>
        <w:t xml:space="preserve">This is the money </w:t>
      </w:r>
      <w:r w:rsidRPr="0067300C">
        <w:rPr>
          <w:rFonts w:cstheme="minorHAnsi"/>
          <w:b/>
          <w:bCs/>
          <w:sz w:val="24"/>
          <w:szCs w:val="24"/>
        </w:rPr>
        <w:t>contributed by the owners</w:t>
      </w:r>
      <w:r w:rsidRPr="0067300C">
        <w:rPr>
          <w:rFonts w:cstheme="minorHAnsi"/>
          <w:sz w:val="24"/>
          <w:szCs w:val="24"/>
        </w:rPr>
        <w:t xml:space="preserve"> of the company (e.g., through shares).</w:t>
      </w:r>
    </w:p>
    <w:p w14:paraId="06DE2317" w14:textId="77777777" w:rsidR="0067300C" w:rsidRPr="0067300C" w:rsidRDefault="0067300C" w:rsidP="001F3FC9">
      <w:pPr>
        <w:numPr>
          <w:ilvl w:val="0"/>
          <w:numId w:val="28"/>
        </w:numPr>
        <w:rPr>
          <w:rFonts w:cstheme="minorHAnsi"/>
          <w:sz w:val="24"/>
          <w:szCs w:val="24"/>
        </w:rPr>
      </w:pPr>
      <w:r w:rsidRPr="0067300C">
        <w:rPr>
          <w:rFonts w:cstheme="minorHAnsi"/>
          <w:b/>
          <w:bCs/>
          <w:sz w:val="24"/>
          <w:szCs w:val="24"/>
        </w:rPr>
        <w:t>Owners earn dividends</w:t>
      </w:r>
      <w:r w:rsidRPr="0067300C">
        <w:rPr>
          <w:rFonts w:cstheme="minorHAnsi"/>
          <w:sz w:val="24"/>
          <w:szCs w:val="24"/>
        </w:rPr>
        <w:t>, but only after paying interest and taxes.</w:t>
      </w:r>
    </w:p>
    <w:p w14:paraId="12F4CBFA" w14:textId="77777777" w:rsidR="0067300C" w:rsidRPr="0067300C" w:rsidRDefault="0067300C" w:rsidP="001F3FC9">
      <w:pPr>
        <w:numPr>
          <w:ilvl w:val="0"/>
          <w:numId w:val="28"/>
        </w:numPr>
        <w:rPr>
          <w:rFonts w:cstheme="minorHAnsi"/>
          <w:sz w:val="24"/>
          <w:szCs w:val="24"/>
        </w:rPr>
      </w:pPr>
      <w:r w:rsidRPr="0067300C">
        <w:rPr>
          <w:rFonts w:cstheme="minorHAnsi"/>
          <w:sz w:val="24"/>
          <w:szCs w:val="24"/>
        </w:rPr>
        <w:t>If the company doesn’t make profits, no dividends are paid.</w:t>
      </w:r>
    </w:p>
    <w:p w14:paraId="5441E626" w14:textId="77777777" w:rsidR="0067300C" w:rsidRPr="0067300C" w:rsidRDefault="0067300C" w:rsidP="0067300C">
      <w:pPr>
        <w:rPr>
          <w:rFonts w:cstheme="minorHAnsi"/>
          <w:b/>
          <w:bCs/>
          <w:sz w:val="24"/>
          <w:szCs w:val="24"/>
        </w:rPr>
      </w:pPr>
      <w:r w:rsidRPr="0067300C">
        <w:rPr>
          <w:rFonts w:cstheme="minorHAnsi"/>
          <w:b/>
          <w:bCs/>
          <w:sz w:val="24"/>
          <w:szCs w:val="24"/>
        </w:rPr>
        <w:t>2. Borrowed Capital</w:t>
      </w:r>
    </w:p>
    <w:p w14:paraId="7F271FB6" w14:textId="4322438D" w:rsidR="0067300C" w:rsidRPr="0067300C" w:rsidRDefault="0067300C" w:rsidP="001F3FC9">
      <w:pPr>
        <w:numPr>
          <w:ilvl w:val="0"/>
          <w:numId w:val="29"/>
        </w:numPr>
        <w:rPr>
          <w:rFonts w:cstheme="minorHAnsi"/>
          <w:sz w:val="24"/>
          <w:szCs w:val="24"/>
        </w:rPr>
      </w:pPr>
      <w:r w:rsidRPr="0067300C">
        <w:rPr>
          <w:rFonts w:cstheme="minorHAnsi"/>
          <w:sz w:val="24"/>
          <w:szCs w:val="24"/>
        </w:rPr>
        <w:t xml:space="preserve">This is money raised through </w:t>
      </w:r>
      <w:r w:rsidRPr="0067300C">
        <w:rPr>
          <w:rFonts w:cstheme="minorHAnsi"/>
          <w:b/>
          <w:bCs/>
          <w:sz w:val="24"/>
          <w:szCs w:val="24"/>
        </w:rPr>
        <w:t>loans</w:t>
      </w:r>
      <w:r w:rsidRPr="0067300C">
        <w:rPr>
          <w:rFonts w:cstheme="minorHAnsi"/>
          <w:sz w:val="24"/>
          <w:szCs w:val="24"/>
        </w:rPr>
        <w:t xml:space="preserve"> or </w:t>
      </w:r>
      <w:r w:rsidRPr="001F3FC9">
        <w:rPr>
          <w:rFonts w:cstheme="minorHAnsi"/>
          <w:b/>
          <w:bCs/>
          <w:sz w:val="24"/>
          <w:szCs w:val="24"/>
        </w:rPr>
        <w:t>debts</w:t>
      </w:r>
      <w:r w:rsidRPr="0067300C">
        <w:rPr>
          <w:rFonts w:cstheme="minorHAnsi"/>
          <w:sz w:val="24"/>
          <w:szCs w:val="24"/>
        </w:rPr>
        <w:t>.</w:t>
      </w:r>
    </w:p>
    <w:p w14:paraId="1AF87624" w14:textId="77777777" w:rsidR="0067300C" w:rsidRPr="0067300C" w:rsidRDefault="0067300C" w:rsidP="001F3FC9">
      <w:pPr>
        <w:numPr>
          <w:ilvl w:val="0"/>
          <w:numId w:val="29"/>
        </w:numPr>
        <w:rPr>
          <w:rFonts w:cstheme="minorHAnsi"/>
          <w:sz w:val="24"/>
          <w:szCs w:val="24"/>
        </w:rPr>
      </w:pPr>
      <w:r w:rsidRPr="0067300C">
        <w:rPr>
          <w:rFonts w:cstheme="minorHAnsi"/>
          <w:sz w:val="24"/>
          <w:szCs w:val="24"/>
        </w:rPr>
        <w:t>The company must pay a fixed interest on this capital regularly, regardless of its profits.</w:t>
      </w:r>
    </w:p>
    <w:p w14:paraId="48D901A5" w14:textId="77777777" w:rsidR="0067300C" w:rsidRPr="0067300C" w:rsidRDefault="0067300C" w:rsidP="001F3FC9">
      <w:pPr>
        <w:numPr>
          <w:ilvl w:val="0"/>
          <w:numId w:val="29"/>
        </w:numPr>
        <w:rPr>
          <w:rFonts w:cstheme="minorHAnsi"/>
          <w:sz w:val="24"/>
          <w:szCs w:val="24"/>
        </w:rPr>
      </w:pPr>
      <w:r w:rsidRPr="0067300C">
        <w:rPr>
          <w:rFonts w:cstheme="minorHAnsi"/>
          <w:sz w:val="24"/>
          <w:szCs w:val="24"/>
        </w:rPr>
        <w:t>The principal (the original loan amount) must be paid back on maturity.</w:t>
      </w:r>
    </w:p>
    <w:p w14:paraId="4820E41E" w14:textId="77777777" w:rsidR="0067300C" w:rsidRPr="0067300C" w:rsidRDefault="0067300C" w:rsidP="0067300C">
      <w:pPr>
        <w:rPr>
          <w:rFonts w:cstheme="minorHAnsi"/>
          <w:b/>
          <w:bCs/>
          <w:sz w:val="24"/>
          <w:szCs w:val="24"/>
        </w:rPr>
      </w:pPr>
      <w:r w:rsidRPr="0067300C">
        <w:rPr>
          <w:rFonts w:cstheme="minorHAnsi"/>
          <w:b/>
          <w:bCs/>
          <w:sz w:val="24"/>
          <w:szCs w:val="24"/>
        </w:rPr>
        <w:t>Why Use Borrowed Capital?</w:t>
      </w:r>
    </w:p>
    <w:p w14:paraId="30DC302F" w14:textId="77777777" w:rsidR="0067300C" w:rsidRPr="0067300C" w:rsidRDefault="0067300C" w:rsidP="001F3FC9">
      <w:pPr>
        <w:numPr>
          <w:ilvl w:val="0"/>
          <w:numId w:val="30"/>
        </w:numPr>
        <w:rPr>
          <w:rFonts w:cstheme="minorHAnsi"/>
          <w:sz w:val="24"/>
          <w:szCs w:val="24"/>
        </w:rPr>
      </w:pPr>
      <w:r w:rsidRPr="0067300C">
        <w:rPr>
          <w:rFonts w:cstheme="minorHAnsi"/>
          <w:sz w:val="24"/>
          <w:szCs w:val="24"/>
        </w:rPr>
        <w:lastRenderedPageBreak/>
        <w:t>Borrowed capital is beneficial if the return on the company’s business is greater than the interest it pays on loans.</w:t>
      </w:r>
    </w:p>
    <w:p w14:paraId="0A315A63" w14:textId="77777777" w:rsidR="0067300C" w:rsidRPr="0067300C" w:rsidRDefault="0067300C" w:rsidP="001F3FC9">
      <w:pPr>
        <w:numPr>
          <w:ilvl w:val="0"/>
          <w:numId w:val="30"/>
        </w:numPr>
        <w:rPr>
          <w:rFonts w:cstheme="minorHAnsi"/>
          <w:sz w:val="24"/>
          <w:szCs w:val="24"/>
        </w:rPr>
      </w:pPr>
      <w:r w:rsidRPr="0067300C">
        <w:rPr>
          <w:rFonts w:cstheme="minorHAnsi"/>
          <w:sz w:val="24"/>
          <w:szCs w:val="24"/>
        </w:rPr>
        <w:t>This allows the company to earn higher returns on the owners' funds.</w:t>
      </w:r>
    </w:p>
    <w:p w14:paraId="2DEA0488" w14:textId="77777777" w:rsidR="003319DA" w:rsidRPr="001F3FC9" w:rsidRDefault="003319DA" w:rsidP="0067300C">
      <w:pPr>
        <w:rPr>
          <w:rFonts w:cstheme="minorHAnsi"/>
          <w:b/>
          <w:bCs/>
          <w:sz w:val="24"/>
          <w:szCs w:val="24"/>
        </w:rPr>
      </w:pPr>
    </w:p>
    <w:p w14:paraId="22653D3E" w14:textId="6DF011DC" w:rsidR="0067300C" w:rsidRPr="0067300C" w:rsidRDefault="0067300C" w:rsidP="0067300C">
      <w:pPr>
        <w:rPr>
          <w:rFonts w:cstheme="minorHAnsi"/>
          <w:b/>
          <w:bCs/>
          <w:sz w:val="24"/>
          <w:szCs w:val="24"/>
        </w:rPr>
      </w:pPr>
      <w:r w:rsidRPr="0067300C">
        <w:rPr>
          <w:rFonts w:cstheme="minorHAnsi"/>
          <w:b/>
          <w:bCs/>
          <w:sz w:val="24"/>
          <w:szCs w:val="24"/>
        </w:rPr>
        <w:t>Example of Capital Structure</w:t>
      </w:r>
    </w:p>
    <w:p w14:paraId="62AEFB6B" w14:textId="77777777" w:rsidR="003319DA" w:rsidRPr="001F3FC9" w:rsidRDefault="003319DA" w:rsidP="0067300C">
      <w:pPr>
        <w:rPr>
          <w:rFonts w:cstheme="minorHAnsi"/>
          <w:sz w:val="24"/>
          <w:szCs w:val="24"/>
        </w:rPr>
      </w:pPr>
      <w:r w:rsidRPr="001F3FC9">
        <w:rPr>
          <w:rFonts w:cstheme="minorHAnsi"/>
          <w:b/>
          <w:bCs/>
          <w:sz w:val="24"/>
          <w:szCs w:val="24"/>
        </w:rPr>
        <w:drawing>
          <wp:inline distT="0" distB="0" distL="0" distR="0" wp14:anchorId="1AEF8030" wp14:editId="2D522536">
            <wp:extent cx="5731510" cy="4170045"/>
            <wp:effectExtent l="0" t="0" r="2540" b="1905"/>
            <wp:docPr id="26935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58645" name=""/>
                    <pic:cNvPicPr/>
                  </pic:nvPicPr>
                  <pic:blipFill>
                    <a:blip r:embed="rId6"/>
                    <a:stretch>
                      <a:fillRect/>
                    </a:stretch>
                  </pic:blipFill>
                  <pic:spPr>
                    <a:xfrm>
                      <a:off x="0" y="0"/>
                      <a:ext cx="5731510" cy="4170045"/>
                    </a:xfrm>
                    <a:prstGeom prst="rect">
                      <a:avLst/>
                    </a:prstGeom>
                  </pic:spPr>
                </pic:pic>
              </a:graphicData>
            </a:graphic>
          </wp:inline>
        </w:drawing>
      </w:r>
    </w:p>
    <w:p w14:paraId="6BFB231B" w14:textId="436A5E43" w:rsidR="0067300C" w:rsidRPr="0067300C" w:rsidRDefault="0067300C" w:rsidP="0067300C">
      <w:pPr>
        <w:rPr>
          <w:rFonts w:cstheme="minorHAnsi"/>
          <w:sz w:val="24"/>
          <w:szCs w:val="24"/>
        </w:rPr>
      </w:pPr>
      <w:r w:rsidRPr="0067300C">
        <w:rPr>
          <w:rFonts w:cstheme="minorHAnsi"/>
          <w:sz w:val="24"/>
          <w:szCs w:val="24"/>
        </w:rPr>
        <w:t>In the first scenario, the company used borrowed funds, and the return on the owners' funds was higher (21%) compared to when the entire capital was owned by the shareholders (12%).</w:t>
      </w:r>
    </w:p>
    <w:p w14:paraId="1C7EB05B" w14:textId="77777777" w:rsidR="0067300C" w:rsidRPr="0067300C" w:rsidRDefault="0067300C" w:rsidP="0067300C">
      <w:pPr>
        <w:rPr>
          <w:rFonts w:cstheme="minorHAnsi"/>
          <w:sz w:val="24"/>
          <w:szCs w:val="24"/>
        </w:rPr>
      </w:pPr>
      <w:r w:rsidRPr="0067300C">
        <w:rPr>
          <w:rFonts w:cstheme="minorHAnsi"/>
          <w:sz w:val="24"/>
          <w:szCs w:val="24"/>
        </w:rPr>
        <w:t xml:space="preserve">This concept is known as **“Trading on Equity” or the </w:t>
      </w:r>
      <w:r w:rsidRPr="0067300C">
        <w:rPr>
          <w:rFonts w:cstheme="minorHAnsi"/>
          <w:b/>
          <w:bCs/>
          <w:sz w:val="24"/>
          <w:szCs w:val="24"/>
        </w:rPr>
        <w:t>Leverage Effect</w:t>
      </w:r>
      <w:r w:rsidRPr="0067300C">
        <w:rPr>
          <w:rFonts w:cstheme="minorHAnsi"/>
          <w:sz w:val="24"/>
          <w:szCs w:val="24"/>
        </w:rPr>
        <w:t xml:space="preserve">. However, using borrowed capital also involves </w:t>
      </w:r>
      <w:r w:rsidRPr="0067300C">
        <w:rPr>
          <w:rFonts w:cstheme="minorHAnsi"/>
          <w:b/>
          <w:bCs/>
          <w:sz w:val="24"/>
          <w:szCs w:val="24"/>
        </w:rPr>
        <w:t>risk</w:t>
      </w:r>
      <w:r w:rsidRPr="0067300C">
        <w:rPr>
          <w:rFonts w:cstheme="minorHAnsi"/>
          <w:sz w:val="24"/>
          <w:szCs w:val="24"/>
        </w:rPr>
        <w:t>. If the company’s profits decline, the interest on loans remains fixed, and the return on owners' funds may fall.</w:t>
      </w:r>
    </w:p>
    <w:p w14:paraId="3893F851" w14:textId="5BD079EF" w:rsidR="003319DA" w:rsidRPr="001F3FC9" w:rsidRDefault="003319DA" w:rsidP="0067300C">
      <w:pPr>
        <w:rPr>
          <w:rFonts w:cstheme="minorHAnsi"/>
          <w:b/>
          <w:bCs/>
          <w:sz w:val="24"/>
          <w:szCs w:val="24"/>
        </w:rPr>
      </w:pPr>
      <w:r w:rsidRPr="001F3FC9">
        <w:rPr>
          <w:rFonts w:cstheme="minorHAnsi"/>
          <w:sz w:val="24"/>
          <w:szCs w:val="24"/>
        </w:rPr>
        <w:pict w14:anchorId="1FAA1ABD">
          <v:rect id="_x0000_i1055" style="width:0;height:1.5pt" o:hralign="center" o:hrstd="t" o:hr="t" fillcolor="#a0a0a0" stroked="f"/>
        </w:pict>
      </w:r>
    </w:p>
    <w:p w14:paraId="43405C1D" w14:textId="3EAAC6A8" w:rsidR="0067300C" w:rsidRPr="0067300C" w:rsidRDefault="0067300C" w:rsidP="0067300C">
      <w:pPr>
        <w:rPr>
          <w:rFonts w:cstheme="minorHAnsi"/>
          <w:b/>
          <w:bCs/>
          <w:sz w:val="32"/>
          <w:szCs w:val="32"/>
        </w:rPr>
      </w:pPr>
      <w:r w:rsidRPr="0067300C">
        <w:rPr>
          <w:rFonts w:cstheme="minorHAnsi"/>
          <w:b/>
          <w:bCs/>
          <w:sz w:val="32"/>
          <w:szCs w:val="32"/>
        </w:rPr>
        <w:t>Capital Structure Decisions</w:t>
      </w:r>
    </w:p>
    <w:p w14:paraId="171AA233" w14:textId="77777777" w:rsidR="0067300C" w:rsidRPr="0067300C" w:rsidRDefault="0067300C" w:rsidP="0067300C">
      <w:pPr>
        <w:rPr>
          <w:rFonts w:cstheme="minorHAnsi"/>
          <w:sz w:val="24"/>
          <w:szCs w:val="24"/>
        </w:rPr>
      </w:pPr>
      <w:r w:rsidRPr="0067300C">
        <w:rPr>
          <w:rFonts w:cstheme="minorHAnsi"/>
          <w:sz w:val="24"/>
          <w:szCs w:val="24"/>
        </w:rPr>
        <w:t>There are two main decisions in planning capital structure:</w:t>
      </w:r>
    </w:p>
    <w:p w14:paraId="73CD33F3" w14:textId="77777777" w:rsidR="0067300C" w:rsidRPr="0067300C" w:rsidRDefault="0067300C" w:rsidP="001F3FC9">
      <w:pPr>
        <w:numPr>
          <w:ilvl w:val="0"/>
          <w:numId w:val="31"/>
        </w:numPr>
        <w:rPr>
          <w:rFonts w:cstheme="minorHAnsi"/>
          <w:sz w:val="24"/>
          <w:szCs w:val="24"/>
        </w:rPr>
      </w:pPr>
      <w:r w:rsidRPr="0067300C">
        <w:rPr>
          <w:rFonts w:cstheme="minorHAnsi"/>
          <w:b/>
          <w:bCs/>
          <w:sz w:val="24"/>
          <w:szCs w:val="24"/>
        </w:rPr>
        <w:t>The type of securities to issue</w:t>
      </w:r>
      <w:r w:rsidRPr="0067300C">
        <w:rPr>
          <w:rFonts w:cstheme="minorHAnsi"/>
          <w:sz w:val="24"/>
          <w:szCs w:val="24"/>
        </w:rPr>
        <w:t xml:space="preserve"> (e.g., equity shares, debentures).</w:t>
      </w:r>
    </w:p>
    <w:p w14:paraId="224EDEAD" w14:textId="77777777" w:rsidR="0067300C" w:rsidRPr="0067300C" w:rsidRDefault="0067300C" w:rsidP="001F3FC9">
      <w:pPr>
        <w:numPr>
          <w:ilvl w:val="0"/>
          <w:numId w:val="31"/>
        </w:numPr>
        <w:rPr>
          <w:rFonts w:cstheme="minorHAnsi"/>
          <w:sz w:val="24"/>
          <w:szCs w:val="24"/>
        </w:rPr>
      </w:pPr>
      <w:r w:rsidRPr="0067300C">
        <w:rPr>
          <w:rFonts w:cstheme="minorHAnsi"/>
          <w:b/>
          <w:bCs/>
          <w:sz w:val="24"/>
          <w:szCs w:val="24"/>
        </w:rPr>
        <w:t>The proportion of each security type</w:t>
      </w:r>
      <w:r w:rsidRPr="0067300C">
        <w:rPr>
          <w:rFonts w:cstheme="minorHAnsi"/>
          <w:sz w:val="24"/>
          <w:szCs w:val="24"/>
        </w:rPr>
        <w:t xml:space="preserve"> (the mix of debt and equity).</w:t>
      </w:r>
    </w:p>
    <w:p w14:paraId="46C14DD1" w14:textId="77777777" w:rsidR="0067300C" w:rsidRPr="0067300C" w:rsidRDefault="0067300C" w:rsidP="0067300C">
      <w:pPr>
        <w:rPr>
          <w:rFonts w:cstheme="minorHAnsi"/>
          <w:sz w:val="24"/>
          <w:szCs w:val="24"/>
        </w:rPr>
      </w:pPr>
      <w:r w:rsidRPr="0067300C">
        <w:rPr>
          <w:rFonts w:cstheme="minorHAnsi"/>
          <w:sz w:val="24"/>
          <w:szCs w:val="24"/>
        </w:rPr>
        <w:lastRenderedPageBreak/>
        <w:t xml:space="preserve">In short, a </w:t>
      </w:r>
      <w:r w:rsidRPr="0067300C">
        <w:rPr>
          <w:rFonts w:cstheme="minorHAnsi"/>
          <w:b/>
          <w:bCs/>
          <w:sz w:val="24"/>
          <w:szCs w:val="24"/>
        </w:rPr>
        <w:t>balanced capital structure</w:t>
      </w:r>
      <w:r w:rsidRPr="0067300C">
        <w:rPr>
          <w:rFonts w:cstheme="minorHAnsi"/>
          <w:sz w:val="24"/>
          <w:szCs w:val="24"/>
        </w:rPr>
        <w:t xml:space="preserve"> involves choosing the right combination of </w:t>
      </w:r>
      <w:r w:rsidRPr="0067300C">
        <w:rPr>
          <w:rFonts w:cstheme="minorHAnsi"/>
          <w:b/>
          <w:bCs/>
          <w:sz w:val="24"/>
          <w:szCs w:val="24"/>
        </w:rPr>
        <w:t>equity</w:t>
      </w:r>
      <w:r w:rsidRPr="0067300C">
        <w:rPr>
          <w:rFonts w:cstheme="minorHAnsi"/>
          <w:sz w:val="24"/>
          <w:szCs w:val="24"/>
        </w:rPr>
        <w:t xml:space="preserve"> (owners' funds) and </w:t>
      </w:r>
      <w:r w:rsidRPr="0067300C">
        <w:rPr>
          <w:rFonts w:cstheme="minorHAnsi"/>
          <w:b/>
          <w:bCs/>
          <w:sz w:val="24"/>
          <w:szCs w:val="24"/>
        </w:rPr>
        <w:t>debt</w:t>
      </w:r>
      <w:r w:rsidRPr="0067300C">
        <w:rPr>
          <w:rFonts w:cstheme="minorHAnsi"/>
          <w:sz w:val="24"/>
          <w:szCs w:val="24"/>
        </w:rPr>
        <w:t xml:space="preserve"> (borrowed funds) to ensure profitability and manage risk.</w:t>
      </w:r>
    </w:p>
    <w:p w14:paraId="61BF3D71" w14:textId="77777777" w:rsidR="0067300C" w:rsidRPr="001F3FC9" w:rsidRDefault="0067300C">
      <w:pPr>
        <w:rPr>
          <w:rFonts w:cstheme="minorHAnsi"/>
          <w:sz w:val="24"/>
          <w:szCs w:val="24"/>
        </w:rPr>
      </w:pPr>
    </w:p>
    <w:p w14:paraId="03A68616" w14:textId="77777777" w:rsidR="0067300C" w:rsidRPr="0067300C" w:rsidRDefault="0067300C" w:rsidP="0067300C">
      <w:pPr>
        <w:rPr>
          <w:rFonts w:cstheme="minorHAnsi"/>
          <w:b/>
          <w:bCs/>
          <w:sz w:val="32"/>
          <w:szCs w:val="32"/>
        </w:rPr>
      </w:pPr>
      <w:r w:rsidRPr="0067300C">
        <w:rPr>
          <w:rFonts w:cstheme="minorHAnsi"/>
          <w:b/>
          <w:bCs/>
          <w:sz w:val="32"/>
          <w:szCs w:val="32"/>
        </w:rPr>
        <w:t>Factors Determining the Capital Structure</w:t>
      </w:r>
    </w:p>
    <w:p w14:paraId="2672A9B9" w14:textId="77777777" w:rsidR="0067300C" w:rsidRPr="0067300C" w:rsidRDefault="0067300C" w:rsidP="0067300C">
      <w:pPr>
        <w:rPr>
          <w:rFonts w:cstheme="minorHAnsi"/>
          <w:sz w:val="24"/>
          <w:szCs w:val="24"/>
        </w:rPr>
      </w:pPr>
      <w:r w:rsidRPr="0067300C">
        <w:rPr>
          <w:rFonts w:cstheme="minorHAnsi"/>
          <w:sz w:val="24"/>
          <w:szCs w:val="24"/>
        </w:rPr>
        <w:t xml:space="preserve">When determining the capital structure, the finance manager of a company must carefully consider a variety of factors that influence the decision. An optimal capital structure balances the </w:t>
      </w:r>
      <w:r w:rsidRPr="0067300C">
        <w:rPr>
          <w:rFonts w:cstheme="minorHAnsi"/>
          <w:b/>
          <w:bCs/>
          <w:sz w:val="24"/>
          <w:szCs w:val="24"/>
        </w:rPr>
        <w:t>mix of debt</w:t>
      </w:r>
      <w:r w:rsidRPr="0067300C">
        <w:rPr>
          <w:rFonts w:cstheme="minorHAnsi"/>
          <w:sz w:val="24"/>
          <w:szCs w:val="24"/>
        </w:rPr>
        <w:t xml:space="preserve"> and </w:t>
      </w:r>
      <w:r w:rsidRPr="0067300C">
        <w:rPr>
          <w:rFonts w:cstheme="minorHAnsi"/>
          <w:b/>
          <w:bCs/>
          <w:sz w:val="24"/>
          <w:szCs w:val="24"/>
        </w:rPr>
        <w:t>equity</w:t>
      </w:r>
      <w:r w:rsidRPr="0067300C">
        <w:rPr>
          <w:rFonts w:cstheme="minorHAnsi"/>
          <w:sz w:val="24"/>
          <w:szCs w:val="24"/>
        </w:rPr>
        <w:t xml:space="preserve">, impacting the </w:t>
      </w:r>
      <w:r w:rsidRPr="0067300C">
        <w:rPr>
          <w:rFonts w:cstheme="minorHAnsi"/>
          <w:b/>
          <w:bCs/>
          <w:sz w:val="24"/>
          <w:szCs w:val="24"/>
        </w:rPr>
        <w:t>earnings per share (EPS)</w:t>
      </w:r>
      <w:r w:rsidRPr="0067300C">
        <w:rPr>
          <w:rFonts w:cstheme="minorHAnsi"/>
          <w:sz w:val="24"/>
          <w:szCs w:val="24"/>
        </w:rPr>
        <w:t xml:space="preserve"> and the </w:t>
      </w:r>
      <w:r w:rsidRPr="0067300C">
        <w:rPr>
          <w:rFonts w:cstheme="minorHAnsi"/>
          <w:b/>
          <w:bCs/>
          <w:sz w:val="24"/>
          <w:szCs w:val="24"/>
        </w:rPr>
        <w:t>market value of shares</w:t>
      </w:r>
      <w:r w:rsidRPr="0067300C">
        <w:rPr>
          <w:rFonts w:cstheme="minorHAnsi"/>
          <w:sz w:val="24"/>
          <w:szCs w:val="24"/>
        </w:rPr>
        <w:t>. Below are the key factors that affect the choice of capital structure:</w:t>
      </w:r>
    </w:p>
    <w:p w14:paraId="17E5ECBC" w14:textId="77777777" w:rsidR="0067300C" w:rsidRPr="0067300C" w:rsidRDefault="0067300C" w:rsidP="0067300C">
      <w:pPr>
        <w:rPr>
          <w:rFonts w:cstheme="minorHAnsi"/>
          <w:b/>
          <w:bCs/>
          <w:sz w:val="24"/>
          <w:szCs w:val="24"/>
        </w:rPr>
      </w:pPr>
      <w:r w:rsidRPr="0067300C">
        <w:rPr>
          <w:rFonts w:cstheme="minorHAnsi"/>
          <w:b/>
          <w:bCs/>
          <w:sz w:val="24"/>
          <w:szCs w:val="24"/>
        </w:rPr>
        <w:t>1. Expected Earnings and Their Stability</w:t>
      </w:r>
    </w:p>
    <w:p w14:paraId="6AB7A98F" w14:textId="77777777" w:rsidR="0067300C" w:rsidRPr="0067300C" w:rsidRDefault="0067300C" w:rsidP="001F3FC9">
      <w:pPr>
        <w:numPr>
          <w:ilvl w:val="0"/>
          <w:numId w:val="32"/>
        </w:numPr>
        <w:rPr>
          <w:rFonts w:cstheme="minorHAnsi"/>
          <w:sz w:val="24"/>
          <w:szCs w:val="24"/>
        </w:rPr>
      </w:pPr>
      <w:r w:rsidRPr="0067300C">
        <w:rPr>
          <w:rFonts w:cstheme="minorHAnsi"/>
          <w:sz w:val="24"/>
          <w:szCs w:val="24"/>
        </w:rPr>
        <w:t>If the company expects high earnings, debt may be beneficial to leverage the earnings potential.</w:t>
      </w:r>
    </w:p>
    <w:p w14:paraId="22F0B4CF" w14:textId="77777777" w:rsidR="0067300C" w:rsidRPr="0067300C" w:rsidRDefault="0067300C" w:rsidP="001F3FC9">
      <w:pPr>
        <w:numPr>
          <w:ilvl w:val="0"/>
          <w:numId w:val="32"/>
        </w:numPr>
        <w:rPr>
          <w:rFonts w:cstheme="minorHAnsi"/>
          <w:sz w:val="24"/>
          <w:szCs w:val="24"/>
        </w:rPr>
      </w:pPr>
      <w:r w:rsidRPr="0067300C">
        <w:rPr>
          <w:rFonts w:cstheme="minorHAnsi"/>
          <w:sz w:val="24"/>
          <w:szCs w:val="24"/>
        </w:rPr>
        <w:t>However, if the earnings are volatile or uncertain, it’s safer to rely more on equity capital to avoid financial strain from fixed interest payments.</w:t>
      </w:r>
    </w:p>
    <w:p w14:paraId="07552538" w14:textId="77777777" w:rsidR="0067300C" w:rsidRPr="0067300C" w:rsidRDefault="0067300C" w:rsidP="001F3FC9">
      <w:pPr>
        <w:numPr>
          <w:ilvl w:val="0"/>
          <w:numId w:val="32"/>
        </w:numPr>
        <w:rPr>
          <w:rFonts w:cstheme="minorHAnsi"/>
          <w:sz w:val="24"/>
          <w:szCs w:val="24"/>
        </w:rPr>
      </w:pPr>
      <w:r w:rsidRPr="0067300C">
        <w:rPr>
          <w:rFonts w:cstheme="minorHAnsi"/>
          <w:sz w:val="24"/>
          <w:szCs w:val="24"/>
        </w:rPr>
        <w:t xml:space="preserve">For </w:t>
      </w:r>
      <w:r w:rsidRPr="0067300C">
        <w:rPr>
          <w:rFonts w:cstheme="minorHAnsi"/>
          <w:b/>
          <w:bCs/>
          <w:sz w:val="24"/>
          <w:szCs w:val="24"/>
        </w:rPr>
        <w:t>stable and growing earnings</w:t>
      </w:r>
      <w:r w:rsidRPr="0067300C">
        <w:rPr>
          <w:rFonts w:cstheme="minorHAnsi"/>
          <w:sz w:val="24"/>
          <w:szCs w:val="24"/>
        </w:rPr>
        <w:t xml:space="preserve">, companies are likely to use more debt to capitalize on the </w:t>
      </w:r>
      <w:r w:rsidRPr="0067300C">
        <w:rPr>
          <w:rFonts w:cstheme="minorHAnsi"/>
          <w:b/>
          <w:bCs/>
          <w:sz w:val="24"/>
          <w:szCs w:val="24"/>
        </w:rPr>
        <w:t>leverage effect</w:t>
      </w:r>
      <w:r w:rsidRPr="0067300C">
        <w:rPr>
          <w:rFonts w:cstheme="minorHAnsi"/>
          <w:sz w:val="24"/>
          <w:szCs w:val="24"/>
        </w:rPr>
        <w:t>.</w:t>
      </w:r>
    </w:p>
    <w:p w14:paraId="68819BC6" w14:textId="77777777" w:rsidR="0067300C" w:rsidRPr="0067300C" w:rsidRDefault="0067300C" w:rsidP="0067300C">
      <w:pPr>
        <w:rPr>
          <w:rFonts w:cstheme="minorHAnsi"/>
          <w:b/>
          <w:bCs/>
          <w:sz w:val="24"/>
          <w:szCs w:val="24"/>
        </w:rPr>
      </w:pPr>
      <w:r w:rsidRPr="0067300C">
        <w:rPr>
          <w:rFonts w:cstheme="minorHAnsi"/>
          <w:b/>
          <w:bCs/>
          <w:sz w:val="24"/>
          <w:szCs w:val="24"/>
        </w:rPr>
        <w:t>2. Cost of Debt</w:t>
      </w:r>
    </w:p>
    <w:p w14:paraId="4F41F13E" w14:textId="77777777" w:rsidR="0067300C" w:rsidRPr="0067300C" w:rsidRDefault="0067300C" w:rsidP="001F3FC9">
      <w:pPr>
        <w:numPr>
          <w:ilvl w:val="0"/>
          <w:numId w:val="33"/>
        </w:numPr>
        <w:rPr>
          <w:rFonts w:cstheme="minorHAnsi"/>
          <w:sz w:val="24"/>
          <w:szCs w:val="24"/>
        </w:rPr>
      </w:pPr>
      <w:r w:rsidRPr="0067300C">
        <w:rPr>
          <w:rFonts w:cstheme="minorHAnsi"/>
          <w:sz w:val="24"/>
          <w:szCs w:val="24"/>
        </w:rPr>
        <w:t xml:space="preserve">Debt is preferable when the </w:t>
      </w:r>
      <w:r w:rsidRPr="0067300C">
        <w:rPr>
          <w:rFonts w:cstheme="minorHAnsi"/>
          <w:b/>
          <w:bCs/>
          <w:sz w:val="24"/>
          <w:szCs w:val="24"/>
        </w:rPr>
        <w:t>cost of debt</w:t>
      </w:r>
      <w:r w:rsidRPr="0067300C">
        <w:rPr>
          <w:rFonts w:cstheme="minorHAnsi"/>
          <w:sz w:val="24"/>
          <w:szCs w:val="24"/>
        </w:rPr>
        <w:t xml:space="preserve"> (interest on loans) is lower than the </w:t>
      </w:r>
      <w:r w:rsidRPr="0067300C">
        <w:rPr>
          <w:rFonts w:cstheme="minorHAnsi"/>
          <w:b/>
          <w:bCs/>
          <w:sz w:val="24"/>
          <w:szCs w:val="24"/>
        </w:rPr>
        <w:t>rate of return</w:t>
      </w:r>
      <w:r w:rsidRPr="0067300C">
        <w:rPr>
          <w:rFonts w:cstheme="minorHAnsi"/>
          <w:sz w:val="24"/>
          <w:szCs w:val="24"/>
        </w:rPr>
        <w:t xml:space="preserve"> on the capital employed. This helps reduce the overall financing cost and increases the return on equity capital.</w:t>
      </w:r>
    </w:p>
    <w:p w14:paraId="2FD0AA19" w14:textId="77777777" w:rsidR="0067300C" w:rsidRPr="0067300C" w:rsidRDefault="0067300C" w:rsidP="001F3FC9">
      <w:pPr>
        <w:numPr>
          <w:ilvl w:val="0"/>
          <w:numId w:val="33"/>
        </w:numPr>
        <w:rPr>
          <w:rFonts w:cstheme="minorHAnsi"/>
          <w:sz w:val="24"/>
          <w:szCs w:val="24"/>
        </w:rPr>
      </w:pPr>
      <w:r w:rsidRPr="0067300C">
        <w:rPr>
          <w:rFonts w:cstheme="minorHAnsi"/>
          <w:b/>
          <w:bCs/>
          <w:sz w:val="24"/>
          <w:szCs w:val="24"/>
        </w:rPr>
        <w:t>Lower debt costs</w:t>
      </w:r>
      <w:r w:rsidRPr="0067300C">
        <w:rPr>
          <w:rFonts w:cstheme="minorHAnsi"/>
          <w:sz w:val="24"/>
          <w:szCs w:val="24"/>
        </w:rPr>
        <w:t xml:space="preserve"> make it advantageous for companies to take on more debt without significantly increasing their financial risks.</w:t>
      </w:r>
    </w:p>
    <w:p w14:paraId="731A3B00" w14:textId="77777777" w:rsidR="0067300C" w:rsidRPr="0067300C" w:rsidRDefault="0067300C" w:rsidP="0067300C">
      <w:pPr>
        <w:rPr>
          <w:rFonts w:cstheme="minorHAnsi"/>
          <w:b/>
          <w:bCs/>
          <w:sz w:val="24"/>
          <w:szCs w:val="24"/>
        </w:rPr>
      </w:pPr>
      <w:r w:rsidRPr="0067300C">
        <w:rPr>
          <w:rFonts w:cstheme="minorHAnsi"/>
          <w:b/>
          <w:bCs/>
          <w:sz w:val="24"/>
          <w:szCs w:val="24"/>
        </w:rPr>
        <w:t>3. Right to Manage the Business</w:t>
      </w:r>
    </w:p>
    <w:p w14:paraId="50565880" w14:textId="3139CDE1" w:rsidR="0067300C" w:rsidRPr="0067300C" w:rsidRDefault="0067300C" w:rsidP="001F3FC9">
      <w:pPr>
        <w:numPr>
          <w:ilvl w:val="0"/>
          <w:numId w:val="34"/>
        </w:numPr>
        <w:rPr>
          <w:rFonts w:cstheme="minorHAnsi"/>
          <w:sz w:val="24"/>
          <w:szCs w:val="24"/>
        </w:rPr>
      </w:pPr>
      <w:r w:rsidRPr="0067300C">
        <w:rPr>
          <w:rFonts w:cstheme="minorHAnsi"/>
          <w:b/>
          <w:bCs/>
          <w:sz w:val="24"/>
          <w:szCs w:val="24"/>
        </w:rPr>
        <w:t>Debenture</w:t>
      </w:r>
      <w:r w:rsidR="00CC2A9F">
        <w:rPr>
          <w:rFonts w:cstheme="minorHAnsi"/>
          <w:b/>
          <w:bCs/>
          <w:sz w:val="24"/>
          <w:szCs w:val="24"/>
        </w:rPr>
        <w:t>-</w:t>
      </w:r>
      <w:r w:rsidRPr="0067300C">
        <w:rPr>
          <w:rFonts w:cstheme="minorHAnsi"/>
          <w:b/>
          <w:bCs/>
          <w:sz w:val="24"/>
          <w:szCs w:val="24"/>
        </w:rPr>
        <w:t>holders</w:t>
      </w:r>
      <w:r w:rsidRPr="0067300C">
        <w:rPr>
          <w:rFonts w:cstheme="minorHAnsi"/>
          <w:sz w:val="24"/>
          <w:szCs w:val="24"/>
        </w:rPr>
        <w:t xml:space="preserve"> and </w:t>
      </w:r>
      <w:r w:rsidRPr="0067300C">
        <w:rPr>
          <w:rFonts w:cstheme="minorHAnsi"/>
          <w:b/>
          <w:bCs/>
          <w:sz w:val="24"/>
          <w:szCs w:val="24"/>
        </w:rPr>
        <w:t>preference shareholders</w:t>
      </w:r>
      <w:r w:rsidRPr="0067300C">
        <w:rPr>
          <w:rFonts w:cstheme="minorHAnsi"/>
          <w:sz w:val="24"/>
          <w:szCs w:val="24"/>
        </w:rPr>
        <w:t xml:space="preserve"> do not have a say in the company's management. </w:t>
      </w:r>
      <w:r w:rsidRPr="0067300C">
        <w:rPr>
          <w:rFonts w:cstheme="minorHAnsi"/>
          <w:b/>
          <w:bCs/>
          <w:sz w:val="24"/>
          <w:szCs w:val="24"/>
        </w:rPr>
        <w:t>Equity shareholders</w:t>
      </w:r>
      <w:r w:rsidRPr="0067300C">
        <w:rPr>
          <w:rFonts w:cstheme="minorHAnsi"/>
          <w:sz w:val="24"/>
          <w:szCs w:val="24"/>
        </w:rPr>
        <w:t xml:space="preserve"> (owners) have voting rights and control over the company.</w:t>
      </w:r>
    </w:p>
    <w:p w14:paraId="1B8DF6C0" w14:textId="77777777" w:rsidR="0067300C" w:rsidRPr="0067300C" w:rsidRDefault="0067300C" w:rsidP="001F3FC9">
      <w:pPr>
        <w:numPr>
          <w:ilvl w:val="0"/>
          <w:numId w:val="34"/>
        </w:numPr>
        <w:rPr>
          <w:rFonts w:cstheme="minorHAnsi"/>
          <w:sz w:val="24"/>
          <w:szCs w:val="24"/>
        </w:rPr>
      </w:pPr>
      <w:r w:rsidRPr="0067300C">
        <w:rPr>
          <w:rFonts w:cstheme="minorHAnsi"/>
          <w:sz w:val="24"/>
          <w:szCs w:val="24"/>
        </w:rPr>
        <w:t xml:space="preserve">If the company’s management wants to </w:t>
      </w:r>
      <w:r w:rsidRPr="0067300C">
        <w:rPr>
          <w:rFonts w:cstheme="minorHAnsi"/>
          <w:b/>
          <w:bCs/>
          <w:sz w:val="24"/>
          <w:szCs w:val="24"/>
        </w:rPr>
        <w:t>retain control</w:t>
      </w:r>
      <w:r w:rsidRPr="0067300C">
        <w:rPr>
          <w:rFonts w:cstheme="minorHAnsi"/>
          <w:sz w:val="24"/>
          <w:szCs w:val="24"/>
        </w:rPr>
        <w:t xml:space="preserve"> over decision-making, they might prefer financing through </w:t>
      </w:r>
      <w:r w:rsidRPr="0067300C">
        <w:rPr>
          <w:rFonts w:cstheme="minorHAnsi"/>
          <w:b/>
          <w:bCs/>
          <w:sz w:val="24"/>
          <w:szCs w:val="24"/>
        </w:rPr>
        <w:t>debentures</w:t>
      </w:r>
      <w:r w:rsidRPr="0067300C">
        <w:rPr>
          <w:rFonts w:cstheme="minorHAnsi"/>
          <w:sz w:val="24"/>
          <w:szCs w:val="24"/>
        </w:rPr>
        <w:t xml:space="preserve"> or </w:t>
      </w:r>
      <w:r w:rsidRPr="0067300C">
        <w:rPr>
          <w:rFonts w:cstheme="minorHAnsi"/>
          <w:b/>
          <w:bCs/>
          <w:sz w:val="24"/>
          <w:szCs w:val="24"/>
        </w:rPr>
        <w:t>preference shares</w:t>
      </w:r>
      <w:r w:rsidRPr="0067300C">
        <w:rPr>
          <w:rFonts w:cstheme="minorHAnsi"/>
          <w:sz w:val="24"/>
          <w:szCs w:val="24"/>
        </w:rPr>
        <w:t xml:space="preserve"> instead of issuing too much equity.</w:t>
      </w:r>
    </w:p>
    <w:p w14:paraId="303FEBD5" w14:textId="77777777" w:rsidR="0067300C" w:rsidRPr="0067300C" w:rsidRDefault="0067300C" w:rsidP="0067300C">
      <w:pPr>
        <w:rPr>
          <w:rFonts w:cstheme="minorHAnsi"/>
          <w:b/>
          <w:bCs/>
          <w:sz w:val="24"/>
          <w:szCs w:val="24"/>
        </w:rPr>
      </w:pPr>
      <w:r w:rsidRPr="0067300C">
        <w:rPr>
          <w:rFonts w:cstheme="minorHAnsi"/>
          <w:b/>
          <w:bCs/>
          <w:sz w:val="24"/>
          <w:szCs w:val="24"/>
        </w:rPr>
        <w:t>4. Capital Market Conditions</w:t>
      </w:r>
    </w:p>
    <w:p w14:paraId="1F471A2E" w14:textId="77777777" w:rsidR="0067300C" w:rsidRPr="0067300C" w:rsidRDefault="0067300C" w:rsidP="001F3FC9">
      <w:pPr>
        <w:numPr>
          <w:ilvl w:val="0"/>
          <w:numId w:val="35"/>
        </w:numPr>
        <w:rPr>
          <w:rFonts w:cstheme="minorHAnsi"/>
          <w:sz w:val="24"/>
          <w:szCs w:val="24"/>
        </w:rPr>
      </w:pPr>
      <w:r w:rsidRPr="0067300C">
        <w:rPr>
          <w:rFonts w:cstheme="minorHAnsi"/>
          <w:sz w:val="24"/>
          <w:szCs w:val="24"/>
        </w:rPr>
        <w:t xml:space="preserve">The state of the </w:t>
      </w:r>
      <w:r w:rsidRPr="0067300C">
        <w:rPr>
          <w:rFonts w:cstheme="minorHAnsi"/>
          <w:b/>
          <w:bCs/>
          <w:sz w:val="24"/>
          <w:szCs w:val="24"/>
        </w:rPr>
        <w:t>capital market</w:t>
      </w:r>
      <w:r w:rsidRPr="0067300C">
        <w:rPr>
          <w:rFonts w:cstheme="minorHAnsi"/>
          <w:sz w:val="24"/>
          <w:szCs w:val="24"/>
        </w:rPr>
        <w:t xml:space="preserve"> affects the company’s ability to raise funds through equity.</w:t>
      </w:r>
    </w:p>
    <w:p w14:paraId="05C41B59" w14:textId="77777777" w:rsidR="0067300C" w:rsidRPr="0067300C" w:rsidRDefault="0067300C" w:rsidP="001F3FC9">
      <w:pPr>
        <w:numPr>
          <w:ilvl w:val="1"/>
          <w:numId w:val="35"/>
        </w:numPr>
        <w:rPr>
          <w:rFonts w:cstheme="minorHAnsi"/>
          <w:sz w:val="24"/>
          <w:szCs w:val="24"/>
        </w:rPr>
      </w:pPr>
      <w:r w:rsidRPr="0067300C">
        <w:rPr>
          <w:rFonts w:cstheme="minorHAnsi"/>
          <w:sz w:val="24"/>
          <w:szCs w:val="24"/>
        </w:rPr>
        <w:t xml:space="preserve">In </w:t>
      </w:r>
      <w:r w:rsidRPr="0067300C">
        <w:rPr>
          <w:rFonts w:cstheme="minorHAnsi"/>
          <w:b/>
          <w:bCs/>
          <w:sz w:val="24"/>
          <w:szCs w:val="24"/>
        </w:rPr>
        <w:t>weak capital markets</w:t>
      </w:r>
      <w:r w:rsidRPr="0067300C">
        <w:rPr>
          <w:rFonts w:cstheme="minorHAnsi"/>
          <w:sz w:val="24"/>
          <w:szCs w:val="24"/>
        </w:rPr>
        <w:t xml:space="preserve">, investors may be reluctant to subscribe to new shares, making </w:t>
      </w:r>
      <w:r w:rsidRPr="0067300C">
        <w:rPr>
          <w:rFonts w:cstheme="minorHAnsi"/>
          <w:b/>
          <w:bCs/>
          <w:sz w:val="24"/>
          <w:szCs w:val="24"/>
        </w:rPr>
        <w:t>debt financing</w:t>
      </w:r>
      <w:r w:rsidRPr="0067300C">
        <w:rPr>
          <w:rFonts w:cstheme="minorHAnsi"/>
          <w:sz w:val="24"/>
          <w:szCs w:val="24"/>
        </w:rPr>
        <w:t xml:space="preserve"> a more viable option.</w:t>
      </w:r>
    </w:p>
    <w:p w14:paraId="4F59E77E" w14:textId="77777777" w:rsidR="0067300C" w:rsidRPr="0067300C" w:rsidRDefault="0067300C" w:rsidP="001F3FC9">
      <w:pPr>
        <w:numPr>
          <w:ilvl w:val="1"/>
          <w:numId w:val="35"/>
        </w:numPr>
        <w:rPr>
          <w:rFonts w:cstheme="minorHAnsi"/>
          <w:sz w:val="24"/>
          <w:szCs w:val="24"/>
        </w:rPr>
      </w:pPr>
      <w:r w:rsidRPr="0067300C">
        <w:rPr>
          <w:rFonts w:cstheme="minorHAnsi"/>
          <w:sz w:val="24"/>
          <w:szCs w:val="24"/>
        </w:rPr>
        <w:t xml:space="preserve">In a </w:t>
      </w:r>
      <w:r w:rsidRPr="0067300C">
        <w:rPr>
          <w:rFonts w:cstheme="minorHAnsi"/>
          <w:b/>
          <w:bCs/>
          <w:sz w:val="24"/>
          <w:szCs w:val="24"/>
        </w:rPr>
        <w:t>strong capital market</w:t>
      </w:r>
      <w:r w:rsidRPr="0067300C">
        <w:rPr>
          <w:rFonts w:cstheme="minorHAnsi"/>
          <w:sz w:val="24"/>
          <w:szCs w:val="24"/>
        </w:rPr>
        <w:t>, the company can issue shares more easily.</w:t>
      </w:r>
    </w:p>
    <w:p w14:paraId="4712B586" w14:textId="77777777" w:rsidR="0067300C" w:rsidRPr="0067300C" w:rsidRDefault="0067300C" w:rsidP="0067300C">
      <w:pPr>
        <w:rPr>
          <w:rFonts w:cstheme="minorHAnsi"/>
          <w:b/>
          <w:bCs/>
          <w:sz w:val="24"/>
          <w:szCs w:val="24"/>
        </w:rPr>
      </w:pPr>
      <w:r w:rsidRPr="0067300C">
        <w:rPr>
          <w:rFonts w:cstheme="minorHAnsi"/>
          <w:b/>
          <w:bCs/>
          <w:sz w:val="24"/>
          <w:szCs w:val="24"/>
        </w:rPr>
        <w:lastRenderedPageBreak/>
        <w:t>5. Regulatory Norms</w:t>
      </w:r>
    </w:p>
    <w:p w14:paraId="33CAACF9" w14:textId="77777777" w:rsidR="0067300C" w:rsidRPr="0067300C" w:rsidRDefault="0067300C" w:rsidP="001F3FC9">
      <w:pPr>
        <w:numPr>
          <w:ilvl w:val="0"/>
          <w:numId w:val="36"/>
        </w:numPr>
        <w:rPr>
          <w:rFonts w:cstheme="minorHAnsi"/>
          <w:sz w:val="24"/>
          <w:szCs w:val="24"/>
        </w:rPr>
      </w:pPr>
      <w:r w:rsidRPr="0067300C">
        <w:rPr>
          <w:rFonts w:cstheme="minorHAnsi"/>
          <w:sz w:val="24"/>
          <w:szCs w:val="24"/>
        </w:rPr>
        <w:t xml:space="preserve">Legal constraints, such as limits on the </w:t>
      </w:r>
      <w:r w:rsidRPr="0067300C">
        <w:rPr>
          <w:rFonts w:cstheme="minorHAnsi"/>
          <w:b/>
          <w:bCs/>
          <w:sz w:val="24"/>
          <w:szCs w:val="24"/>
        </w:rPr>
        <w:t>debt-equity ratio</w:t>
      </w:r>
      <w:r w:rsidRPr="0067300C">
        <w:rPr>
          <w:rFonts w:cstheme="minorHAnsi"/>
          <w:sz w:val="24"/>
          <w:szCs w:val="24"/>
        </w:rPr>
        <w:t>, play a role in determining the capital structure.</w:t>
      </w:r>
    </w:p>
    <w:p w14:paraId="015A9764" w14:textId="77777777" w:rsidR="0067300C" w:rsidRPr="0067300C" w:rsidRDefault="0067300C" w:rsidP="001F3FC9">
      <w:pPr>
        <w:numPr>
          <w:ilvl w:val="1"/>
          <w:numId w:val="36"/>
        </w:numPr>
        <w:rPr>
          <w:rFonts w:cstheme="minorHAnsi"/>
          <w:sz w:val="24"/>
          <w:szCs w:val="24"/>
        </w:rPr>
      </w:pPr>
      <w:r w:rsidRPr="0067300C">
        <w:rPr>
          <w:rFonts w:cstheme="minorHAnsi"/>
          <w:sz w:val="24"/>
          <w:szCs w:val="24"/>
        </w:rPr>
        <w:t xml:space="preserve">In most cases, a </w:t>
      </w:r>
      <w:r w:rsidRPr="0067300C">
        <w:rPr>
          <w:rFonts w:cstheme="minorHAnsi"/>
          <w:b/>
          <w:bCs/>
          <w:sz w:val="24"/>
          <w:szCs w:val="24"/>
        </w:rPr>
        <w:t>2:1 debt-equity ratio</w:t>
      </w:r>
      <w:r w:rsidRPr="0067300C">
        <w:rPr>
          <w:rFonts w:cstheme="minorHAnsi"/>
          <w:sz w:val="24"/>
          <w:szCs w:val="24"/>
        </w:rPr>
        <w:t xml:space="preserve"> is the limit, meaning the company cannot have more than twice the amount of debt compared to equity.</w:t>
      </w:r>
    </w:p>
    <w:p w14:paraId="0B6E7D05" w14:textId="77777777" w:rsidR="0067300C" w:rsidRPr="0067300C" w:rsidRDefault="0067300C" w:rsidP="001F3FC9">
      <w:pPr>
        <w:numPr>
          <w:ilvl w:val="1"/>
          <w:numId w:val="36"/>
        </w:numPr>
        <w:rPr>
          <w:rFonts w:cstheme="minorHAnsi"/>
          <w:sz w:val="24"/>
          <w:szCs w:val="24"/>
        </w:rPr>
      </w:pPr>
      <w:r w:rsidRPr="0067300C">
        <w:rPr>
          <w:rFonts w:cstheme="minorHAnsi"/>
          <w:sz w:val="24"/>
          <w:szCs w:val="24"/>
        </w:rPr>
        <w:t xml:space="preserve">This ratio varies depending on the </w:t>
      </w:r>
      <w:r w:rsidRPr="0067300C">
        <w:rPr>
          <w:rFonts w:cstheme="minorHAnsi"/>
          <w:b/>
          <w:bCs/>
          <w:sz w:val="24"/>
          <w:szCs w:val="24"/>
        </w:rPr>
        <w:t>industry</w:t>
      </w:r>
      <w:r w:rsidRPr="0067300C">
        <w:rPr>
          <w:rFonts w:cstheme="minorHAnsi"/>
          <w:sz w:val="24"/>
          <w:szCs w:val="24"/>
        </w:rPr>
        <w:t xml:space="preserve"> and </w:t>
      </w:r>
      <w:r w:rsidRPr="0067300C">
        <w:rPr>
          <w:rFonts w:cstheme="minorHAnsi"/>
          <w:b/>
          <w:bCs/>
          <w:sz w:val="24"/>
          <w:szCs w:val="24"/>
        </w:rPr>
        <w:t>economic conditions</w:t>
      </w:r>
      <w:r w:rsidRPr="0067300C">
        <w:rPr>
          <w:rFonts w:cstheme="minorHAnsi"/>
          <w:sz w:val="24"/>
          <w:szCs w:val="24"/>
        </w:rPr>
        <w:t>, so it’s important to consider the regulatory norms in place.</w:t>
      </w:r>
    </w:p>
    <w:p w14:paraId="28BEEA4F" w14:textId="77777777" w:rsidR="0067300C" w:rsidRPr="0067300C" w:rsidRDefault="0067300C" w:rsidP="0067300C">
      <w:pPr>
        <w:rPr>
          <w:rFonts w:cstheme="minorHAnsi"/>
          <w:b/>
          <w:bCs/>
          <w:sz w:val="24"/>
          <w:szCs w:val="24"/>
        </w:rPr>
      </w:pPr>
      <w:r w:rsidRPr="0067300C">
        <w:rPr>
          <w:rFonts w:cstheme="minorHAnsi"/>
          <w:b/>
          <w:bCs/>
          <w:sz w:val="24"/>
          <w:szCs w:val="24"/>
        </w:rPr>
        <w:t>6. Flexibility</w:t>
      </w:r>
    </w:p>
    <w:p w14:paraId="3F2F8E3C" w14:textId="77777777" w:rsidR="0067300C" w:rsidRPr="0067300C" w:rsidRDefault="0067300C" w:rsidP="001F3FC9">
      <w:pPr>
        <w:numPr>
          <w:ilvl w:val="0"/>
          <w:numId w:val="37"/>
        </w:numPr>
        <w:rPr>
          <w:rFonts w:cstheme="minorHAnsi"/>
          <w:sz w:val="24"/>
          <w:szCs w:val="24"/>
        </w:rPr>
      </w:pPr>
      <w:r w:rsidRPr="0067300C">
        <w:rPr>
          <w:rFonts w:cstheme="minorHAnsi"/>
          <w:sz w:val="24"/>
          <w:szCs w:val="24"/>
        </w:rPr>
        <w:t xml:space="preserve">A company’s capital structure should be </w:t>
      </w:r>
      <w:r w:rsidRPr="0067300C">
        <w:rPr>
          <w:rFonts w:cstheme="minorHAnsi"/>
          <w:b/>
          <w:bCs/>
          <w:sz w:val="24"/>
          <w:szCs w:val="24"/>
        </w:rPr>
        <w:t>flexible</w:t>
      </w:r>
      <w:r w:rsidRPr="0067300C">
        <w:rPr>
          <w:rFonts w:cstheme="minorHAnsi"/>
          <w:sz w:val="24"/>
          <w:szCs w:val="24"/>
        </w:rPr>
        <w:t xml:space="preserve"> enough to raise additional funds when needed.</w:t>
      </w:r>
    </w:p>
    <w:p w14:paraId="1E707877" w14:textId="77777777" w:rsidR="0067300C" w:rsidRPr="0067300C" w:rsidRDefault="0067300C" w:rsidP="001F3FC9">
      <w:pPr>
        <w:numPr>
          <w:ilvl w:val="1"/>
          <w:numId w:val="37"/>
        </w:numPr>
        <w:rPr>
          <w:rFonts w:cstheme="minorHAnsi"/>
          <w:sz w:val="24"/>
          <w:szCs w:val="24"/>
        </w:rPr>
      </w:pPr>
      <w:r w:rsidRPr="0067300C">
        <w:rPr>
          <w:rFonts w:cstheme="minorHAnsi"/>
          <w:sz w:val="24"/>
          <w:szCs w:val="24"/>
        </w:rPr>
        <w:t xml:space="preserve">If the company relies heavily on </w:t>
      </w:r>
      <w:r w:rsidRPr="0067300C">
        <w:rPr>
          <w:rFonts w:cstheme="minorHAnsi"/>
          <w:b/>
          <w:bCs/>
          <w:sz w:val="24"/>
          <w:szCs w:val="24"/>
        </w:rPr>
        <w:t>debt</w:t>
      </w:r>
      <w:r w:rsidRPr="0067300C">
        <w:rPr>
          <w:rFonts w:cstheme="minorHAnsi"/>
          <w:sz w:val="24"/>
          <w:szCs w:val="24"/>
        </w:rPr>
        <w:t>, future borrowing may be limited.</w:t>
      </w:r>
    </w:p>
    <w:p w14:paraId="5BCA3529" w14:textId="77777777" w:rsidR="0067300C" w:rsidRPr="0067300C" w:rsidRDefault="0067300C" w:rsidP="001F3FC9">
      <w:pPr>
        <w:numPr>
          <w:ilvl w:val="1"/>
          <w:numId w:val="37"/>
        </w:numPr>
        <w:rPr>
          <w:rFonts w:cstheme="minorHAnsi"/>
          <w:sz w:val="24"/>
          <w:szCs w:val="24"/>
        </w:rPr>
      </w:pPr>
      <w:r w:rsidRPr="0067300C">
        <w:rPr>
          <w:rFonts w:cstheme="minorHAnsi"/>
          <w:b/>
          <w:bCs/>
          <w:sz w:val="24"/>
          <w:szCs w:val="24"/>
        </w:rPr>
        <w:t>Equity-based capital</w:t>
      </w:r>
      <w:r w:rsidRPr="0067300C">
        <w:rPr>
          <w:rFonts w:cstheme="minorHAnsi"/>
          <w:sz w:val="24"/>
          <w:szCs w:val="24"/>
        </w:rPr>
        <w:t xml:space="preserve"> can be more difficult to adjust because shares cannot easily be redeemed.</w:t>
      </w:r>
    </w:p>
    <w:p w14:paraId="77664E1E" w14:textId="77777777" w:rsidR="0067300C" w:rsidRPr="0067300C" w:rsidRDefault="0067300C" w:rsidP="001F3FC9">
      <w:pPr>
        <w:numPr>
          <w:ilvl w:val="1"/>
          <w:numId w:val="37"/>
        </w:numPr>
        <w:rPr>
          <w:rFonts w:cstheme="minorHAnsi"/>
          <w:sz w:val="24"/>
          <w:szCs w:val="24"/>
        </w:rPr>
      </w:pPr>
      <w:r w:rsidRPr="0067300C">
        <w:rPr>
          <w:rFonts w:cstheme="minorHAnsi"/>
          <w:b/>
          <w:bCs/>
          <w:sz w:val="24"/>
          <w:szCs w:val="24"/>
        </w:rPr>
        <w:t>Redeemable securities</w:t>
      </w:r>
      <w:r w:rsidRPr="0067300C">
        <w:rPr>
          <w:rFonts w:cstheme="minorHAnsi"/>
          <w:sz w:val="24"/>
          <w:szCs w:val="24"/>
        </w:rPr>
        <w:t xml:space="preserve"> (e.g., preference shares, debentures) provide </w:t>
      </w:r>
      <w:r w:rsidRPr="0067300C">
        <w:rPr>
          <w:rFonts w:cstheme="minorHAnsi"/>
          <w:b/>
          <w:bCs/>
          <w:sz w:val="24"/>
          <w:szCs w:val="24"/>
        </w:rPr>
        <w:t>more flexibility</w:t>
      </w:r>
      <w:r w:rsidRPr="0067300C">
        <w:rPr>
          <w:rFonts w:cstheme="minorHAnsi"/>
          <w:sz w:val="24"/>
          <w:szCs w:val="24"/>
        </w:rPr>
        <w:t>, as they can be repaid when necessary.</w:t>
      </w:r>
    </w:p>
    <w:p w14:paraId="2ACFC824" w14:textId="77777777" w:rsidR="0067300C" w:rsidRPr="0067300C" w:rsidRDefault="0067300C" w:rsidP="0067300C">
      <w:pPr>
        <w:rPr>
          <w:rFonts w:cstheme="minorHAnsi"/>
          <w:b/>
          <w:bCs/>
          <w:sz w:val="24"/>
          <w:szCs w:val="24"/>
        </w:rPr>
      </w:pPr>
      <w:r w:rsidRPr="0067300C">
        <w:rPr>
          <w:rFonts w:cstheme="minorHAnsi"/>
          <w:b/>
          <w:bCs/>
          <w:sz w:val="24"/>
          <w:szCs w:val="24"/>
        </w:rPr>
        <w:t>7. Investors’ Attitude Towards Investment</w:t>
      </w:r>
    </w:p>
    <w:p w14:paraId="003DCEA5" w14:textId="77777777" w:rsidR="0067300C" w:rsidRPr="0067300C" w:rsidRDefault="0067300C" w:rsidP="001F3FC9">
      <w:pPr>
        <w:numPr>
          <w:ilvl w:val="0"/>
          <w:numId w:val="38"/>
        </w:numPr>
        <w:rPr>
          <w:rFonts w:cstheme="minorHAnsi"/>
          <w:sz w:val="24"/>
          <w:szCs w:val="24"/>
        </w:rPr>
      </w:pPr>
      <w:r w:rsidRPr="0067300C">
        <w:rPr>
          <w:rFonts w:cstheme="minorHAnsi"/>
          <w:sz w:val="24"/>
          <w:szCs w:val="24"/>
        </w:rPr>
        <w:t>Different types of investors have different preferences:</w:t>
      </w:r>
    </w:p>
    <w:p w14:paraId="5E2D40F1" w14:textId="77777777" w:rsidR="0067300C" w:rsidRPr="0067300C" w:rsidRDefault="0067300C" w:rsidP="001F3FC9">
      <w:pPr>
        <w:numPr>
          <w:ilvl w:val="1"/>
          <w:numId w:val="38"/>
        </w:numPr>
        <w:rPr>
          <w:rFonts w:cstheme="minorHAnsi"/>
          <w:sz w:val="24"/>
          <w:szCs w:val="24"/>
        </w:rPr>
      </w:pPr>
      <w:r w:rsidRPr="0067300C">
        <w:rPr>
          <w:rFonts w:cstheme="minorHAnsi"/>
          <w:b/>
          <w:bCs/>
          <w:sz w:val="24"/>
          <w:szCs w:val="24"/>
        </w:rPr>
        <w:t>Conservative investors</w:t>
      </w:r>
      <w:r w:rsidRPr="0067300C">
        <w:rPr>
          <w:rFonts w:cstheme="minorHAnsi"/>
          <w:sz w:val="24"/>
          <w:szCs w:val="24"/>
        </w:rPr>
        <w:t xml:space="preserve"> prefer low-risk investments, such as </w:t>
      </w:r>
      <w:r w:rsidRPr="0067300C">
        <w:rPr>
          <w:rFonts w:cstheme="minorHAnsi"/>
          <w:b/>
          <w:bCs/>
          <w:sz w:val="24"/>
          <w:szCs w:val="24"/>
        </w:rPr>
        <w:t>debentures</w:t>
      </w:r>
      <w:r w:rsidRPr="0067300C">
        <w:rPr>
          <w:rFonts w:cstheme="minorHAnsi"/>
          <w:sz w:val="24"/>
          <w:szCs w:val="24"/>
        </w:rPr>
        <w:t>, which offer fixed returns.</w:t>
      </w:r>
    </w:p>
    <w:p w14:paraId="092155D1" w14:textId="77777777" w:rsidR="0067300C" w:rsidRPr="0067300C" w:rsidRDefault="0067300C" w:rsidP="001F3FC9">
      <w:pPr>
        <w:numPr>
          <w:ilvl w:val="1"/>
          <w:numId w:val="38"/>
        </w:numPr>
        <w:rPr>
          <w:rFonts w:cstheme="minorHAnsi"/>
          <w:sz w:val="24"/>
          <w:szCs w:val="24"/>
        </w:rPr>
      </w:pPr>
      <w:r w:rsidRPr="0067300C">
        <w:rPr>
          <w:rFonts w:cstheme="minorHAnsi"/>
          <w:b/>
          <w:bCs/>
          <w:sz w:val="24"/>
          <w:szCs w:val="24"/>
        </w:rPr>
        <w:t>Risk-seeking investors</w:t>
      </w:r>
      <w:r w:rsidRPr="0067300C">
        <w:rPr>
          <w:rFonts w:cstheme="minorHAnsi"/>
          <w:sz w:val="24"/>
          <w:szCs w:val="24"/>
        </w:rPr>
        <w:t xml:space="preserve"> prefer </w:t>
      </w:r>
      <w:r w:rsidRPr="0067300C">
        <w:rPr>
          <w:rFonts w:cstheme="minorHAnsi"/>
          <w:b/>
          <w:bCs/>
          <w:sz w:val="24"/>
          <w:szCs w:val="24"/>
        </w:rPr>
        <w:t>equity shares</w:t>
      </w:r>
      <w:r w:rsidRPr="0067300C">
        <w:rPr>
          <w:rFonts w:cstheme="minorHAnsi"/>
          <w:sz w:val="24"/>
          <w:szCs w:val="24"/>
        </w:rPr>
        <w:t xml:space="preserve"> for the potential of high returns, despite the associated risk.</w:t>
      </w:r>
    </w:p>
    <w:p w14:paraId="5EE5E2E1" w14:textId="77777777" w:rsidR="0067300C" w:rsidRPr="0067300C" w:rsidRDefault="0067300C" w:rsidP="001F3FC9">
      <w:pPr>
        <w:numPr>
          <w:ilvl w:val="1"/>
          <w:numId w:val="38"/>
        </w:numPr>
        <w:rPr>
          <w:rFonts w:cstheme="minorHAnsi"/>
          <w:sz w:val="24"/>
          <w:szCs w:val="24"/>
        </w:rPr>
      </w:pPr>
      <w:r w:rsidRPr="0067300C">
        <w:rPr>
          <w:rFonts w:cstheme="minorHAnsi"/>
          <w:b/>
          <w:bCs/>
          <w:sz w:val="24"/>
          <w:szCs w:val="24"/>
        </w:rPr>
        <w:t>Moderate investors</w:t>
      </w:r>
      <w:r w:rsidRPr="0067300C">
        <w:rPr>
          <w:rFonts w:cstheme="minorHAnsi"/>
          <w:sz w:val="24"/>
          <w:szCs w:val="24"/>
        </w:rPr>
        <w:t xml:space="preserve"> who are willing to take some risk for better returns may prefer </w:t>
      </w:r>
      <w:r w:rsidRPr="0067300C">
        <w:rPr>
          <w:rFonts w:cstheme="minorHAnsi"/>
          <w:b/>
          <w:bCs/>
          <w:sz w:val="24"/>
          <w:szCs w:val="24"/>
        </w:rPr>
        <w:t>preference shares</w:t>
      </w:r>
      <w:r w:rsidRPr="0067300C">
        <w:rPr>
          <w:rFonts w:cstheme="minorHAnsi"/>
          <w:sz w:val="24"/>
          <w:szCs w:val="24"/>
        </w:rPr>
        <w:t>.</w:t>
      </w:r>
    </w:p>
    <w:p w14:paraId="343DB52B" w14:textId="77777777" w:rsidR="0067300C" w:rsidRPr="001F3FC9" w:rsidRDefault="0067300C" w:rsidP="001F3FC9">
      <w:pPr>
        <w:numPr>
          <w:ilvl w:val="0"/>
          <w:numId w:val="38"/>
        </w:numPr>
        <w:rPr>
          <w:rFonts w:cstheme="minorHAnsi"/>
          <w:sz w:val="24"/>
          <w:szCs w:val="24"/>
        </w:rPr>
      </w:pPr>
      <w:r w:rsidRPr="0067300C">
        <w:rPr>
          <w:rFonts w:cstheme="minorHAnsi"/>
          <w:sz w:val="24"/>
          <w:szCs w:val="24"/>
        </w:rPr>
        <w:t xml:space="preserve">A well-balanced capital structure may involve issuing a mix of </w:t>
      </w:r>
      <w:r w:rsidRPr="0067300C">
        <w:rPr>
          <w:rFonts w:cstheme="minorHAnsi"/>
          <w:b/>
          <w:bCs/>
          <w:sz w:val="24"/>
          <w:szCs w:val="24"/>
        </w:rPr>
        <w:t>equity</w:t>
      </w:r>
      <w:r w:rsidRPr="0067300C">
        <w:rPr>
          <w:rFonts w:cstheme="minorHAnsi"/>
          <w:sz w:val="24"/>
          <w:szCs w:val="24"/>
        </w:rPr>
        <w:t xml:space="preserve">, </w:t>
      </w:r>
      <w:r w:rsidRPr="0067300C">
        <w:rPr>
          <w:rFonts w:cstheme="minorHAnsi"/>
          <w:b/>
          <w:bCs/>
          <w:sz w:val="24"/>
          <w:szCs w:val="24"/>
        </w:rPr>
        <w:t>debentures</w:t>
      </w:r>
      <w:r w:rsidRPr="0067300C">
        <w:rPr>
          <w:rFonts w:cstheme="minorHAnsi"/>
          <w:sz w:val="24"/>
          <w:szCs w:val="24"/>
        </w:rPr>
        <w:t xml:space="preserve">, and </w:t>
      </w:r>
      <w:r w:rsidRPr="0067300C">
        <w:rPr>
          <w:rFonts w:cstheme="minorHAnsi"/>
          <w:b/>
          <w:bCs/>
          <w:sz w:val="24"/>
          <w:szCs w:val="24"/>
        </w:rPr>
        <w:t>preference shares</w:t>
      </w:r>
      <w:r w:rsidRPr="0067300C">
        <w:rPr>
          <w:rFonts w:cstheme="minorHAnsi"/>
          <w:sz w:val="24"/>
          <w:szCs w:val="24"/>
        </w:rPr>
        <w:t xml:space="preserve"> to cater to different investor preferences.</w:t>
      </w:r>
    </w:p>
    <w:p w14:paraId="3ACD5687" w14:textId="77777777" w:rsidR="003319DA" w:rsidRPr="001F3FC9" w:rsidRDefault="003319DA" w:rsidP="003319DA">
      <w:pPr>
        <w:rPr>
          <w:rFonts w:cstheme="minorHAnsi"/>
          <w:b/>
          <w:bCs/>
          <w:sz w:val="24"/>
          <w:szCs w:val="24"/>
        </w:rPr>
      </w:pPr>
    </w:p>
    <w:p w14:paraId="4E7B6727" w14:textId="045E902A" w:rsidR="003319DA" w:rsidRPr="003319DA" w:rsidRDefault="003319DA" w:rsidP="003319DA">
      <w:pPr>
        <w:rPr>
          <w:rFonts w:cstheme="minorHAnsi"/>
          <w:b/>
          <w:bCs/>
          <w:sz w:val="32"/>
          <w:szCs w:val="32"/>
        </w:rPr>
      </w:pPr>
      <w:r w:rsidRPr="003319DA">
        <w:rPr>
          <w:rFonts w:cstheme="minorHAnsi"/>
          <w:b/>
          <w:bCs/>
          <w:sz w:val="32"/>
          <w:szCs w:val="32"/>
        </w:rPr>
        <w:t>Optimal Capital Structure:</w:t>
      </w:r>
    </w:p>
    <w:p w14:paraId="6F313535" w14:textId="77777777" w:rsidR="003319DA" w:rsidRPr="003319DA" w:rsidRDefault="003319DA" w:rsidP="001F3FC9">
      <w:pPr>
        <w:numPr>
          <w:ilvl w:val="0"/>
          <w:numId w:val="40"/>
        </w:numPr>
        <w:rPr>
          <w:rFonts w:cstheme="minorHAnsi"/>
          <w:sz w:val="24"/>
          <w:szCs w:val="24"/>
        </w:rPr>
      </w:pPr>
      <w:r w:rsidRPr="003319DA">
        <w:rPr>
          <w:rFonts w:cstheme="minorHAnsi"/>
          <w:sz w:val="24"/>
          <w:szCs w:val="24"/>
        </w:rPr>
        <w:t xml:space="preserve">The </w:t>
      </w:r>
      <w:r w:rsidRPr="003319DA">
        <w:rPr>
          <w:rFonts w:cstheme="minorHAnsi"/>
          <w:b/>
          <w:bCs/>
          <w:sz w:val="24"/>
          <w:szCs w:val="24"/>
        </w:rPr>
        <w:t>optimal capital structure</w:t>
      </w:r>
      <w:r w:rsidRPr="003319DA">
        <w:rPr>
          <w:rFonts w:cstheme="minorHAnsi"/>
          <w:sz w:val="24"/>
          <w:szCs w:val="24"/>
        </w:rPr>
        <w:t xml:space="preserve"> minimizes the </w:t>
      </w:r>
      <w:r w:rsidRPr="003319DA">
        <w:rPr>
          <w:rFonts w:cstheme="minorHAnsi"/>
          <w:b/>
          <w:bCs/>
          <w:sz w:val="24"/>
          <w:szCs w:val="24"/>
        </w:rPr>
        <w:t>cost of funds</w:t>
      </w:r>
      <w:r w:rsidRPr="003319DA">
        <w:rPr>
          <w:rFonts w:cstheme="minorHAnsi"/>
          <w:sz w:val="24"/>
          <w:szCs w:val="24"/>
        </w:rPr>
        <w:t xml:space="preserve"> (interest on debt, dividends on equity, etc.) and maximizes </w:t>
      </w:r>
      <w:r w:rsidRPr="003319DA">
        <w:rPr>
          <w:rFonts w:cstheme="minorHAnsi"/>
          <w:b/>
          <w:bCs/>
          <w:sz w:val="24"/>
          <w:szCs w:val="24"/>
        </w:rPr>
        <w:t>shareholder wealth</w:t>
      </w:r>
      <w:r w:rsidRPr="003319DA">
        <w:rPr>
          <w:rFonts w:cstheme="minorHAnsi"/>
          <w:sz w:val="24"/>
          <w:szCs w:val="24"/>
        </w:rPr>
        <w:t xml:space="preserve"> by efficiently balancing debt and equity.</w:t>
      </w:r>
    </w:p>
    <w:p w14:paraId="4DD31DA0" w14:textId="77777777" w:rsidR="003319DA" w:rsidRPr="003319DA" w:rsidRDefault="003319DA" w:rsidP="001F3FC9">
      <w:pPr>
        <w:numPr>
          <w:ilvl w:val="0"/>
          <w:numId w:val="40"/>
        </w:numPr>
        <w:rPr>
          <w:rFonts w:cstheme="minorHAnsi"/>
          <w:sz w:val="24"/>
          <w:szCs w:val="24"/>
        </w:rPr>
      </w:pPr>
      <w:r w:rsidRPr="003319DA">
        <w:rPr>
          <w:rFonts w:cstheme="minorHAnsi"/>
          <w:sz w:val="24"/>
          <w:szCs w:val="24"/>
        </w:rPr>
        <w:t xml:space="preserve">This structure is the ideal one that brings the </w:t>
      </w:r>
      <w:r w:rsidRPr="003319DA">
        <w:rPr>
          <w:rFonts w:cstheme="minorHAnsi"/>
          <w:b/>
          <w:bCs/>
          <w:sz w:val="24"/>
          <w:szCs w:val="24"/>
        </w:rPr>
        <w:t>highest value to shareholders</w:t>
      </w:r>
      <w:r w:rsidRPr="003319DA">
        <w:rPr>
          <w:rFonts w:cstheme="minorHAnsi"/>
          <w:sz w:val="24"/>
          <w:szCs w:val="24"/>
        </w:rPr>
        <w:t xml:space="preserve"> while managing risk and meeting all other strategic goals of the company.</w:t>
      </w:r>
    </w:p>
    <w:p w14:paraId="314E6490" w14:textId="77777777" w:rsidR="003319DA" w:rsidRPr="0067300C" w:rsidRDefault="003319DA" w:rsidP="003319DA">
      <w:pPr>
        <w:rPr>
          <w:rFonts w:cstheme="minorHAnsi"/>
          <w:sz w:val="24"/>
          <w:szCs w:val="24"/>
        </w:rPr>
      </w:pPr>
    </w:p>
    <w:p w14:paraId="3E5C0DE2" w14:textId="77777777" w:rsidR="0067300C" w:rsidRPr="0067300C" w:rsidRDefault="0067300C" w:rsidP="0067300C">
      <w:pPr>
        <w:rPr>
          <w:rFonts w:cstheme="minorHAnsi"/>
          <w:b/>
          <w:bCs/>
          <w:sz w:val="24"/>
          <w:szCs w:val="24"/>
        </w:rPr>
      </w:pPr>
      <w:r w:rsidRPr="0067300C">
        <w:rPr>
          <w:rFonts w:cstheme="minorHAnsi"/>
          <w:b/>
          <w:bCs/>
          <w:sz w:val="24"/>
          <w:szCs w:val="24"/>
        </w:rPr>
        <w:lastRenderedPageBreak/>
        <w:t>Conclusion</w:t>
      </w:r>
    </w:p>
    <w:p w14:paraId="6C8D7A14" w14:textId="77777777" w:rsidR="0067300C" w:rsidRPr="0067300C" w:rsidRDefault="0067300C" w:rsidP="0067300C">
      <w:pPr>
        <w:rPr>
          <w:rFonts w:cstheme="minorHAnsi"/>
          <w:sz w:val="24"/>
          <w:szCs w:val="24"/>
        </w:rPr>
      </w:pPr>
      <w:r w:rsidRPr="0067300C">
        <w:rPr>
          <w:rFonts w:cstheme="minorHAnsi"/>
          <w:sz w:val="24"/>
          <w:szCs w:val="24"/>
        </w:rPr>
        <w:t xml:space="preserve">An </w:t>
      </w:r>
      <w:r w:rsidRPr="0067300C">
        <w:rPr>
          <w:rFonts w:cstheme="minorHAnsi"/>
          <w:b/>
          <w:bCs/>
          <w:sz w:val="24"/>
          <w:szCs w:val="24"/>
        </w:rPr>
        <w:t>appropriate capital structure</w:t>
      </w:r>
      <w:r w:rsidRPr="0067300C">
        <w:rPr>
          <w:rFonts w:cstheme="minorHAnsi"/>
          <w:sz w:val="24"/>
          <w:szCs w:val="24"/>
        </w:rPr>
        <w:t xml:space="preserve"> should aim to:</w:t>
      </w:r>
    </w:p>
    <w:p w14:paraId="0A914F73" w14:textId="77777777" w:rsidR="0067300C" w:rsidRPr="0067300C" w:rsidRDefault="0067300C" w:rsidP="001F3FC9">
      <w:pPr>
        <w:numPr>
          <w:ilvl w:val="0"/>
          <w:numId w:val="39"/>
        </w:numPr>
        <w:rPr>
          <w:rFonts w:cstheme="minorHAnsi"/>
          <w:sz w:val="24"/>
          <w:szCs w:val="24"/>
        </w:rPr>
      </w:pPr>
      <w:r w:rsidRPr="0067300C">
        <w:rPr>
          <w:rFonts w:cstheme="minorHAnsi"/>
          <w:b/>
          <w:bCs/>
          <w:sz w:val="24"/>
          <w:szCs w:val="24"/>
        </w:rPr>
        <w:t>Maximize the return on equity</w:t>
      </w:r>
      <w:r w:rsidRPr="0067300C">
        <w:rPr>
          <w:rFonts w:cstheme="minorHAnsi"/>
          <w:sz w:val="24"/>
          <w:szCs w:val="24"/>
        </w:rPr>
        <w:t xml:space="preserve"> by using the leverage effect while maintaining reasonable risk levels.</w:t>
      </w:r>
    </w:p>
    <w:p w14:paraId="03A19DC3" w14:textId="77777777" w:rsidR="0067300C" w:rsidRDefault="0067300C" w:rsidP="001F3FC9">
      <w:pPr>
        <w:numPr>
          <w:ilvl w:val="0"/>
          <w:numId w:val="39"/>
        </w:numPr>
        <w:rPr>
          <w:rFonts w:cstheme="minorHAnsi"/>
          <w:sz w:val="24"/>
          <w:szCs w:val="24"/>
        </w:rPr>
      </w:pPr>
      <w:r w:rsidRPr="0067300C">
        <w:rPr>
          <w:rFonts w:cstheme="minorHAnsi"/>
          <w:sz w:val="24"/>
          <w:szCs w:val="24"/>
        </w:rPr>
        <w:t>Consider the factors above to ensure the structure suits the company’s financial goals, investor expectations, and market conditions.</w:t>
      </w:r>
    </w:p>
    <w:p w14:paraId="42107356" w14:textId="14A25E51" w:rsidR="00CC2A9F" w:rsidRPr="0067300C" w:rsidRDefault="00CC2A9F" w:rsidP="00CC2A9F">
      <w:pPr>
        <w:rPr>
          <w:rFonts w:cstheme="minorHAnsi"/>
          <w:sz w:val="24"/>
          <w:szCs w:val="24"/>
        </w:rPr>
      </w:pPr>
      <w:r w:rsidRPr="001F3FC9">
        <w:rPr>
          <w:rFonts w:cstheme="minorHAnsi"/>
          <w:sz w:val="24"/>
          <w:szCs w:val="24"/>
        </w:rPr>
        <w:pict w14:anchorId="0C257912">
          <v:rect id="_x0000_i1284" style="width:0;height:1.5pt" o:hralign="center" o:hrstd="t" o:hr="t" fillcolor="#a0a0a0" stroked="f"/>
        </w:pict>
      </w:r>
    </w:p>
    <w:p w14:paraId="56962A34" w14:textId="77777777" w:rsidR="00CC2A9F" w:rsidRDefault="00CC2A9F" w:rsidP="003319DA">
      <w:pPr>
        <w:rPr>
          <w:rFonts w:cstheme="minorHAnsi"/>
          <w:b/>
          <w:bCs/>
          <w:sz w:val="32"/>
          <w:szCs w:val="32"/>
        </w:rPr>
      </w:pPr>
    </w:p>
    <w:p w14:paraId="3B00E880" w14:textId="3408F470" w:rsidR="003319DA" w:rsidRPr="001F3FC9" w:rsidRDefault="003319DA" w:rsidP="003319DA">
      <w:pPr>
        <w:rPr>
          <w:rFonts w:cstheme="minorHAnsi"/>
          <w:b/>
          <w:bCs/>
          <w:sz w:val="32"/>
          <w:szCs w:val="32"/>
        </w:rPr>
      </w:pPr>
      <w:r w:rsidRPr="003319DA">
        <w:rPr>
          <w:rFonts w:cstheme="minorHAnsi"/>
          <w:b/>
          <w:bCs/>
          <w:sz w:val="32"/>
          <w:szCs w:val="32"/>
        </w:rPr>
        <w:t>17.5 DIVIDEND</w:t>
      </w:r>
    </w:p>
    <w:p w14:paraId="15E64FA6" w14:textId="77777777" w:rsidR="003319DA" w:rsidRPr="001F3FC9" w:rsidRDefault="003319DA" w:rsidP="003319DA">
      <w:pPr>
        <w:rPr>
          <w:rFonts w:cstheme="minorHAnsi"/>
          <w:sz w:val="24"/>
          <w:szCs w:val="24"/>
        </w:rPr>
      </w:pPr>
      <w:r w:rsidRPr="001F3FC9">
        <w:rPr>
          <w:rFonts w:cstheme="minorHAnsi"/>
          <w:sz w:val="24"/>
          <w:szCs w:val="24"/>
        </w:rPr>
        <w:t xml:space="preserve">Dividend is the portion of a </w:t>
      </w:r>
      <w:r w:rsidRPr="001F3FC9">
        <w:rPr>
          <w:rFonts w:cstheme="minorHAnsi"/>
          <w:b/>
          <w:bCs/>
          <w:sz w:val="24"/>
          <w:szCs w:val="24"/>
        </w:rPr>
        <w:t>company's profit after tax</w:t>
      </w:r>
      <w:r w:rsidRPr="001F3FC9">
        <w:rPr>
          <w:rFonts w:cstheme="minorHAnsi"/>
          <w:sz w:val="24"/>
          <w:szCs w:val="24"/>
        </w:rPr>
        <w:t xml:space="preserve"> (PAT) that is distributed among its </w:t>
      </w:r>
      <w:r w:rsidRPr="001F3FC9">
        <w:rPr>
          <w:rFonts w:cstheme="minorHAnsi"/>
          <w:b/>
          <w:bCs/>
          <w:sz w:val="24"/>
          <w:szCs w:val="24"/>
        </w:rPr>
        <w:t>shareholders</w:t>
      </w:r>
      <w:r w:rsidRPr="001F3FC9">
        <w:rPr>
          <w:rFonts w:cstheme="minorHAnsi"/>
          <w:sz w:val="24"/>
          <w:szCs w:val="24"/>
        </w:rPr>
        <w:t>.</w:t>
      </w:r>
    </w:p>
    <w:p w14:paraId="794F3C7B" w14:textId="77777777" w:rsidR="003319DA" w:rsidRPr="001F3FC9" w:rsidRDefault="003319DA" w:rsidP="001F3FC9">
      <w:pPr>
        <w:pStyle w:val="ListParagraph"/>
        <w:numPr>
          <w:ilvl w:val="0"/>
          <w:numId w:val="45"/>
        </w:numPr>
        <w:rPr>
          <w:rFonts w:cstheme="minorHAnsi"/>
          <w:sz w:val="24"/>
          <w:szCs w:val="24"/>
        </w:rPr>
      </w:pPr>
      <w:r w:rsidRPr="001F3FC9">
        <w:rPr>
          <w:rFonts w:cstheme="minorHAnsi"/>
          <w:sz w:val="24"/>
          <w:szCs w:val="24"/>
        </w:rPr>
        <w:t>It is not the entire profit; a part is retained for the company's future needs (called retained earnings), and the remaining is paid as dividend.</w:t>
      </w:r>
    </w:p>
    <w:p w14:paraId="10627EC1" w14:textId="6F1E527B" w:rsidR="003319DA" w:rsidRPr="001F3FC9" w:rsidRDefault="003319DA" w:rsidP="001F3FC9">
      <w:pPr>
        <w:pStyle w:val="ListParagraph"/>
        <w:numPr>
          <w:ilvl w:val="0"/>
          <w:numId w:val="45"/>
        </w:numPr>
        <w:rPr>
          <w:rFonts w:cstheme="minorHAnsi"/>
          <w:sz w:val="24"/>
          <w:szCs w:val="24"/>
        </w:rPr>
      </w:pPr>
      <w:r w:rsidRPr="001F3FC9">
        <w:rPr>
          <w:rFonts w:cstheme="minorHAnsi"/>
          <w:sz w:val="24"/>
          <w:szCs w:val="24"/>
        </w:rPr>
        <w:t xml:space="preserve">The dividend paid to preference shareholders is known as </w:t>
      </w:r>
      <w:r w:rsidRPr="001F3FC9">
        <w:rPr>
          <w:rFonts w:cstheme="minorHAnsi"/>
          <w:b/>
          <w:bCs/>
          <w:sz w:val="24"/>
          <w:szCs w:val="24"/>
        </w:rPr>
        <w:t>preference dividend</w:t>
      </w:r>
      <w:r w:rsidRPr="001F3FC9">
        <w:rPr>
          <w:rFonts w:cstheme="minorHAnsi"/>
          <w:sz w:val="24"/>
          <w:szCs w:val="24"/>
        </w:rPr>
        <w:t xml:space="preserve">, and the dividend paid to equity shareholders is known as </w:t>
      </w:r>
      <w:r w:rsidRPr="001F3FC9">
        <w:rPr>
          <w:rFonts w:cstheme="minorHAnsi"/>
          <w:b/>
          <w:bCs/>
          <w:sz w:val="24"/>
          <w:szCs w:val="24"/>
        </w:rPr>
        <w:t>equity dividend</w:t>
      </w:r>
      <w:r w:rsidRPr="001F3FC9">
        <w:rPr>
          <w:rFonts w:cstheme="minorHAnsi"/>
          <w:sz w:val="24"/>
          <w:szCs w:val="24"/>
        </w:rPr>
        <w:t>.</w:t>
      </w:r>
    </w:p>
    <w:p w14:paraId="2CE45270" w14:textId="77777777" w:rsidR="003319DA" w:rsidRPr="003319DA" w:rsidRDefault="003319DA" w:rsidP="003319DA">
      <w:pPr>
        <w:rPr>
          <w:rFonts w:cstheme="minorHAnsi"/>
          <w:sz w:val="24"/>
          <w:szCs w:val="24"/>
        </w:rPr>
      </w:pPr>
      <w:r w:rsidRPr="003319DA">
        <w:rPr>
          <w:rFonts w:cstheme="minorHAnsi"/>
          <w:sz w:val="24"/>
          <w:szCs w:val="24"/>
        </w:rPr>
        <w:t xml:space="preserve">In business, </w:t>
      </w:r>
      <w:r w:rsidRPr="003319DA">
        <w:rPr>
          <w:rFonts w:cstheme="minorHAnsi"/>
          <w:b/>
          <w:bCs/>
          <w:sz w:val="24"/>
          <w:szCs w:val="24"/>
        </w:rPr>
        <w:t>profits or losses</w:t>
      </w:r>
      <w:r w:rsidRPr="003319DA">
        <w:rPr>
          <w:rFonts w:cstheme="minorHAnsi"/>
          <w:sz w:val="24"/>
          <w:szCs w:val="24"/>
        </w:rPr>
        <w:t xml:space="preserve"> are distributed differently depending on the type of business:</w:t>
      </w:r>
    </w:p>
    <w:p w14:paraId="4E3B67A8" w14:textId="77777777" w:rsidR="003319DA" w:rsidRPr="003319DA" w:rsidRDefault="003319DA" w:rsidP="001F3FC9">
      <w:pPr>
        <w:numPr>
          <w:ilvl w:val="0"/>
          <w:numId w:val="41"/>
        </w:numPr>
        <w:rPr>
          <w:rFonts w:cstheme="minorHAnsi"/>
          <w:sz w:val="24"/>
          <w:szCs w:val="24"/>
        </w:rPr>
      </w:pPr>
      <w:r w:rsidRPr="003319DA">
        <w:rPr>
          <w:rFonts w:cstheme="minorHAnsi"/>
          <w:b/>
          <w:bCs/>
          <w:sz w:val="24"/>
          <w:szCs w:val="24"/>
        </w:rPr>
        <w:t>Proprietary Business</w:t>
      </w:r>
      <w:r w:rsidRPr="003319DA">
        <w:rPr>
          <w:rFonts w:cstheme="minorHAnsi"/>
          <w:sz w:val="24"/>
          <w:szCs w:val="24"/>
        </w:rPr>
        <w:t xml:space="preserve">: Profit or loss is added or deducted from the proprietor’s capital. Any withdrawal is called </w:t>
      </w:r>
      <w:r w:rsidRPr="003319DA">
        <w:rPr>
          <w:rFonts w:cstheme="minorHAnsi"/>
          <w:b/>
          <w:bCs/>
          <w:sz w:val="24"/>
          <w:szCs w:val="24"/>
        </w:rPr>
        <w:t>drawings</w:t>
      </w:r>
      <w:r w:rsidRPr="003319DA">
        <w:rPr>
          <w:rFonts w:cstheme="minorHAnsi"/>
          <w:sz w:val="24"/>
          <w:szCs w:val="24"/>
        </w:rPr>
        <w:t>.</w:t>
      </w:r>
    </w:p>
    <w:p w14:paraId="5804711F" w14:textId="77777777" w:rsidR="003319DA" w:rsidRPr="003319DA" w:rsidRDefault="003319DA" w:rsidP="001F3FC9">
      <w:pPr>
        <w:numPr>
          <w:ilvl w:val="0"/>
          <w:numId w:val="41"/>
        </w:numPr>
        <w:rPr>
          <w:rFonts w:cstheme="minorHAnsi"/>
          <w:sz w:val="24"/>
          <w:szCs w:val="24"/>
        </w:rPr>
      </w:pPr>
      <w:r w:rsidRPr="003319DA">
        <w:rPr>
          <w:rFonts w:cstheme="minorHAnsi"/>
          <w:b/>
          <w:bCs/>
          <w:sz w:val="24"/>
          <w:szCs w:val="24"/>
        </w:rPr>
        <w:t>Partnership</w:t>
      </w:r>
      <w:r w:rsidRPr="003319DA">
        <w:rPr>
          <w:rFonts w:cstheme="minorHAnsi"/>
          <w:sz w:val="24"/>
          <w:szCs w:val="24"/>
        </w:rPr>
        <w:t>: Profit/loss is shared among partners as per the agreed ratio and included in their capital; drawings are also deducted.</w:t>
      </w:r>
    </w:p>
    <w:p w14:paraId="3D748AFA" w14:textId="77777777" w:rsidR="003319DA" w:rsidRPr="003319DA" w:rsidRDefault="003319DA" w:rsidP="001F3FC9">
      <w:pPr>
        <w:numPr>
          <w:ilvl w:val="0"/>
          <w:numId w:val="41"/>
        </w:numPr>
        <w:rPr>
          <w:rFonts w:cstheme="minorHAnsi"/>
          <w:sz w:val="24"/>
          <w:szCs w:val="24"/>
        </w:rPr>
      </w:pPr>
      <w:r w:rsidRPr="003319DA">
        <w:rPr>
          <w:rFonts w:cstheme="minorHAnsi"/>
          <w:b/>
          <w:bCs/>
          <w:sz w:val="24"/>
          <w:szCs w:val="24"/>
        </w:rPr>
        <w:t>Company</w:t>
      </w:r>
      <w:r w:rsidRPr="003319DA">
        <w:rPr>
          <w:rFonts w:cstheme="minorHAnsi"/>
          <w:sz w:val="24"/>
          <w:szCs w:val="24"/>
        </w:rPr>
        <w:t>:</w:t>
      </w:r>
    </w:p>
    <w:p w14:paraId="3B04750F" w14:textId="77777777" w:rsidR="003319DA" w:rsidRPr="003319DA" w:rsidRDefault="003319DA" w:rsidP="001F3FC9">
      <w:pPr>
        <w:numPr>
          <w:ilvl w:val="1"/>
          <w:numId w:val="41"/>
        </w:numPr>
        <w:rPr>
          <w:rFonts w:cstheme="minorHAnsi"/>
          <w:sz w:val="24"/>
          <w:szCs w:val="24"/>
        </w:rPr>
      </w:pPr>
      <w:r w:rsidRPr="003319DA">
        <w:rPr>
          <w:rFonts w:cstheme="minorHAnsi"/>
          <w:sz w:val="24"/>
          <w:szCs w:val="24"/>
        </w:rPr>
        <w:t>Profit distribution is more structured:</w:t>
      </w:r>
    </w:p>
    <w:p w14:paraId="350B8AEE" w14:textId="77777777" w:rsidR="003319DA" w:rsidRPr="003319DA" w:rsidRDefault="003319DA" w:rsidP="001F3FC9">
      <w:pPr>
        <w:numPr>
          <w:ilvl w:val="2"/>
          <w:numId w:val="41"/>
        </w:numPr>
        <w:rPr>
          <w:rFonts w:cstheme="minorHAnsi"/>
          <w:sz w:val="24"/>
          <w:szCs w:val="24"/>
        </w:rPr>
      </w:pPr>
      <w:r w:rsidRPr="003319DA">
        <w:rPr>
          <w:rFonts w:cstheme="minorHAnsi"/>
          <w:sz w:val="24"/>
          <w:szCs w:val="24"/>
        </w:rPr>
        <w:t xml:space="preserve">Start with </w:t>
      </w:r>
      <w:r w:rsidRPr="003319DA">
        <w:rPr>
          <w:rFonts w:cstheme="minorHAnsi"/>
          <w:b/>
          <w:bCs/>
          <w:sz w:val="24"/>
          <w:szCs w:val="24"/>
        </w:rPr>
        <w:t>PBIT (Profit Before Interest and Tax)</w:t>
      </w:r>
    </w:p>
    <w:p w14:paraId="16DD9512" w14:textId="77777777" w:rsidR="003319DA" w:rsidRPr="003319DA" w:rsidRDefault="003319DA" w:rsidP="001F3FC9">
      <w:pPr>
        <w:numPr>
          <w:ilvl w:val="2"/>
          <w:numId w:val="41"/>
        </w:numPr>
        <w:rPr>
          <w:rFonts w:cstheme="minorHAnsi"/>
          <w:sz w:val="24"/>
          <w:szCs w:val="24"/>
        </w:rPr>
      </w:pPr>
      <w:r w:rsidRPr="003319DA">
        <w:rPr>
          <w:rFonts w:cstheme="minorHAnsi"/>
          <w:sz w:val="24"/>
          <w:szCs w:val="24"/>
        </w:rPr>
        <w:t xml:space="preserve">Subtract interest → Get </w:t>
      </w:r>
      <w:r w:rsidRPr="003319DA">
        <w:rPr>
          <w:rFonts w:cstheme="minorHAnsi"/>
          <w:b/>
          <w:bCs/>
          <w:sz w:val="24"/>
          <w:szCs w:val="24"/>
        </w:rPr>
        <w:t>PBT (Profit Before Tax)</w:t>
      </w:r>
    </w:p>
    <w:p w14:paraId="4DAC8764" w14:textId="77777777" w:rsidR="003319DA" w:rsidRPr="003319DA" w:rsidRDefault="003319DA" w:rsidP="001F3FC9">
      <w:pPr>
        <w:numPr>
          <w:ilvl w:val="2"/>
          <w:numId w:val="41"/>
        </w:numPr>
        <w:rPr>
          <w:rFonts w:cstheme="minorHAnsi"/>
          <w:sz w:val="24"/>
          <w:szCs w:val="24"/>
        </w:rPr>
      </w:pPr>
      <w:r w:rsidRPr="003319DA">
        <w:rPr>
          <w:rFonts w:cstheme="minorHAnsi"/>
          <w:sz w:val="24"/>
          <w:szCs w:val="24"/>
        </w:rPr>
        <w:t xml:space="preserve">Subtract tax → Get </w:t>
      </w:r>
      <w:r w:rsidRPr="003319DA">
        <w:rPr>
          <w:rFonts w:cstheme="minorHAnsi"/>
          <w:b/>
          <w:bCs/>
          <w:sz w:val="24"/>
          <w:szCs w:val="24"/>
        </w:rPr>
        <w:t>PAT (Profit After Tax)</w:t>
      </w:r>
    </w:p>
    <w:p w14:paraId="6ED2D57A" w14:textId="77777777" w:rsidR="003319DA" w:rsidRPr="003319DA" w:rsidRDefault="003319DA" w:rsidP="001F3FC9">
      <w:pPr>
        <w:numPr>
          <w:ilvl w:val="1"/>
          <w:numId w:val="41"/>
        </w:numPr>
        <w:rPr>
          <w:rFonts w:cstheme="minorHAnsi"/>
          <w:sz w:val="24"/>
          <w:szCs w:val="24"/>
        </w:rPr>
      </w:pPr>
      <w:r w:rsidRPr="003319DA">
        <w:rPr>
          <w:rFonts w:cstheme="minorHAnsi"/>
          <w:sz w:val="24"/>
          <w:szCs w:val="24"/>
        </w:rPr>
        <w:t>PAT is used for:</w:t>
      </w:r>
    </w:p>
    <w:p w14:paraId="29549478" w14:textId="77777777" w:rsidR="003319DA" w:rsidRPr="003319DA" w:rsidRDefault="003319DA" w:rsidP="001F3FC9">
      <w:pPr>
        <w:numPr>
          <w:ilvl w:val="2"/>
          <w:numId w:val="42"/>
        </w:numPr>
        <w:rPr>
          <w:rFonts w:cstheme="minorHAnsi"/>
          <w:sz w:val="24"/>
          <w:szCs w:val="24"/>
        </w:rPr>
      </w:pPr>
      <w:r w:rsidRPr="003319DA">
        <w:rPr>
          <w:rFonts w:cstheme="minorHAnsi"/>
          <w:b/>
          <w:bCs/>
          <w:sz w:val="24"/>
          <w:szCs w:val="24"/>
        </w:rPr>
        <w:t>Dividends</w:t>
      </w:r>
      <w:r w:rsidRPr="003319DA">
        <w:rPr>
          <w:rFonts w:cstheme="minorHAnsi"/>
          <w:sz w:val="24"/>
          <w:szCs w:val="24"/>
        </w:rPr>
        <w:t xml:space="preserve"> to shareholders</w:t>
      </w:r>
    </w:p>
    <w:p w14:paraId="2CD08FD8" w14:textId="77777777" w:rsidR="003319DA" w:rsidRPr="003319DA" w:rsidRDefault="003319DA" w:rsidP="001F3FC9">
      <w:pPr>
        <w:numPr>
          <w:ilvl w:val="2"/>
          <w:numId w:val="42"/>
        </w:numPr>
        <w:rPr>
          <w:rFonts w:cstheme="minorHAnsi"/>
          <w:sz w:val="24"/>
          <w:szCs w:val="24"/>
        </w:rPr>
      </w:pPr>
      <w:r w:rsidRPr="003319DA">
        <w:rPr>
          <w:rFonts w:cstheme="minorHAnsi"/>
          <w:b/>
          <w:bCs/>
          <w:sz w:val="24"/>
          <w:szCs w:val="24"/>
        </w:rPr>
        <w:t>Retained Earnings</w:t>
      </w:r>
      <w:r w:rsidRPr="003319DA">
        <w:rPr>
          <w:rFonts w:cstheme="minorHAnsi"/>
          <w:sz w:val="24"/>
          <w:szCs w:val="24"/>
        </w:rPr>
        <w:t xml:space="preserve"> for future company needs</w:t>
      </w:r>
    </w:p>
    <w:p w14:paraId="582B198C" w14:textId="77777777" w:rsidR="003319DA" w:rsidRPr="003319DA" w:rsidRDefault="003319DA" w:rsidP="001F3FC9">
      <w:pPr>
        <w:numPr>
          <w:ilvl w:val="1"/>
          <w:numId w:val="41"/>
        </w:numPr>
        <w:rPr>
          <w:rFonts w:cstheme="minorHAnsi"/>
          <w:sz w:val="24"/>
          <w:szCs w:val="24"/>
        </w:rPr>
      </w:pPr>
      <w:r w:rsidRPr="003319DA">
        <w:rPr>
          <w:rFonts w:cstheme="minorHAnsi"/>
          <w:sz w:val="24"/>
          <w:szCs w:val="24"/>
        </w:rPr>
        <w:t>Two types of dividends:</w:t>
      </w:r>
    </w:p>
    <w:p w14:paraId="08800606" w14:textId="77777777" w:rsidR="003319DA" w:rsidRPr="003319DA" w:rsidRDefault="003319DA" w:rsidP="001F3FC9">
      <w:pPr>
        <w:numPr>
          <w:ilvl w:val="2"/>
          <w:numId w:val="43"/>
        </w:numPr>
        <w:rPr>
          <w:rFonts w:cstheme="minorHAnsi"/>
          <w:sz w:val="24"/>
          <w:szCs w:val="24"/>
        </w:rPr>
      </w:pPr>
      <w:r w:rsidRPr="003319DA">
        <w:rPr>
          <w:rFonts w:cstheme="minorHAnsi"/>
          <w:b/>
          <w:bCs/>
          <w:sz w:val="24"/>
          <w:szCs w:val="24"/>
        </w:rPr>
        <w:t>Preference Dividend</w:t>
      </w:r>
      <w:r w:rsidRPr="003319DA">
        <w:rPr>
          <w:rFonts w:cstheme="minorHAnsi"/>
          <w:sz w:val="24"/>
          <w:szCs w:val="24"/>
        </w:rPr>
        <w:t>: Paid at fixed rate before equity dividend</w:t>
      </w:r>
    </w:p>
    <w:p w14:paraId="3273D8D1" w14:textId="77777777" w:rsidR="003319DA" w:rsidRPr="003319DA" w:rsidRDefault="003319DA" w:rsidP="001F3FC9">
      <w:pPr>
        <w:numPr>
          <w:ilvl w:val="2"/>
          <w:numId w:val="43"/>
        </w:numPr>
        <w:rPr>
          <w:rFonts w:cstheme="minorHAnsi"/>
          <w:sz w:val="24"/>
          <w:szCs w:val="24"/>
        </w:rPr>
      </w:pPr>
      <w:r w:rsidRPr="003319DA">
        <w:rPr>
          <w:rFonts w:cstheme="minorHAnsi"/>
          <w:b/>
          <w:bCs/>
          <w:sz w:val="24"/>
          <w:szCs w:val="24"/>
        </w:rPr>
        <w:t>Equity Dividend</w:t>
      </w:r>
      <w:r w:rsidRPr="003319DA">
        <w:rPr>
          <w:rFonts w:cstheme="minorHAnsi"/>
          <w:sz w:val="24"/>
          <w:szCs w:val="24"/>
        </w:rPr>
        <w:t>: Paid to ordinary shareholders, amount varies</w:t>
      </w:r>
    </w:p>
    <w:p w14:paraId="21518C17" w14:textId="77777777" w:rsidR="003319DA" w:rsidRPr="003319DA" w:rsidRDefault="003319DA" w:rsidP="003319DA">
      <w:pPr>
        <w:rPr>
          <w:rFonts w:cstheme="minorHAnsi"/>
          <w:sz w:val="24"/>
          <w:szCs w:val="24"/>
        </w:rPr>
      </w:pPr>
      <w:r w:rsidRPr="003319DA">
        <w:rPr>
          <w:rFonts w:cstheme="minorHAnsi"/>
          <w:sz w:val="24"/>
          <w:szCs w:val="24"/>
        </w:rPr>
        <w:lastRenderedPageBreak/>
        <w:pict w14:anchorId="7DE0FAC2">
          <v:rect id="_x0000_i1062" style="width:0;height:1.5pt" o:hralign="center" o:hrstd="t" o:hr="t" fillcolor="#a0a0a0" stroked="f"/>
        </w:pict>
      </w:r>
    </w:p>
    <w:p w14:paraId="04CCA798" w14:textId="77777777" w:rsidR="00CC2A9F" w:rsidRDefault="00CC2A9F" w:rsidP="003319DA">
      <w:pPr>
        <w:rPr>
          <w:rFonts w:cstheme="minorHAnsi"/>
          <w:b/>
          <w:bCs/>
          <w:sz w:val="32"/>
          <w:szCs w:val="32"/>
        </w:rPr>
      </w:pPr>
    </w:p>
    <w:p w14:paraId="507810BE" w14:textId="31A43D33" w:rsidR="003319DA" w:rsidRPr="003319DA" w:rsidRDefault="003319DA" w:rsidP="003319DA">
      <w:pPr>
        <w:rPr>
          <w:rFonts w:cstheme="minorHAnsi"/>
          <w:b/>
          <w:bCs/>
          <w:sz w:val="32"/>
          <w:szCs w:val="32"/>
        </w:rPr>
      </w:pPr>
      <w:r w:rsidRPr="003319DA">
        <w:rPr>
          <w:rFonts w:cstheme="minorHAnsi"/>
          <w:b/>
          <w:bCs/>
          <w:sz w:val="32"/>
          <w:szCs w:val="32"/>
        </w:rPr>
        <w:t>17.5.1 FACTORS AFFECTING DIVIDEND DECISIONS</w:t>
      </w:r>
    </w:p>
    <w:p w14:paraId="29272051" w14:textId="77777777" w:rsidR="003319DA" w:rsidRPr="003319DA" w:rsidRDefault="003319DA" w:rsidP="003319DA">
      <w:pPr>
        <w:rPr>
          <w:rFonts w:cstheme="minorHAnsi"/>
          <w:sz w:val="24"/>
          <w:szCs w:val="24"/>
        </w:rPr>
      </w:pPr>
      <w:r w:rsidRPr="003319DA">
        <w:rPr>
          <w:rFonts w:cstheme="minorHAnsi"/>
          <w:sz w:val="24"/>
          <w:szCs w:val="24"/>
        </w:rPr>
        <w:t xml:space="preserve">When deciding how much </w:t>
      </w:r>
      <w:r w:rsidRPr="003319DA">
        <w:rPr>
          <w:rFonts w:cstheme="minorHAnsi"/>
          <w:b/>
          <w:bCs/>
          <w:sz w:val="24"/>
          <w:szCs w:val="24"/>
        </w:rPr>
        <w:t>dividend</w:t>
      </w:r>
      <w:r w:rsidRPr="003319DA">
        <w:rPr>
          <w:rFonts w:cstheme="minorHAnsi"/>
          <w:sz w:val="24"/>
          <w:szCs w:val="24"/>
        </w:rPr>
        <w:t xml:space="preserve"> to pay, a company considers the following:</w:t>
      </w:r>
    </w:p>
    <w:p w14:paraId="5D0F8E5A" w14:textId="77777777" w:rsidR="003319DA" w:rsidRPr="003319DA" w:rsidRDefault="003319DA" w:rsidP="001F3FC9">
      <w:pPr>
        <w:numPr>
          <w:ilvl w:val="0"/>
          <w:numId w:val="44"/>
        </w:numPr>
        <w:rPr>
          <w:rFonts w:cstheme="minorHAnsi"/>
          <w:sz w:val="24"/>
          <w:szCs w:val="24"/>
        </w:rPr>
      </w:pPr>
      <w:r w:rsidRPr="003319DA">
        <w:rPr>
          <w:rFonts w:cstheme="minorHAnsi"/>
          <w:b/>
          <w:bCs/>
          <w:sz w:val="24"/>
          <w:szCs w:val="24"/>
        </w:rPr>
        <w:t>Financial Needs of the Company</w:t>
      </w:r>
      <w:r w:rsidRPr="003319DA">
        <w:rPr>
          <w:rFonts w:cstheme="minorHAnsi"/>
          <w:sz w:val="24"/>
          <w:szCs w:val="24"/>
        </w:rPr>
        <w:t>:</w:t>
      </w:r>
    </w:p>
    <w:p w14:paraId="38D5051D" w14:textId="77777777" w:rsidR="003319DA" w:rsidRPr="003319DA" w:rsidRDefault="003319DA" w:rsidP="001F3FC9">
      <w:pPr>
        <w:numPr>
          <w:ilvl w:val="1"/>
          <w:numId w:val="44"/>
        </w:numPr>
        <w:rPr>
          <w:rFonts w:cstheme="minorHAnsi"/>
          <w:sz w:val="24"/>
          <w:szCs w:val="24"/>
        </w:rPr>
      </w:pPr>
      <w:r w:rsidRPr="003319DA">
        <w:rPr>
          <w:rFonts w:cstheme="minorHAnsi"/>
          <w:sz w:val="24"/>
          <w:szCs w:val="24"/>
        </w:rPr>
        <w:t xml:space="preserve">Retain profits for </w:t>
      </w:r>
      <w:r w:rsidRPr="003319DA">
        <w:rPr>
          <w:rFonts w:cstheme="minorHAnsi"/>
          <w:b/>
          <w:bCs/>
          <w:sz w:val="24"/>
          <w:szCs w:val="24"/>
        </w:rPr>
        <w:t>expansion</w:t>
      </w:r>
      <w:r w:rsidRPr="003319DA">
        <w:rPr>
          <w:rFonts w:cstheme="minorHAnsi"/>
          <w:sz w:val="24"/>
          <w:szCs w:val="24"/>
        </w:rPr>
        <w:t xml:space="preserve">, </w:t>
      </w:r>
      <w:r w:rsidRPr="003319DA">
        <w:rPr>
          <w:rFonts w:cstheme="minorHAnsi"/>
          <w:b/>
          <w:bCs/>
          <w:sz w:val="24"/>
          <w:szCs w:val="24"/>
        </w:rPr>
        <w:t>debt repayment</w:t>
      </w:r>
      <w:r w:rsidRPr="003319DA">
        <w:rPr>
          <w:rFonts w:cstheme="minorHAnsi"/>
          <w:sz w:val="24"/>
          <w:szCs w:val="24"/>
        </w:rPr>
        <w:t xml:space="preserve">, or </w:t>
      </w:r>
      <w:r w:rsidRPr="003319DA">
        <w:rPr>
          <w:rFonts w:cstheme="minorHAnsi"/>
          <w:b/>
          <w:bCs/>
          <w:sz w:val="24"/>
          <w:szCs w:val="24"/>
        </w:rPr>
        <w:t>emergencies</w:t>
      </w:r>
      <w:r w:rsidRPr="003319DA">
        <w:rPr>
          <w:rFonts w:cstheme="minorHAnsi"/>
          <w:sz w:val="24"/>
          <w:szCs w:val="24"/>
        </w:rPr>
        <w:t>.</w:t>
      </w:r>
    </w:p>
    <w:p w14:paraId="5F31EB05" w14:textId="77777777" w:rsidR="003319DA" w:rsidRPr="001F3FC9" w:rsidRDefault="003319DA" w:rsidP="001F3FC9">
      <w:pPr>
        <w:numPr>
          <w:ilvl w:val="1"/>
          <w:numId w:val="44"/>
        </w:numPr>
        <w:rPr>
          <w:rFonts w:cstheme="minorHAnsi"/>
          <w:sz w:val="24"/>
          <w:szCs w:val="24"/>
        </w:rPr>
      </w:pPr>
      <w:r w:rsidRPr="003319DA">
        <w:rPr>
          <w:rFonts w:cstheme="minorHAnsi"/>
          <w:sz w:val="24"/>
          <w:szCs w:val="24"/>
        </w:rPr>
        <w:t xml:space="preserve">Ensures </w:t>
      </w:r>
      <w:r w:rsidRPr="003319DA">
        <w:rPr>
          <w:rFonts w:cstheme="minorHAnsi"/>
          <w:b/>
          <w:bCs/>
          <w:sz w:val="24"/>
          <w:szCs w:val="24"/>
        </w:rPr>
        <w:t>long-term stability</w:t>
      </w:r>
      <w:r w:rsidRPr="003319DA">
        <w:rPr>
          <w:rFonts w:cstheme="minorHAnsi"/>
          <w:sz w:val="24"/>
          <w:szCs w:val="24"/>
        </w:rPr>
        <w:t>.</w:t>
      </w:r>
    </w:p>
    <w:p w14:paraId="509AA840" w14:textId="3B46C89D" w:rsidR="004E4FF1" w:rsidRPr="003319DA" w:rsidRDefault="004E4FF1" w:rsidP="001F3FC9">
      <w:pPr>
        <w:numPr>
          <w:ilvl w:val="1"/>
          <w:numId w:val="44"/>
        </w:numPr>
        <w:rPr>
          <w:rFonts w:cstheme="minorHAnsi"/>
          <w:sz w:val="24"/>
          <w:szCs w:val="24"/>
        </w:rPr>
      </w:pPr>
      <w:r w:rsidRPr="001F3FC9">
        <w:rPr>
          <w:rFonts w:cstheme="minorHAnsi"/>
          <w:sz w:val="24"/>
          <w:szCs w:val="24"/>
        </w:rPr>
        <w:t xml:space="preserve">Hence, they may pay </w:t>
      </w:r>
      <w:r w:rsidRPr="001F3FC9">
        <w:rPr>
          <w:rFonts w:cstheme="minorHAnsi"/>
          <w:b/>
          <w:bCs/>
          <w:sz w:val="24"/>
          <w:szCs w:val="24"/>
        </w:rPr>
        <w:t>lower dividends</w:t>
      </w:r>
      <w:r w:rsidRPr="001F3FC9">
        <w:rPr>
          <w:rFonts w:cstheme="minorHAnsi"/>
          <w:sz w:val="24"/>
          <w:szCs w:val="24"/>
        </w:rPr>
        <w:t>.</w:t>
      </w:r>
    </w:p>
    <w:p w14:paraId="19121595" w14:textId="77777777" w:rsidR="003319DA" w:rsidRPr="003319DA" w:rsidRDefault="003319DA" w:rsidP="001F3FC9">
      <w:pPr>
        <w:numPr>
          <w:ilvl w:val="0"/>
          <w:numId w:val="44"/>
        </w:numPr>
        <w:rPr>
          <w:rFonts w:cstheme="minorHAnsi"/>
          <w:sz w:val="24"/>
          <w:szCs w:val="24"/>
        </w:rPr>
      </w:pPr>
      <w:r w:rsidRPr="003319DA">
        <w:rPr>
          <w:rFonts w:cstheme="minorHAnsi"/>
          <w:b/>
          <w:bCs/>
          <w:sz w:val="24"/>
          <w:szCs w:val="24"/>
        </w:rPr>
        <w:t>Liquidity Requirement</w:t>
      </w:r>
      <w:r w:rsidRPr="003319DA">
        <w:rPr>
          <w:rFonts w:cstheme="minorHAnsi"/>
          <w:sz w:val="24"/>
          <w:szCs w:val="24"/>
        </w:rPr>
        <w:t>:</w:t>
      </w:r>
    </w:p>
    <w:p w14:paraId="65D2A4C8" w14:textId="77777777" w:rsidR="003319DA" w:rsidRPr="001F3FC9" w:rsidRDefault="003319DA" w:rsidP="001F3FC9">
      <w:pPr>
        <w:numPr>
          <w:ilvl w:val="1"/>
          <w:numId w:val="44"/>
        </w:numPr>
        <w:rPr>
          <w:rFonts w:cstheme="minorHAnsi"/>
          <w:sz w:val="24"/>
          <w:szCs w:val="24"/>
        </w:rPr>
      </w:pPr>
      <w:r w:rsidRPr="003319DA">
        <w:rPr>
          <w:rFonts w:cstheme="minorHAnsi"/>
          <w:sz w:val="24"/>
          <w:szCs w:val="24"/>
        </w:rPr>
        <w:t>Profits ≠ Cash. Even if profits are high, low liquidity can prevent dividend payout.</w:t>
      </w:r>
    </w:p>
    <w:p w14:paraId="4FC5A8EC" w14:textId="4785526B" w:rsidR="004E4FF1" w:rsidRPr="003319DA" w:rsidRDefault="004E4FF1" w:rsidP="001F3FC9">
      <w:pPr>
        <w:numPr>
          <w:ilvl w:val="1"/>
          <w:numId w:val="44"/>
        </w:numPr>
        <w:rPr>
          <w:rFonts w:cstheme="minorHAnsi"/>
          <w:sz w:val="24"/>
          <w:szCs w:val="24"/>
        </w:rPr>
      </w:pPr>
      <w:r w:rsidRPr="001F3FC9">
        <w:rPr>
          <w:rFonts w:cstheme="minorHAnsi"/>
          <w:sz w:val="24"/>
          <w:szCs w:val="24"/>
        </w:rPr>
        <w:t>Even with high profits, if cash is insufficient, a company may not be able to pay high dividends due to limited cash flow.</w:t>
      </w:r>
    </w:p>
    <w:p w14:paraId="29534527" w14:textId="77777777" w:rsidR="003319DA" w:rsidRPr="003319DA" w:rsidRDefault="003319DA" w:rsidP="001F3FC9">
      <w:pPr>
        <w:numPr>
          <w:ilvl w:val="0"/>
          <w:numId w:val="44"/>
        </w:numPr>
        <w:rPr>
          <w:rFonts w:cstheme="minorHAnsi"/>
          <w:sz w:val="24"/>
          <w:szCs w:val="24"/>
        </w:rPr>
      </w:pPr>
      <w:r w:rsidRPr="003319DA">
        <w:rPr>
          <w:rFonts w:cstheme="minorHAnsi"/>
          <w:b/>
          <w:bCs/>
          <w:sz w:val="24"/>
          <w:szCs w:val="24"/>
        </w:rPr>
        <w:t>Access to Capital Market</w:t>
      </w:r>
      <w:r w:rsidRPr="003319DA">
        <w:rPr>
          <w:rFonts w:cstheme="minorHAnsi"/>
          <w:sz w:val="24"/>
          <w:szCs w:val="24"/>
        </w:rPr>
        <w:t>:</w:t>
      </w:r>
    </w:p>
    <w:p w14:paraId="7A90A448" w14:textId="77777777" w:rsidR="003319DA" w:rsidRPr="003319DA" w:rsidRDefault="003319DA" w:rsidP="001F3FC9">
      <w:pPr>
        <w:numPr>
          <w:ilvl w:val="1"/>
          <w:numId w:val="44"/>
        </w:numPr>
        <w:rPr>
          <w:rFonts w:cstheme="minorHAnsi"/>
          <w:sz w:val="24"/>
          <w:szCs w:val="24"/>
        </w:rPr>
      </w:pPr>
      <w:r w:rsidRPr="003319DA">
        <w:rPr>
          <w:rFonts w:cstheme="minorHAnsi"/>
          <w:sz w:val="24"/>
          <w:szCs w:val="24"/>
        </w:rPr>
        <w:t xml:space="preserve">Companies with good credit and strong reputation can raise funds easily → may pay </w:t>
      </w:r>
      <w:r w:rsidRPr="003319DA">
        <w:rPr>
          <w:rFonts w:cstheme="minorHAnsi"/>
          <w:b/>
          <w:bCs/>
          <w:sz w:val="24"/>
          <w:szCs w:val="24"/>
        </w:rPr>
        <w:t>higher dividends</w:t>
      </w:r>
      <w:r w:rsidRPr="003319DA">
        <w:rPr>
          <w:rFonts w:cstheme="minorHAnsi"/>
          <w:sz w:val="24"/>
          <w:szCs w:val="24"/>
        </w:rPr>
        <w:t>.</w:t>
      </w:r>
    </w:p>
    <w:p w14:paraId="19FB6A6D" w14:textId="276EE590" w:rsidR="003319DA" w:rsidRPr="003319DA" w:rsidRDefault="004E4FF1" w:rsidP="001F3FC9">
      <w:pPr>
        <w:numPr>
          <w:ilvl w:val="1"/>
          <w:numId w:val="44"/>
        </w:numPr>
        <w:rPr>
          <w:rFonts w:cstheme="minorHAnsi"/>
          <w:sz w:val="24"/>
          <w:szCs w:val="24"/>
        </w:rPr>
      </w:pPr>
      <w:r w:rsidRPr="001F3FC9">
        <w:rPr>
          <w:rFonts w:cstheme="minorHAnsi"/>
          <w:sz w:val="24"/>
          <w:szCs w:val="24"/>
        </w:rPr>
        <w:t>F</w:t>
      </w:r>
      <w:r w:rsidRPr="001F3FC9">
        <w:rPr>
          <w:rFonts w:cstheme="minorHAnsi"/>
          <w:sz w:val="24"/>
          <w:szCs w:val="24"/>
        </w:rPr>
        <w:t>inancially</w:t>
      </w:r>
      <w:r w:rsidRPr="001F3FC9">
        <w:rPr>
          <w:rFonts w:cstheme="minorHAnsi"/>
          <w:sz w:val="24"/>
          <w:szCs w:val="24"/>
        </w:rPr>
        <w:t xml:space="preserve"> w</w:t>
      </w:r>
      <w:r w:rsidR="003319DA" w:rsidRPr="003319DA">
        <w:rPr>
          <w:rFonts w:cstheme="minorHAnsi"/>
          <w:sz w:val="24"/>
          <w:szCs w:val="24"/>
        </w:rPr>
        <w:t xml:space="preserve">eak companies or bad market conditions → </w:t>
      </w:r>
      <w:r w:rsidR="003319DA" w:rsidRPr="003319DA">
        <w:rPr>
          <w:rFonts w:cstheme="minorHAnsi"/>
          <w:b/>
          <w:bCs/>
          <w:sz w:val="24"/>
          <w:szCs w:val="24"/>
        </w:rPr>
        <w:t>conservative dividend policy</w:t>
      </w:r>
      <w:r w:rsidR="003319DA" w:rsidRPr="003319DA">
        <w:rPr>
          <w:rFonts w:cstheme="minorHAnsi"/>
          <w:sz w:val="24"/>
          <w:szCs w:val="24"/>
        </w:rPr>
        <w:t>.</w:t>
      </w:r>
    </w:p>
    <w:p w14:paraId="5D2E8C45" w14:textId="77777777" w:rsidR="003319DA" w:rsidRPr="003319DA" w:rsidRDefault="003319DA" w:rsidP="001F3FC9">
      <w:pPr>
        <w:numPr>
          <w:ilvl w:val="0"/>
          <w:numId w:val="44"/>
        </w:numPr>
        <w:rPr>
          <w:rFonts w:cstheme="minorHAnsi"/>
          <w:sz w:val="24"/>
          <w:szCs w:val="24"/>
        </w:rPr>
      </w:pPr>
      <w:r w:rsidRPr="003319DA">
        <w:rPr>
          <w:rFonts w:cstheme="minorHAnsi"/>
          <w:b/>
          <w:bCs/>
          <w:sz w:val="24"/>
          <w:szCs w:val="24"/>
        </w:rPr>
        <w:t>Expectations of Shareholders</w:t>
      </w:r>
      <w:r w:rsidRPr="003319DA">
        <w:rPr>
          <w:rFonts w:cstheme="minorHAnsi"/>
          <w:sz w:val="24"/>
          <w:szCs w:val="24"/>
        </w:rPr>
        <w:t>:</w:t>
      </w:r>
    </w:p>
    <w:p w14:paraId="5DC82781" w14:textId="77777777" w:rsidR="003319DA" w:rsidRPr="003319DA" w:rsidRDefault="003319DA" w:rsidP="001F3FC9">
      <w:pPr>
        <w:numPr>
          <w:ilvl w:val="1"/>
          <w:numId w:val="44"/>
        </w:numPr>
        <w:rPr>
          <w:rFonts w:cstheme="minorHAnsi"/>
          <w:sz w:val="24"/>
          <w:szCs w:val="24"/>
        </w:rPr>
      </w:pPr>
      <w:r w:rsidRPr="003319DA">
        <w:rPr>
          <w:rFonts w:cstheme="minorHAnsi"/>
          <w:sz w:val="24"/>
          <w:szCs w:val="24"/>
        </w:rPr>
        <w:t>Some want capital growth; others (like retirees) want regular income.</w:t>
      </w:r>
    </w:p>
    <w:p w14:paraId="62A0640A" w14:textId="77777777" w:rsidR="003319DA" w:rsidRPr="003319DA" w:rsidRDefault="003319DA" w:rsidP="001F3FC9">
      <w:pPr>
        <w:numPr>
          <w:ilvl w:val="1"/>
          <w:numId w:val="44"/>
        </w:numPr>
        <w:rPr>
          <w:rFonts w:cstheme="minorHAnsi"/>
          <w:sz w:val="24"/>
          <w:szCs w:val="24"/>
        </w:rPr>
      </w:pPr>
      <w:r w:rsidRPr="003319DA">
        <w:rPr>
          <w:rFonts w:cstheme="minorHAnsi"/>
          <w:sz w:val="24"/>
          <w:szCs w:val="24"/>
        </w:rPr>
        <w:t>Too low or skipped dividends can reduce market trust.</w:t>
      </w:r>
    </w:p>
    <w:p w14:paraId="3E2ACE37" w14:textId="77777777" w:rsidR="003319DA" w:rsidRPr="003319DA" w:rsidRDefault="003319DA" w:rsidP="001F3FC9">
      <w:pPr>
        <w:numPr>
          <w:ilvl w:val="0"/>
          <w:numId w:val="44"/>
        </w:numPr>
        <w:rPr>
          <w:rFonts w:cstheme="minorHAnsi"/>
          <w:sz w:val="24"/>
          <w:szCs w:val="24"/>
        </w:rPr>
      </w:pPr>
      <w:r w:rsidRPr="003319DA">
        <w:rPr>
          <w:rFonts w:cstheme="minorHAnsi"/>
          <w:b/>
          <w:bCs/>
          <w:sz w:val="24"/>
          <w:szCs w:val="24"/>
        </w:rPr>
        <w:t>Tax Policy</w:t>
      </w:r>
      <w:r w:rsidRPr="003319DA">
        <w:rPr>
          <w:rFonts w:cstheme="minorHAnsi"/>
          <w:sz w:val="24"/>
          <w:szCs w:val="24"/>
        </w:rPr>
        <w:t>:</w:t>
      </w:r>
    </w:p>
    <w:p w14:paraId="16F00D93" w14:textId="12458916" w:rsidR="004E4FF1" w:rsidRPr="001F3FC9" w:rsidRDefault="004E4FF1" w:rsidP="001F3FC9">
      <w:pPr>
        <w:numPr>
          <w:ilvl w:val="1"/>
          <w:numId w:val="44"/>
        </w:numPr>
        <w:rPr>
          <w:rFonts w:cstheme="minorHAnsi"/>
          <w:sz w:val="24"/>
          <w:szCs w:val="24"/>
        </w:rPr>
      </w:pPr>
      <w:r w:rsidRPr="001F3FC9">
        <w:rPr>
          <w:rFonts w:cstheme="minorHAnsi"/>
          <w:sz w:val="24"/>
          <w:szCs w:val="24"/>
        </w:rPr>
        <w:t>Changes in tax policy affect dividend decisions</w:t>
      </w:r>
      <w:r w:rsidRPr="001F3FC9">
        <w:rPr>
          <w:rFonts w:cstheme="minorHAnsi"/>
          <w:sz w:val="24"/>
          <w:szCs w:val="24"/>
        </w:rPr>
        <w:t>.</w:t>
      </w:r>
    </w:p>
    <w:p w14:paraId="2FE2D819" w14:textId="45382BAB" w:rsidR="003319DA" w:rsidRPr="003319DA" w:rsidRDefault="003319DA" w:rsidP="001F3FC9">
      <w:pPr>
        <w:numPr>
          <w:ilvl w:val="1"/>
          <w:numId w:val="44"/>
        </w:numPr>
        <w:rPr>
          <w:rFonts w:cstheme="minorHAnsi"/>
          <w:sz w:val="24"/>
          <w:szCs w:val="24"/>
        </w:rPr>
      </w:pPr>
      <w:r w:rsidRPr="003319DA">
        <w:rPr>
          <w:rFonts w:cstheme="minorHAnsi"/>
          <w:sz w:val="24"/>
          <w:szCs w:val="24"/>
        </w:rPr>
        <w:t>Now, companies pay tax on dividends (~12.5%) → slightly more liberal in paying dividends.</w:t>
      </w:r>
    </w:p>
    <w:p w14:paraId="2C890F93" w14:textId="77777777" w:rsidR="003319DA" w:rsidRPr="003319DA" w:rsidRDefault="003319DA" w:rsidP="001F3FC9">
      <w:pPr>
        <w:numPr>
          <w:ilvl w:val="0"/>
          <w:numId w:val="44"/>
        </w:numPr>
        <w:rPr>
          <w:rFonts w:cstheme="minorHAnsi"/>
          <w:sz w:val="24"/>
          <w:szCs w:val="24"/>
        </w:rPr>
      </w:pPr>
      <w:r w:rsidRPr="003319DA">
        <w:rPr>
          <w:rFonts w:cstheme="minorHAnsi"/>
          <w:b/>
          <w:bCs/>
          <w:sz w:val="24"/>
          <w:szCs w:val="24"/>
        </w:rPr>
        <w:t>Investment Opportunities and Growth</w:t>
      </w:r>
      <w:r w:rsidRPr="003319DA">
        <w:rPr>
          <w:rFonts w:cstheme="minorHAnsi"/>
          <w:sz w:val="24"/>
          <w:szCs w:val="24"/>
        </w:rPr>
        <w:t>:</w:t>
      </w:r>
    </w:p>
    <w:p w14:paraId="212741BC" w14:textId="77777777" w:rsidR="003319DA" w:rsidRPr="003319DA" w:rsidRDefault="003319DA" w:rsidP="001F3FC9">
      <w:pPr>
        <w:numPr>
          <w:ilvl w:val="1"/>
          <w:numId w:val="44"/>
        </w:numPr>
        <w:rPr>
          <w:rFonts w:cstheme="minorHAnsi"/>
          <w:sz w:val="24"/>
          <w:szCs w:val="24"/>
        </w:rPr>
      </w:pPr>
      <w:r w:rsidRPr="003319DA">
        <w:rPr>
          <w:rFonts w:cstheme="minorHAnsi"/>
          <w:sz w:val="24"/>
          <w:szCs w:val="24"/>
        </w:rPr>
        <w:t>If good investment opportunities exist, company retains earnings.</w:t>
      </w:r>
    </w:p>
    <w:p w14:paraId="7A11A023" w14:textId="77777777" w:rsidR="003319DA" w:rsidRPr="003319DA" w:rsidRDefault="003319DA" w:rsidP="001F3FC9">
      <w:pPr>
        <w:numPr>
          <w:ilvl w:val="1"/>
          <w:numId w:val="44"/>
        </w:numPr>
        <w:rPr>
          <w:rFonts w:cstheme="minorHAnsi"/>
          <w:sz w:val="24"/>
          <w:szCs w:val="24"/>
        </w:rPr>
      </w:pPr>
      <w:r w:rsidRPr="003319DA">
        <w:rPr>
          <w:rFonts w:cstheme="minorHAnsi"/>
          <w:sz w:val="24"/>
          <w:szCs w:val="24"/>
        </w:rPr>
        <w:t>If not, prefers to distribute profits to shareholders.</w:t>
      </w:r>
    </w:p>
    <w:p w14:paraId="11394C90" w14:textId="77777777" w:rsidR="003319DA" w:rsidRPr="003319DA" w:rsidRDefault="003319DA" w:rsidP="001F3FC9">
      <w:pPr>
        <w:numPr>
          <w:ilvl w:val="0"/>
          <w:numId w:val="44"/>
        </w:numPr>
        <w:rPr>
          <w:rFonts w:cstheme="minorHAnsi"/>
          <w:sz w:val="24"/>
          <w:szCs w:val="24"/>
        </w:rPr>
      </w:pPr>
      <w:r w:rsidRPr="003319DA">
        <w:rPr>
          <w:rFonts w:cstheme="minorHAnsi"/>
          <w:b/>
          <w:bCs/>
          <w:sz w:val="24"/>
          <w:szCs w:val="24"/>
        </w:rPr>
        <w:t>Legal Constraints</w:t>
      </w:r>
      <w:r w:rsidRPr="003319DA">
        <w:rPr>
          <w:rFonts w:cstheme="minorHAnsi"/>
          <w:sz w:val="24"/>
          <w:szCs w:val="24"/>
        </w:rPr>
        <w:t>:</w:t>
      </w:r>
    </w:p>
    <w:p w14:paraId="5E3AEEE0" w14:textId="77777777" w:rsidR="003319DA" w:rsidRPr="003319DA" w:rsidRDefault="003319DA" w:rsidP="001F3FC9">
      <w:pPr>
        <w:numPr>
          <w:ilvl w:val="1"/>
          <w:numId w:val="44"/>
        </w:numPr>
        <w:rPr>
          <w:rFonts w:cstheme="minorHAnsi"/>
          <w:sz w:val="24"/>
          <w:szCs w:val="24"/>
        </w:rPr>
      </w:pPr>
      <w:r w:rsidRPr="003319DA">
        <w:rPr>
          <w:rFonts w:cstheme="minorHAnsi"/>
          <w:sz w:val="24"/>
          <w:szCs w:val="24"/>
        </w:rPr>
        <w:t>Laws may restrict dividend payout:</w:t>
      </w:r>
    </w:p>
    <w:p w14:paraId="15EAFAEB" w14:textId="77777777" w:rsidR="003319DA" w:rsidRPr="003319DA" w:rsidRDefault="003319DA" w:rsidP="001F3FC9">
      <w:pPr>
        <w:numPr>
          <w:ilvl w:val="2"/>
          <w:numId w:val="44"/>
        </w:numPr>
        <w:rPr>
          <w:rFonts w:cstheme="minorHAnsi"/>
          <w:sz w:val="24"/>
          <w:szCs w:val="24"/>
        </w:rPr>
      </w:pPr>
      <w:r w:rsidRPr="003319DA">
        <w:rPr>
          <w:rFonts w:cstheme="minorHAnsi"/>
          <w:sz w:val="24"/>
          <w:szCs w:val="24"/>
        </w:rPr>
        <w:lastRenderedPageBreak/>
        <w:t>E.g., banking companies must keep statutory reserves.</w:t>
      </w:r>
    </w:p>
    <w:p w14:paraId="72A8C04A" w14:textId="77777777" w:rsidR="003319DA" w:rsidRPr="003319DA" w:rsidRDefault="003319DA" w:rsidP="001F3FC9">
      <w:pPr>
        <w:numPr>
          <w:ilvl w:val="2"/>
          <w:numId w:val="44"/>
        </w:numPr>
        <w:rPr>
          <w:rFonts w:cstheme="minorHAnsi"/>
          <w:sz w:val="24"/>
          <w:szCs w:val="24"/>
        </w:rPr>
      </w:pPr>
      <w:r w:rsidRPr="003319DA">
        <w:rPr>
          <w:rFonts w:cstheme="minorHAnsi"/>
          <w:sz w:val="24"/>
          <w:szCs w:val="24"/>
        </w:rPr>
        <w:t>Capital profits can't usually be distributed.</w:t>
      </w:r>
    </w:p>
    <w:p w14:paraId="4EE5DC8E" w14:textId="77777777" w:rsidR="003319DA" w:rsidRPr="003319DA" w:rsidRDefault="003319DA" w:rsidP="001F3FC9">
      <w:pPr>
        <w:numPr>
          <w:ilvl w:val="2"/>
          <w:numId w:val="44"/>
        </w:numPr>
        <w:rPr>
          <w:rFonts w:cstheme="minorHAnsi"/>
          <w:sz w:val="24"/>
          <w:szCs w:val="24"/>
        </w:rPr>
      </w:pPr>
      <w:r w:rsidRPr="003319DA">
        <w:rPr>
          <w:rFonts w:cstheme="minorHAnsi"/>
          <w:sz w:val="24"/>
          <w:szCs w:val="24"/>
        </w:rPr>
        <w:t>Loan agreements may impose dividend limits.</w:t>
      </w:r>
    </w:p>
    <w:p w14:paraId="6F66258C" w14:textId="77777777" w:rsidR="0067300C" w:rsidRPr="001F3FC9" w:rsidRDefault="0067300C">
      <w:pPr>
        <w:rPr>
          <w:rFonts w:cstheme="minorHAnsi"/>
          <w:sz w:val="24"/>
          <w:szCs w:val="24"/>
        </w:rPr>
      </w:pPr>
    </w:p>
    <w:p w14:paraId="7C34A0A4" w14:textId="61624A8C" w:rsidR="004E4FF1" w:rsidRPr="004E4FF1" w:rsidRDefault="004E4FF1" w:rsidP="004E4FF1">
      <w:pPr>
        <w:rPr>
          <w:rFonts w:cstheme="minorHAnsi"/>
          <w:b/>
          <w:bCs/>
          <w:sz w:val="32"/>
          <w:szCs w:val="32"/>
        </w:rPr>
      </w:pPr>
      <w:r w:rsidRPr="004E4FF1">
        <w:rPr>
          <w:rFonts w:cstheme="minorHAnsi"/>
          <w:b/>
          <w:bCs/>
          <w:sz w:val="32"/>
          <w:szCs w:val="32"/>
        </w:rPr>
        <w:t>What You Have Learnt (17.6)</w:t>
      </w:r>
    </w:p>
    <w:p w14:paraId="0A03BE20" w14:textId="77777777" w:rsidR="004E4FF1" w:rsidRPr="004E4FF1" w:rsidRDefault="004E4FF1" w:rsidP="001F3FC9">
      <w:pPr>
        <w:numPr>
          <w:ilvl w:val="0"/>
          <w:numId w:val="46"/>
        </w:numPr>
        <w:rPr>
          <w:rFonts w:cstheme="minorHAnsi"/>
          <w:sz w:val="24"/>
          <w:szCs w:val="24"/>
        </w:rPr>
      </w:pPr>
      <w:r w:rsidRPr="004E4FF1">
        <w:rPr>
          <w:rFonts w:cstheme="minorHAnsi"/>
          <w:b/>
          <w:bCs/>
          <w:sz w:val="24"/>
          <w:szCs w:val="24"/>
        </w:rPr>
        <w:t>Financial Management</w:t>
      </w:r>
    </w:p>
    <w:p w14:paraId="4CA17F8E" w14:textId="77777777" w:rsidR="004E4FF1" w:rsidRPr="004E4FF1" w:rsidRDefault="004E4FF1" w:rsidP="001F3FC9">
      <w:pPr>
        <w:numPr>
          <w:ilvl w:val="1"/>
          <w:numId w:val="46"/>
        </w:numPr>
        <w:rPr>
          <w:rFonts w:cstheme="minorHAnsi"/>
          <w:sz w:val="24"/>
          <w:szCs w:val="24"/>
        </w:rPr>
      </w:pPr>
      <w:r w:rsidRPr="004E4FF1">
        <w:rPr>
          <w:rFonts w:cstheme="minorHAnsi"/>
          <w:sz w:val="24"/>
          <w:szCs w:val="24"/>
        </w:rPr>
        <w:t>Overall managerial activity of handling finance.</w:t>
      </w:r>
    </w:p>
    <w:p w14:paraId="6AA751AF" w14:textId="77777777" w:rsidR="004E4FF1" w:rsidRPr="004E4FF1" w:rsidRDefault="004E4FF1" w:rsidP="001F3FC9">
      <w:pPr>
        <w:numPr>
          <w:ilvl w:val="0"/>
          <w:numId w:val="46"/>
        </w:numPr>
        <w:rPr>
          <w:rFonts w:cstheme="minorHAnsi"/>
          <w:sz w:val="24"/>
          <w:szCs w:val="24"/>
        </w:rPr>
      </w:pPr>
      <w:r w:rsidRPr="004E4FF1">
        <w:rPr>
          <w:rFonts w:cstheme="minorHAnsi"/>
          <w:b/>
          <w:bCs/>
          <w:sz w:val="24"/>
          <w:szCs w:val="24"/>
        </w:rPr>
        <w:t>Financial Planning</w:t>
      </w:r>
    </w:p>
    <w:p w14:paraId="2FF5A461" w14:textId="77777777" w:rsidR="004E4FF1" w:rsidRPr="004E4FF1" w:rsidRDefault="004E4FF1" w:rsidP="001F3FC9">
      <w:pPr>
        <w:numPr>
          <w:ilvl w:val="1"/>
          <w:numId w:val="46"/>
        </w:numPr>
        <w:rPr>
          <w:rFonts w:cstheme="minorHAnsi"/>
          <w:sz w:val="24"/>
          <w:szCs w:val="24"/>
        </w:rPr>
      </w:pPr>
      <w:r w:rsidRPr="004E4FF1">
        <w:rPr>
          <w:rFonts w:cstheme="minorHAnsi"/>
          <w:sz w:val="24"/>
          <w:szCs w:val="24"/>
        </w:rPr>
        <w:t>Estimating financial needs, deciding sources, and setting financial policies.</w:t>
      </w:r>
    </w:p>
    <w:p w14:paraId="7DAFF61A" w14:textId="77777777" w:rsidR="004E4FF1" w:rsidRPr="004E4FF1" w:rsidRDefault="004E4FF1" w:rsidP="001F3FC9">
      <w:pPr>
        <w:numPr>
          <w:ilvl w:val="1"/>
          <w:numId w:val="46"/>
        </w:numPr>
        <w:rPr>
          <w:rFonts w:cstheme="minorHAnsi"/>
          <w:sz w:val="24"/>
          <w:szCs w:val="24"/>
        </w:rPr>
      </w:pPr>
      <w:r w:rsidRPr="004E4FF1">
        <w:rPr>
          <w:rFonts w:cstheme="minorHAnsi"/>
          <w:sz w:val="24"/>
          <w:szCs w:val="24"/>
        </w:rPr>
        <w:t>Effective financial planning must be simple, long-term, flexible, low-cost, and ensure liquidity.</w:t>
      </w:r>
    </w:p>
    <w:p w14:paraId="62812D9E" w14:textId="77777777" w:rsidR="004E4FF1" w:rsidRPr="004E4FF1" w:rsidRDefault="004E4FF1" w:rsidP="001F3FC9">
      <w:pPr>
        <w:numPr>
          <w:ilvl w:val="0"/>
          <w:numId w:val="46"/>
        </w:numPr>
        <w:rPr>
          <w:rFonts w:cstheme="minorHAnsi"/>
          <w:sz w:val="24"/>
          <w:szCs w:val="24"/>
        </w:rPr>
      </w:pPr>
      <w:r w:rsidRPr="004E4FF1">
        <w:rPr>
          <w:rFonts w:cstheme="minorHAnsi"/>
          <w:b/>
          <w:bCs/>
          <w:sz w:val="24"/>
          <w:szCs w:val="24"/>
        </w:rPr>
        <w:t>Types of Capital Requirement</w:t>
      </w:r>
    </w:p>
    <w:p w14:paraId="10BFEF14" w14:textId="77777777" w:rsidR="004E4FF1" w:rsidRPr="004E4FF1" w:rsidRDefault="004E4FF1" w:rsidP="001F3FC9">
      <w:pPr>
        <w:numPr>
          <w:ilvl w:val="1"/>
          <w:numId w:val="46"/>
        </w:numPr>
        <w:rPr>
          <w:rFonts w:cstheme="minorHAnsi"/>
          <w:sz w:val="24"/>
          <w:szCs w:val="24"/>
        </w:rPr>
      </w:pPr>
      <w:r w:rsidRPr="004E4FF1">
        <w:rPr>
          <w:rFonts w:cstheme="minorHAnsi"/>
          <w:b/>
          <w:bCs/>
          <w:sz w:val="24"/>
          <w:szCs w:val="24"/>
        </w:rPr>
        <w:t>Fixed Capital</w:t>
      </w:r>
      <w:r w:rsidRPr="004E4FF1">
        <w:rPr>
          <w:rFonts w:cstheme="minorHAnsi"/>
          <w:sz w:val="24"/>
          <w:szCs w:val="24"/>
        </w:rPr>
        <w:t>: For long-term assets; depends on business nature, size, asset acquisition method.</w:t>
      </w:r>
    </w:p>
    <w:p w14:paraId="2E437C3A" w14:textId="77777777" w:rsidR="004E4FF1" w:rsidRPr="004E4FF1" w:rsidRDefault="004E4FF1" w:rsidP="001F3FC9">
      <w:pPr>
        <w:numPr>
          <w:ilvl w:val="1"/>
          <w:numId w:val="46"/>
        </w:numPr>
        <w:rPr>
          <w:rFonts w:cstheme="minorHAnsi"/>
          <w:sz w:val="24"/>
          <w:szCs w:val="24"/>
        </w:rPr>
      </w:pPr>
      <w:r w:rsidRPr="004E4FF1">
        <w:rPr>
          <w:rFonts w:cstheme="minorHAnsi"/>
          <w:b/>
          <w:bCs/>
          <w:sz w:val="24"/>
          <w:szCs w:val="24"/>
        </w:rPr>
        <w:t>Working Capital</w:t>
      </w:r>
      <w:r w:rsidRPr="004E4FF1">
        <w:rPr>
          <w:rFonts w:cstheme="minorHAnsi"/>
          <w:sz w:val="24"/>
          <w:szCs w:val="24"/>
        </w:rPr>
        <w:t xml:space="preserve">: For current assets; includes </w:t>
      </w:r>
      <w:r w:rsidRPr="004E4FF1">
        <w:rPr>
          <w:rFonts w:cstheme="minorHAnsi"/>
          <w:b/>
          <w:bCs/>
          <w:sz w:val="24"/>
          <w:szCs w:val="24"/>
        </w:rPr>
        <w:t>permanent</w:t>
      </w:r>
      <w:r w:rsidRPr="004E4FF1">
        <w:rPr>
          <w:rFonts w:cstheme="minorHAnsi"/>
          <w:sz w:val="24"/>
          <w:szCs w:val="24"/>
        </w:rPr>
        <w:t xml:space="preserve"> (funded by long-term sources) and </w:t>
      </w:r>
      <w:r w:rsidRPr="004E4FF1">
        <w:rPr>
          <w:rFonts w:cstheme="minorHAnsi"/>
          <w:b/>
          <w:bCs/>
          <w:sz w:val="24"/>
          <w:szCs w:val="24"/>
        </w:rPr>
        <w:t>fluctuating</w:t>
      </w:r>
      <w:r w:rsidRPr="004E4FF1">
        <w:rPr>
          <w:rFonts w:cstheme="minorHAnsi"/>
          <w:sz w:val="24"/>
          <w:szCs w:val="24"/>
        </w:rPr>
        <w:t xml:space="preserve"> needs (funded by short-term sources like bank overdrafts).</w:t>
      </w:r>
    </w:p>
    <w:p w14:paraId="6E018C1E" w14:textId="77777777" w:rsidR="004E4FF1" w:rsidRPr="004E4FF1" w:rsidRDefault="004E4FF1" w:rsidP="001F3FC9">
      <w:pPr>
        <w:numPr>
          <w:ilvl w:val="0"/>
          <w:numId w:val="46"/>
        </w:numPr>
        <w:rPr>
          <w:rFonts w:cstheme="minorHAnsi"/>
          <w:sz w:val="24"/>
          <w:szCs w:val="24"/>
        </w:rPr>
      </w:pPr>
      <w:r w:rsidRPr="004E4FF1">
        <w:rPr>
          <w:rFonts w:cstheme="minorHAnsi"/>
          <w:b/>
          <w:bCs/>
          <w:sz w:val="24"/>
          <w:szCs w:val="24"/>
        </w:rPr>
        <w:t>Capitalisation</w:t>
      </w:r>
    </w:p>
    <w:p w14:paraId="4C694CF0" w14:textId="77777777" w:rsidR="004E4FF1" w:rsidRPr="004E4FF1" w:rsidRDefault="004E4FF1" w:rsidP="001F3FC9">
      <w:pPr>
        <w:numPr>
          <w:ilvl w:val="1"/>
          <w:numId w:val="46"/>
        </w:numPr>
        <w:rPr>
          <w:rFonts w:cstheme="minorHAnsi"/>
          <w:sz w:val="24"/>
          <w:szCs w:val="24"/>
        </w:rPr>
      </w:pPr>
      <w:r w:rsidRPr="004E4FF1">
        <w:rPr>
          <w:rFonts w:cstheme="minorHAnsi"/>
          <w:sz w:val="24"/>
          <w:szCs w:val="24"/>
        </w:rPr>
        <w:t xml:space="preserve">Refers to determining the required capital based on </w:t>
      </w:r>
      <w:r w:rsidRPr="004E4FF1">
        <w:rPr>
          <w:rFonts w:cstheme="minorHAnsi"/>
          <w:b/>
          <w:bCs/>
          <w:sz w:val="24"/>
          <w:szCs w:val="24"/>
        </w:rPr>
        <w:t>cost theory</w:t>
      </w:r>
      <w:r w:rsidRPr="004E4FF1">
        <w:rPr>
          <w:rFonts w:cstheme="minorHAnsi"/>
          <w:sz w:val="24"/>
          <w:szCs w:val="24"/>
        </w:rPr>
        <w:t xml:space="preserve"> or </w:t>
      </w:r>
      <w:r w:rsidRPr="004E4FF1">
        <w:rPr>
          <w:rFonts w:cstheme="minorHAnsi"/>
          <w:b/>
          <w:bCs/>
          <w:sz w:val="24"/>
          <w:szCs w:val="24"/>
        </w:rPr>
        <w:t>earnings theory</w:t>
      </w:r>
      <w:r w:rsidRPr="004E4FF1">
        <w:rPr>
          <w:rFonts w:cstheme="minorHAnsi"/>
          <w:sz w:val="24"/>
          <w:szCs w:val="24"/>
        </w:rPr>
        <w:t>.</w:t>
      </w:r>
    </w:p>
    <w:p w14:paraId="7EB97EB5" w14:textId="77777777" w:rsidR="004E4FF1" w:rsidRPr="004E4FF1" w:rsidRDefault="004E4FF1" w:rsidP="001F3FC9">
      <w:pPr>
        <w:numPr>
          <w:ilvl w:val="1"/>
          <w:numId w:val="46"/>
        </w:numPr>
        <w:rPr>
          <w:rFonts w:cstheme="minorHAnsi"/>
          <w:sz w:val="24"/>
          <w:szCs w:val="24"/>
        </w:rPr>
      </w:pPr>
      <w:r w:rsidRPr="004E4FF1">
        <w:rPr>
          <w:rFonts w:cstheme="minorHAnsi"/>
          <w:b/>
          <w:bCs/>
          <w:sz w:val="24"/>
          <w:szCs w:val="24"/>
        </w:rPr>
        <w:t>Over-capitalisation</w:t>
      </w:r>
      <w:r w:rsidRPr="004E4FF1">
        <w:rPr>
          <w:rFonts w:cstheme="minorHAnsi"/>
          <w:sz w:val="24"/>
          <w:szCs w:val="24"/>
        </w:rPr>
        <w:t>: Capital &gt; justified by earnings.</w:t>
      </w:r>
    </w:p>
    <w:p w14:paraId="2D3ED8B2" w14:textId="77777777" w:rsidR="004E4FF1" w:rsidRPr="004E4FF1" w:rsidRDefault="004E4FF1" w:rsidP="001F3FC9">
      <w:pPr>
        <w:numPr>
          <w:ilvl w:val="1"/>
          <w:numId w:val="46"/>
        </w:numPr>
        <w:rPr>
          <w:rFonts w:cstheme="minorHAnsi"/>
          <w:sz w:val="24"/>
          <w:szCs w:val="24"/>
        </w:rPr>
      </w:pPr>
      <w:r w:rsidRPr="004E4FF1">
        <w:rPr>
          <w:rFonts w:cstheme="minorHAnsi"/>
          <w:b/>
          <w:bCs/>
          <w:sz w:val="24"/>
          <w:szCs w:val="24"/>
        </w:rPr>
        <w:t>Under-capitalisation</w:t>
      </w:r>
      <w:r w:rsidRPr="004E4FF1">
        <w:rPr>
          <w:rFonts w:cstheme="minorHAnsi"/>
          <w:sz w:val="24"/>
          <w:szCs w:val="24"/>
        </w:rPr>
        <w:t>: Capital &lt; justified by earnings.</w:t>
      </w:r>
    </w:p>
    <w:p w14:paraId="5F0BF0B7" w14:textId="77777777" w:rsidR="004E4FF1" w:rsidRPr="004E4FF1" w:rsidRDefault="004E4FF1" w:rsidP="001F3FC9">
      <w:pPr>
        <w:numPr>
          <w:ilvl w:val="0"/>
          <w:numId w:val="46"/>
        </w:numPr>
        <w:rPr>
          <w:rFonts w:cstheme="minorHAnsi"/>
          <w:sz w:val="24"/>
          <w:szCs w:val="24"/>
        </w:rPr>
      </w:pPr>
      <w:r w:rsidRPr="004E4FF1">
        <w:rPr>
          <w:rFonts w:cstheme="minorHAnsi"/>
          <w:b/>
          <w:bCs/>
          <w:sz w:val="24"/>
          <w:szCs w:val="24"/>
        </w:rPr>
        <w:t>Capital Structure</w:t>
      </w:r>
    </w:p>
    <w:p w14:paraId="681E8454" w14:textId="77777777" w:rsidR="004E4FF1" w:rsidRPr="004E4FF1" w:rsidRDefault="004E4FF1" w:rsidP="001F3FC9">
      <w:pPr>
        <w:numPr>
          <w:ilvl w:val="1"/>
          <w:numId w:val="46"/>
        </w:numPr>
        <w:rPr>
          <w:rFonts w:cstheme="minorHAnsi"/>
          <w:sz w:val="24"/>
          <w:szCs w:val="24"/>
        </w:rPr>
      </w:pPr>
      <w:r w:rsidRPr="004E4FF1">
        <w:rPr>
          <w:rFonts w:cstheme="minorHAnsi"/>
          <w:sz w:val="24"/>
          <w:szCs w:val="24"/>
        </w:rPr>
        <w:t xml:space="preserve">Mix of </w:t>
      </w:r>
      <w:r w:rsidRPr="004E4FF1">
        <w:rPr>
          <w:rFonts w:cstheme="minorHAnsi"/>
          <w:b/>
          <w:bCs/>
          <w:sz w:val="24"/>
          <w:szCs w:val="24"/>
        </w:rPr>
        <w:t>equity (ownership capital)</w:t>
      </w:r>
      <w:r w:rsidRPr="004E4FF1">
        <w:rPr>
          <w:rFonts w:cstheme="minorHAnsi"/>
          <w:sz w:val="24"/>
          <w:szCs w:val="24"/>
        </w:rPr>
        <w:t xml:space="preserve"> and </w:t>
      </w:r>
      <w:r w:rsidRPr="004E4FF1">
        <w:rPr>
          <w:rFonts w:cstheme="minorHAnsi"/>
          <w:b/>
          <w:bCs/>
          <w:sz w:val="24"/>
          <w:szCs w:val="24"/>
        </w:rPr>
        <w:t>debt (borrowed capital)</w:t>
      </w:r>
      <w:r w:rsidRPr="004E4FF1">
        <w:rPr>
          <w:rFonts w:cstheme="minorHAnsi"/>
          <w:sz w:val="24"/>
          <w:szCs w:val="24"/>
        </w:rPr>
        <w:t>.</w:t>
      </w:r>
    </w:p>
    <w:p w14:paraId="75C78146" w14:textId="77777777" w:rsidR="004E4FF1" w:rsidRPr="004E4FF1" w:rsidRDefault="004E4FF1" w:rsidP="001F3FC9">
      <w:pPr>
        <w:numPr>
          <w:ilvl w:val="1"/>
          <w:numId w:val="46"/>
        </w:numPr>
        <w:rPr>
          <w:rFonts w:cstheme="minorHAnsi"/>
          <w:sz w:val="24"/>
          <w:szCs w:val="24"/>
        </w:rPr>
      </w:pPr>
      <w:r w:rsidRPr="004E4FF1">
        <w:rPr>
          <w:rFonts w:cstheme="minorHAnsi"/>
          <w:sz w:val="24"/>
          <w:szCs w:val="24"/>
        </w:rPr>
        <w:t>Factors influencing capital structure:</w:t>
      </w:r>
    </w:p>
    <w:p w14:paraId="01B756D1" w14:textId="77777777" w:rsidR="004E4FF1" w:rsidRPr="004E4FF1" w:rsidRDefault="004E4FF1" w:rsidP="001F3FC9">
      <w:pPr>
        <w:numPr>
          <w:ilvl w:val="2"/>
          <w:numId w:val="46"/>
        </w:numPr>
        <w:rPr>
          <w:rFonts w:cstheme="minorHAnsi"/>
          <w:sz w:val="24"/>
          <w:szCs w:val="24"/>
        </w:rPr>
      </w:pPr>
      <w:r w:rsidRPr="004E4FF1">
        <w:rPr>
          <w:rFonts w:cstheme="minorHAnsi"/>
          <w:sz w:val="24"/>
          <w:szCs w:val="24"/>
        </w:rPr>
        <w:t>Expected earnings</w:t>
      </w:r>
    </w:p>
    <w:p w14:paraId="718A311E" w14:textId="77777777" w:rsidR="004E4FF1" w:rsidRPr="004E4FF1" w:rsidRDefault="004E4FF1" w:rsidP="001F3FC9">
      <w:pPr>
        <w:numPr>
          <w:ilvl w:val="2"/>
          <w:numId w:val="46"/>
        </w:numPr>
        <w:rPr>
          <w:rFonts w:cstheme="minorHAnsi"/>
          <w:sz w:val="24"/>
          <w:szCs w:val="24"/>
        </w:rPr>
      </w:pPr>
      <w:r w:rsidRPr="004E4FF1">
        <w:rPr>
          <w:rFonts w:cstheme="minorHAnsi"/>
          <w:sz w:val="24"/>
          <w:szCs w:val="24"/>
        </w:rPr>
        <w:t>Cost of debt</w:t>
      </w:r>
    </w:p>
    <w:p w14:paraId="5D8B37A5" w14:textId="77777777" w:rsidR="004E4FF1" w:rsidRPr="004E4FF1" w:rsidRDefault="004E4FF1" w:rsidP="001F3FC9">
      <w:pPr>
        <w:numPr>
          <w:ilvl w:val="2"/>
          <w:numId w:val="46"/>
        </w:numPr>
        <w:rPr>
          <w:rFonts w:cstheme="minorHAnsi"/>
          <w:sz w:val="24"/>
          <w:szCs w:val="24"/>
        </w:rPr>
      </w:pPr>
      <w:r w:rsidRPr="004E4FF1">
        <w:rPr>
          <w:rFonts w:cstheme="minorHAnsi"/>
          <w:sz w:val="24"/>
          <w:szCs w:val="24"/>
        </w:rPr>
        <w:t>Control rights</w:t>
      </w:r>
    </w:p>
    <w:p w14:paraId="40E2AD80" w14:textId="77777777" w:rsidR="004E4FF1" w:rsidRPr="004E4FF1" w:rsidRDefault="004E4FF1" w:rsidP="001F3FC9">
      <w:pPr>
        <w:numPr>
          <w:ilvl w:val="2"/>
          <w:numId w:val="46"/>
        </w:numPr>
        <w:rPr>
          <w:rFonts w:cstheme="minorHAnsi"/>
          <w:sz w:val="24"/>
          <w:szCs w:val="24"/>
        </w:rPr>
      </w:pPr>
      <w:r w:rsidRPr="004E4FF1">
        <w:rPr>
          <w:rFonts w:cstheme="minorHAnsi"/>
          <w:sz w:val="24"/>
          <w:szCs w:val="24"/>
        </w:rPr>
        <w:t>Capital market condition</w:t>
      </w:r>
    </w:p>
    <w:p w14:paraId="5326EB4E" w14:textId="77777777" w:rsidR="004E4FF1" w:rsidRPr="004E4FF1" w:rsidRDefault="004E4FF1" w:rsidP="001F3FC9">
      <w:pPr>
        <w:numPr>
          <w:ilvl w:val="2"/>
          <w:numId w:val="46"/>
        </w:numPr>
        <w:rPr>
          <w:rFonts w:cstheme="minorHAnsi"/>
          <w:sz w:val="24"/>
          <w:szCs w:val="24"/>
        </w:rPr>
      </w:pPr>
      <w:r w:rsidRPr="004E4FF1">
        <w:rPr>
          <w:rFonts w:cstheme="minorHAnsi"/>
          <w:sz w:val="24"/>
          <w:szCs w:val="24"/>
        </w:rPr>
        <w:t>Regulatory norms</w:t>
      </w:r>
    </w:p>
    <w:p w14:paraId="171DE714" w14:textId="77777777" w:rsidR="004E4FF1" w:rsidRPr="004E4FF1" w:rsidRDefault="004E4FF1" w:rsidP="001F3FC9">
      <w:pPr>
        <w:numPr>
          <w:ilvl w:val="2"/>
          <w:numId w:val="46"/>
        </w:numPr>
        <w:rPr>
          <w:rFonts w:cstheme="minorHAnsi"/>
          <w:sz w:val="24"/>
          <w:szCs w:val="24"/>
        </w:rPr>
      </w:pPr>
      <w:r w:rsidRPr="004E4FF1">
        <w:rPr>
          <w:rFonts w:cstheme="minorHAnsi"/>
          <w:sz w:val="24"/>
          <w:szCs w:val="24"/>
        </w:rPr>
        <w:t>Flexibility</w:t>
      </w:r>
    </w:p>
    <w:p w14:paraId="7136B8A3" w14:textId="77777777" w:rsidR="004E4FF1" w:rsidRPr="004E4FF1" w:rsidRDefault="004E4FF1" w:rsidP="001F3FC9">
      <w:pPr>
        <w:numPr>
          <w:ilvl w:val="2"/>
          <w:numId w:val="46"/>
        </w:numPr>
        <w:rPr>
          <w:rFonts w:cstheme="minorHAnsi"/>
          <w:sz w:val="24"/>
          <w:szCs w:val="24"/>
        </w:rPr>
      </w:pPr>
      <w:r w:rsidRPr="004E4FF1">
        <w:rPr>
          <w:rFonts w:cstheme="minorHAnsi"/>
          <w:sz w:val="24"/>
          <w:szCs w:val="24"/>
        </w:rPr>
        <w:lastRenderedPageBreak/>
        <w:t>Investor attitude</w:t>
      </w:r>
    </w:p>
    <w:p w14:paraId="5B564544" w14:textId="77777777" w:rsidR="004E4FF1" w:rsidRPr="004E4FF1" w:rsidRDefault="004E4FF1" w:rsidP="001F3FC9">
      <w:pPr>
        <w:numPr>
          <w:ilvl w:val="0"/>
          <w:numId w:val="46"/>
        </w:numPr>
        <w:rPr>
          <w:rFonts w:cstheme="minorHAnsi"/>
          <w:sz w:val="24"/>
          <w:szCs w:val="24"/>
        </w:rPr>
      </w:pPr>
      <w:r w:rsidRPr="004E4FF1">
        <w:rPr>
          <w:rFonts w:cstheme="minorHAnsi"/>
          <w:b/>
          <w:bCs/>
          <w:sz w:val="24"/>
          <w:szCs w:val="24"/>
        </w:rPr>
        <w:t>Dividend</w:t>
      </w:r>
    </w:p>
    <w:p w14:paraId="17AC2BE1" w14:textId="77777777" w:rsidR="004E4FF1" w:rsidRPr="004E4FF1" w:rsidRDefault="004E4FF1" w:rsidP="001F3FC9">
      <w:pPr>
        <w:numPr>
          <w:ilvl w:val="1"/>
          <w:numId w:val="46"/>
        </w:numPr>
        <w:rPr>
          <w:rFonts w:cstheme="minorHAnsi"/>
          <w:sz w:val="24"/>
          <w:szCs w:val="24"/>
        </w:rPr>
      </w:pPr>
      <w:r w:rsidRPr="004E4FF1">
        <w:rPr>
          <w:rFonts w:cstheme="minorHAnsi"/>
          <w:sz w:val="24"/>
          <w:szCs w:val="24"/>
        </w:rPr>
        <w:t>Portion of profits distributed to shareholders.</w:t>
      </w:r>
    </w:p>
    <w:p w14:paraId="431C18FA" w14:textId="77777777" w:rsidR="004E4FF1" w:rsidRPr="004E4FF1" w:rsidRDefault="004E4FF1" w:rsidP="001F3FC9">
      <w:pPr>
        <w:numPr>
          <w:ilvl w:val="1"/>
          <w:numId w:val="46"/>
        </w:numPr>
        <w:rPr>
          <w:rFonts w:cstheme="minorHAnsi"/>
          <w:sz w:val="24"/>
          <w:szCs w:val="24"/>
        </w:rPr>
      </w:pPr>
      <w:r w:rsidRPr="004E4FF1">
        <w:rPr>
          <w:rFonts w:cstheme="minorHAnsi"/>
          <w:sz w:val="24"/>
          <w:szCs w:val="24"/>
        </w:rPr>
        <w:t>Factors affecting dividend decisions:</w:t>
      </w:r>
    </w:p>
    <w:p w14:paraId="27F6F82D" w14:textId="77777777" w:rsidR="004E4FF1" w:rsidRPr="004E4FF1" w:rsidRDefault="004E4FF1" w:rsidP="001F3FC9">
      <w:pPr>
        <w:numPr>
          <w:ilvl w:val="2"/>
          <w:numId w:val="47"/>
        </w:numPr>
        <w:rPr>
          <w:rFonts w:cstheme="minorHAnsi"/>
          <w:sz w:val="24"/>
          <w:szCs w:val="24"/>
        </w:rPr>
      </w:pPr>
      <w:r w:rsidRPr="004E4FF1">
        <w:rPr>
          <w:rFonts w:cstheme="minorHAnsi"/>
          <w:sz w:val="24"/>
          <w:szCs w:val="24"/>
        </w:rPr>
        <w:t>Future financial needs</w:t>
      </w:r>
    </w:p>
    <w:p w14:paraId="489BA985" w14:textId="77777777" w:rsidR="004E4FF1" w:rsidRPr="004E4FF1" w:rsidRDefault="004E4FF1" w:rsidP="001F3FC9">
      <w:pPr>
        <w:numPr>
          <w:ilvl w:val="2"/>
          <w:numId w:val="47"/>
        </w:numPr>
        <w:rPr>
          <w:rFonts w:cstheme="minorHAnsi"/>
          <w:sz w:val="24"/>
          <w:szCs w:val="24"/>
        </w:rPr>
      </w:pPr>
      <w:r w:rsidRPr="004E4FF1">
        <w:rPr>
          <w:rFonts w:cstheme="minorHAnsi"/>
          <w:sz w:val="24"/>
          <w:szCs w:val="24"/>
        </w:rPr>
        <w:t>Liquidity</w:t>
      </w:r>
    </w:p>
    <w:p w14:paraId="16C31E9F" w14:textId="77777777" w:rsidR="004E4FF1" w:rsidRPr="004E4FF1" w:rsidRDefault="004E4FF1" w:rsidP="001F3FC9">
      <w:pPr>
        <w:numPr>
          <w:ilvl w:val="2"/>
          <w:numId w:val="47"/>
        </w:numPr>
        <w:rPr>
          <w:rFonts w:cstheme="minorHAnsi"/>
          <w:sz w:val="24"/>
          <w:szCs w:val="24"/>
        </w:rPr>
      </w:pPr>
      <w:r w:rsidRPr="004E4FF1">
        <w:rPr>
          <w:rFonts w:cstheme="minorHAnsi"/>
          <w:sz w:val="24"/>
          <w:szCs w:val="24"/>
        </w:rPr>
        <w:t>Market access</w:t>
      </w:r>
    </w:p>
    <w:p w14:paraId="567A824B" w14:textId="77777777" w:rsidR="004E4FF1" w:rsidRPr="004E4FF1" w:rsidRDefault="004E4FF1" w:rsidP="001F3FC9">
      <w:pPr>
        <w:numPr>
          <w:ilvl w:val="2"/>
          <w:numId w:val="47"/>
        </w:numPr>
        <w:rPr>
          <w:rFonts w:cstheme="minorHAnsi"/>
          <w:sz w:val="24"/>
          <w:szCs w:val="24"/>
        </w:rPr>
      </w:pPr>
      <w:r w:rsidRPr="004E4FF1">
        <w:rPr>
          <w:rFonts w:cstheme="minorHAnsi"/>
          <w:sz w:val="24"/>
          <w:szCs w:val="24"/>
        </w:rPr>
        <w:t>Shareholders' expectations</w:t>
      </w:r>
    </w:p>
    <w:p w14:paraId="34E54A7E" w14:textId="77777777" w:rsidR="004E4FF1" w:rsidRPr="004E4FF1" w:rsidRDefault="004E4FF1" w:rsidP="001F3FC9">
      <w:pPr>
        <w:numPr>
          <w:ilvl w:val="2"/>
          <w:numId w:val="47"/>
        </w:numPr>
        <w:rPr>
          <w:rFonts w:cstheme="minorHAnsi"/>
          <w:sz w:val="24"/>
          <w:szCs w:val="24"/>
        </w:rPr>
      </w:pPr>
      <w:r w:rsidRPr="004E4FF1">
        <w:rPr>
          <w:rFonts w:cstheme="minorHAnsi"/>
          <w:sz w:val="24"/>
          <w:szCs w:val="24"/>
        </w:rPr>
        <w:t>Tax policy</w:t>
      </w:r>
    </w:p>
    <w:p w14:paraId="5B67960B" w14:textId="77777777" w:rsidR="004E4FF1" w:rsidRPr="004E4FF1" w:rsidRDefault="004E4FF1" w:rsidP="001F3FC9">
      <w:pPr>
        <w:numPr>
          <w:ilvl w:val="2"/>
          <w:numId w:val="47"/>
        </w:numPr>
        <w:rPr>
          <w:rFonts w:cstheme="minorHAnsi"/>
          <w:sz w:val="24"/>
          <w:szCs w:val="24"/>
        </w:rPr>
      </w:pPr>
      <w:r w:rsidRPr="004E4FF1">
        <w:rPr>
          <w:rFonts w:cstheme="minorHAnsi"/>
          <w:sz w:val="24"/>
          <w:szCs w:val="24"/>
        </w:rPr>
        <w:t>Investment opportunities</w:t>
      </w:r>
    </w:p>
    <w:p w14:paraId="2FF40EC5" w14:textId="77777777" w:rsidR="004E4FF1" w:rsidRPr="004E4FF1" w:rsidRDefault="004E4FF1" w:rsidP="001F3FC9">
      <w:pPr>
        <w:numPr>
          <w:ilvl w:val="2"/>
          <w:numId w:val="47"/>
        </w:numPr>
        <w:rPr>
          <w:rFonts w:cstheme="minorHAnsi"/>
          <w:sz w:val="24"/>
          <w:szCs w:val="24"/>
        </w:rPr>
      </w:pPr>
      <w:r w:rsidRPr="004E4FF1">
        <w:rPr>
          <w:rFonts w:cstheme="minorHAnsi"/>
          <w:sz w:val="24"/>
          <w:szCs w:val="24"/>
        </w:rPr>
        <w:t>Legal constraints</w:t>
      </w:r>
    </w:p>
    <w:p w14:paraId="00FCB1C3" w14:textId="18529460" w:rsidR="00BB1A89" w:rsidRPr="001F3FC9" w:rsidRDefault="00BB1A89">
      <w:pPr>
        <w:rPr>
          <w:rFonts w:cstheme="minorHAnsi"/>
          <w:sz w:val="24"/>
          <w:szCs w:val="24"/>
        </w:rPr>
      </w:pPr>
      <w:r w:rsidRPr="001F3FC9">
        <w:rPr>
          <w:rFonts w:cstheme="minorHAnsi"/>
          <w:sz w:val="24"/>
          <w:szCs w:val="24"/>
        </w:rPr>
        <w:pict w14:anchorId="793C45E6">
          <v:rect id="_x0000_i1285" style="width:0;height:1.5pt" o:hralign="center" o:hrstd="t" o:hr="t" fillcolor="#a0a0a0" stroked="f"/>
        </w:pict>
      </w:r>
    </w:p>
    <w:p w14:paraId="5946A893" w14:textId="77777777" w:rsidR="00BB1A89" w:rsidRDefault="00BB1A89">
      <w:pPr>
        <w:rPr>
          <w:rFonts w:cstheme="minorHAnsi"/>
          <w:b/>
          <w:bCs/>
          <w:sz w:val="32"/>
          <w:szCs w:val="32"/>
        </w:rPr>
      </w:pPr>
    </w:p>
    <w:p w14:paraId="7DBE3247" w14:textId="7017B9FA" w:rsidR="004E4FF1" w:rsidRPr="001F3FC9" w:rsidRDefault="004E4FF1">
      <w:pPr>
        <w:rPr>
          <w:rFonts w:cstheme="minorHAnsi"/>
          <w:b/>
          <w:bCs/>
          <w:sz w:val="32"/>
          <w:szCs w:val="32"/>
        </w:rPr>
      </w:pPr>
      <w:r w:rsidRPr="001F3FC9">
        <w:rPr>
          <w:rFonts w:cstheme="minorHAnsi"/>
          <w:b/>
          <w:bCs/>
          <w:sz w:val="32"/>
          <w:szCs w:val="32"/>
        </w:rPr>
        <w:t>17.8 TERMINAL QUESTIONS</w:t>
      </w:r>
    </w:p>
    <w:p w14:paraId="23A57041" w14:textId="77777777" w:rsidR="004E4FF1" w:rsidRPr="001F3FC9" w:rsidRDefault="004E4FF1">
      <w:pPr>
        <w:rPr>
          <w:rFonts w:cstheme="minorHAnsi"/>
          <w:sz w:val="24"/>
          <w:szCs w:val="24"/>
        </w:rPr>
      </w:pPr>
    </w:p>
    <w:p w14:paraId="3B66CA67" w14:textId="1EC87AF8" w:rsidR="004E4FF1" w:rsidRPr="00BB1A89" w:rsidRDefault="004E4FF1">
      <w:pPr>
        <w:rPr>
          <w:rFonts w:cstheme="minorHAnsi"/>
          <w:b/>
          <w:bCs/>
          <w:sz w:val="28"/>
          <w:szCs w:val="28"/>
        </w:rPr>
      </w:pPr>
      <w:r w:rsidRPr="00BB1A89">
        <w:rPr>
          <w:rFonts w:cstheme="minorHAnsi"/>
          <w:b/>
          <w:bCs/>
          <w:sz w:val="28"/>
          <w:szCs w:val="28"/>
        </w:rPr>
        <w:t>Very Short Answer Type Questions</w:t>
      </w:r>
    </w:p>
    <w:p w14:paraId="4127E47C" w14:textId="77777777" w:rsidR="00BB1A89" w:rsidRDefault="00BB1A89" w:rsidP="004E4FF1">
      <w:pPr>
        <w:rPr>
          <w:rFonts w:cstheme="minorHAnsi"/>
          <w:b/>
          <w:bCs/>
          <w:sz w:val="24"/>
          <w:szCs w:val="24"/>
        </w:rPr>
      </w:pPr>
    </w:p>
    <w:p w14:paraId="7A867122" w14:textId="06BDF9E1" w:rsidR="004E4FF1" w:rsidRPr="004E4FF1" w:rsidRDefault="004E4FF1" w:rsidP="004E4FF1">
      <w:pPr>
        <w:rPr>
          <w:rFonts w:cstheme="minorHAnsi"/>
          <w:sz w:val="24"/>
          <w:szCs w:val="24"/>
        </w:rPr>
      </w:pPr>
      <w:r w:rsidRPr="004E4FF1">
        <w:rPr>
          <w:rFonts w:cstheme="minorHAnsi"/>
          <w:b/>
          <w:bCs/>
          <w:sz w:val="24"/>
          <w:szCs w:val="24"/>
        </w:rPr>
        <w:t>1. What is meant by over-capitalisation?</w:t>
      </w:r>
      <w:r w:rsidRPr="004E4FF1">
        <w:rPr>
          <w:rFonts w:cstheme="minorHAnsi"/>
          <w:sz w:val="24"/>
          <w:szCs w:val="24"/>
        </w:rPr>
        <w:br/>
        <w:t>Over-capitalisation refers to a situation where the actual capital employed by a firm is more than what is justified by its annual earnings.</w:t>
      </w:r>
    </w:p>
    <w:p w14:paraId="12AF0E8E" w14:textId="77777777" w:rsidR="004E4FF1" w:rsidRPr="004E4FF1" w:rsidRDefault="004E4FF1" w:rsidP="004E4FF1">
      <w:pPr>
        <w:rPr>
          <w:rFonts w:cstheme="minorHAnsi"/>
          <w:sz w:val="24"/>
          <w:szCs w:val="24"/>
        </w:rPr>
      </w:pPr>
      <w:r w:rsidRPr="004E4FF1">
        <w:rPr>
          <w:rFonts w:cstheme="minorHAnsi"/>
          <w:sz w:val="24"/>
          <w:szCs w:val="24"/>
        </w:rPr>
        <w:pict w14:anchorId="42903D17">
          <v:rect id="_x0000_i1088" style="width:0;height:1.5pt" o:hralign="center" o:hrstd="t" o:hr="t" fillcolor="#a0a0a0" stroked="f"/>
        </w:pict>
      </w:r>
    </w:p>
    <w:p w14:paraId="60CE11F6" w14:textId="77777777" w:rsidR="004E4FF1" w:rsidRPr="004E4FF1" w:rsidRDefault="004E4FF1" w:rsidP="004E4FF1">
      <w:pPr>
        <w:rPr>
          <w:rFonts w:cstheme="minorHAnsi"/>
          <w:sz w:val="24"/>
          <w:szCs w:val="24"/>
        </w:rPr>
      </w:pPr>
      <w:r w:rsidRPr="004E4FF1">
        <w:rPr>
          <w:rFonts w:cstheme="minorHAnsi"/>
          <w:b/>
          <w:bCs/>
          <w:sz w:val="24"/>
          <w:szCs w:val="24"/>
        </w:rPr>
        <w:t>2. Define the term ‘Dividend’.</w:t>
      </w:r>
      <w:r w:rsidRPr="004E4FF1">
        <w:rPr>
          <w:rFonts w:cstheme="minorHAnsi"/>
          <w:sz w:val="24"/>
          <w:szCs w:val="24"/>
        </w:rPr>
        <w:br/>
        <w:t xml:space="preserve">Dividend refers to the </w:t>
      </w:r>
      <w:proofErr w:type="gramStart"/>
      <w:r w:rsidRPr="004E4FF1">
        <w:rPr>
          <w:rFonts w:cstheme="minorHAnsi"/>
          <w:sz w:val="24"/>
          <w:szCs w:val="24"/>
        </w:rPr>
        <w:t>amount</w:t>
      </w:r>
      <w:proofErr w:type="gramEnd"/>
      <w:r w:rsidRPr="004E4FF1">
        <w:rPr>
          <w:rFonts w:cstheme="minorHAnsi"/>
          <w:sz w:val="24"/>
          <w:szCs w:val="24"/>
        </w:rPr>
        <w:t xml:space="preserve"> of profits distributed by a company to its shareholders.</w:t>
      </w:r>
    </w:p>
    <w:p w14:paraId="5C93E2EE" w14:textId="77777777" w:rsidR="004E4FF1" w:rsidRPr="004E4FF1" w:rsidRDefault="004E4FF1" w:rsidP="004E4FF1">
      <w:pPr>
        <w:rPr>
          <w:rFonts w:cstheme="minorHAnsi"/>
          <w:sz w:val="24"/>
          <w:szCs w:val="24"/>
        </w:rPr>
      </w:pPr>
      <w:r w:rsidRPr="004E4FF1">
        <w:rPr>
          <w:rFonts w:cstheme="minorHAnsi"/>
          <w:sz w:val="24"/>
          <w:szCs w:val="24"/>
        </w:rPr>
        <w:pict w14:anchorId="32847977">
          <v:rect id="_x0000_i1089" style="width:0;height:1.5pt" o:hralign="center" o:hrstd="t" o:hr="t" fillcolor="#a0a0a0" stroked="f"/>
        </w:pict>
      </w:r>
    </w:p>
    <w:p w14:paraId="3075B920" w14:textId="77777777" w:rsidR="004E4FF1" w:rsidRPr="004E4FF1" w:rsidRDefault="004E4FF1" w:rsidP="004E4FF1">
      <w:pPr>
        <w:rPr>
          <w:rFonts w:cstheme="minorHAnsi"/>
          <w:sz w:val="24"/>
          <w:szCs w:val="24"/>
        </w:rPr>
      </w:pPr>
      <w:r w:rsidRPr="004E4FF1">
        <w:rPr>
          <w:rFonts w:cstheme="minorHAnsi"/>
          <w:b/>
          <w:bCs/>
          <w:sz w:val="24"/>
          <w:szCs w:val="24"/>
        </w:rPr>
        <w:t>3. What is meant by ‘Optimal Capital Structure’?</w:t>
      </w:r>
      <w:r w:rsidRPr="004E4FF1">
        <w:rPr>
          <w:rFonts w:cstheme="minorHAnsi"/>
          <w:sz w:val="24"/>
          <w:szCs w:val="24"/>
        </w:rPr>
        <w:br/>
        <w:t>Optimal Capital Structure is the judicious mix of debt and equity that ensures a higher return on owners’ funds and minimizes the cost of capital.</w:t>
      </w:r>
    </w:p>
    <w:p w14:paraId="2F4BD359" w14:textId="77777777" w:rsidR="004E4FF1" w:rsidRPr="004E4FF1" w:rsidRDefault="004E4FF1" w:rsidP="004E4FF1">
      <w:pPr>
        <w:rPr>
          <w:rFonts w:cstheme="minorHAnsi"/>
          <w:sz w:val="24"/>
          <w:szCs w:val="24"/>
        </w:rPr>
      </w:pPr>
      <w:r w:rsidRPr="004E4FF1">
        <w:rPr>
          <w:rFonts w:cstheme="minorHAnsi"/>
          <w:sz w:val="24"/>
          <w:szCs w:val="24"/>
        </w:rPr>
        <w:pict w14:anchorId="1F34A977">
          <v:rect id="_x0000_i1090" style="width:0;height:1.5pt" o:hralign="center" o:hrstd="t" o:hr="t" fillcolor="#a0a0a0" stroked="f"/>
        </w:pict>
      </w:r>
    </w:p>
    <w:p w14:paraId="0AF7C531" w14:textId="77777777" w:rsidR="004E4FF1" w:rsidRPr="004E4FF1" w:rsidRDefault="004E4FF1" w:rsidP="004E4FF1">
      <w:pPr>
        <w:rPr>
          <w:rFonts w:cstheme="minorHAnsi"/>
          <w:sz w:val="24"/>
          <w:szCs w:val="24"/>
        </w:rPr>
      </w:pPr>
      <w:r w:rsidRPr="004E4FF1">
        <w:rPr>
          <w:rFonts w:cstheme="minorHAnsi"/>
          <w:b/>
          <w:bCs/>
          <w:sz w:val="24"/>
          <w:szCs w:val="24"/>
        </w:rPr>
        <w:t>4. State any two effects of over-capitalisation.</w:t>
      </w:r>
    </w:p>
    <w:p w14:paraId="5E54A3B1" w14:textId="77777777" w:rsidR="004E4FF1" w:rsidRPr="004E4FF1" w:rsidRDefault="004E4FF1" w:rsidP="001F3FC9">
      <w:pPr>
        <w:numPr>
          <w:ilvl w:val="0"/>
          <w:numId w:val="48"/>
        </w:numPr>
        <w:rPr>
          <w:rFonts w:cstheme="minorHAnsi"/>
          <w:sz w:val="24"/>
          <w:szCs w:val="24"/>
        </w:rPr>
      </w:pPr>
      <w:r w:rsidRPr="004E4FF1">
        <w:rPr>
          <w:rFonts w:cstheme="minorHAnsi"/>
          <w:sz w:val="24"/>
          <w:szCs w:val="24"/>
        </w:rPr>
        <w:t>Reduced rate of return on capital employed.</w:t>
      </w:r>
    </w:p>
    <w:p w14:paraId="7018B4A9" w14:textId="77777777" w:rsidR="004E4FF1" w:rsidRPr="004E4FF1" w:rsidRDefault="004E4FF1" w:rsidP="001F3FC9">
      <w:pPr>
        <w:numPr>
          <w:ilvl w:val="0"/>
          <w:numId w:val="48"/>
        </w:numPr>
        <w:rPr>
          <w:rFonts w:cstheme="minorHAnsi"/>
          <w:sz w:val="24"/>
          <w:szCs w:val="24"/>
        </w:rPr>
      </w:pPr>
      <w:r w:rsidRPr="004E4FF1">
        <w:rPr>
          <w:rFonts w:cstheme="minorHAnsi"/>
          <w:sz w:val="24"/>
          <w:szCs w:val="24"/>
        </w:rPr>
        <w:lastRenderedPageBreak/>
        <w:t>Decline in the market value of shares.</w:t>
      </w:r>
    </w:p>
    <w:p w14:paraId="7ED79ECB" w14:textId="77777777" w:rsidR="004E4FF1" w:rsidRPr="004E4FF1" w:rsidRDefault="004E4FF1" w:rsidP="004E4FF1">
      <w:pPr>
        <w:rPr>
          <w:rFonts w:cstheme="minorHAnsi"/>
          <w:sz w:val="24"/>
          <w:szCs w:val="24"/>
        </w:rPr>
      </w:pPr>
      <w:r w:rsidRPr="004E4FF1">
        <w:rPr>
          <w:rFonts w:cstheme="minorHAnsi"/>
          <w:sz w:val="24"/>
          <w:szCs w:val="24"/>
        </w:rPr>
        <w:pict w14:anchorId="42560EE6">
          <v:rect id="_x0000_i1091" style="width:0;height:1.5pt" o:hralign="center" o:hrstd="t" o:hr="t" fillcolor="#a0a0a0" stroked="f"/>
        </w:pict>
      </w:r>
    </w:p>
    <w:p w14:paraId="30F3C510" w14:textId="77777777" w:rsidR="004E4FF1" w:rsidRPr="004E4FF1" w:rsidRDefault="004E4FF1" w:rsidP="004E4FF1">
      <w:pPr>
        <w:rPr>
          <w:rFonts w:cstheme="minorHAnsi"/>
          <w:sz w:val="24"/>
          <w:szCs w:val="24"/>
        </w:rPr>
      </w:pPr>
      <w:r w:rsidRPr="004E4FF1">
        <w:rPr>
          <w:rFonts w:cstheme="minorHAnsi"/>
          <w:b/>
          <w:bCs/>
          <w:sz w:val="24"/>
          <w:szCs w:val="24"/>
        </w:rPr>
        <w:t>5. Mention any two remedies of under-capitalisation.</w:t>
      </w:r>
    </w:p>
    <w:p w14:paraId="12DBBF45" w14:textId="77777777" w:rsidR="004E4FF1" w:rsidRPr="004E4FF1" w:rsidRDefault="004E4FF1" w:rsidP="001F3FC9">
      <w:pPr>
        <w:numPr>
          <w:ilvl w:val="0"/>
          <w:numId w:val="49"/>
        </w:numPr>
        <w:rPr>
          <w:rFonts w:cstheme="minorHAnsi"/>
          <w:sz w:val="24"/>
          <w:szCs w:val="24"/>
        </w:rPr>
      </w:pPr>
      <w:r w:rsidRPr="004E4FF1">
        <w:rPr>
          <w:rFonts w:cstheme="minorHAnsi"/>
          <w:sz w:val="24"/>
          <w:szCs w:val="24"/>
        </w:rPr>
        <w:t>Issue of bonus shares to existing shareholders.</w:t>
      </w:r>
    </w:p>
    <w:p w14:paraId="13458659" w14:textId="77777777" w:rsidR="004E4FF1" w:rsidRPr="004E4FF1" w:rsidRDefault="004E4FF1" w:rsidP="001F3FC9">
      <w:pPr>
        <w:numPr>
          <w:ilvl w:val="0"/>
          <w:numId w:val="49"/>
        </w:numPr>
        <w:rPr>
          <w:rFonts w:cstheme="minorHAnsi"/>
          <w:sz w:val="24"/>
          <w:szCs w:val="24"/>
        </w:rPr>
      </w:pPr>
      <w:r w:rsidRPr="004E4FF1">
        <w:rPr>
          <w:rFonts w:cstheme="minorHAnsi"/>
          <w:sz w:val="24"/>
          <w:szCs w:val="24"/>
        </w:rPr>
        <w:t>Splitting of stock or increasing capital base through new share issues.</w:t>
      </w:r>
    </w:p>
    <w:p w14:paraId="6D9F24B1" w14:textId="2281E827" w:rsidR="004E4FF1" w:rsidRPr="001F3FC9" w:rsidRDefault="00BB1A89">
      <w:pPr>
        <w:rPr>
          <w:rFonts w:cstheme="minorHAnsi"/>
          <w:sz w:val="24"/>
          <w:szCs w:val="24"/>
        </w:rPr>
      </w:pPr>
      <w:r w:rsidRPr="001F3FC9">
        <w:rPr>
          <w:rFonts w:cstheme="minorHAnsi"/>
          <w:sz w:val="24"/>
          <w:szCs w:val="24"/>
        </w:rPr>
        <w:pict w14:anchorId="0ED1D26A">
          <v:rect id="_x0000_i1288" style="width:0;height:1.5pt" o:hralign="center" o:hrstd="t" o:hr="t" fillcolor="#a0a0a0" stroked="f"/>
        </w:pict>
      </w:r>
    </w:p>
    <w:p w14:paraId="7D7C0264" w14:textId="77777777" w:rsidR="00BB1A89" w:rsidRDefault="00BB1A89">
      <w:pPr>
        <w:rPr>
          <w:rFonts w:cstheme="minorHAnsi"/>
          <w:b/>
          <w:bCs/>
          <w:sz w:val="28"/>
          <w:szCs w:val="28"/>
        </w:rPr>
      </w:pPr>
    </w:p>
    <w:p w14:paraId="410122F5" w14:textId="4DE5A1C6" w:rsidR="004E4FF1" w:rsidRPr="00BB1A89" w:rsidRDefault="004E4FF1">
      <w:pPr>
        <w:rPr>
          <w:rFonts w:cstheme="minorHAnsi"/>
          <w:b/>
          <w:bCs/>
          <w:sz w:val="28"/>
          <w:szCs w:val="28"/>
        </w:rPr>
      </w:pPr>
      <w:r w:rsidRPr="00BB1A89">
        <w:rPr>
          <w:rFonts w:cstheme="minorHAnsi"/>
          <w:b/>
          <w:bCs/>
          <w:sz w:val="28"/>
          <w:szCs w:val="28"/>
        </w:rPr>
        <w:t>Short Answer Type Questions</w:t>
      </w:r>
    </w:p>
    <w:p w14:paraId="1010BC4D" w14:textId="77777777" w:rsidR="004E4FF1" w:rsidRPr="001F3FC9" w:rsidRDefault="004E4FF1">
      <w:pPr>
        <w:rPr>
          <w:rFonts w:cstheme="minorHAnsi"/>
          <w:sz w:val="24"/>
          <w:szCs w:val="24"/>
        </w:rPr>
      </w:pPr>
    </w:p>
    <w:p w14:paraId="30837E94" w14:textId="77777777" w:rsidR="004E4FF1" w:rsidRPr="004E4FF1" w:rsidRDefault="004E4FF1" w:rsidP="004E4FF1">
      <w:pPr>
        <w:rPr>
          <w:rFonts w:cstheme="minorHAnsi"/>
          <w:sz w:val="24"/>
          <w:szCs w:val="24"/>
        </w:rPr>
      </w:pPr>
      <w:r w:rsidRPr="004E4FF1">
        <w:rPr>
          <w:rFonts w:cstheme="minorHAnsi"/>
          <w:b/>
          <w:bCs/>
          <w:sz w:val="24"/>
          <w:szCs w:val="24"/>
        </w:rPr>
        <w:t>6. State any four objectives of financial planning.</w:t>
      </w:r>
      <w:r w:rsidRPr="004E4FF1">
        <w:rPr>
          <w:rFonts w:cstheme="minorHAnsi"/>
          <w:sz w:val="24"/>
          <w:szCs w:val="24"/>
        </w:rPr>
        <w:br/>
        <w:t>The four main objectives of financial planning are:</w:t>
      </w:r>
    </w:p>
    <w:p w14:paraId="3F9BC9A2" w14:textId="77777777" w:rsidR="004E4FF1" w:rsidRPr="004E4FF1" w:rsidRDefault="004E4FF1" w:rsidP="001F3FC9">
      <w:pPr>
        <w:numPr>
          <w:ilvl w:val="0"/>
          <w:numId w:val="50"/>
        </w:numPr>
        <w:rPr>
          <w:rFonts w:cstheme="minorHAnsi"/>
          <w:sz w:val="24"/>
          <w:szCs w:val="24"/>
        </w:rPr>
      </w:pPr>
      <w:r w:rsidRPr="004E4FF1">
        <w:rPr>
          <w:rFonts w:cstheme="minorHAnsi"/>
          <w:sz w:val="24"/>
          <w:szCs w:val="24"/>
        </w:rPr>
        <w:t>To ensure availability of adequate funds at the right time.</w:t>
      </w:r>
    </w:p>
    <w:p w14:paraId="56932BD5" w14:textId="77777777" w:rsidR="004E4FF1" w:rsidRPr="004E4FF1" w:rsidRDefault="004E4FF1" w:rsidP="001F3FC9">
      <w:pPr>
        <w:numPr>
          <w:ilvl w:val="0"/>
          <w:numId w:val="50"/>
        </w:numPr>
        <w:rPr>
          <w:rFonts w:cstheme="minorHAnsi"/>
          <w:sz w:val="24"/>
          <w:szCs w:val="24"/>
        </w:rPr>
      </w:pPr>
      <w:r w:rsidRPr="004E4FF1">
        <w:rPr>
          <w:rFonts w:cstheme="minorHAnsi"/>
          <w:sz w:val="24"/>
          <w:szCs w:val="24"/>
        </w:rPr>
        <w:t>To ensure a proper balance between debt and equity capital.</w:t>
      </w:r>
    </w:p>
    <w:p w14:paraId="67057E5E" w14:textId="77777777" w:rsidR="004E4FF1" w:rsidRPr="004E4FF1" w:rsidRDefault="004E4FF1" w:rsidP="001F3FC9">
      <w:pPr>
        <w:numPr>
          <w:ilvl w:val="0"/>
          <w:numId w:val="50"/>
        </w:numPr>
        <w:rPr>
          <w:rFonts w:cstheme="minorHAnsi"/>
          <w:sz w:val="24"/>
          <w:szCs w:val="24"/>
        </w:rPr>
      </w:pPr>
      <w:r w:rsidRPr="004E4FF1">
        <w:rPr>
          <w:rFonts w:cstheme="minorHAnsi"/>
          <w:sz w:val="24"/>
          <w:szCs w:val="24"/>
        </w:rPr>
        <w:t>To avoid unnecessary raising of funds.</w:t>
      </w:r>
    </w:p>
    <w:p w14:paraId="58CDBCE1" w14:textId="77777777" w:rsidR="004E4FF1" w:rsidRPr="004E4FF1" w:rsidRDefault="004E4FF1" w:rsidP="001F3FC9">
      <w:pPr>
        <w:numPr>
          <w:ilvl w:val="0"/>
          <w:numId w:val="50"/>
        </w:numPr>
        <w:rPr>
          <w:rFonts w:cstheme="minorHAnsi"/>
          <w:sz w:val="24"/>
          <w:szCs w:val="24"/>
        </w:rPr>
      </w:pPr>
      <w:r w:rsidRPr="004E4FF1">
        <w:rPr>
          <w:rFonts w:cstheme="minorHAnsi"/>
          <w:sz w:val="24"/>
          <w:szCs w:val="24"/>
        </w:rPr>
        <w:t>To ensure flexibility so the company can adjust to changing financial needs.</w:t>
      </w:r>
    </w:p>
    <w:p w14:paraId="67D3F0AF" w14:textId="77777777" w:rsidR="004E4FF1" w:rsidRPr="004E4FF1" w:rsidRDefault="004E4FF1" w:rsidP="004E4FF1">
      <w:pPr>
        <w:rPr>
          <w:rFonts w:cstheme="minorHAnsi"/>
          <w:sz w:val="24"/>
          <w:szCs w:val="24"/>
        </w:rPr>
      </w:pPr>
      <w:r w:rsidRPr="004E4FF1">
        <w:rPr>
          <w:rFonts w:cstheme="minorHAnsi"/>
          <w:sz w:val="24"/>
          <w:szCs w:val="24"/>
        </w:rPr>
        <w:pict w14:anchorId="00A32470">
          <v:rect id="_x0000_i1120" style="width:0;height:1.5pt" o:hralign="center" o:hrstd="t" o:hr="t" fillcolor="#a0a0a0" stroked="f"/>
        </w:pict>
      </w:r>
    </w:p>
    <w:p w14:paraId="48C54776" w14:textId="77777777" w:rsidR="004E4FF1" w:rsidRPr="004E4FF1" w:rsidRDefault="004E4FF1" w:rsidP="004E4FF1">
      <w:pPr>
        <w:rPr>
          <w:rFonts w:cstheme="minorHAnsi"/>
          <w:sz w:val="24"/>
          <w:szCs w:val="24"/>
        </w:rPr>
      </w:pPr>
      <w:r w:rsidRPr="004E4FF1">
        <w:rPr>
          <w:rFonts w:cstheme="minorHAnsi"/>
          <w:b/>
          <w:bCs/>
          <w:sz w:val="24"/>
          <w:szCs w:val="24"/>
        </w:rPr>
        <w:t>7. Explain any two factors that are taken into consideration while determining the fixed capital requirement of a company.</w:t>
      </w:r>
    </w:p>
    <w:p w14:paraId="53534432" w14:textId="77777777" w:rsidR="004E4FF1" w:rsidRPr="004E4FF1" w:rsidRDefault="004E4FF1" w:rsidP="001F3FC9">
      <w:pPr>
        <w:numPr>
          <w:ilvl w:val="0"/>
          <w:numId w:val="51"/>
        </w:numPr>
        <w:rPr>
          <w:rFonts w:cstheme="minorHAnsi"/>
          <w:sz w:val="24"/>
          <w:szCs w:val="24"/>
        </w:rPr>
      </w:pPr>
      <w:r w:rsidRPr="004E4FF1">
        <w:rPr>
          <w:rFonts w:cstheme="minorHAnsi"/>
          <w:b/>
          <w:bCs/>
          <w:sz w:val="24"/>
          <w:szCs w:val="24"/>
        </w:rPr>
        <w:t>Nature of Business:</w:t>
      </w:r>
      <w:r w:rsidRPr="004E4FF1">
        <w:rPr>
          <w:rFonts w:cstheme="minorHAnsi"/>
          <w:sz w:val="24"/>
          <w:szCs w:val="24"/>
        </w:rPr>
        <w:t xml:space="preserve"> Manufacturing businesses need more fixed capital than trading businesses due to investment in machinery and buildings.</w:t>
      </w:r>
    </w:p>
    <w:p w14:paraId="3C6C1332" w14:textId="77777777" w:rsidR="004E4FF1" w:rsidRPr="004E4FF1" w:rsidRDefault="004E4FF1" w:rsidP="001F3FC9">
      <w:pPr>
        <w:numPr>
          <w:ilvl w:val="0"/>
          <w:numId w:val="51"/>
        </w:numPr>
        <w:rPr>
          <w:rFonts w:cstheme="minorHAnsi"/>
          <w:sz w:val="24"/>
          <w:szCs w:val="24"/>
        </w:rPr>
      </w:pPr>
      <w:r w:rsidRPr="004E4FF1">
        <w:rPr>
          <w:rFonts w:cstheme="minorHAnsi"/>
          <w:b/>
          <w:bCs/>
          <w:sz w:val="24"/>
          <w:szCs w:val="24"/>
        </w:rPr>
        <w:t>Method of Acquiring Fixed Assets:</w:t>
      </w:r>
      <w:r w:rsidRPr="004E4FF1">
        <w:rPr>
          <w:rFonts w:cstheme="minorHAnsi"/>
          <w:sz w:val="24"/>
          <w:szCs w:val="24"/>
        </w:rPr>
        <w:t xml:space="preserve"> If assets are acquired on </w:t>
      </w:r>
      <w:proofErr w:type="spellStart"/>
      <w:r w:rsidRPr="004E4FF1">
        <w:rPr>
          <w:rFonts w:cstheme="minorHAnsi"/>
          <w:sz w:val="24"/>
          <w:szCs w:val="24"/>
        </w:rPr>
        <w:t>installment</w:t>
      </w:r>
      <w:proofErr w:type="spellEnd"/>
      <w:r w:rsidRPr="004E4FF1">
        <w:rPr>
          <w:rFonts w:cstheme="minorHAnsi"/>
          <w:sz w:val="24"/>
          <w:szCs w:val="24"/>
        </w:rPr>
        <w:t xml:space="preserve"> or lease basis, the fixed capital requirement is lower compared to outright purchases.</w:t>
      </w:r>
    </w:p>
    <w:p w14:paraId="1929479F" w14:textId="77777777" w:rsidR="004E4FF1" w:rsidRPr="004E4FF1" w:rsidRDefault="004E4FF1" w:rsidP="004E4FF1">
      <w:pPr>
        <w:rPr>
          <w:rFonts w:cstheme="minorHAnsi"/>
          <w:sz w:val="24"/>
          <w:szCs w:val="24"/>
        </w:rPr>
      </w:pPr>
      <w:r w:rsidRPr="004E4FF1">
        <w:rPr>
          <w:rFonts w:cstheme="minorHAnsi"/>
          <w:sz w:val="24"/>
          <w:szCs w:val="24"/>
        </w:rPr>
        <w:pict w14:anchorId="0DB97ABD">
          <v:rect id="_x0000_i1121" style="width:0;height:1.5pt" o:hralign="center" o:hrstd="t" o:hr="t" fillcolor="#a0a0a0" stroked="f"/>
        </w:pict>
      </w:r>
    </w:p>
    <w:p w14:paraId="5FAD6C29" w14:textId="77777777" w:rsidR="004E4FF1" w:rsidRPr="004E4FF1" w:rsidRDefault="004E4FF1" w:rsidP="004E4FF1">
      <w:pPr>
        <w:rPr>
          <w:rFonts w:cstheme="minorHAnsi"/>
          <w:sz w:val="24"/>
          <w:szCs w:val="24"/>
        </w:rPr>
      </w:pPr>
      <w:r w:rsidRPr="004E4FF1">
        <w:rPr>
          <w:rFonts w:cstheme="minorHAnsi"/>
          <w:b/>
          <w:bCs/>
          <w:sz w:val="24"/>
          <w:szCs w:val="24"/>
        </w:rPr>
        <w:t xml:space="preserve">8. Do you advocate distribution of whole </w:t>
      </w:r>
      <w:proofErr w:type="gramStart"/>
      <w:r w:rsidRPr="004E4FF1">
        <w:rPr>
          <w:rFonts w:cstheme="minorHAnsi"/>
          <w:b/>
          <w:bCs/>
          <w:sz w:val="24"/>
          <w:szCs w:val="24"/>
        </w:rPr>
        <w:t>amount</w:t>
      </w:r>
      <w:proofErr w:type="gramEnd"/>
      <w:r w:rsidRPr="004E4FF1">
        <w:rPr>
          <w:rFonts w:cstheme="minorHAnsi"/>
          <w:b/>
          <w:bCs/>
          <w:sz w:val="24"/>
          <w:szCs w:val="24"/>
        </w:rPr>
        <w:t xml:space="preserve"> of profits earned by a company as dividends? Support your view with reasons.</w:t>
      </w:r>
      <w:r w:rsidRPr="004E4FF1">
        <w:rPr>
          <w:rFonts w:cstheme="minorHAnsi"/>
          <w:sz w:val="24"/>
          <w:szCs w:val="24"/>
        </w:rPr>
        <w:br/>
        <w:t>No, I do not advocate full distribution of profits as dividends.</w:t>
      </w:r>
      <w:r w:rsidRPr="004E4FF1">
        <w:rPr>
          <w:rFonts w:cstheme="minorHAnsi"/>
          <w:sz w:val="24"/>
          <w:szCs w:val="24"/>
        </w:rPr>
        <w:br/>
      </w:r>
      <w:r w:rsidRPr="004E4FF1">
        <w:rPr>
          <w:rFonts w:cstheme="minorHAnsi"/>
          <w:b/>
          <w:bCs/>
          <w:sz w:val="24"/>
          <w:szCs w:val="24"/>
        </w:rPr>
        <w:t>Reasons:</w:t>
      </w:r>
    </w:p>
    <w:p w14:paraId="1B1B5316" w14:textId="77777777" w:rsidR="004E4FF1" w:rsidRPr="004E4FF1" w:rsidRDefault="004E4FF1" w:rsidP="001F3FC9">
      <w:pPr>
        <w:numPr>
          <w:ilvl w:val="0"/>
          <w:numId w:val="52"/>
        </w:numPr>
        <w:rPr>
          <w:rFonts w:cstheme="minorHAnsi"/>
          <w:sz w:val="24"/>
          <w:szCs w:val="24"/>
        </w:rPr>
      </w:pPr>
      <w:r w:rsidRPr="004E4FF1">
        <w:rPr>
          <w:rFonts w:cstheme="minorHAnsi"/>
          <w:sz w:val="24"/>
          <w:szCs w:val="24"/>
        </w:rPr>
        <w:t xml:space="preserve">A company needs to retain a portion of profits as </w:t>
      </w:r>
      <w:r w:rsidRPr="004E4FF1">
        <w:rPr>
          <w:rFonts w:cstheme="minorHAnsi"/>
          <w:b/>
          <w:bCs/>
          <w:sz w:val="24"/>
          <w:szCs w:val="24"/>
        </w:rPr>
        <w:t>retained earnings</w:t>
      </w:r>
      <w:r w:rsidRPr="004E4FF1">
        <w:rPr>
          <w:rFonts w:cstheme="minorHAnsi"/>
          <w:sz w:val="24"/>
          <w:szCs w:val="24"/>
        </w:rPr>
        <w:t xml:space="preserve"> to finance future growth, meet contingencies, and ensure long-term solvency.</w:t>
      </w:r>
    </w:p>
    <w:p w14:paraId="024F45F1" w14:textId="77777777" w:rsidR="004E4FF1" w:rsidRPr="004E4FF1" w:rsidRDefault="004E4FF1" w:rsidP="001F3FC9">
      <w:pPr>
        <w:numPr>
          <w:ilvl w:val="0"/>
          <w:numId w:val="52"/>
        </w:numPr>
        <w:rPr>
          <w:rFonts w:cstheme="minorHAnsi"/>
          <w:sz w:val="24"/>
          <w:szCs w:val="24"/>
        </w:rPr>
      </w:pPr>
      <w:r w:rsidRPr="004E4FF1">
        <w:rPr>
          <w:rFonts w:cstheme="minorHAnsi"/>
          <w:sz w:val="24"/>
          <w:szCs w:val="24"/>
        </w:rPr>
        <w:t>Full distribution may affect liquidity and limit the company’s ability to fund expansion or repay long-term debts.</w:t>
      </w:r>
    </w:p>
    <w:p w14:paraId="363AE4F3" w14:textId="77777777" w:rsidR="004E4FF1" w:rsidRPr="004E4FF1" w:rsidRDefault="004E4FF1" w:rsidP="004E4FF1">
      <w:pPr>
        <w:rPr>
          <w:rFonts w:cstheme="minorHAnsi"/>
          <w:sz w:val="24"/>
          <w:szCs w:val="24"/>
        </w:rPr>
      </w:pPr>
      <w:r w:rsidRPr="004E4FF1">
        <w:rPr>
          <w:rFonts w:cstheme="minorHAnsi"/>
          <w:sz w:val="24"/>
          <w:szCs w:val="24"/>
        </w:rPr>
        <w:pict w14:anchorId="1FA651EC">
          <v:rect id="_x0000_i1122" style="width:0;height:1.5pt" o:hralign="center" o:hrstd="t" o:hr="t" fillcolor="#a0a0a0" stroked="f"/>
        </w:pict>
      </w:r>
    </w:p>
    <w:p w14:paraId="0C6E132D" w14:textId="77777777" w:rsidR="004E4FF1" w:rsidRPr="004E4FF1" w:rsidRDefault="004E4FF1" w:rsidP="004E4FF1">
      <w:pPr>
        <w:rPr>
          <w:rFonts w:cstheme="minorHAnsi"/>
          <w:sz w:val="24"/>
          <w:szCs w:val="24"/>
        </w:rPr>
      </w:pPr>
      <w:r w:rsidRPr="004E4FF1">
        <w:rPr>
          <w:rFonts w:cstheme="minorHAnsi"/>
          <w:b/>
          <w:bCs/>
          <w:sz w:val="24"/>
          <w:szCs w:val="24"/>
        </w:rPr>
        <w:lastRenderedPageBreak/>
        <w:t>9. Describe any two determinants of capital structure.</w:t>
      </w:r>
    </w:p>
    <w:p w14:paraId="75E2681B" w14:textId="77777777" w:rsidR="004E4FF1" w:rsidRPr="004E4FF1" w:rsidRDefault="004E4FF1" w:rsidP="001F3FC9">
      <w:pPr>
        <w:numPr>
          <w:ilvl w:val="0"/>
          <w:numId w:val="53"/>
        </w:numPr>
        <w:rPr>
          <w:rFonts w:cstheme="minorHAnsi"/>
          <w:sz w:val="24"/>
          <w:szCs w:val="24"/>
        </w:rPr>
      </w:pPr>
      <w:r w:rsidRPr="004E4FF1">
        <w:rPr>
          <w:rFonts w:cstheme="minorHAnsi"/>
          <w:b/>
          <w:bCs/>
          <w:sz w:val="24"/>
          <w:szCs w:val="24"/>
        </w:rPr>
        <w:t>Expected Earnings and Their Stability:</w:t>
      </w:r>
      <w:r w:rsidRPr="004E4FF1">
        <w:rPr>
          <w:rFonts w:cstheme="minorHAnsi"/>
          <w:sz w:val="24"/>
          <w:szCs w:val="24"/>
        </w:rPr>
        <w:t xml:space="preserve"> Companies with stable and predictable earnings can afford higher debt in their capital structure.</w:t>
      </w:r>
    </w:p>
    <w:p w14:paraId="09C0CDF2" w14:textId="77777777" w:rsidR="004E4FF1" w:rsidRPr="004E4FF1" w:rsidRDefault="004E4FF1" w:rsidP="001F3FC9">
      <w:pPr>
        <w:numPr>
          <w:ilvl w:val="0"/>
          <w:numId w:val="53"/>
        </w:numPr>
        <w:rPr>
          <w:rFonts w:cstheme="minorHAnsi"/>
          <w:sz w:val="24"/>
          <w:szCs w:val="24"/>
        </w:rPr>
      </w:pPr>
      <w:r w:rsidRPr="004E4FF1">
        <w:rPr>
          <w:rFonts w:cstheme="minorHAnsi"/>
          <w:b/>
          <w:bCs/>
          <w:sz w:val="24"/>
          <w:szCs w:val="24"/>
        </w:rPr>
        <w:t>Cost of Debt:</w:t>
      </w:r>
      <w:r w:rsidRPr="004E4FF1">
        <w:rPr>
          <w:rFonts w:cstheme="minorHAnsi"/>
          <w:sz w:val="24"/>
          <w:szCs w:val="24"/>
        </w:rPr>
        <w:t xml:space="preserve"> If debt can be raised at a lower cost compared to equity and the return on investment is higher, more debt may be preferred.</w:t>
      </w:r>
    </w:p>
    <w:p w14:paraId="44A97363" w14:textId="77777777" w:rsidR="004E4FF1" w:rsidRPr="004E4FF1" w:rsidRDefault="004E4FF1" w:rsidP="004E4FF1">
      <w:pPr>
        <w:rPr>
          <w:rFonts w:cstheme="minorHAnsi"/>
          <w:sz w:val="24"/>
          <w:szCs w:val="24"/>
        </w:rPr>
      </w:pPr>
      <w:r w:rsidRPr="004E4FF1">
        <w:rPr>
          <w:rFonts w:cstheme="minorHAnsi"/>
          <w:sz w:val="24"/>
          <w:szCs w:val="24"/>
        </w:rPr>
        <w:pict w14:anchorId="4AA17E9F">
          <v:rect id="_x0000_i1123" style="width:0;height:1.5pt" o:hralign="center" o:hrstd="t" o:hr="t" fillcolor="#a0a0a0" stroked="f"/>
        </w:pict>
      </w:r>
    </w:p>
    <w:p w14:paraId="6532D075" w14:textId="7A360975" w:rsidR="004E4FF1" w:rsidRPr="001F3FC9" w:rsidRDefault="004E4FF1">
      <w:pPr>
        <w:rPr>
          <w:rFonts w:cstheme="minorHAnsi"/>
          <w:sz w:val="24"/>
          <w:szCs w:val="24"/>
        </w:rPr>
      </w:pPr>
      <w:r w:rsidRPr="004E4FF1">
        <w:rPr>
          <w:rFonts w:cstheme="minorHAnsi"/>
          <w:b/>
          <w:bCs/>
          <w:sz w:val="24"/>
          <w:szCs w:val="24"/>
        </w:rPr>
        <w:t>10. What is meant by ‘Trading on Equity’?</w:t>
      </w:r>
      <w:r w:rsidRPr="004E4FF1">
        <w:rPr>
          <w:rFonts w:cstheme="minorHAnsi"/>
          <w:sz w:val="24"/>
          <w:szCs w:val="24"/>
        </w:rPr>
        <w:br/>
        <w:t>Trading on Equity refers to the use of borrowed capital (debt) to increase the return on equity. It works when the return from investments made with borrowed funds is greater than the cost of those funds.</w:t>
      </w:r>
      <w:r w:rsidRPr="004E4FF1">
        <w:rPr>
          <w:rFonts w:cstheme="minorHAnsi"/>
          <w:sz w:val="24"/>
          <w:szCs w:val="24"/>
        </w:rPr>
        <w:pict w14:anchorId="15604686">
          <v:rect id="_x0000_i1128" style="width:0;height:1.5pt" o:hralign="center" o:hrstd="t" o:hr="t" fillcolor="#a0a0a0" stroked="f"/>
        </w:pict>
      </w:r>
    </w:p>
    <w:p w14:paraId="0AEF2832" w14:textId="77777777" w:rsidR="004E4FF1" w:rsidRPr="001F3FC9" w:rsidRDefault="004E4FF1">
      <w:pPr>
        <w:rPr>
          <w:rFonts w:cstheme="minorHAnsi"/>
          <w:sz w:val="24"/>
          <w:szCs w:val="24"/>
        </w:rPr>
      </w:pPr>
    </w:p>
    <w:p w14:paraId="21559DEF" w14:textId="0615BC8D" w:rsidR="004E4FF1" w:rsidRPr="00BB1A89" w:rsidRDefault="004E4FF1">
      <w:pPr>
        <w:rPr>
          <w:rFonts w:cstheme="minorHAnsi"/>
          <w:b/>
          <w:bCs/>
          <w:sz w:val="28"/>
          <w:szCs w:val="28"/>
        </w:rPr>
      </w:pPr>
      <w:r w:rsidRPr="00BB1A89">
        <w:rPr>
          <w:rFonts w:cstheme="minorHAnsi"/>
          <w:b/>
          <w:bCs/>
          <w:sz w:val="28"/>
          <w:szCs w:val="28"/>
        </w:rPr>
        <w:t>Long Answer Type Questions</w:t>
      </w:r>
    </w:p>
    <w:p w14:paraId="126A26BD" w14:textId="77777777" w:rsidR="004E4FF1" w:rsidRPr="001F3FC9" w:rsidRDefault="004E4FF1">
      <w:pPr>
        <w:rPr>
          <w:rFonts w:cstheme="minorHAnsi"/>
          <w:sz w:val="24"/>
          <w:szCs w:val="24"/>
        </w:rPr>
      </w:pPr>
    </w:p>
    <w:p w14:paraId="74FD3C30" w14:textId="77777777" w:rsidR="004E4FF1" w:rsidRPr="004E4FF1" w:rsidRDefault="004E4FF1" w:rsidP="004E4FF1">
      <w:pPr>
        <w:rPr>
          <w:rFonts w:cstheme="minorHAnsi"/>
          <w:sz w:val="24"/>
          <w:szCs w:val="24"/>
        </w:rPr>
      </w:pPr>
      <w:r w:rsidRPr="004E4FF1">
        <w:rPr>
          <w:rFonts w:cstheme="minorHAnsi"/>
          <w:b/>
          <w:bCs/>
          <w:sz w:val="24"/>
          <w:szCs w:val="24"/>
        </w:rPr>
        <w:t>11. What is meant by ‘Financial Planning’? Explain any four requisites of a sound financial plan.</w:t>
      </w:r>
    </w:p>
    <w:p w14:paraId="31FAF061" w14:textId="77777777" w:rsidR="004E4FF1" w:rsidRPr="004E4FF1" w:rsidRDefault="004E4FF1" w:rsidP="004E4FF1">
      <w:pPr>
        <w:rPr>
          <w:rFonts w:cstheme="minorHAnsi"/>
          <w:sz w:val="24"/>
          <w:szCs w:val="24"/>
        </w:rPr>
      </w:pPr>
      <w:r w:rsidRPr="004E4FF1">
        <w:rPr>
          <w:rFonts w:cstheme="minorHAnsi"/>
          <w:b/>
          <w:bCs/>
          <w:sz w:val="24"/>
          <w:szCs w:val="24"/>
        </w:rPr>
        <w:t>Financial Planning</w:t>
      </w:r>
      <w:r w:rsidRPr="004E4FF1">
        <w:rPr>
          <w:rFonts w:cstheme="minorHAnsi"/>
          <w:sz w:val="24"/>
          <w:szCs w:val="24"/>
        </w:rPr>
        <w:t xml:space="preserve"> refers to the process of estimating the financial requirements of a business, determining the pattern of financing, and formulating policies and procedures for managing financial resources effectively. It ensures that the company can meet its objectives while minimizing the risk of financial failure.</w:t>
      </w:r>
    </w:p>
    <w:p w14:paraId="02E4854B" w14:textId="77777777" w:rsidR="004E4FF1" w:rsidRPr="004E4FF1" w:rsidRDefault="004E4FF1" w:rsidP="004E4FF1">
      <w:pPr>
        <w:rPr>
          <w:rFonts w:cstheme="minorHAnsi"/>
          <w:sz w:val="24"/>
          <w:szCs w:val="24"/>
        </w:rPr>
      </w:pPr>
      <w:r w:rsidRPr="004E4FF1">
        <w:rPr>
          <w:rFonts w:cstheme="minorHAnsi"/>
          <w:b/>
          <w:bCs/>
          <w:sz w:val="24"/>
          <w:szCs w:val="24"/>
        </w:rPr>
        <w:t>Requisites of a Sound Financial Plan:</w:t>
      </w:r>
    </w:p>
    <w:p w14:paraId="13DA4FBD" w14:textId="77777777" w:rsidR="004E4FF1" w:rsidRPr="004E4FF1" w:rsidRDefault="004E4FF1" w:rsidP="001F3FC9">
      <w:pPr>
        <w:numPr>
          <w:ilvl w:val="0"/>
          <w:numId w:val="54"/>
        </w:numPr>
        <w:rPr>
          <w:rFonts w:cstheme="minorHAnsi"/>
          <w:sz w:val="24"/>
          <w:szCs w:val="24"/>
        </w:rPr>
      </w:pPr>
      <w:r w:rsidRPr="004E4FF1">
        <w:rPr>
          <w:rFonts w:cstheme="minorHAnsi"/>
          <w:b/>
          <w:bCs/>
          <w:sz w:val="24"/>
          <w:szCs w:val="24"/>
        </w:rPr>
        <w:t>Simplicity:</w:t>
      </w:r>
      <w:r w:rsidRPr="004E4FF1">
        <w:rPr>
          <w:rFonts w:cstheme="minorHAnsi"/>
          <w:sz w:val="24"/>
          <w:szCs w:val="24"/>
        </w:rPr>
        <w:t xml:space="preserve"> A financial plan must be simple to understand and implement, without unnecessary complexity. This makes it easier for management to track and execute.</w:t>
      </w:r>
    </w:p>
    <w:p w14:paraId="3931AFB3" w14:textId="77777777" w:rsidR="004E4FF1" w:rsidRPr="004E4FF1" w:rsidRDefault="004E4FF1" w:rsidP="001F3FC9">
      <w:pPr>
        <w:numPr>
          <w:ilvl w:val="0"/>
          <w:numId w:val="54"/>
        </w:numPr>
        <w:rPr>
          <w:rFonts w:cstheme="minorHAnsi"/>
          <w:sz w:val="24"/>
          <w:szCs w:val="24"/>
        </w:rPr>
      </w:pPr>
      <w:r w:rsidRPr="004E4FF1">
        <w:rPr>
          <w:rFonts w:cstheme="minorHAnsi"/>
          <w:b/>
          <w:bCs/>
          <w:sz w:val="24"/>
          <w:szCs w:val="24"/>
        </w:rPr>
        <w:t>Long-Term View:</w:t>
      </w:r>
      <w:r w:rsidRPr="004E4FF1">
        <w:rPr>
          <w:rFonts w:cstheme="minorHAnsi"/>
          <w:sz w:val="24"/>
          <w:szCs w:val="24"/>
        </w:rPr>
        <w:t xml:space="preserve"> A financial plan should take into account the future growth and expansion of the business, ensuring that long-term financial needs are adequately met.</w:t>
      </w:r>
    </w:p>
    <w:p w14:paraId="422E2CAF" w14:textId="77777777" w:rsidR="004E4FF1" w:rsidRPr="004E4FF1" w:rsidRDefault="004E4FF1" w:rsidP="001F3FC9">
      <w:pPr>
        <w:numPr>
          <w:ilvl w:val="0"/>
          <w:numId w:val="54"/>
        </w:numPr>
        <w:rPr>
          <w:rFonts w:cstheme="minorHAnsi"/>
          <w:sz w:val="24"/>
          <w:szCs w:val="24"/>
        </w:rPr>
      </w:pPr>
      <w:r w:rsidRPr="004E4FF1">
        <w:rPr>
          <w:rFonts w:cstheme="minorHAnsi"/>
          <w:b/>
          <w:bCs/>
          <w:sz w:val="24"/>
          <w:szCs w:val="24"/>
        </w:rPr>
        <w:t>Flexibility:</w:t>
      </w:r>
      <w:r w:rsidRPr="004E4FF1">
        <w:rPr>
          <w:rFonts w:cstheme="minorHAnsi"/>
          <w:sz w:val="24"/>
          <w:szCs w:val="24"/>
        </w:rPr>
        <w:t xml:space="preserve"> The plan must have the flexibility to adapt to unforeseen financial challenges and changes in business conditions, like market fluctuations or shifts in demand.</w:t>
      </w:r>
    </w:p>
    <w:p w14:paraId="00751A6F" w14:textId="77777777" w:rsidR="004E4FF1" w:rsidRPr="004E4FF1" w:rsidRDefault="004E4FF1" w:rsidP="001F3FC9">
      <w:pPr>
        <w:numPr>
          <w:ilvl w:val="0"/>
          <w:numId w:val="54"/>
        </w:numPr>
        <w:rPr>
          <w:rFonts w:cstheme="minorHAnsi"/>
          <w:sz w:val="24"/>
          <w:szCs w:val="24"/>
        </w:rPr>
      </w:pPr>
      <w:r w:rsidRPr="004E4FF1">
        <w:rPr>
          <w:rFonts w:cstheme="minorHAnsi"/>
          <w:b/>
          <w:bCs/>
          <w:sz w:val="24"/>
          <w:szCs w:val="24"/>
        </w:rPr>
        <w:t>Reasonable Cost:</w:t>
      </w:r>
      <w:r w:rsidRPr="004E4FF1">
        <w:rPr>
          <w:rFonts w:cstheme="minorHAnsi"/>
          <w:sz w:val="24"/>
          <w:szCs w:val="24"/>
        </w:rPr>
        <w:t xml:space="preserve"> The plan should aim to obtain financing at the lowest possible cost, ensuring that the company can maximize profitability and minimize debt burdens.</w:t>
      </w:r>
    </w:p>
    <w:p w14:paraId="2783B42C" w14:textId="77777777" w:rsidR="004E4FF1" w:rsidRPr="004E4FF1" w:rsidRDefault="004E4FF1" w:rsidP="004E4FF1">
      <w:pPr>
        <w:rPr>
          <w:rFonts w:cstheme="minorHAnsi"/>
          <w:sz w:val="24"/>
          <w:szCs w:val="24"/>
        </w:rPr>
      </w:pPr>
      <w:r w:rsidRPr="004E4FF1">
        <w:rPr>
          <w:rFonts w:cstheme="minorHAnsi"/>
          <w:sz w:val="24"/>
          <w:szCs w:val="24"/>
        </w:rPr>
        <w:pict w14:anchorId="51F86062">
          <v:rect id="_x0000_i1153" style="width:0;height:1.5pt" o:hralign="center" o:hrstd="t" o:hr="t" fillcolor="#a0a0a0" stroked="f"/>
        </w:pict>
      </w:r>
    </w:p>
    <w:p w14:paraId="02A3B708" w14:textId="77777777" w:rsidR="004E4FF1" w:rsidRPr="004E4FF1" w:rsidRDefault="004E4FF1" w:rsidP="004E4FF1">
      <w:pPr>
        <w:rPr>
          <w:rFonts w:cstheme="minorHAnsi"/>
          <w:sz w:val="24"/>
          <w:szCs w:val="24"/>
        </w:rPr>
      </w:pPr>
      <w:r w:rsidRPr="004E4FF1">
        <w:rPr>
          <w:rFonts w:cstheme="minorHAnsi"/>
          <w:b/>
          <w:bCs/>
          <w:sz w:val="24"/>
          <w:szCs w:val="24"/>
        </w:rPr>
        <w:t>12. How do you ascertain that a firm is over-capitalised? Explain with an example and state the main causes of over-capitalisation.</w:t>
      </w:r>
    </w:p>
    <w:p w14:paraId="5DB171FA" w14:textId="77777777" w:rsidR="004E4FF1" w:rsidRPr="004E4FF1" w:rsidRDefault="004E4FF1" w:rsidP="004E4FF1">
      <w:pPr>
        <w:rPr>
          <w:rFonts w:cstheme="minorHAnsi"/>
          <w:sz w:val="24"/>
          <w:szCs w:val="24"/>
        </w:rPr>
      </w:pPr>
      <w:r w:rsidRPr="004E4FF1">
        <w:rPr>
          <w:rFonts w:cstheme="minorHAnsi"/>
          <w:b/>
          <w:bCs/>
          <w:sz w:val="24"/>
          <w:szCs w:val="24"/>
        </w:rPr>
        <w:lastRenderedPageBreak/>
        <w:t>Over-capitalisation</w:t>
      </w:r>
      <w:r w:rsidRPr="004E4FF1">
        <w:rPr>
          <w:rFonts w:cstheme="minorHAnsi"/>
          <w:sz w:val="24"/>
          <w:szCs w:val="24"/>
        </w:rPr>
        <w:t xml:space="preserve"> occurs when a firm has more capital invested in the business than it can justify by its earnings or potential to generate profits. In simpler terms, the firm is putting more capital into its operations than is necessary to generate its earnings.</w:t>
      </w:r>
    </w:p>
    <w:p w14:paraId="7B6E71A0" w14:textId="77777777" w:rsidR="004E4FF1" w:rsidRPr="004E4FF1" w:rsidRDefault="004E4FF1" w:rsidP="004E4FF1">
      <w:pPr>
        <w:rPr>
          <w:rFonts w:cstheme="minorHAnsi"/>
          <w:sz w:val="24"/>
          <w:szCs w:val="24"/>
        </w:rPr>
      </w:pPr>
      <w:r w:rsidRPr="004E4FF1">
        <w:rPr>
          <w:rFonts w:cstheme="minorHAnsi"/>
          <w:b/>
          <w:bCs/>
          <w:sz w:val="24"/>
          <w:szCs w:val="24"/>
        </w:rPr>
        <w:t>How to ascertain over-capitalisation:</w:t>
      </w:r>
    </w:p>
    <w:p w14:paraId="570A1291" w14:textId="77777777" w:rsidR="004E4FF1" w:rsidRPr="004E4FF1" w:rsidRDefault="004E4FF1" w:rsidP="001F3FC9">
      <w:pPr>
        <w:numPr>
          <w:ilvl w:val="0"/>
          <w:numId w:val="55"/>
        </w:numPr>
        <w:rPr>
          <w:rFonts w:cstheme="minorHAnsi"/>
          <w:sz w:val="24"/>
          <w:szCs w:val="24"/>
        </w:rPr>
      </w:pPr>
      <w:r w:rsidRPr="004E4FF1">
        <w:rPr>
          <w:rFonts w:cstheme="minorHAnsi"/>
          <w:sz w:val="24"/>
          <w:szCs w:val="24"/>
        </w:rPr>
        <w:t xml:space="preserve">If the firm’s earnings are low relative to the capital employed, it is over-capitalised. This can be assessed by comparing the </w:t>
      </w:r>
      <w:r w:rsidRPr="004E4FF1">
        <w:rPr>
          <w:rFonts w:cstheme="minorHAnsi"/>
          <w:b/>
          <w:bCs/>
          <w:sz w:val="24"/>
          <w:szCs w:val="24"/>
        </w:rPr>
        <w:t>actual return on capital employed</w:t>
      </w:r>
      <w:r w:rsidRPr="004E4FF1">
        <w:rPr>
          <w:rFonts w:cstheme="minorHAnsi"/>
          <w:sz w:val="24"/>
          <w:szCs w:val="24"/>
        </w:rPr>
        <w:t xml:space="preserve"> with the </w:t>
      </w:r>
      <w:r w:rsidRPr="004E4FF1">
        <w:rPr>
          <w:rFonts w:cstheme="minorHAnsi"/>
          <w:b/>
          <w:bCs/>
          <w:sz w:val="24"/>
          <w:szCs w:val="24"/>
        </w:rPr>
        <w:t>expected return</w:t>
      </w:r>
      <w:r w:rsidRPr="004E4FF1">
        <w:rPr>
          <w:rFonts w:cstheme="minorHAnsi"/>
          <w:sz w:val="24"/>
          <w:szCs w:val="24"/>
        </w:rPr>
        <w:t xml:space="preserve"> based on the industry average.</w:t>
      </w:r>
    </w:p>
    <w:p w14:paraId="38771FDD" w14:textId="77777777" w:rsidR="004E4FF1" w:rsidRPr="004E4FF1" w:rsidRDefault="004E4FF1" w:rsidP="004E4FF1">
      <w:pPr>
        <w:rPr>
          <w:rFonts w:cstheme="minorHAnsi"/>
          <w:sz w:val="24"/>
          <w:szCs w:val="24"/>
        </w:rPr>
      </w:pPr>
      <w:r w:rsidRPr="004E4FF1">
        <w:rPr>
          <w:rFonts w:cstheme="minorHAnsi"/>
          <w:b/>
          <w:bCs/>
          <w:sz w:val="24"/>
          <w:szCs w:val="24"/>
        </w:rPr>
        <w:t>Example:</w:t>
      </w:r>
    </w:p>
    <w:p w14:paraId="4D0E3D4C" w14:textId="77777777" w:rsidR="004E4FF1" w:rsidRPr="004E4FF1" w:rsidRDefault="004E4FF1" w:rsidP="001F3FC9">
      <w:pPr>
        <w:numPr>
          <w:ilvl w:val="0"/>
          <w:numId w:val="56"/>
        </w:numPr>
        <w:rPr>
          <w:rFonts w:cstheme="minorHAnsi"/>
          <w:sz w:val="24"/>
          <w:szCs w:val="24"/>
        </w:rPr>
      </w:pPr>
      <w:r w:rsidRPr="004E4FF1">
        <w:rPr>
          <w:rFonts w:cstheme="minorHAnsi"/>
          <w:sz w:val="24"/>
          <w:szCs w:val="24"/>
        </w:rPr>
        <w:t>If a company has an investment of ₹10,000,000 but its annual profit is only ₹500,000, the return on capital employed (ROCE) is only 5%. However, if the industry average for a similar firm is 12%, this indicates over-capitalisation as the company is underperforming relative to the capital employed.</w:t>
      </w:r>
    </w:p>
    <w:p w14:paraId="3652688C" w14:textId="77777777" w:rsidR="004E4FF1" w:rsidRPr="004E4FF1" w:rsidRDefault="004E4FF1" w:rsidP="004E4FF1">
      <w:pPr>
        <w:rPr>
          <w:rFonts w:cstheme="minorHAnsi"/>
          <w:sz w:val="24"/>
          <w:szCs w:val="24"/>
        </w:rPr>
      </w:pPr>
      <w:r w:rsidRPr="004E4FF1">
        <w:rPr>
          <w:rFonts w:cstheme="minorHAnsi"/>
          <w:b/>
          <w:bCs/>
          <w:sz w:val="24"/>
          <w:szCs w:val="24"/>
        </w:rPr>
        <w:t>Main Causes of Over-Capitalisation:</w:t>
      </w:r>
    </w:p>
    <w:p w14:paraId="128197D5" w14:textId="77777777" w:rsidR="004E4FF1" w:rsidRPr="004E4FF1" w:rsidRDefault="004E4FF1" w:rsidP="001F3FC9">
      <w:pPr>
        <w:numPr>
          <w:ilvl w:val="0"/>
          <w:numId w:val="57"/>
        </w:numPr>
        <w:rPr>
          <w:rFonts w:cstheme="minorHAnsi"/>
          <w:sz w:val="24"/>
          <w:szCs w:val="24"/>
        </w:rPr>
      </w:pPr>
      <w:r w:rsidRPr="004E4FF1">
        <w:rPr>
          <w:rFonts w:cstheme="minorHAnsi"/>
          <w:b/>
          <w:bCs/>
          <w:sz w:val="24"/>
          <w:szCs w:val="24"/>
        </w:rPr>
        <w:t>Over-valuation of assets</w:t>
      </w:r>
      <w:r w:rsidRPr="004E4FF1">
        <w:rPr>
          <w:rFonts w:cstheme="minorHAnsi"/>
          <w:sz w:val="24"/>
          <w:szCs w:val="24"/>
        </w:rPr>
        <w:t>: Sometimes, companies inflate the value of their assets or overestimate their potential to generate returns.</w:t>
      </w:r>
    </w:p>
    <w:p w14:paraId="10AA791C" w14:textId="77777777" w:rsidR="004E4FF1" w:rsidRPr="004E4FF1" w:rsidRDefault="004E4FF1" w:rsidP="001F3FC9">
      <w:pPr>
        <w:numPr>
          <w:ilvl w:val="0"/>
          <w:numId w:val="57"/>
        </w:numPr>
        <w:rPr>
          <w:rFonts w:cstheme="minorHAnsi"/>
          <w:sz w:val="24"/>
          <w:szCs w:val="24"/>
        </w:rPr>
      </w:pPr>
      <w:r w:rsidRPr="004E4FF1">
        <w:rPr>
          <w:rFonts w:cstheme="minorHAnsi"/>
          <w:b/>
          <w:bCs/>
          <w:sz w:val="24"/>
          <w:szCs w:val="24"/>
        </w:rPr>
        <w:t>Excessive issue of shares</w:t>
      </w:r>
      <w:r w:rsidRPr="004E4FF1">
        <w:rPr>
          <w:rFonts w:cstheme="minorHAnsi"/>
          <w:sz w:val="24"/>
          <w:szCs w:val="24"/>
        </w:rPr>
        <w:t>: Issuing too many shares may result in excessive capital in relation to the company’s ability to use it profitably.</w:t>
      </w:r>
    </w:p>
    <w:p w14:paraId="76F4D985" w14:textId="77777777" w:rsidR="004E4FF1" w:rsidRPr="004E4FF1" w:rsidRDefault="004E4FF1" w:rsidP="001F3FC9">
      <w:pPr>
        <w:numPr>
          <w:ilvl w:val="0"/>
          <w:numId w:val="57"/>
        </w:numPr>
        <w:rPr>
          <w:rFonts w:cstheme="minorHAnsi"/>
          <w:sz w:val="24"/>
          <w:szCs w:val="24"/>
        </w:rPr>
      </w:pPr>
      <w:r w:rsidRPr="004E4FF1">
        <w:rPr>
          <w:rFonts w:cstheme="minorHAnsi"/>
          <w:b/>
          <w:bCs/>
          <w:sz w:val="24"/>
          <w:szCs w:val="24"/>
        </w:rPr>
        <w:t>Low profitability</w:t>
      </w:r>
      <w:r w:rsidRPr="004E4FF1">
        <w:rPr>
          <w:rFonts w:cstheme="minorHAnsi"/>
          <w:sz w:val="24"/>
          <w:szCs w:val="24"/>
        </w:rPr>
        <w:t>: Firms with low profits relative to capital employed are more likely to be over-capitalised.</w:t>
      </w:r>
    </w:p>
    <w:p w14:paraId="2A49C5EB" w14:textId="77777777" w:rsidR="004E4FF1" w:rsidRPr="004E4FF1" w:rsidRDefault="004E4FF1" w:rsidP="001F3FC9">
      <w:pPr>
        <w:numPr>
          <w:ilvl w:val="0"/>
          <w:numId w:val="57"/>
        </w:numPr>
        <w:rPr>
          <w:rFonts w:cstheme="minorHAnsi"/>
          <w:sz w:val="24"/>
          <w:szCs w:val="24"/>
        </w:rPr>
      </w:pPr>
      <w:r w:rsidRPr="004E4FF1">
        <w:rPr>
          <w:rFonts w:cstheme="minorHAnsi"/>
          <w:b/>
          <w:bCs/>
          <w:sz w:val="24"/>
          <w:szCs w:val="24"/>
        </w:rPr>
        <w:t>Over-leveraging or excessive debt</w:t>
      </w:r>
      <w:r w:rsidRPr="004E4FF1">
        <w:rPr>
          <w:rFonts w:cstheme="minorHAnsi"/>
          <w:sz w:val="24"/>
          <w:szCs w:val="24"/>
        </w:rPr>
        <w:t>: Borrowing too much in relation to equity can also lead to over-capitalisation.</w:t>
      </w:r>
    </w:p>
    <w:p w14:paraId="6B3A92EC" w14:textId="77777777" w:rsidR="004E4FF1" w:rsidRPr="004E4FF1" w:rsidRDefault="004E4FF1" w:rsidP="004E4FF1">
      <w:pPr>
        <w:rPr>
          <w:rFonts w:cstheme="minorHAnsi"/>
          <w:sz w:val="24"/>
          <w:szCs w:val="24"/>
        </w:rPr>
      </w:pPr>
      <w:r w:rsidRPr="004E4FF1">
        <w:rPr>
          <w:rFonts w:cstheme="minorHAnsi"/>
          <w:sz w:val="24"/>
          <w:szCs w:val="24"/>
        </w:rPr>
        <w:pict w14:anchorId="40967EA5">
          <v:rect id="_x0000_i1154" style="width:0;height:1.5pt" o:hralign="center" o:hrstd="t" o:hr="t" fillcolor="#a0a0a0" stroked="f"/>
        </w:pict>
      </w:r>
    </w:p>
    <w:p w14:paraId="41235DAC" w14:textId="77777777" w:rsidR="004E4FF1" w:rsidRPr="004E4FF1" w:rsidRDefault="004E4FF1" w:rsidP="004E4FF1">
      <w:pPr>
        <w:rPr>
          <w:rFonts w:cstheme="minorHAnsi"/>
          <w:sz w:val="24"/>
          <w:szCs w:val="24"/>
        </w:rPr>
      </w:pPr>
      <w:r w:rsidRPr="004E4FF1">
        <w:rPr>
          <w:rFonts w:cstheme="minorHAnsi"/>
          <w:b/>
          <w:bCs/>
          <w:sz w:val="24"/>
          <w:szCs w:val="24"/>
        </w:rPr>
        <w:t>13. How does raising long-term funds through debt affect the return on shareholders’ funds? Explain with an example.</w:t>
      </w:r>
    </w:p>
    <w:p w14:paraId="04CD65BB" w14:textId="77777777" w:rsidR="004E4FF1" w:rsidRPr="004E4FF1" w:rsidRDefault="004E4FF1" w:rsidP="004E4FF1">
      <w:pPr>
        <w:rPr>
          <w:rFonts w:cstheme="minorHAnsi"/>
          <w:sz w:val="24"/>
          <w:szCs w:val="24"/>
        </w:rPr>
      </w:pPr>
      <w:r w:rsidRPr="004E4FF1">
        <w:rPr>
          <w:rFonts w:cstheme="minorHAnsi"/>
          <w:sz w:val="24"/>
          <w:szCs w:val="24"/>
        </w:rPr>
        <w:t xml:space="preserve">Raising long-term funds through </w:t>
      </w:r>
      <w:r w:rsidRPr="004E4FF1">
        <w:rPr>
          <w:rFonts w:cstheme="minorHAnsi"/>
          <w:b/>
          <w:bCs/>
          <w:sz w:val="24"/>
          <w:szCs w:val="24"/>
        </w:rPr>
        <w:t>debt</w:t>
      </w:r>
      <w:r w:rsidRPr="004E4FF1">
        <w:rPr>
          <w:rFonts w:cstheme="minorHAnsi"/>
          <w:sz w:val="24"/>
          <w:szCs w:val="24"/>
        </w:rPr>
        <w:t xml:space="preserve"> can increase the return on shareholders' funds, provided the return on investment from the borrowed funds exceeds the cost of debt. This practice is called </w:t>
      </w:r>
      <w:r w:rsidRPr="004E4FF1">
        <w:rPr>
          <w:rFonts w:cstheme="minorHAnsi"/>
          <w:b/>
          <w:bCs/>
          <w:sz w:val="24"/>
          <w:szCs w:val="24"/>
        </w:rPr>
        <w:t>Trading on Equity</w:t>
      </w:r>
      <w:r w:rsidRPr="004E4FF1">
        <w:rPr>
          <w:rFonts w:cstheme="minorHAnsi"/>
          <w:sz w:val="24"/>
          <w:szCs w:val="24"/>
        </w:rPr>
        <w:t>.</w:t>
      </w:r>
    </w:p>
    <w:p w14:paraId="56C46D08" w14:textId="77777777" w:rsidR="004E4FF1" w:rsidRPr="004E4FF1" w:rsidRDefault="004E4FF1" w:rsidP="004E4FF1">
      <w:pPr>
        <w:rPr>
          <w:rFonts w:cstheme="minorHAnsi"/>
          <w:sz w:val="24"/>
          <w:szCs w:val="24"/>
        </w:rPr>
      </w:pPr>
      <w:r w:rsidRPr="004E4FF1">
        <w:rPr>
          <w:rFonts w:cstheme="minorHAnsi"/>
          <w:b/>
          <w:bCs/>
          <w:sz w:val="24"/>
          <w:szCs w:val="24"/>
        </w:rPr>
        <w:t>How it affects Return on Shareholders' Funds:</w:t>
      </w:r>
    </w:p>
    <w:p w14:paraId="4897AB4A" w14:textId="77777777" w:rsidR="004E4FF1" w:rsidRPr="004E4FF1" w:rsidRDefault="004E4FF1" w:rsidP="001F3FC9">
      <w:pPr>
        <w:numPr>
          <w:ilvl w:val="0"/>
          <w:numId w:val="58"/>
        </w:numPr>
        <w:rPr>
          <w:rFonts w:cstheme="minorHAnsi"/>
          <w:sz w:val="24"/>
          <w:szCs w:val="24"/>
        </w:rPr>
      </w:pPr>
      <w:r w:rsidRPr="004E4FF1">
        <w:rPr>
          <w:rFonts w:cstheme="minorHAnsi"/>
          <w:sz w:val="24"/>
          <w:szCs w:val="24"/>
        </w:rPr>
        <w:t>When a company borrows funds at a lower interest rate and invests those funds in profitable ventures, the excess return generated from the investment (over the cost of debt) accrues to shareholders, thus increasing their return on equity (ROE).</w:t>
      </w:r>
    </w:p>
    <w:p w14:paraId="7D93187C" w14:textId="77777777" w:rsidR="004E4FF1" w:rsidRPr="004E4FF1" w:rsidRDefault="004E4FF1" w:rsidP="004E4FF1">
      <w:pPr>
        <w:rPr>
          <w:rFonts w:cstheme="minorHAnsi"/>
          <w:sz w:val="24"/>
          <w:szCs w:val="24"/>
        </w:rPr>
      </w:pPr>
      <w:r w:rsidRPr="004E4FF1">
        <w:rPr>
          <w:rFonts w:cstheme="minorHAnsi"/>
          <w:b/>
          <w:bCs/>
          <w:sz w:val="24"/>
          <w:szCs w:val="24"/>
        </w:rPr>
        <w:t>Example:</w:t>
      </w:r>
    </w:p>
    <w:p w14:paraId="0F1F4EC0" w14:textId="77777777" w:rsidR="004E4FF1" w:rsidRPr="004E4FF1" w:rsidRDefault="004E4FF1" w:rsidP="001F3FC9">
      <w:pPr>
        <w:numPr>
          <w:ilvl w:val="0"/>
          <w:numId w:val="59"/>
        </w:numPr>
        <w:rPr>
          <w:rFonts w:cstheme="minorHAnsi"/>
          <w:sz w:val="24"/>
          <w:szCs w:val="24"/>
        </w:rPr>
      </w:pPr>
      <w:r w:rsidRPr="004E4FF1">
        <w:rPr>
          <w:rFonts w:cstheme="minorHAnsi"/>
          <w:sz w:val="24"/>
          <w:szCs w:val="24"/>
        </w:rPr>
        <w:t>Suppose a company has ₹1,000,000 equity capital. If it generates ₹150,000 profit from its equity capital, the return on equity (ROE) is 15%.</w:t>
      </w:r>
    </w:p>
    <w:p w14:paraId="3F1CDF69" w14:textId="77777777" w:rsidR="004E4FF1" w:rsidRPr="004E4FF1" w:rsidRDefault="004E4FF1" w:rsidP="001F3FC9">
      <w:pPr>
        <w:numPr>
          <w:ilvl w:val="0"/>
          <w:numId w:val="59"/>
        </w:numPr>
        <w:rPr>
          <w:rFonts w:cstheme="minorHAnsi"/>
          <w:sz w:val="24"/>
          <w:szCs w:val="24"/>
        </w:rPr>
      </w:pPr>
      <w:r w:rsidRPr="004E4FF1">
        <w:rPr>
          <w:rFonts w:cstheme="minorHAnsi"/>
          <w:sz w:val="24"/>
          <w:szCs w:val="24"/>
        </w:rPr>
        <w:lastRenderedPageBreak/>
        <w:t>Now, if the company borrows ₹500,000 at an interest rate of 10%, it must pay ₹50,000 as interest. But if the borrowed funds generate a return of ₹100,000, the total profit becomes ₹200,000.</w:t>
      </w:r>
    </w:p>
    <w:p w14:paraId="51B399CF" w14:textId="77777777" w:rsidR="004E4FF1" w:rsidRPr="004E4FF1" w:rsidRDefault="004E4FF1" w:rsidP="001F3FC9">
      <w:pPr>
        <w:numPr>
          <w:ilvl w:val="0"/>
          <w:numId w:val="59"/>
        </w:numPr>
        <w:rPr>
          <w:rFonts w:cstheme="minorHAnsi"/>
          <w:sz w:val="24"/>
          <w:szCs w:val="24"/>
        </w:rPr>
      </w:pPr>
      <w:r w:rsidRPr="004E4FF1">
        <w:rPr>
          <w:rFonts w:cstheme="minorHAnsi"/>
          <w:sz w:val="24"/>
          <w:szCs w:val="24"/>
        </w:rPr>
        <w:t>The new return on equity is ₹200,000 / ₹1,500,000 (equity + debt) = 13.33%. Even though the company's total return increased, the cost of debt slightly reduces the overall return.</w:t>
      </w:r>
    </w:p>
    <w:p w14:paraId="72206BCB" w14:textId="77777777" w:rsidR="004E4FF1" w:rsidRPr="004E4FF1" w:rsidRDefault="004E4FF1" w:rsidP="004E4FF1">
      <w:pPr>
        <w:rPr>
          <w:rFonts w:cstheme="minorHAnsi"/>
          <w:sz w:val="24"/>
          <w:szCs w:val="24"/>
        </w:rPr>
      </w:pPr>
      <w:r w:rsidRPr="004E4FF1">
        <w:rPr>
          <w:rFonts w:cstheme="minorHAnsi"/>
          <w:sz w:val="24"/>
          <w:szCs w:val="24"/>
        </w:rPr>
        <w:pict w14:anchorId="6885611F">
          <v:rect id="_x0000_i1155" style="width:0;height:1.5pt" o:hralign="center" o:hrstd="t" o:hr="t" fillcolor="#a0a0a0" stroked="f"/>
        </w:pict>
      </w:r>
    </w:p>
    <w:p w14:paraId="60D44387" w14:textId="77777777" w:rsidR="004E4FF1" w:rsidRPr="004E4FF1" w:rsidRDefault="004E4FF1" w:rsidP="004E4FF1">
      <w:pPr>
        <w:rPr>
          <w:rFonts w:cstheme="minorHAnsi"/>
          <w:sz w:val="24"/>
          <w:szCs w:val="24"/>
        </w:rPr>
      </w:pPr>
      <w:r w:rsidRPr="004E4FF1">
        <w:rPr>
          <w:rFonts w:cstheme="minorHAnsi"/>
          <w:b/>
          <w:bCs/>
          <w:sz w:val="24"/>
          <w:szCs w:val="24"/>
        </w:rPr>
        <w:t>14. What is meant by ‘dividend’? State the factors that affect dividend decision.</w:t>
      </w:r>
    </w:p>
    <w:p w14:paraId="4A2F8AC1" w14:textId="77777777" w:rsidR="004E4FF1" w:rsidRPr="004E4FF1" w:rsidRDefault="004E4FF1" w:rsidP="004E4FF1">
      <w:pPr>
        <w:rPr>
          <w:rFonts w:cstheme="minorHAnsi"/>
          <w:sz w:val="24"/>
          <w:szCs w:val="24"/>
        </w:rPr>
      </w:pPr>
      <w:r w:rsidRPr="004E4FF1">
        <w:rPr>
          <w:rFonts w:cstheme="minorHAnsi"/>
          <w:b/>
          <w:bCs/>
          <w:sz w:val="24"/>
          <w:szCs w:val="24"/>
        </w:rPr>
        <w:t>Dividend</w:t>
      </w:r>
      <w:r w:rsidRPr="004E4FF1">
        <w:rPr>
          <w:rFonts w:cstheme="minorHAnsi"/>
          <w:sz w:val="24"/>
          <w:szCs w:val="24"/>
        </w:rPr>
        <w:t xml:space="preserve"> refers to the portion of a company’s profit that is distributed to its shareholders as a reward for their investment in the company. The dividend is usually paid in cash or in the form of additional shares (bonus shares).</w:t>
      </w:r>
    </w:p>
    <w:p w14:paraId="1CEAD97E" w14:textId="77777777" w:rsidR="004E4FF1" w:rsidRPr="004E4FF1" w:rsidRDefault="004E4FF1" w:rsidP="004E4FF1">
      <w:pPr>
        <w:rPr>
          <w:rFonts w:cstheme="minorHAnsi"/>
          <w:sz w:val="24"/>
          <w:szCs w:val="24"/>
        </w:rPr>
      </w:pPr>
      <w:r w:rsidRPr="004E4FF1">
        <w:rPr>
          <w:rFonts w:cstheme="minorHAnsi"/>
          <w:b/>
          <w:bCs/>
          <w:sz w:val="24"/>
          <w:szCs w:val="24"/>
        </w:rPr>
        <w:t>Factors that affect dividend decisions:</w:t>
      </w:r>
    </w:p>
    <w:p w14:paraId="78A68645" w14:textId="77777777" w:rsidR="004E4FF1" w:rsidRPr="004E4FF1" w:rsidRDefault="004E4FF1" w:rsidP="001F3FC9">
      <w:pPr>
        <w:numPr>
          <w:ilvl w:val="0"/>
          <w:numId w:val="60"/>
        </w:numPr>
        <w:rPr>
          <w:rFonts w:cstheme="minorHAnsi"/>
          <w:sz w:val="24"/>
          <w:szCs w:val="24"/>
        </w:rPr>
      </w:pPr>
      <w:r w:rsidRPr="004E4FF1">
        <w:rPr>
          <w:rFonts w:cstheme="minorHAnsi"/>
          <w:b/>
          <w:bCs/>
          <w:sz w:val="24"/>
          <w:szCs w:val="24"/>
        </w:rPr>
        <w:t>Financial Needs of the Company:</w:t>
      </w:r>
      <w:r w:rsidRPr="004E4FF1">
        <w:rPr>
          <w:rFonts w:cstheme="minorHAnsi"/>
          <w:sz w:val="24"/>
          <w:szCs w:val="24"/>
        </w:rPr>
        <w:t xml:space="preserve"> A company must retain some profits to meet future financial requirements, such as business expansion, paying off debt, or preparing for contingencies. Therefore, it may pay a lower dividend or defer it to retain more profits.</w:t>
      </w:r>
    </w:p>
    <w:p w14:paraId="2779FA8E" w14:textId="77777777" w:rsidR="004E4FF1" w:rsidRPr="004E4FF1" w:rsidRDefault="004E4FF1" w:rsidP="001F3FC9">
      <w:pPr>
        <w:numPr>
          <w:ilvl w:val="0"/>
          <w:numId w:val="60"/>
        </w:numPr>
        <w:rPr>
          <w:rFonts w:cstheme="minorHAnsi"/>
          <w:sz w:val="24"/>
          <w:szCs w:val="24"/>
        </w:rPr>
      </w:pPr>
      <w:r w:rsidRPr="004E4FF1">
        <w:rPr>
          <w:rFonts w:cstheme="minorHAnsi"/>
          <w:b/>
          <w:bCs/>
          <w:sz w:val="24"/>
          <w:szCs w:val="24"/>
        </w:rPr>
        <w:t>Liquidity Requirements:</w:t>
      </w:r>
      <w:r w:rsidRPr="004E4FF1">
        <w:rPr>
          <w:rFonts w:cstheme="minorHAnsi"/>
          <w:sz w:val="24"/>
          <w:szCs w:val="24"/>
        </w:rPr>
        <w:t xml:space="preserve"> Even if a company earns a high profit, it may not have sufficient cash flow to pay a high dividend. The company must ensure that it has enough cash to meet its day-to-day operational needs.</w:t>
      </w:r>
    </w:p>
    <w:p w14:paraId="0D8DEC3C" w14:textId="77777777" w:rsidR="004E4FF1" w:rsidRPr="004E4FF1" w:rsidRDefault="004E4FF1" w:rsidP="001F3FC9">
      <w:pPr>
        <w:numPr>
          <w:ilvl w:val="0"/>
          <w:numId w:val="60"/>
        </w:numPr>
        <w:rPr>
          <w:rFonts w:cstheme="minorHAnsi"/>
          <w:sz w:val="24"/>
          <w:szCs w:val="24"/>
        </w:rPr>
      </w:pPr>
      <w:r w:rsidRPr="004E4FF1">
        <w:rPr>
          <w:rFonts w:cstheme="minorHAnsi"/>
          <w:b/>
          <w:bCs/>
          <w:sz w:val="24"/>
          <w:szCs w:val="24"/>
        </w:rPr>
        <w:t>Tax Policy:</w:t>
      </w:r>
      <w:r w:rsidRPr="004E4FF1">
        <w:rPr>
          <w:rFonts w:cstheme="minorHAnsi"/>
          <w:sz w:val="24"/>
          <w:szCs w:val="24"/>
        </w:rPr>
        <w:t xml:space="preserve"> Taxation affects the amount of dividend a company pays. In some cases, a company may choose to pay less dividend and issue bonus shares to avoid higher taxes on dividends.</w:t>
      </w:r>
    </w:p>
    <w:p w14:paraId="18AC7AB0" w14:textId="77777777" w:rsidR="004E4FF1" w:rsidRPr="004E4FF1" w:rsidRDefault="004E4FF1" w:rsidP="001F3FC9">
      <w:pPr>
        <w:numPr>
          <w:ilvl w:val="0"/>
          <w:numId w:val="60"/>
        </w:numPr>
        <w:rPr>
          <w:rFonts w:cstheme="minorHAnsi"/>
          <w:sz w:val="24"/>
          <w:szCs w:val="24"/>
        </w:rPr>
      </w:pPr>
      <w:r w:rsidRPr="004E4FF1">
        <w:rPr>
          <w:rFonts w:cstheme="minorHAnsi"/>
          <w:b/>
          <w:bCs/>
          <w:sz w:val="24"/>
          <w:szCs w:val="24"/>
        </w:rPr>
        <w:t>Shareholder Expectations:</w:t>
      </w:r>
      <w:r w:rsidRPr="004E4FF1">
        <w:rPr>
          <w:rFonts w:cstheme="minorHAnsi"/>
          <w:sz w:val="24"/>
          <w:szCs w:val="24"/>
        </w:rPr>
        <w:t xml:space="preserve"> Some shareholders, particularly retired persons, rely on dividends as a source of income. Companies must consider such expectations when making dividend decisions.</w:t>
      </w:r>
    </w:p>
    <w:p w14:paraId="2BEB70F4" w14:textId="77777777" w:rsidR="004E4FF1" w:rsidRPr="004E4FF1" w:rsidRDefault="004E4FF1" w:rsidP="001F3FC9">
      <w:pPr>
        <w:numPr>
          <w:ilvl w:val="0"/>
          <w:numId w:val="60"/>
        </w:numPr>
        <w:rPr>
          <w:rFonts w:cstheme="minorHAnsi"/>
          <w:sz w:val="24"/>
          <w:szCs w:val="24"/>
        </w:rPr>
      </w:pPr>
      <w:r w:rsidRPr="004E4FF1">
        <w:rPr>
          <w:rFonts w:cstheme="minorHAnsi"/>
          <w:b/>
          <w:bCs/>
          <w:sz w:val="24"/>
          <w:szCs w:val="24"/>
        </w:rPr>
        <w:t>Legal Constraints:</w:t>
      </w:r>
      <w:r w:rsidRPr="004E4FF1">
        <w:rPr>
          <w:rFonts w:cstheme="minorHAnsi"/>
          <w:sz w:val="24"/>
          <w:szCs w:val="24"/>
        </w:rPr>
        <w:t xml:space="preserve"> Certain regulations or restrictions may prevent the distribution of dividends. For instance, companies may be required to maintain statutory reserves or may face legal limits on dividend payouts.</w:t>
      </w:r>
    </w:p>
    <w:p w14:paraId="02591144" w14:textId="77777777" w:rsidR="004E4FF1" w:rsidRPr="004E4FF1" w:rsidRDefault="004E4FF1" w:rsidP="004E4FF1">
      <w:pPr>
        <w:rPr>
          <w:rFonts w:cstheme="minorHAnsi"/>
          <w:sz w:val="24"/>
          <w:szCs w:val="24"/>
        </w:rPr>
      </w:pPr>
      <w:r w:rsidRPr="004E4FF1">
        <w:rPr>
          <w:rFonts w:cstheme="minorHAnsi"/>
          <w:sz w:val="24"/>
          <w:szCs w:val="24"/>
        </w:rPr>
        <w:pict w14:anchorId="5FEBD2A7">
          <v:rect id="_x0000_i1156" style="width:0;height:1.5pt" o:hralign="center" o:hrstd="t" o:hr="t" fillcolor="#a0a0a0" stroked="f"/>
        </w:pict>
      </w:r>
    </w:p>
    <w:p w14:paraId="2DF82244" w14:textId="77777777" w:rsidR="004E4FF1" w:rsidRPr="004E4FF1" w:rsidRDefault="004E4FF1" w:rsidP="004E4FF1">
      <w:pPr>
        <w:rPr>
          <w:rFonts w:cstheme="minorHAnsi"/>
          <w:sz w:val="24"/>
          <w:szCs w:val="24"/>
        </w:rPr>
      </w:pPr>
      <w:r w:rsidRPr="004E4FF1">
        <w:rPr>
          <w:rFonts w:cstheme="minorHAnsi"/>
          <w:b/>
          <w:bCs/>
          <w:sz w:val="24"/>
          <w:szCs w:val="24"/>
        </w:rPr>
        <w:t>15. How do you assess the amount of working capital required by a business unit? Describe in brief.</w:t>
      </w:r>
    </w:p>
    <w:p w14:paraId="234745E7" w14:textId="77777777" w:rsidR="004E4FF1" w:rsidRPr="004E4FF1" w:rsidRDefault="004E4FF1" w:rsidP="004E4FF1">
      <w:pPr>
        <w:rPr>
          <w:rFonts w:cstheme="minorHAnsi"/>
          <w:sz w:val="24"/>
          <w:szCs w:val="24"/>
        </w:rPr>
      </w:pPr>
      <w:r w:rsidRPr="004E4FF1">
        <w:rPr>
          <w:rFonts w:cstheme="minorHAnsi"/>
          <w:sz w:val="24"/>
          <w:szCs w:val="24"/>
        </w:rPr>
        <w:t xml:space="preserve">The amount of </w:t>
      </w:r>
      <w:r w:rsidRPr="004E4FF1">
        <w:rPr>
          <w:rFonts w:cstheme="minorHAnsi"/>
          <w:b/>
          <w:bCs/>
          <w:sz w:val="24"/>
          <w:szCs w:val="24"/>
        </w:rPr>
        <w:t>working capital</w:t>
      </w:r>
      <w:r w:rsidRPr="004E4FF1">
        <w:rPr>
          <w:rFonts w:cstheme="minorHAnsi"/>
          <w:sz w:val="24"/>
          <w:szCs w:val="24"/>
        </w:rPr>
        <w:t xml:space="preserve"> required by a business is determined based on the nature and scale of operations. It is the amount needed to finance the day-to-day operations of a business.</w:t>
      </w:r>
    </w:p>
    <w:p w14:paraId="00516612" w14:textId="77777777" w:rsidR="004E4FF1" w:rsidRPr="004E4FF1" w:rsidRDefault="004E4FF1" w:rsidP="004E4FF1">
      <w:pPr>
        <w:rPr>
          <w:rFonts w:cstheme="minorHAnsi"/>
          <w:sz w:val="24"/>
          <w:szCs w:val="24"/>
        </w:rPr>
      </w:pPr>
      <w:r w:rsidRPr="004E4FF1">
        <w:rPr>
          <w:rFonts w:cstheme="minorHAnsi"/>
          <w:b/>
          <w:bCs/>
          <w:sz w:val="24"/>
          <w:szCs w:val="24"/>
        </w:rPr>
        <w:t>Factors to assess working capital:</w:t>
      </w:r>
    </w:p>
    <w:p w14:paraId="4DC56807" w14:textId="77777777" w:rsidR="004E4FF1" w:rsidRPr="004E4FF1" w:rsidRDefault="004E4FF1" w:rsidP="001F3FC9">
      <w:pPr>
        <w:numPr>
          <w:ilvl w:val="0"/>
          <w:numId w:val="61"/>
        </w:numPr>
        <w:rPr>
          <w:rFonts w:cstheme="minorHAnsi"/>
          <w:sz w:val="24"/>
          <w:szCs w:val="24"/>
        </w:rPr>
      </w:pPr>
      <w:r w:rsidRPr="004E4FF1">
        <w:rPr>
          <w:rFonts w:cstheme="minorHAnsi"/>
          <w:b/>
          <w:bCs/>
          <w:sz w:val="24"/>
          <w:szCs w:val="24"/>
        </w:rPr>
        <w:lastRenderedPageBreak/>
        <w:t>Nature of the Business:</w:t>
      </w:r>
      <w:r w:rsidRPr="004E4FF1">
        <w:rPr>
          <w:rFonts w:cstheme="minorHAnsi"/>
          <w:sz w:val="24"/>
          <w:szCs w:val="24"/>
        </w:rPr>
        <w:t xml:space="preserve"> Manufacturing businesses typically need more working capital due to the need to purchase raw materials and pay for </w:t>
      </w:r>
      <w:proofErr w:type="spellStart"/>
      <w:r w:rsidRPr="004E4FF1">
        <w:rPr>
          <w:rFonts w:cstheme="minorHAnsi"/>
          <w:sz w:val="24"/>
          <w:szCs w:val="24"/>
        </w:rPr>
        <w:t>labor</w:t>
      </w:r>
      <w:proofErr w:type="spellEnd"/>
      <w:r w:rsidRPr="004E4FF1">
        <w:rPr>
          <w:rFonts w:cstheme="minorHAnsi"/>
          <w:sz w:val="24"/>
          <w:szCs w:val="24"/>
        </w:rPr>
        <w:t>. Service industries may require less working capital.</w:t>
      </w:r>
    </w:p>
    <w:p w14:paraId="2934A3D2" w14:textId="77777777" w:rsidR="004E4FF1" w:rsidRPr="004E4FF1" w:rsidRDefault="004E4FF1" w:rsidP="001F3FC9">
      <w:pPr>
        <w:numPr>
          <w:ilvl w:val="0"/>
          <w:numId w:val="61"/>
        </w:numPr>
        <w:rPr>
          <w:rFonts w:cstheme="minorHAnsi"/>
          <w:sz w:val="24"/>
          <w:szCs w:val="24"/>
        </w:rPr>
      </w:pPr>
      <w:r w:rsidRPr="004E4FF1">
        <w:rPr>
          <w:rFonts w:cstheme="minorHAnsi"/>
          <w:b/>
          <w:bCs/>
          <w:sz w:val="24"/>
          <w:szCs w:val="24"/>
        </w:rPr>
        <w:t>Length of the Production Cycle:</w:t>
      </w:r>
      <w:r w:rsidRPr="004E4FF1">
        <w:rPr>
          <w:rFonts w:cstheme="minorHAnsi"/>
          <w:sz w:val="24"/>
          <w:szCs w:val="24"/>
        </w:rPr>
        <w:t xml:space="preserve"> The longer it takes to produce and sell a product, the more working capital will be needed to cover the costs of production during the cycle.</w:t>
      </w:r>
    </w:p>
    <w:p w14:paraId="637D77E5" w14:textId="77777777" w:rsidR="004E4FF1" w:rsidRPr="004E4FF1" w:rsidRDefault="004E4FF1" w:rsidP="001F3FC9">
      <w:pPr>
        <w:numPr>
          <w:ilvl w:val="0"/>
          <w:numId w:val="61"/>
        </w:numPr>
        <w:rPr>
          <w:rFonts w:cstheme="minorHAnsi"/>
          <w:sz w:val="24"/>
          <w:szCs w:val="24"/>
        </w:rPr>
      </w:pPr>
      <w:r w:rsidRPr="004E4FF1">
        <w:rPr>
          <w:rFonts w:cstheme="minorHAnsi"/>
          <w:b/>
          <w:bCs/>
          <w:sz w:val="24"/>
          <w:szCs w:val="24"/>
        </w:rPr>
        <w:t>Inventory Turnover:</w:t>
      </w:r>
      <w:r w:rsidRPr="004E4FF1">
        <w:rPr>
          <w:rFonts w:cstheme="minorHAnsi"/>
          <w:sz w:val="24"/>
          <w:szCs w:val="24"/>
        </w:rPr>
        <w:t xml:space="preserve"> The faster the company sells its inventory, the lower the working capital required. Slow-moving inventory requires more working capital to fund unsold stock.</w:t>
      </w:r>
    </w:p>
    <w:p w14:paraId="5F6D6667" w14:textId="77777777" w:rsidR="004E4FF1" w:rsidRPr="004E4FF1" w:rsidRDefault="004E4FF1" w:rsidP="001F3FC9">
      <w:pPr>
        <w:numPr>
          <w:ilvl w:val="0"/>
          <w:numId w:val="61"/>
        </w:numPr>
        <w:rPr>
          <w:rFonts w:cstheme="minorHAnsi"/>
          <w:sz w:val="24"/>
          <w:szCs w:val="24"/>
        </w:rPr>
      </w:pPr>
      <w:r w:rsidRPr="004E4FF1">
        <w:rPr>
          <w:rFonts w:cstheme="minorHAnsi"/>
          <w:b/>
          <w:bCs/>
          <w:sz w:val="24"/>
          <w:szCs w:val="24"/>
        </w:rPr>
        <w:t>Credit Policy:</w:t>
      </w:r>
      <w:r w:rsidRPr="004E4FF1">
        <w:rPr>
          <w:rFonts w:cstheme="minorHAnsi"/>
          <w:sz w:val="24"/>
          <w:szCs w:val="24"/>
        </w:rPr>
        <w:t xml:space="preserve"> A company’s policy of offering credit to its customers will affect the working capital requirement. If customers are given more time to pay, the company will need more working capital to cover the outstanding receivables.</w:t>
      </w:r>
    </w:p>
    <w:p w14:paraId="02FE71EF" w14:textId="77777777" w:rsidR="004E4FF1" w:rsidRPr="004E4FF1" w:rsidRDefault="004E4FF1" w:rsidP="001F3FC9">
      <w:pPr>
        <w:numPr>
          <w:ilvl w:val="0"/>
          <w:numId w:val="61"/>
        </w:numPr>
        <w:rPr>
          <w:rFonts w:cstheme="minorHAnsi"/>
          <w:sz w:val="24"/>
          <w:szCs w:val="24"/>
        </w:rPr>
      </w:pPr>
      <w:r w:rsidRPr="004E4FF1">
        <w:rPr>
          <w:rFonts w:cstheme="minorHAnsi"/>
          <w:b/>
          <w:bCs/>
          <w:sz w:val="24"/>
          <w:szCs w:val="24"/>
        </w:rPr>
        <w:t>Seasonal Factors:</w:t>
      </w:r>
      <w:r w:rsidRPr="004E4FF1">
        <w:rPr>
          <w:rFonts w:cstheme="minorHAnsi"/>
          <w:sz w:val="24"/>
          <w:szCs w:val="24"/>
        </w:rPr>
        <w:t xml:space="preserve"> Seasonal fluctuations can lead to higher working capital requirements during peak periods and lower requirements in off-seasons.</w:t>
      </w:r>
    </w:p>
    <w:p w14:paraId="7665A29B" w14:textId="77777777" w:rsidR="004E4FF1" w:rsidRPr="004E4FF1" w:rsidRDefault="004E4FF1" w:rsidP="004E4FF1">
      <w:pPr>
        <w:rPr>
          <w:rFonts w:cstheme="minorHAnsi"/>
          <w:sz w:val="24"/>
          <w:szCs w:val="24"/>
        </w:rPr>
      </w:pPr>
      <w:r w:rsidRPr="004E4FF1">
        <w:rPr>
          <w:rFonts w:cstheme="minorHAnsi"/>
          <w:sz w:val="24"/>
          <w:szCs w:val="24"/>
        </w:rPr>
        <w:t>The formula for working capital is:</w:t>
      </w:r>
      <w:r w:rsidRPr="004E4FF1">
        <w:rPr>
          <w:rFonts w:cstheme="minorHAnsi"/>
          <w:sz w:val="24"/>
          <w:szCs w:val="24"/>
        </w:rPr>
        <w:br/>
      </w:r>
      <w:r w:rsidRPr="004E4FF1">
        <w:rPr>
          <w:rFonts w:cstheme="minorHAnsi"/>
          <w:b/>
          <w:bCs/>
          <w:sz w:val="24"/>
          <w:szCs w:val="24"/>
        </w:rPr>
        <w:t>Working Capital = Current Assets – Current Liabilities</w:t>
      </w:r>
    </w:p>
    <w:p w14:paraId="3CDB990B" w14:textId="77777777" w:rsidR="004E4FF1" w:rsidRPr="001F3FC9" w:rsidRDefault="004E4FF1">
      <w:pPr>
        <w:rPr>
          <w:rFonts w:cstheme="minorHAnsi"/>
          <w:sz w:val="24"/>
          <w:szCs w:val="24"/>
        </w:rPr>
      </w:pPr>
    </w:p>
    <w:sectPr w:rsidR="004E4FF1" w:rsidRPr="001F3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FE0"/>
    <w:multiLevelType w:val="multilevel"/>
    <w:tmpl w:val="B97A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26EC"/>
    <w:multiLevelType w:val="multilevel"/>
    <w:tmpl w:val="BF8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A277A"/>
    <w:multiLevelType w:val="multilevel"/>
    <w:tmpl w:val="3D6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D776B"/>
    <w:multiLevelType w:val="multilevel"/>
    <w:tmpl w:val="22A2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73916"/>
    <w:multiLevelType w:val="multilevel"/>
    <w:tmpl w:val="897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7D13"/>
    <w:multiLevelType w:val="multilevel"/>
    <w:tmpl w:val="190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81EE2"/>
    <w:multiLevelType w:val="multilevel"/>
    <w:tmpl w:val="EF7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B48FF"/>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74607"/>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E4055"/>
    <w:multiLevelType w:val="multilevel"/>
    <w:tmpl w:val="7AAE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6184C"/>
    <w:multiLevelType w:val="multilevel"/>
    <w:tmpl w:val="B5A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442C0"/>
    <w:multiLevelType w:val="multilevel"/>
    <w:tmpl w:val="09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163C7"/>
    <w:multiLevelType w:val="multilevel"/>
    <w:tmpl w:val="3EC8C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562F9"/>
    <w:multiLevelType w:val="multilevel"/>
    <w:tmpl w:val="874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C0B17"/>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C70DE"/>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91452"/>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B7447"/>
    <w:multiLevelType w:val="multilevel"/>
    <w:tmpl w:val="54B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D6A2D"/>
    <w:multiLevelType w:val="multilevel"/>
    <w:tmpl w:val="243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04A6F"/>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44845"/>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A9059E"/>
    <w:multiLevelType w:val="multilevel"/>
    <w:tmpl w:val="6F44E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EA1418"/>
    <w:multiLevelType w:val="multilevel"/>
    <w:tmpl w:val="FFAC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9146F"/>
    <w:multiLevelType w:val="multilevel"/>
    <w:tmpl w:val="29B4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25160E"/>
    <w:multiLevelType w:val="multilevel"/>
    <w:tmpl w:val="98D4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316A6"/>
    <w:multiLevelType w:val="multilevel"/>
    <w:tmpl w:val="132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C6582"/>
    <w:multiLevelType w:val="multilevel"/>
    <w:tmpl w:val="1722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245EA"/>
    <w:multiLevelType w:val="multilevel"/>
    <w:tmpl w:val="A63A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6103F"/>
    <w:multiLevelType w:val="multilevel"/>
    <w:tmpl w:val="C2E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2646E"/>
    <w:multiLevelType w:val="hybridMultilevel"/>
    <w:tmpl w:val="54F46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1B1242"/>
    <w:multiLevelType w:val="multilevel"/>
    <w:tmpl w:val="49F4A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1F7D7C"/>
    <w:multiLevelType w:val="multilevel"/>
    <w:tmpl w:val="821C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F397E"/>
    <w:multiLevelType w:val="multilevel"/>
    <w:tmpl w:val="CFB2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1262C8"/>
    <w:multiLevelType w:val="multilevel"/>
    <w:tmpl w:val="C67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F207BC"/>
    <w:multiLevelType w:val="multilevel"/>
    <w:tmpl w:val="C62A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FD092F"/>
    <w:multiLevelType w:val="multilevel"/>
    <w:tmpl w:val="16981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E01010"/>
    <w:multiLevelType w:val="hybridMultilevel"/>
    <w:tmpl w:val="E2EA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6F5F88"/>
    <w:multiLevelType w:val="multilevel"/>
    <w:tmpl w:val="7604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02525"/>
    <w:multiLevelType w:val="multilevel"/>
    <w:tmpl w:val="8300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174C8"/>
    <w:multiLevelType w:val="multilevel"/>
    <w:tmpl w:val="BA3E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A41369"/>
    <w:multiLevelType w:val="multilevel"/>
    <w:tmpl w:val="9D869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E6FC8"/>
    <w:multiLevelType w:val="multilevel"/>
    <w:tmpl w:val="1650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F00942"/>
    <w:multiLevelType w:val="multilevel"/>
    <w:tmpl w:val="BC7ED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101717"/>
    <w:multiLevelType w:val="multilevel"/>
    <w:tmpl w:val="DF6EF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D228B5"/>
    <w:multiLevelType w:val="multilevel"/>
    <w:tmpl w:val="CCF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08460D"/>
    <w:multiLevelType w:val="multilevel"/>
    <w:tmpl w:val="2D2C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2800F5"/>
    <w:multiLevelType w:val="multilevel"/>
    <w:tmpl w:val="AAF2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0722A6"/>
    <w:multiLevelType w:val="multilevel"/>
    <w:tmpl w:val="D65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F2CA0"/>
    <w:multiLevelType w:val="multilevel"/>
    <w:tmpl w:val="51C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51723"/>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D05CBD"/>
    <w:multiLevelType w:val="hybridMultilevel"/>
    <w:tmpl w:val="10A4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327733A"/>
    <w:multiLevelType w:val="multilevel"/>
    <w:tmpl w:val="947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F53679"/>
    <w:multiLevelType w:val="multilevel"/>
    <w:tmpl w:val="231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9F16C1"/>
    <w:multiLevelType w:val="multilevel"/>
    <w:tmpl w:val="2B8E4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8809B6"/>
    <w:multiLevelType w:val="multilevel"/>
    <w:tmpl w:val="6F44E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1D7717"/>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9842A0"/>
    <w:multiLevelType w:val="multilevel"/>
    <w:tmpl w:val="6F44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F8224C"/>
    <w:multiLevelType w:val="multilevel"/>
    <w:tmpl w:val="E60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905374">
    <w:abstractNumId w:val="35"/>
  </w:num>
  <w:num w:numId="2" w16cid:durableId="1042629114">
    <w:abstractNumId w:val="12"/>
  </w:num>
  <w:num w:numId="3" w16cid:durableId="2019651398">
    <w:abstractNumId w:val="53"/>
  </w:num>
  <w:num w:numId="4" w16cid:durableId="1870485169">
    <w:abstractNumId w:val="23"/>
  </w:num>
  <w:num w:numId="5" w16cid:durableId="1946500634">
    <w:abstractNumId w:val="2"/>
  </w:num>
  <w:num w:numId="6" w16cid:durableId="1302731242">
    <w:abstractNumId w:val="17"/>
  </w:num>
  <w:num w:numId="7" w16cid:durableId="483595141">
    <w:abstractNumId w:val="48"/>
  </w:num>
  <w:num w:numId="8" w16cid:durableId="272713328">
    <w:abstractNumId w:val="24"/>
  </w:num>
  <w:num w:numId="9" w16cid:durableId="440615431">
    <w:abstractNumId w:val="46"/>
  </w:num>
  <w:num w:numId="10" w16cid:durableId="1287541572">
    <w:abstractNumId w:val="27"/>
  </w:num>
  <w:num w:numId="11" w16cid:durableId="1322123419">
    <w:abstractNumId w:val="43"/>
  </w:num>
  <w:num w:numId="12" w16cid:durableId="70929607">
    <w:abstractNumId w:val="56"/>
  </w:num>
  <w:num w:numId="13" w16cid:durableId="2106269499">
    <w:abstractNumId w:val="18"/>
  </w:num>
  <w:num w:numId="14" w16cid:durableId="1444500491">
    <w:abstractNumId w:val="38"/>
  </w:num>
  <w:num w:numId="15" w16cid:durableId="924925612">
    <w:abstractNumId w:val="47"/>
  </w:num>
  <w:num w:numId="16" w16cid:durableId="629281985">
    <w:abstractNumId w:val="9"/>
  </w:num>
  <w:num w:numId="17" w16cid:durableId="1470201500">
    <w:abstractNumId w:val="44"/>
  </w:num>
  <w:num w:numId="18" w16cid:durableId="1475563217">
    <w:abstractNumId w:val="1"/>
  </w:num>
  <w:num w:numId="19" w16cid:durableId="1196575329">
    <w:abstractNumId w:val="51"/>
  </w:num>
  <w:num w:numId="20" w16cid:durableId="67584572">
    <w:abstractNumId w:val="25"/>
  </w:num>
  <w:num w:numId="21" w16cid:durableId="978726163">
    <w:abstractNumId w:val="22"/>
  </w:num>
  <w:num w:numId="22" w16cid:durableId="901602474">
    <w:abstractNumId w:val="52"/>
  </w:num>
  <w:num w:numId="23" w16cid:durableId="293949011">
    <w:abstractNumId w:val="55"/>
  </w:num>
  <w:num w:numId="24" w16cid:durableId="744910838">
    <w:abstractNumId w:val="50"/>
  </w:num>
  <w:num w:numId="25" w16cid:durableId="622267796">
    <w:abstractNumId w:val="31"/>
  </w:num>
  <w:num w:numId="26" w16cid:durableId="691029351">
    <w:abstractNumId w:val="29"/>
  </w:num>
  <w:num w:numId="27" w16cid:durableId="541207420">
    <w:abstractNumId w:val="6"/>
  </w:num>
  <w:num w:numId="28" w16cid:durableId="1655990105">
    <w:abstractNumId w:val="5"/>
  </w:num>
  <w:num w:numId="29" w16cid:durableId="1704091839">
    <w:abstractNumId w:val="4"/>
  </w:num>
  <w:num w:numId="30" w16cid:durableId="1720663353">
    <w:abstractNumId w:val="32"/>
  </w:num>
  <w:num w:numId="31" w16cid:durableId="275136614">
    <w:abstractNumId w:val="7"/>
  </w:num>
  <w:num w:numId="32" w16cid:durableId="494613946">
    <w:abstractNumId w:val="33"/>
  </w:num>
  <w:num w:numId="33" w16cid:durableId="1947930362">
    <w:abstractNumId w:val="39"/>
  </w:num>
  <w:num w:numId="34" w16cid:durableId="1490172443">
    <w:abstractNumId w:val="28"/>
  </w:num>
  <w:num w:numId="35" w16cid:durableId="1226916789">
    <w:abstractNumId w:val="40"/>
  </w:num>
  <w:num w:numId="36" w16cid:durableId="173611005">
    <w:abstractNumId w:val="30"/>
  </w:num>
  <w:num w:numId="37" w16cid:durableId="1255476563">
    <w:abstractNumId w:val="3"/>
  </w:num>
  <w:num w:numId="38" w16cid:durableId="259409883">
    <w:abstractNumId w:val="41"/>
  </w:num>
  <w:num w:numId="39" w16cid:durableId="1887906661">
    <w:abstractNumId w:val="37"/>
  </w:num>
  <w:num w:numId="40" w16cid:durableId="426997828">
    <w:abstractNumId w:val="57"/>
  </w:num>
  <w:num w:numId="41" w16cid:durableId="972097567">
    <w:abstractNumId w:val="42"/>
  </w:num>
  <w:num w:numId="42" w16cid:durableId="151871409">
    <w:abstractNumId w:val="42"/>
    <w:lvlOverride w:ilvl="2">
      <w:lvl w:ilvl="2">
        <w:numFmt w:val="bullet"/>
        <w:lvlText w:val=""/>
        <w:lvlJc w:val="left"/>
        <w:pPr>
          <w:tabs>
            <w:tab w:val="num" w:pos="2160"/>
          </w:tabs>
          <w:ind w:left="2160" w:hanging="360"/>
        </w:pPr>
        <w:rPr>
          <w:rFonts w:ascii="Wingdings" w:hAnsi="Wingdings" w:hint="default"/>
          <w:sz w:val="20"/>
        </w:rPr>
      </w:lvl>
    </w:lvlOverride>
  </w:num>
  <w:num w:numId="43" w16cid:durableId="2092388105">
    <w:abstractNumId w:val="42"/>
    <w:lvlOverride w:ilvl="2">
      <w:lvl w:ilvl="2">
        <w:numFmt w:val="bullet"/>
        <w:lvlText w:val=""/>
        <w:lvlJc w:val="left"/>
        <w:pPr>
          <w:tabs>
            <w:tab w:val="num" w:pos="2160"/>
          </w:tabs>
          <w:ind w:left="2160" w:hanging="360"/>
        </w:pPr>
        <w:rPr>
          <w:rFonts w:ascii="Wingdings" w:hAnsi="Wingdings" w:hint="default"/>
          <w:sz w:val="20"/>
        </w:rPr>
      </w:lvl>
    </w:lvlOverride>
  </w:num>
  <w:num w:numId="44" w16cid:durableId="821391205">
    <w:abstractNumId w:val="54"/>
  </w:num>
  <w:num w:numId="45" w16cid:durableId="2076389727">
    <w:abstractNumId w:val="36"/>
  </w:num>
  <w:num w:numId="46" w16cid:durableId="728651965">
    <w:abstractNumId w:val="21"/>
  </w:num>
  <w:num w:numId="47" w16cid:durableId="345524758">
    <w:abstractNumId w:val="21"/>
    <w:lvlOverride w:ilvl="2">
      <w:lvl w:ilvl="2">
        <w:numFmt w:val="bullet"/>
        <w:lvlText w:val=""/>
        <w:lvlJc w:val="left"/>
        <w:pPr>
          <w:tabs>
            <w:tab w:val="num" w:pos="2160"/>
          </w:tabs>
          <w:ind w:left="2160" w:hanging="360"/>
        </w:pPr>
        <w:rPr>
          <w:rFonts w:ascii="Wingdings" w:hAnsi="Wingdings" w:hint="default"/>
          <w:sz w:val="20"/>
        </w:rPr>
      </w:lvl>
    </w:lvlOverride>
  </w:num>
  <w:num w:numId="48" w16cid:durableId="498160370">
    <w:abstractNumId w:val="45"/>
  </w:num>
  <w:num w:numId="49" w16cid:durableId="1720779971">
    <w:abstractNumId w:val="34"/>
  </w:num>
  <w:num w:numId="50" w16cid:durableId="1073626046">
    <w:abstractNumId w:val="49"/>
  </w:num>
  <w:num w:numId="51" w16cid:durableId="1176269538">
    <w:abstractNumId w:val="19"/>
  </w:num>
  <w:num w:numId="52" w16cid:durableId="1151680550">
    <w:abstractNumId w:val="13"/>
  </w:num>
  <w:num w:numId="53" w16cid:durableId="1221093581">
    <w:abstractNumId w:val="16"/>
  </w:num>
  <w:num w:numId="54" w16cid:durableId="834498120">
    <w:abstractNumId w:val="20"/>
  </w:num>
  <w:num w:numId="55" w16cid:durableId="1660042053">
    <w:abstractNumId w:val="11"/>
  </w:num>
  <w:num w:numId="56" w16cid:durableId="113641469">
    <w:abstractNumId w:val="0"/>
  </w:num>
  <w:num w:numId="57" w16cid:durableId="1164277899">
    <w:abstractNumId w:val="8"/>
  </w:num>
  <w:num w:numId="58" w16cid:durableId="1852179896">
    <w:abstractNumId w:val="26"/>
  </w:num>
  <w:num w:numId="59" w16cid:durableId="2082020641">
    <w:abstractNumId w:val="10"/>
  </w:num>
  <w:num w:numId="60" w16cid:durableId="1283732060">
    <w:abstractNumId w:val="15"/>
  </w:num>
  <w:num w:numId="61" w16cid:durableId="634987971">
    <w:abstractNumId w:val="1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DC"/>
    <w:rsid w:val="00116DDC"/>
    <w:rsid w:val="00180067"/>
    <w:rsid w:val="001F3FC9"/>
    <w:rsid w:val="003319DA"/>
    <w:rsid w:val="004E4FF1"/>
    <w:rsid w:val="005060AE"/>
    <w:rsid w:val="00551A07"/>
    <w:rsid w:val="00553AF5"/>
    <w:rsid w:val="005A28C4"/>
    <w:rsid w:val="005C1157"/>
    <w:rsid w:val="0067300C"/>
    <w:rsid w:val="007D3715"/>
    <w:rsid w:val="007E74CE"/>
    <w:rsid w:val="008F7993"/>
    <w:rsid w:val="009D6BA8"/>
    <w:rsid w:val="00A140B7"/>
    <w:rsid w:val="00A94933"/>
    <w:rsid w:val="00BB1A89"/>
    <w:rsid w:val="00CC2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F3F150E"/>
  <w15:chartTrackingRefBased/>
  <w15:docId w15:val="{E9D6DA27-8545-403A-A9FD-9F9343B7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D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6D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D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D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D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D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6D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D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D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D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DDC"/>
    <w:rPr>
      <w:rFonts w:eastAsiaTheme="majorEastAsia" w:cstheme="majorBidi"/>
      <w:color w:val="272727" w:themeColor="text1" w:themeTint="D8"/>
    </w:rPr>
  </w:style>
  <w:style w:type="paragraph" w:styleId="Title">
    <w:name w:val="Title"/>
    <w:basedOn w:val="Normal"/>
    <w:next w:val="Normal"/>
    <w:link w:val="TitleChar"/>
    <w:uiPriority w:val="10"/>
    <w:qFormat/>
    <w:rsid w:val="00116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DDC"/>
    <w:pPr>
      <w:spacing w:before="160"/>
      <w:jc w:val="center"/>
    </w:pPr>
    <w:rPr>
      <w:i/>
      <w:iCs/>
      <w:color w:val="404040" w:themeColor="text1" w:themeTint="BF"/>
    </w:rPr>
  </w:style>
  <w:style w:type="character" w:customStyle="1" w:styleId="QuoteChar">
    <w:name w:val="Quote Char"/>
    <w:basedOn w:val="DefaultParagraphFont"/>
    <w:link w:val="Quote"/>
    <w:uiPriority w:val="29"/>
    <w:rsid w:val="00116DDC"/>
    <w:rPr>
      <w:i/>
      <w:iCs/>
      <w:color w:val="404040" w:themeColor="text1" w:themeTint="BF"/>
    </w:rPr>
  </w:style>
  <w:style w:type="paragraph" w:styleId="ListParagraph">
    <w:name w:val="List Paragraph"/>
    <w:basedOn w:val="Normal"/>
    <w:uiPriority w:val="34"/>
    <w:qFormat/>
    <w:rsid w:val="00116DDC"/>
    <w:pPr>
      <w:ind w:left="720"/>
      <w:contextualSpacing/>
    </w:pPr>
  </w:style>
  <w:style w:type="character" w:styleId="IntenseEmphasis">
    <w:name w:val="Intense Emphasis"/>
    <w:basedOn w:val="DefaultParagraphFont"/>
    <w:uiPriority w:val="21"/>
    <w:qFormat/>
    <w:rsid w:val="00116DDC"/>
    <w:rPr>
      <w:i/>
      <w:iCs/>
      <w:color w:val="2F5496" w:themeColor="accent1" w:themeShade="BF"/>
    </w:rPr>
  </w:style>
  <w:style w:type="paragraph" w:styleId="IntenseQuote">
    <w:name w:val="Intense Quote"/>
    <w:basedOn w:val="Normal"/>
    <w:next w:val="Normal"/>
    <w:link w:val="IntenseQuoteChar"/>
    <w:uiPriority w:val="30"/>
    <w:qFormat/>
    <w:rsid w:val="00116D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DDC"/>
    <w:rPr>
      <w:i/>
      <w:iCs/>
      <w:color w:val="2F5496" w:themeColor="accent1" w:themeShade="BF"/>
    </w:rPr>
  </w:style>
  <w:style w:type="character" w:styleId="IntenseReference">
    <w:name w:val="Intense Reference"/>
    <w:basedOn w:val="DefaultParagraphFont"/>
    <w:uiPriority w:val="32"/>
    <w:qFormat/>
    <w:rsid w:val="00116DDC"/>
    <w:rPr>
      <w:b/>
      <w:bCs/>
      <w:smallCaps/>
      <w:color w:val="2F5496" w:themeColor="accent1" w:themeShade="BF"/>
      <w:spacing w:val="5"/>
    </w:rPr>
  </w:style>
  <w:style w:type="character" w:customStyle="1" w:styleId="overflow-hidden">
    <w:name w:val="overflow-hidden"/>
    <w:basedOn w:val="DefaultParagraphFont"/>
    <w:rsid w:val="00180067"/>
  </w:style>
  <w:style w:type="character" w:styleId="PlaceholderText">
    <w:name w:val="Placeholder Text"/>
    <w:basedOn w:val="DefaultParagraphFont"/>
    <w:uiPriority w:val="99"/>
    <w:semiHidden/>
    <w:rsid w:val="007E74CE"/>
    <w:rPr>
      <w:color w:val="666666"/>
    </w:rPr>
  </w:style>
  <w:style w:type="character" w:customStyle="1" w:styleId="katex-mathml">
    <w:name w:val="katex-mathml"/>
    <w:basedOn w:val="DefaultParagraphFont"/>
    <w:rsid w:val="007E74CE"/>
  </w:style>
  <w:style w:type="character" w:customStyle="1" w:styleId="mord">
    <w:name w:val="mord"/>
    <w:basedOn w:val="DefaultParagraphFont"/>
    <w:rsid w:val="007E74CE"/>
  </w:style>
  <w:style w:type="character" w:customStyle="1" w:styleId="mbin">
    <w:name w:val="mbin"/>
    <w:basedOn w:val="DefaultParagraphFont"/>
    <w:rsid w:val="007E7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59971">
      <w:bodyDiv w:val="1"/>
      <w:marLeft w:val="0"/>
      <w:marRight w:val="0"/>
      <w:marTop w:val="0"/>
      <w:marBottom w:val="0"/>
      <w:divBdr>
        <w:top w:val="none" w:sz="0" w:space="0" w:color="auto"/>
        <w:left w:val="none" w:sz="0" w:space="0" w:color="auto"/>
        <w:bottom w:val="none" w:sz="0" w:space="0" w:color="auto"/>
        <w:right w:val="none" w:sz="0" w:space="0" w:color="auto"/>
      </w:divBdr>
    </w:div>
    <w:div w:id="157428805">
      <w:bodyDiv w:val="1"/>
      <w:marLeft w:val="0"/>
      <w:marRight w:val="0"/>
      <w:marTop w:val="0"/>
      <w:marBottom w:val="0"/>
      <w:divBdr>
        <w:top w:val="none" w:sz="0" w:space="0" w:color="auto"/>
        <w:left w:val="none" w:sz="0" w:space="0" w:color="auto"/>
        <w:bottom w:val="none" w:sz="0" w:space="0" w:color="auto"/>
        <w:right w:val="none" w:sz="0" w:space="0" w:color="auto"/>
      </w:divBdr>
    </w:div>
    <w:div w:id="163589955">
      <w:bodyDiv w:val="1"/>
      <w:marLeft w:val="0"/>
      <w:marRight w:val="0"/>
      <w:marTop w:val="0"/>
      <w:marBottom w:val="0"/>
      <w:divBdr>
        <w:top w:val="none" w:sz="0" w:space="0" w:color="auto"/>
        <w:left w:val="none" w:sz="0" w:space="0" w:color="auto"/>
        <w:bottom w:val="none" w:sz="0" w:space="0" w:color="auto"/>
        <w:right w:val="none" w:sz="0" w:space="0" w:color="auto"/>
      </w:divBdr>
    </w:div>
    <w:div w:id="303388315">
      <w:bodyDiv w:val="1"/>
      <w:marLeft w:val="0"/>
      <w:marRight w:val="0"/>
      <w:marTop w:val="0"/>
      <w:marBottom w:val="0"/>
      <w:divBdr>
        <w:top w:val="none" w:sz="0" w:space="0" w:color="auto"/>
        <w:left w:val="none" w:sz="0" w:space="0" w:color="auto"/>
        <w:bottom w:val="none" w:sz="0" w:space="0" w:color="auto"/>
        <w:right w:val="none" w:sz="0" w:space="0" w:color="auto"/>
      </w:divBdr>
    </w:div>
    <w:div w:id="315454131">
      <w:bodyDiv w:val="1"/>
      <w:marLeft w:val="0"/>
      <w:marRight w:val="0"/>
      <w:marTop w:val="0"/>
      <w:marBottom w:val="0"/>
      <w:divBdr>
        <w:top w:val="none" w:sz="0" w:space="0" w:color="auto"/>
        <w:left w:val="none" w:sz="0" w:space="0" w:color="auto"/>
        <w:bottom w:val="none" w:sz="0" w:space="0" w:color="auto"/>
        <w:right w:val="none" w:sz="0" w:space="0" w:color="auto"/>
      </w:divBdr>
    </w:div>
    <w:div w:id="323976149">
      <w:bodyDiv w:val="1"/>
      <w:marLeft w:val="0"/>
      <w:marRight w:val="0"/>
      <w:marTop w:val="0"/>
      <w:marBottom w:val="0"/>
      <w:divBdr>
        <w:top w:val="none" w:sz="0" w:space="0" w:color="auto"/>
        <w:left w:val="none" w:sz="0" w:space="0" w:color="auto"/>
        <w:bottom w:val="none" w:sz="0" w:space="0" w:color="auto"/>
        <w:right w:val="none" w:sz="0" w:space="0" w:color="auto"/>
      </w:divBdr>
      <w:divsChild>
        <w:div w:id="30158181">
          <w:marLeft w:val="0"/>
          <w:marRight w:val="0"/>
          <w:marTop w:val="0"/>
          <w:marBottom w:val="0"/>
          <w:divBdr>
            <w:top w:val="none" w:sz="0" w:space="0" w:color="auto"/>
            <w:left w:val="none" w:sz="0" w:space="0" w:color="auto"/>
            <w:bottom w:val="none" w:sz="0" w:space="0" w:color="auto"/>
            <w:right w:val="none" w:sz="0" w:space="0" w:color="auto"/>
          </w:divBdr>
          <w:divsChild>
            <w:div w:id="1827821300">
              <w:marLeft w:val="0"/>
              <w:marRight w:val="0"/>
              <w:marTop w:val="0"/>
              <w:marBottom w:val="0"/>
              <w:divBdr>
                <w:top w:val="none" w:sz="0" w:space="0" w:color="auto"/>
                <w:left w:val="none" w:sz="0" w:space="0" w:color="auto"/>
                <w:bottom w:val="none" w:sz="0" w:space="0" w:color="auto"/>
                <w:right w:val="none" w:sz="0" w:space="0" w:color="auto"/>
              </w:divBdr>
              <w:divsChild>
                <w:div w:id="1267810368">
                  <w:marLeft w:val="0"/>
                  <w:marRight w:val="0"/>
                  <w:marTop w:val="0"/>
                  <w:marBottom w:val="0"/>
                  <w:divBdr>
                    <w:top w:val="none" w:sz="0" w:space="0" w:color="auto"/>
                    <w:left w:val="none" w:sz="0" w:space="0" w:color="auto"/>
                    <w:bottom w:val="none" w:sz="0" w:space="0" w:color="auto"/>
                    <w:right w:val="none" w:sz="0" w:space="0" w:color="auto"/>
                  </w:divBdr>
                  <w:divsChild>
                    <w:div w:id="1512722716">
                      <w:marLeft w:val="0"/>
                      <w:marRight w:val="0"/>
                      <w:marTop w:val="0"/>
                      <w:marBottom w:val="0"/>
                      <w:divBdr>
                        <w:top w:val="none" w:sz="0" w:space="0" w:color="auto"/>
                        <w:left w:val="none" w:sz="0" w:space="0" w:color="auto"/>
                        <w:bottom w:val="none" w:sz="0" w:space="0" w:color="auto"/>
                        <w:right w:val="none" w:sz="0" w:space="0" w:color="auto"/>
                      </w:divBdr>
                      <w:divsChild>
                        <w:div w:id="183786287">
                          <w:marLeft w:val="0"/>
                          <w:marRight w:val="0"/>
                          <w:marTop w:val="0"/>
                          <w:marBottom w:val="0"/>
                          <w:divBdr>
                            <w:top w:val="none" w:sz="0" w:space="0" w:color="auto"/>
                            <w:left w:val="none" w:sz="0" w:space="0" w:color="auto"/>
                            <w:bottom w:val="none" w:sz="0" w:space="0" w:color="auto"/>
                            <w:right w:val="none" w:sz="0" w:space="0" w:color="auto"/>
                          </w:divBdr>
                          <w:divsChild>
                            <w:div w:id="1163087921">
                              <w:marLeft w:val="0"/>
                              <w:marRight w:val="0"/>
                              <w:marTop w:val="0"/>
                              <w:marBottom w:val="0"/>
                              <w:divBdr>
                                <w:top w:val="none" w:sz="0" w:space="0" w:color="auto"/>
                                <w:left w:val="none" w:sz="0" w:space="0" w:color="auto"/>
                                <w:bottom w:val="none" w:sz="0" w:space="0" w:color="auto"/>
                                <w:right w:val="none" w:sz="0" w:space="0" w:color="auto"/>
                              </w:divBdr>
                              <w:divsChild>
                                <w:div w:id="1340353140">
                                  <w:marLeft w:val="0"/>
                                  <w:marRight w:val="0"/>
                                  <w:marTop w:val="0"/>
                                  <w:marBottom w:val="0"/>
                                  <w:divBdr>
                                    <w:top w:val="none" w:sz="0" w:space="0" w:color="auto"/>
                                    <w:left w:val="none" w:sz="0" w:space="0" w:color="auto"/>
                                    <w:bottom w:val="none" w:sz="0" w:space="0" w:color="auto"/>
                                    <w:right w:val="none" w:sz="0" w:space="0" w:color="auto"/>
                                  </w:divBdr>
                                  <w:divsChild>
                                    <w:div w:id="2026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6900">
                          <w:marLeft w:val="0"/>
                          <w:marRight w:val="0"/>
                          <w:marTop w:val="0"/>
                          <w:marBottom w:val="0"/>
                          <w:divBdr>
                            <w:top w:val="none" w:sz="0" w:space="0" w:color="auto"/>
                            <w:left w:val="none" w:sz="0" w:space="0" w:color="auto"/>
                            <w:bottom w:val="none" w:sz="0" w:space="0" w:color="auto"/>
                            <w:right w:val="none" w:sz="0" w:space="0" w:color="auto"/>
                          </w:divBdr>
                          <w:divsChild>
                            <w:div w:id="1525554563">
                              <w:marLeft w:val="0"/>
                              <w:marRight w:val="0"/>
                              <w:marTop w:val="0"/>
                              <w:marBottom w:val="0"/>
                              <w:divBdr>
                                <w:top w:val="none" w:sz="0" w:space="0" w:color="auto"/>
                                <w:left w:val="none" w:sz="0" w:space="0" w:color="auto"/>
                                <w:bottom w:val="none" w:sz="0" w:space="0" w:color="auto"/>
                                <w:right w:val="none" w:sz="0" w:space="0" w:color="auto"/>
                              </w:divBdr>
                              <w:divsChild>
                                <w:div w:id="757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6705">
      <w:bodyDiv w:val="1"/>
      <w:marLeft w:val="0"/>
      <w:marRight w:val="0"/>
      <w:marTop w:val="0"/>
      <w:marBottom w:val="0"/>
      <w:divBdr>
        <w:top w:val="none" w:sz="0" w:space="0" w:color="auto"/>
        <w:left w:val="none" w:sz="0" w:space="0" w:color="auto"/>
        <w:bottom w:val="none" w:sz="0" w:space="0" w:color="auto"/>
        <w:right w:val="none" w:sz="0" w:space="0" w:color="auto"/>
      </w:divBdr>
    </w:div>
    <w:div w:id="440106939">
      <w:bodyDiv w:val="1"/>
      <w:marLeft w:val="0"/>
      <w:marRight w:val="0"/>
      <w:marTop w:val="0"/>
      <w:marBottom w:val="0"/>
      <w:divBdr>
        <w:top w:val="none" w:sz="0" w:space="0" w:color="auto"/>
        <w:left w:val="none" w:sz="0" w:space="0" w:color="auto"/>
        <w:bottom w:val="none" w:sz="0" w:space="0" w:color="auto"/>
        <w:right w:val="none" w:sz="0" w:space="0" w:color="auto"/>
      </w:divBdr>
    </w:div>
    <w:div w:id="471220297">
      <w:bodyDiv w:val="1"/>
      <w:marLeft w:val="0"/>
      <w:marRight w:val="0"/>
      <w:marTop w:val="0"/>
      <w:marBottom w:val="0"/>
      <w:divBdr>
        <w:top w:val="none" w:sz="0" w:space="0" w:color="auto"/>
        <w:left w:val="none" w:sz="0" w:space="0" w:color="auto"/>
        <w:bottom w:val="none" w:sz="0" w:space="0" w:color="auto"/>
        <w:right w:val="none" w:sz="0" w:space="0" w:color="auto"/>
      </w:divBdr>
    </w:div>
    <w:div w:id="475298621">
      <w:bodyDiv w:val="1"/>
      <w:marLeft w:val="0"/>
      <w:marRight w:val="0"/>
      <w:marTop w:val="0"/>
      <w:marBottom w:val="0"/>
      <w:divBdr>
        <w:top w:val="none" w:sz="0" w:space="0" w:color="auto"/>
        <w:left w:val="none" w:sz="0" w:space="0" w:color="auto"/>
        <w:bottom w:val="none" w:sz="0" w:space="0" w:color="auto"/>
        <w:right w:val="none" w:sz="0" w:space="0" w:color="auto"/>
      </w:divBdr>
    </w:div>
    <w:div w:id="497114074">
      <w:bodyDiv w:val="1"/>
      <w:marLeft w:val="0"/>
      <w:marRight w:val="0"/>
      <w:marTop w:val="0"/>
      <w:marBottom w:val="0"/>
      <w:divBdr>
        <w:top w:val="none" w:sz="0" w:space="0" w:color="auto"/>
        <w:left w:val="none" w:sz="0" w:space="0" w:color="auto"/>
        <w:bottom w:val="none" w:sz="0" w:space="0" w:color="auto"/>
        <w:right w:val="none" w:sz="0" w:space="0" w:color="auto"/>
      </w:divBdr>
    </w:div>
    <w:div w:id="612591926">
      <w:bodyDiv w:val="1"/>
      <w:marLeft w:val="0"/>
      <w:marRight w:val="0"/>
      <w:marTop w:val="0"/>
      <w:marBottom w:val="0"/>
      <w:divBdr>
        <w:top w:val="none" w:sz="0" w:space="0" w:color="auto"/>
        <w:left w:val="none" w:sz="0" w:space="0" w:color="auto"/>
        <w:bottom w:val="none" w:sz="0" w:space="0" w:color="auto"/>
        <w:right w:val="none" w:sz="0" w:space="0" w:color="auto"/>
      </w:divBdr>
    </w:div>
    <w:div w:id="642084458">
      <w:bodyDiv w:val="1"/>
      <w:marLeft w:val="0"/>
      <w:marRight w:val="0"/>
      <w:marTop w:val="0"/>
      <w:marBottom w:val="0"/>
      <w:divBdr>
        <w:top w:val="none" w:sz="0" w:space="0" w:color="auto"/>
        <w:left w:val="none" w:sz="0" w:space="0" w:color="auto"/>
        <w:bottom w:val="none" w:sz="0" w:space="0" w:color="auto"/>
        <w:right w:val="none" w:sz="0" w:space="0" w:color="auto"/>
      </w:divBdr>
    </w:div>
    <w:div w:id="747264935">
      <w:bodyDiv w:val="1"/>
      <w:marLeft w:val="0"/>
      <w:marRight w:val="0"/>
      <w:marTop w:val="0"/>
      <w:marBottom w:val="0"/>
      <w:divBdr>
        <w:top w:val="none" w:sz="0" w:space="0" w:color="auto"/>
        <w:left w:val="none" w:sz="0" w:space="0" w:color="auto"/>
        <w:bottom w:val="none" w:sz="0" w:space="0" w:color="auto"/>
        <w:right w:val="none" w:sz="0" w:space="0" w:color="auto"/>
      </w:divBdr>
    </w:div>
    <w:div w:id="754860011">
      <w:bodyDiv w:val="1"/>
      <w:marLeft w:val="0"/>
      <w:marRight w:val="0"/>
      <w:marTop w:val="0"/>
      <w:marBottom w:val="0"/>
      <w:divBdr>
        <w:top w:val="none" w:sz="0" w:space="0" w:color="auto"/>
        <w:left w:val="none" w:sz="0" w:space="0" w:color="auto"/>
        <w:bottom w:val="none" w:sz="0" w:space="0" w:color="auto"/>
        <w:right w:val="none" w:sz="0" w:space="0" w:color="auto"/>
      </w:divBdr>
    </w:div>
    <w:div w:id="880017541">
      <w:bodyDiv w:val="1"/>
      <w:marLeft w:val="0"/>
      <w:marRight w:val="0"/>
      <w:marTop w:val="0"/>
      <w:marBottom w:val="0"/>
      <w:divBdr>
        <w:top w:val="none" w:sz="0" w:space="0" w:color="auto"/>
        <w:left w:val="none" w:sz="0" w:space="0" w:color="auto"/>
        <w:bottom w:val="none" w:sz="0" w:space="0" w:color="auto"/>
        <w:right w:val="none" w:sz="0" w:space="0" w:color="auto"/>
      </w:divBdr>
    </w:div>
    <w:div w:id="891501006">
      <w:bodyDiv w:val="1"/>
      <w:marLeft w:val="0"/>
      <w:marRight w:val="0"/>
      <w:marTop w:val="0"/>
      <w:marBottom w:val="0"/>
      <w:divBdr>
        <w:top w:val="none" w:sz="0" w:space="0" w:color="auto"/>
        <w:left w:val="none" w:sz="0" w:space="0" w:color="auto"/>
        <w:bottom w:val="none" w:sz="0" w:space="0" w:color="auto"/>
        <w:right w:val="none" w:sz="0" w:space="0" w:color="auto"/>
      </w:divBdr>
    </w:div>
    <w:div w:id="939870175">
      <w:bodyDiv w:val="1"/>
      <w:marLeft w:val="0"/>
      <w:marRight w:val="0"/>
      <w:marTop w:val="0"/>
      <w:marBottom w:val="0"/>
      <w:divBdr>
        <w:top w:val="none" w:sz="0" w:space="0" w:color="auto"/>
        <w:left w:val="none" w:sz="0" w:space="0" w:color="auto"/>
        <w:bottom w:val="none" w:sz="0" w:space="0" w:color="auto"/>
        <w:right w:val="none" w:sz="0" w:space="0" w:color="auto"/>
      </w:divBdr>
    </w:div>
    <w:div w:id="1008824605">
      <w:bodyDiv w:val="1"/>
      <w:marLeft w:val="0"/>
      <w:marRight w:val="0"/>
      <w:marTop w:val="0"/>
      <w:marBottom w:val="0"/>
      <w:divBdr>
        <w:top w:val="none" w:sz="0" w:space="0" w:color="auto"/>
        <w:left w:val="none" w:sz="0" w:space="0" w:color="auto"/>
        <w:bottom w:val="none" w:sz="0" w:space="0" w:color="auto"/>
        <w:right w:val="none" w:sz="0" w:space="0" w:color="auto"/>
      </w:divBdr>
      <w:divsChild>
        <w:div w:id="2057469506">
          <w:marLeft w:val="0"/>
          <w:marRight w:val="0"/>
          <w:marTop w:val="0"/>
          <w:marBottom w:val="0"/>
          <w:divBdr>
            <w:top w:val="none" w:sz="0" w:space="0" w:color="auto"/>
            <w:left w:val="none" w:sz="0" w:space="0" w:color="auto"/>
            <w:bottom w:val="none" w:sz="0" w:space="0" w:color="auto"/>
            <w:right w:val="none" w:sz="0" w:space="0" w:color="auto"/>
          </w:divBdr>
          <w:divsChild>
            <w:div w:id="1718552274">
              <w:marLeft w:val="0"/>
              <w:marRight w:val="0"/>
              <w:marTop w:val="0"/>
              <w:marBottom w:val="0"/>
              <w:divBdr>
                <w:top w:val="none" w:sz="0" w:space="0" w:color="auto"/>
                <w:left w:val="none" w:sz="0" w:space="0" w:color="auto"/>
                <w:bottom w:val="none" w:sz="0" w:space="0" w:color="auto"/>
                <w:right w:val="none" w:sz="0" w:space="0" w:color="auto"/>
              </w:divBdr>
            </w:div>
            <w:div w:id="1618104612">
              <w:marLeft w:val="0"/>
              <w:marRight w:val="0"/>
              <w:marTop w:val="0"/>
              <w:marBottom w:val="0"/>
              <w:divBdr>
                <w:top w:val="none" w:sz="0" w:space="0" w:color="auto"/>
                <w:left w:val="none" w:sz="0" w:space="0" w:color="auto"/>
                <w:bottom w:val="none" w:sz="0" w:space="0" w:color="auto"/>
                <w:right w:val="none" w:sz="0" w:space="0" w:color="auto"/>
              </w:divBdr>
              <w:divsChild>
                <w:div w:id="285821372">
                  <w:marLeft w:val="0"/>
                  <w:marRight w:val="0"/>
                  <w:marTop w:val="0"/>
                  <w:marBottom w:val="0"/>
                  <w:divBdr>
                    <w:top w:val="none" w:sz="0" w:space="0" w:color="auto"/>
                    <w:left w:val="none" w:sz="0" w:space="0" w:color="auto"/>
                    <w:bottom w:val="none" w:sz="0" w:space="0" w:color="auto"/>
                    <w:right w:val="none" w:sz="0" w:space="0" w:color="auto"/>
                  </w:divBdr>
                  <w:divsChild>
                    <w:div w:id="10293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6867">
      <w:bodyDiv w:val="1"/>
      <w:marLeft w:val="0"/>
      <w:marRight w:val="0"/>
      <w:marTop w:val="0"/>
      <w:marBottom w:val="0"/>
      <w:divBdr>
        <w:top w:val="none" w:sz="0" w:space="0" w:color="auto"/>
        <w:left w:val="none" w:sz="0" w:space="0" w:color="auto"/>
        <w:bottom w:val="none" w:sz="0" w:space="0" w:color="auto"/>
        <w:right w:val="none" w:sz="0" w:space="0" w:color="auto"/>
      </w:divBdr>
    </w:div>
    <w:div w:id="1055809306">
      <w:bodyDiv w:val="1"/>
      <w:marLeft w:val="0"/>
      <w:marRight w:val="0"/>
      <w:marTop w:val="0"/>
      <w:marBottom w:val="0"/>
      <w:divBdr>
        <w:top w:val="none" w:sz="0" w:space="0" w:color="auto"/>
        <w:left w:val="none" w:sz="0" w:space="0" w:color="auto"/>
        <w:bottom w:val="none" w:sz="0" w:space="0" w:color="auto"/>
        <w:right w:val="none" w:sz="0" w:space="0" w:color="auto"/>
      </w:divBdr>
    </w:div>
    <w:div w:id="1225726874">
      <w:bodyDiv w:val="1"/>
      <w:marLeft w:val="0"/>
      <w:marRight w:val="0"/>
      <w:marTop w:val="0"/>
      <w:marBottom w:val="0"/>
      <w:divBdr>
        <w:top w:val="none" w:sz="0" w:space="0" w:color="auto"/>
        <w:left w:val="none" w:sz="0" w:space="0" w:color="auto"/>
        <w:bottom w:val="none" w:sz="0" w:space="0" w:color="auto"/>
        <w:right w:val="none" w:sz="0" w:space="0" w:color="auto"/>
      </w:divBdr>
    </w:div>
    <w:div w:id="1325859629">
      <w:bodyDiv w:val="1"/>
      <w:marLeft w:val="0"/>
      <w:marRight w:val="0"/>
      <w:marTop w:val="0"/>
      <w:marBottom w:val="0"/>
      <w:divBdr>
        <w:top w:val="none" w:sz="0" w:space="0" w:color="auto"/>
        <w:left w:val="none" w:sz="0" w:space="0" w:color="auto"/>
        <w:bottom w:val="none" w:sz="0" w:space="0" w:color="auto"/>
        <w:right w:val="none" w:sz="0" w:space="0" w:color="auto"/>
      </w:divBdr>
    </w:div>
    <w:div w:id="1372146320">
      <w:bodyDiv w:val="1"/>
      <w:marLeft w:val="0"/>
      <w:marRight w:val="0"/>
      <w:marTop w:val="0"/>
      <w:marBottom w:val="0"/>
      <w:divBdr>
        <w:top w:val="none" w:sz="0" w:space="0" w:color="auto"/>
        <w:left w:val="none" w:sz="0" w:space="0" w:color="auto"/>
        <w:bottom w:val="none" w:sz="0" w:space="0" w:color="auto"/>
        <w:right w:val="none" w:sz="0" w:space="0" w:color="auto"/>
      </w:divBdr>
    </w:div>
    <w:div w:id="1375346637">
      <w:bodyDiv w:val="1"/>
      <w:marLeft w:val="0"/>
      <w:marRight w:val="0"/>
      <w:marTop w:val="0"/>
      <w:marBottom w:val="0"/>
      <w:divBdr>
        <w:top w:val="none" w:sz="0" w:space="0" w:color="auto"/>
        <w:left w:val="none" w:sz="0" w:space="0" w:color="auto"/>
        <w:bottom w:val="none" w:sz="0" w:space="0" w:color="auto"/>
        <w:right w:val="none" w:sz="0" w:space="0" w:color="auto"/>
      </w:divBdr>
      <w:divsChild>
        <w:div w:id="2044599550">
          <w:marLeft w:val="0"/>
          <w:marRight w:val="0"/>
          <w:marTop w:val="0"/>
          <w:marBottom w:val="0"/>
          <w:divBdr>
            <w:top w:val="none" w:sz="0" w:space="0" w:color="auto"/>
            <w:left w:val="none" w:sz="0" w:space="0" w:color="auto"/>
            <w:bottom w:val="none" w:sz="0" w:space="0" w:color="auto"/>
            <w:right w:val="none" w:sz="0" w:space="0" w:color="auto"/>
          </w:divBdr>
          <w:divsChild>
            <w:div w:id="1027175262">
              <w:marLeft w:val="0"/>
              <w:marRight w:val="0"/>
              <w:marTop w:val="0"/>
              <w:marBottom w:val="0"/>
              <w:divBdr>
                <w:top w:val="none" w:sz="0" w:space="0" w:color="auto"/>
                <w:left w:val="none" w:sz="0" w:space="0" w:color="auto"/>
                <w:bottom w:val="none" w:sz="0" w:space="0" w:color="auto"/>
                <w:right w:val="none" w:sz="0" w:space="0" w:color="auto"/>
              </w:divBdr>
              <w:divsChild>
                <w:div w:id="605966323">
                  <w:marLeft w:val="0"/>
                  <w:marRight w:val="0"/>
                  <w:marTop w:val="0"/>
                  <w:marBottom w:val="0"/>
                  <w:divBdr>
                    <w:top w:val="none" w:sz="0" w:space="0" w:color="auto"/>
                    <w:left w:val="none" w:sz="0" w:space="0" w:color="auto"/>
                    <w:bottom w:val="none" w:sz="0" w:space="0" w:color="auto"/>
                    <w:right w:val="none" w:sz="0" w:space="0" w:color="auto"/>
                  </w:divBdr>
                  <w:divsChild>
                    <w:div w:id="932977096">
                      <w:marLeft w:val="0"/>
                      <w:marRight w:val="0"/>
                      <w:marTop w:val="0"/>
                      <w:marBottom w:val="0"/>
                      <w:divBdr>
                        <w:top w:val="none" w:sz="0" w:space="0" w:color="auto"/>
                        <w:left w:val="none" w:sz="0" w:space="0" w:color="auto"/>
                        <w:bottom w:val="none" w:sz="0" w:space="0" w:color="auto"/>
                        <w:right w:val="none" w:sz="0" w:space="0" w:color="auto"/>
                      </w:divBdr>
                      <w:divsChild>
                        <w:div w:id="2034846435">
                          <w:marLeft w:val="0"/>
                          <w:marRight w:val="0"/>
                          <w:marTop w:val="0"/>
                          <w:marBottom w:val="0"/>
                          <w:divBdr>
                            <w:top w:val="none" w:sz="0" w:space="0" w:color="auto"/>
                            <w:left w:val="none" w:sz="0" w:space="0" w:color="auto"/>
                            <w:bottom w:val="none" w:sz="0" w:space="0" w:color="auto"/>
                            <w:right w:val="none" w:sz="0" w:space="0" w:color="auto"/>
                          </w:divBdr>
                          <w:divsChild>
                            <w:div w:id="1302613354">
                              <w:marLeft w:val="0"/>
                              <w:marRight w:val="0"/>
                              <w:marTop w:val="0"/>
                              <w:marBottom w:val="0"/>
                              <w:divBdr>
                                <w:top w:val="none" w:sz="0" w:space="0" w:color="auto"/>
                                <w:left w:val="none" w:sz="0" w:space="0" w:color="auto"/>
                                <w:bottom w:val="none" w:sz="0" w:space="0" w:color="auto"/>
                                <w:right w:val="none" w:sz="0" w:space="0" w:color="auto"/>
                              </w:divBdr>
                              <w:divsChild>
                                <w:div w:id="1326937995">
                                  <w:marLeft w:val="0"/>
                                  <w:marRight w:val="0"/>
                                  <w:marTop w:val="0"/>
                                  <w:marBottom w:val="0"/>
                                  <w:divBdr>
                                    <w:top w:val="none" w:sz="0" w:space="0" w:color="auto"/>
                                    <w:left w:val="none" w:sz="0" w:space="0" w:color="auto"/>
                                    <w:bottom w:val="none" w:sz="0" w:space="0" w:color="auto"/>
                                    <w:right w:val="none" w:sz="0" w:space="0" w:color="auto"/>
                                  </w:divBdr>
                                  <w:divsChild>
                                    <w:div w:id="6524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4911">
                          <w:marLeft w:val="0"/>
                          <w:marRight w:val="0"/>
                          <w:marTop w:val="0"/>
                          <w:marBottom w:val="0"/>
                          <w:divBdr>
                            <w:top w:val="none" w:sz="0" w:space="0" w:color="auto"/>
                            <w:left w:val="none" w:sz="0" w:space="0" w:color="auto"/>
                            <w:bottom w:val="none" w:sz="0" w:space="0" w:color="auto"/>
                            <w:right w:val="none" w:sz="0" w:space="0" w:color="auto"/>
                          </w:divBdr>
                          <w:divsChild>
                            <w:div w:id="2056853653">
                              <w:marLeft w:val="0"/>
                              <w:marRight w:val="0"/>
                              <w:marTop w:val="0"/>
                              <w:marBottom w:val="0"/>
                              <w:divBdr>
                                <w:top w:val="none" w:sz="0" w:space="0" w:color="auto"/>
                                <w:left w:val="none" w:sz="0" w:space="0" w:color="auto"/>
                                <w:bottom w:val="none" w:sz="0" w:space="0" w:color="auto"/>
                                <w:right w:val="none" w:sz="0" w:space="0" w:color="auto"/>
                              </w:divBdr>
                              <w:divsChild>
                                <w:div w:id="1216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410950">
      <w:bodyDiv w:val="1"/>
      <w:marLeft w:val="0"/>
      <w:marRight w:val="0"/>
      <w:marTop w:val="0"/>
      <w:marBottom w:val="0"/>
      <w:divBdr>
        <w:top w:val="none" w:sz="0" w:space="0" w:color="auto"/>
        <w:left w:val="none" w:sz="0" w:space="0" w:color="auto"/>
        <w:bottom w:val="none" w:sz="0" w:space="0" w:color="auto"/>
        <w:right w:val="none" w:sz="0" w:space="0" w:color="auto"/>
      </w:divBdr>
    </w:div>
    <w:div w:id="1408841969">
      <w:bodyDiv w:val="1"/>
      <w:marLeft w:val="0"/>
      <w:marRight w:val="0"/>
      <w:marTop w:val="0"/>
      <w:marBottom w:val="0"/>
      <w:divBdr>
        <w:top w:val="none" w:sz="0" w:space="0" w:color="auto"/>
        <w:left w:val="none" w:sz="0" w:space="0" w:color="auto"/>
        <w:bottom w:val="none" w:sz="0" w:space="0" w:color="auto"/>
        <w:right w:val="none" w:sz="0" w:space="0" w:color="auto"/>
      </w:divBdr>
    </w:div>
    <w:div w:id="1450710156">
      <w:bodyDiv w:val="1"/>
      <w:marLeft w:val="0"/>
      <w:marRight w:val="0"/>
      <w:marTop w:val="0"/>
      <w:marBottom w:val="0"/>
      <w:divBdr>
        <w:top w:val="none" w:sz="0" w:space="0" w:color="auto"/>
        <w:left w:val="none" w:sz="0" w:space="0" w:color="auto"/>
        <w:bottom w:val="none" w:sz="0" w:space="0" w:color="auto"/>
        <w:right w:val="none" w:sz="0" w:space="0" w:color="auto"/>
      </w:divBdr>
    </w:div>
    <w:div w:id="1463114262">
      <w:bodyDiv w:val="1"/>
      <w:marLeft w:val="0"/>
      <w:marRight w:val="0"/>
      <w:marTop w:val="0"/>
      <w:marBottom w:val="0"/>
      <w:divBdr>
        <w:top w:val="none" w:sz="0" w:space="0" w:color="auto"/>
        <w:left w:val="none" w:sz="0" w:space="0" w:color="auto"/>
        <w:bottom w:val="none" w:sz="0" w:space="0" w:color="auto"/>
        <w:right w:val="none" w:sz="0" w:space="0" w:color="auto"/>
      </w:divBdr>
    </w:div>
    <w:div w:id="1495563909">
      <w:bodyDiv w:val="1"/>
      <w:marLeft w:val="0"/>
      <w:marRight w:val="0"/>
      <w:marTop w:val="0"/>
      <w:marBottom w:val="0"/>
      <w:divBdr>
        <w:top w:val="none" w:sz="0" w:space="0" w:color="auto"/>
        <w:left w:val="none" w:sz="0" w:space="0" w:color="auto"/>
        <w:bottom w:val="none" w:sz="0" w:space="0" w:color="auto"/>
        <w:right w:val="none" w:sz="0" w:space="0" w:color="auto"/>
      </w:divBdr>
      <w:divsChild>
        <w:div w:id="590503515">
          <w:marLeft w:val="0"/>
          <w:marRight w:val="0"/>
          <w:marTop w:val="0"/>
          <w:marBottom w:val="0"/>
          <w:divBdr>
            <w:top w:val="none" w:sz="0" w:space="0" w:color="auto"/>
            <w:left w:val="none" w:sz="0" w:space="0" w:color="auto"/>
            <w:bottom w:val="none" w:sz="0" w:space="0" w:color="auto"/>
            <w:right w:val="none" w:sz="0" w:space="0" w:color="auto"/>
          </w:divBdr>
          <w:divsChild>
            <w:div w:id="319769786">
              <w:marLeft w:val="0"/>
              <w:marRight w:val="0"/>
              <w:marTop w:val="0"/>
              <w:marBottom w:val="0"/>
              <w:divBdr>
                <w:top w:val="none" w:sz="0" w:space="0" w:color="auto"/>
                <w:left w:val="none" w:sz="0" w:space="0" w:color="auto"/>
                <w:bottom w:val="none" w:sz="0" w:space="0" w:color="auto"/>
                <w:right w:val="none" w:sz="0" w:space="0" w:color="auto"/>
              </w:divBdr>
            </w:div>
            <w:div w:id="2089645389">
              <w:marLeft w:val="0"/>
              <w:marRight w:val="0"/>
              <w:marTop w:val="0"/>
              <w:marBottom w:val="0"/>
              <w:divBdr>
                <w:top w:val="none" w:sz="0" w:space="0" w:color="auto"/>
                <w:left w:val="none" w:sz="0" w:space="0" w:color="auto"/>
                <w:bottom w:val="none" w:sz="0" w:space="0" w:color="auto"/>
                <w:right w:val="none" w:sz="0" w:space="0" w:color="auto"/>
              </w:divBdr>
              <w:divsChild>
                <w:div w:id="1568614156">
                  <w:marLeft w:val="0"/>
                  <w:marRight w:val="0"/>
                  <w:marTop w:val="0"/>
                  <w:marBottom w:val="0"/>
                  <w:divBdr>
                    <w:top w:val="none" w:sz="0" w:space="0" w:color="auto"/>
                    <w:left w:val="none" w:sz="0" w:space="0" w:color="auto"/>
                    <w:bottom w:val="none" w:sz="0" w:space="0" w:color="auto"/>
                    <w:right w:val="none" w:sz="0" w:space="0" w:color="auto"/>
                  </w:divBdr>
                  <w:divsChild>
                    <w:div w:id="3000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093">
      <w:bodyDiv w:val="1"/>
      <w:marLeft w:val="0"/>
      <w:marRight w:val="0"/>
      <w:marTop w:val="0"/>
      <w:marBottom w:val="0"/>
      <w:divBdr>
        <w:top w:val="none" w:sz="0" w:space="0" w:color="auto"/>
        <w:left w:val="none" w:sz="0" w:space="0" w:color="auto"/>
        <w:bottom w:val="none" w:sz="0" w:space="0" w:color="auto"/>
        <w:right w:val="none" w:sz="0" w:space="0" w:color="auto"/>
      </w:divBdr>
    </w:div>
    <w:div w:id="1573660368">
      <w:bodyDiv w:val="1"/>
      <w:marLeft w:val="0"/>
      <w:marRight w:val="0"/>
      <w:marTop w:val="0"/>
      <w:marBottom w:val="0"/>
      <w:divBdr>
        <w:top w:val="none" w:sz="0" w:space="0" w:color="auto"/>
        <w:left w:val="none" w:sz="0" w:space="0" w:color="auto"/>
        <w:bottom w:val="none" w:sz="0" w:space="0" w:color="auto"/>
        <w:right w:val="none" w:sz="0" w:space="0" w:color="auto"/>
      </w:divBdr>
    </w:div>
    <w:div w:id="1584877140">
      <w:bodyDiv w:val="1"/>
      <w:marLeft w:val="0"/>
      <w:marRight w:val="0"/>
      <w:marTop w:val="0"/>
      <w:marBottom w:val="0"/>
      <w:divBdr>
        <w:top w:val="none" w:sz="0" w:space="0" w:color="auto"/>
        <w:left w:val="none" w:sz="0" w:space="0" w:color="auto"/>
        <w:bottom w:val="none" w:sz="0" w:space="0" w:color="auto"/>
        <w:right w:val="none" w:sz="0" w:space="0" w:color="auto"/>
      </w:divBdr>
    </w:div>
    <w:div w:id="1660232083">
      <w:bodyDiv w:val="1"/>
      <w:marLeft w:val="0"/>
      <w:marRight w:val="0"/>
      <w:marTop w:val="0"/>
      <w:marBottom w:val="0"/>
      <w:divBdr>
        <w:top w:val="none" w:sz="0" w:space="0" w:color="auto"/>
        <w:left w:val="none" w:sz="0" w:space="0" w:color="auto"/>
        <w:bottom w:val="none" w:sz="0" w:space="0" w:color="auto"/>
        <w:right w:val="none" w:sz="0" w:space="0" w:color="auto"/>
      </w:divBdr>
    </w:div>
    <w:div w:id="1677807913">
      <w:bodyDiv w:val="1"/>
      <w:marLeft w:val="0"/>
      <w:marRight w:val="0"/>
      <w:marTop w:val="0"/>
      <w:marBottom w:val="0"/>
      <w:divBdr>
        <w:top w:val="none" w:sz="0" w:space="0" w:color="auto"/>
        <w:left w:val="none" w:sz="0" w:space="0" w:color="auto"/>
        <w:bottom w:val="none" w:sz="0" w:space="0" w:color="auto"/>
        <w:right w:val="none" w:sz="0" w:space="0" w:color="auto"/>
      </w:divBdr>
    </w:div>
    <w:div w:id="1717271910">
      <w:bodyDiv w:val="1"/>
      <w:marLeft w:val="0"/>
      <w:marRight w:val="0"/>
      <w:marTop w:val="0"/>
      <w:marBottom w:val="0"/>
      <w:divBdr>
        <w:top w:val="none" w:sz="0" w:space="0" w:color="auto"/>
        <w:left w:val="none" w:sz="0" w:space="0" w:color="auto"/>
        <w:bottom w:val="none" w:sz="0" w:space="0" w:color="auto"/>
        <w:right w:val="none" w:sz="0" w:space="0" w:color="auto"/>
      </w:divBdr>
    </w:div>
    <w:div w:id="1747146328">
      <w:bodyDiv w:val="1"/>
      <w:marLeft w:val="0"/>
      <w:marRight w:val="0"/>
      <w:marTop w:val="0"/>
      <w:marBottom w:val="0"/>
      <w:divBdr>
        <w:top w:val="none" w:sz="0" w:space="0" w:color="auto"/>
        <w:left w:val="none" w:sz="0" w:space="0" w:color="auto"/>
        <w:bottom w:val="none" w:sz="0" w:space="0" w:color="auto"/>
        <w:right w:val="none" w:sz="0" w:space="0" w:color="auto"/>
      </w:divBdr>
    </w:div>
    <w:div w:id="1862276307">
      <w:bodyDiv w:val="1"/>
      <w:marLeft w:val="0"/>
      <w:marRight w:val="0"/>
      <w:marTop w:val="0"/>
      <w:marBottom w:val="0"/>
      <w:divBdr>
        <w:top w:val="none" w:sz="0" w:space="0" w:color="auto"/>
        <w:left w:val="none" w:sz="0" w:space="0" w:color="auto"/>
        <w:bottom w:val="none" w:sz="0" w:space="0" w:color="auto"/>
        <w:right w:val="none" w:sz="0" w:space="0" w:color="auto"/>
      </w:divBdr>
    </w:div>
    <w:div w:id="1865941617">
      <w:bodyDiv w:val="1"/>
      <w:marLeft w:val="0"/>
      <w:marRight w:val="0"/>
      <w:marTop w:val="0"/>
      <w:marBottom w:val="0"/>
      <w:divBdr>
        <w:top w:val="none" w:sz="0" w:space="0" w:color="auto"/>
        <w:left w:val="none" w:sz="0" w:space="0" w:color="auto"/>
        <w:bottom w:val="none" w:sz="0" w:space="0" w:color="auto"/>
        <w:right w:val="none" w:sz="0" w:space="0" w:color="auto"/>
      </w:divBdr>
    </w:div>
    <w:div w:id="1887598807">
      <w:bodyDiv w:val="1"/>
      <w:marLeft w:val="0"/>
      <w:marRight w:val="0"/>
      <w:marTop w:val="0"/>
      <w:marBottom w:val="0"/>
      <w:divBdr>
        <w:top w:val="none" w:sz="0" w:space="0" w:color="auto"/>
        <w:left w:val="none" w:sz="0" w:space="0" w:color="auto"/>
        <w:bottom w:val="none" w:sz="0" w:space="0" w:color="auto"/>
        <w:right w:val="none" w:sz="0" w:space="0" w:color="auto"/>
      </w:divBdr>
    </w:div>
    <w:div w:id="1960338872">
      <w:bodyDiv w:val="1"/>
      <w:marLeft w:val="0"/>
      <w:marRight w:val="0"/>
      <w:marTop w:val="0"/>
      <w:marBottom w:val="0"/>
      <w:divBdr>
        <w:top w:val="none" w:sz="0" w:space="0" w:color="auto"/>
        <w:left w:val="none" w:sz="0" w:space="0" w:color="auto"/>
        <w:bottom w:val="none" w:sz="0" w:space="0" w:color="auto"/>
        <w:right w:val="none" w:sz="0" w:space="0" w:color="auto"/>
      </w:divBdr>
    </w:div>
    <w:div w:id="1971596355">
      <w:bodyDiv w:val="1"/>
      <w:marLeft w:val="0"/>
      <w:marRight w:val="0"/>
      <w:marTop w:val="0"/>
      <w:marBottom w:val="0"/>
      <w:divBdr>
        <w:top w:val="none" w:sz="0" w:space="0" w:color="auto"/>
        <w:left w:val="none" w:sz="0" w:space="0" w:color="auto"/>
        <w:bottom w:val="none" w:sz="0" w:space="0" w:color="auto"/>
        <w:right w:val="none" w:sz="0" w:space="0" w:color="auto"/>
      </w:divBdr>
    </w:div>
    <w:div w:id="1978754593">
      <w:bodyDiv w:val="1"/>
      <w:marLeft w:val="0"/>
      <w:marRight w:val="0"/>
      <w:marTop w:val="0"/>
      <w:marBottom w:val="0"/>
      <w:divBdr>
        <w:top w:val="none" w:sz="0" w:space="0" w:color="auto"/>
        <w:left w:val="none" w:sz="0" w:space="0" w:color="auto"/>
        <w:bottom w:val="none" w:sz="0" w:space="0" w:color="auto"/>
        <w:right w:val="none" w:sz="0" w:space="0" w:color="auto"/>
      </w:divBdr>
      <w:divsChild>
        <w:div w:id="46758113">
          <w:marLeft w:val="0"/>
          <w:marRight w:val="0"/>
          <w:marTop w:val="0"/>
          <w:marBottom w:val="0"/>
          <w:divBdr>
            <w:top w:val="none" w:sz="0" w:space="0" w:color="auto"/>
            <w:left w:val="none" w:sz="0" w:space="0" w:color="auto"/>
            <w:bottom w:val="none" w:sz="0" w:space="0" w:color="auto"/>
            <w:right w:val="none" w:sz="0" w:space="0" w:color="auto"/>
          </w:divBdr>
          <w:divsChild>
            <w:div w:id="157422346">
              <w:marLeft w:val="0"/>
              <w:marRight w:val="0"/>
              <w:marTop w:val="0"/>
              <w:marBottom w:val="0"/>
              <w:divBdr>
                <w:top w:val="none" w:sz="0" w:space="0" w:color="auto"/>
                <w:left w:val="none" w:sz="0" w:space="0" w:color="auto"/>
                <w:bottom w:val="none" w:sz="0" w:space="0" w:color="auto"/>
                <w:right w:val="none" w:sz="0" w:space="0" w:color="auto"/>
              </w:divBdr>
              <w:divsChild>
                <w:div w:id="1059279504">
                  <w:marLeft w:val="0"/>
                  <w:marRight w:val="0"/>
                  <w:marTop w:val="0"/>
                  <w:marBottom w:val="0"/>
                  <w:divBdr>
                    <w:top w:val="none" w:sz="0" w:space="0" w:color="auto"/>
                    <w:left w:val="none" w:sz="0" w:space="0" w:color="auto"/>
                    <w:bottom w:val="none" w:sz="0" w:space="0" w:color="auto"/>
                    <w:right w:val="none" w:sz="0" w:space="0" w:color="auto"/>
                  </w:divBdr>
                  <w:divsChild>
                    <w:div w:id="405804335">
                      <w:marLeft w:val="0"/>
                      <w:marRight w:val="0"/>
                      <w:marTop w:val="0"/>
                      <w:marBottom w:val="0"/>
                      <w:divBdr>
                        <w:top w:val="none" w:sz="0" w:space="0" w:color="auto"/>
                        <w:left w:val="none" w:sz="0" w:space="0" w:color="auto"/>
                        <w:bottom w:val="none" w:sz="0" w:space="0" w:color="auto"/>
                        <w:right w:val="none" w:sz="0" w:space="0" w:color="auto"/>
                      </w:divBdr>
                      <w:divsChild>
                        <w:div w:id="1049301255">
                          <w:marLeft w:val="0"/>
                          <w:marRight w:val="0"/>
                          <w:marTop w:val="0"/>
                          <w:marBottom w:val="0"/>
                          <w:divBdr>
                            <w:top w:val="none" w:sz="0" w:space="0" w:color="auto"/>
                            <w:left w:val="none" w:sz="0" w:space="0" w:color="auto"/>
                            <w:bottom w:val="none" w:sz="0" w:space="0" w:color="auto"/>
                            <w:right w:val="none" w:sz="0" w:space="0" w:color="auto"/>
                          </w:divBdr>
                          <w:divsChild>
                            <w:div w:id="1884099106">
                              <w:marLeft w:val="0"/>
                              <w:marRight w:val="0"/>
                              <w:marTop w:val="0"/>
                              <w:marBottom w:val="0"/>
                              <w:divBdr>
                                <w:top w:val="none" w:sz="0" w:space="0" w:color="auto"/>
                                <w:left w:val="none" w:sz="0" w:space="0" w:color="auto"/>
                                <w:bottom w:val="none" w:sz="0" w:space="0" w:color="auto"/>
                                <w:right w:val="none" w:sz="0" w:space="0" w:color="auto"/>
                              </w:divBdr>
                              <w:divsChild>
                                <w:div w:id="1499734952">
                                  <w:marLeft w:val="0"/>
                                  <w:marRight w:val="0"/>
                                  <w:marTop w:val="0"/>
                                  <w:marBottom w:val="0"/>
                                  <w:divBdr>
                                    <w:top w:val="none" w:sz="0" w:space="0" w:color="auto"/>
                                    <w:left w:val="none" w:sz="0" w:space="0" w:color="auto"/>
                                    <w:bottom w:val="none" w:sz="0" w:space="0" w:color="auto"/>
                                    <w:right w:val="none" w:sz="0" w:space="0" w:color="auto"/>
                                  </w:divBdr>
                                  <w:divsChild>
                                    <w:div w:id="9566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588">
                          <w:marLeft w:val="0"/>
                          <w:marRight w:val="0"/>
                          <w:marTop w:val="0"/>
                          <w:marBottom w:val="0"/>
                          <w:divBdr>
                            <w:top w:val="none" w:sz="0" w:space="0" w:color="auto"/>
                            <w:left w:val="none" w:sz="0" w:space="0" w:color="auto"/>
                            <w:bottom w:val="none" w:sz="0" w:space="0" w:color="auto"/>
                            <w:right w:val="none" w:sz="0" w:space="0" w:color="auto"/>
                          </w:divBdr>
                          <w:divsChild>
                            <w:div w:id="1393694815">
                              <w:marLeft w:val="0"/>
                              <w:marRight w:val="0"/>
                              <w:marTop w:val="0"/>
                              <w:marBottom w:val="0"/>
                              <w:divBdr>
                                <w:top w:val="none" w:sz="0" w:space="0" w:color="auto"/>
                                <w:left w:val="none" w:sz="0" w:space="0" w:color="auto"/>
                                <w:bottom w:val="none" w:sz="0" w:space="0" w:color="auto"/>
                                <w:right w:val="none" w:sz="0" w:space="0" w:color="auto"/>
                              </w:divBdr>
                              <w:divsChild>
                                <w:div w:id="13457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6648">
      <w:bodyDiv w:val="1"/>
      <w:marLeft w:val="0"/>
      <w:marRight w:val="0"/>
      <w:marTop w:val="0"/>
      <w:marBottom w:val="0"/>
      <w:divBdr>
        <w:top w:val="none" w:sz="0" w:space="0" w:color="auto"/>
        <w:left w:val="none" w:sz="0" w:space="0" w:color="auto"/>
        <w:bottom w:val="none" w:sz="0" w:space="0" w:color="auto"/>
        <w:right w:val="none" w:sz="0" w:space="0" w:color="auto"/>
      </w:divBdr>
      <w:divsChild>
        <w:div w:id="972054007">
          <w:marLeft w:val="0"/>
          <w:marRight w:val="0"/>
          <w:marTop w:val="0"/>
          <w:marBottom w:val="0"/>
          <w:divBdr>
            <w:top w:val="none" w:sz="0" w:space="0" w:color="auto"/>
            <w:left w:val="none" w:sz="0" w:space="0" w:color="auto"/>
            <w:bottom w:val="none" w:sz="0" w:space="0" w:color="auto"/>
            <w:right w:val="none" w:sz="0" w:space="0" w:color="auto"/>
          </w:divBdr>
          <w:divsChild>
            <w:div w:id="755591147">
              <w:marLeft w:val="0"/>
              <w:marRight w:val="0"/>
              <w:marTop w:val="0"/>
              <w:marBottom w:val="0"/>
              <w:divBdr>
                <w:top w:val="none" w:sz="0" w:space="0" w:color="auto"/>
                <w:left w:val="none" w:sz="0" w:space="0" w:color="auto"/>
                <w:bottom w:val="none" w:sz="0" w:space="0" w:color="auto"/>
                <w:right w:val="none" w:sz="0" w:space="0" w:color="auto"/>
              </w:divBdr>
              <w:divsChild>
                <w:div w:id="116147239">
                  <w:marLeft w:val="0"/>
                  <w:marRight w:val="0"/>
                  <w:marTop w:val="0"/>
                  <w:marBottom w:val="0"/>
                  <w:divBdr>
                    <w:top w:val="none" w:sz="0" w:space="0" w:color="auto"/>
                    <w:left w:val="none" w:sz="0" w:space="0" w:color="auto"/>
                    <w:bottom w:val="none" w:sz="0" w:space="0" w:color="auto"/>
                    <w:right w:val="none" w:sz="0" w:space="0" w:color="auto"/>
                  </w:divBdr>
                  <w:divsChild>
                    <w:div w:id="232858173">
                      <w:marLeft w:val="0"/>
                      <w:marRight w:val="0"/>
                      <w:marTop w:val="0"/>
                      <w:marBottom w:val="0"/>
                      <w:divBdr>
                        <w:top w:val="none" w:sz="0" w:space="0" w:color="auto"/>
                        <w:left w:val="none" w:sz="0" w:space="0" w:color="auto"/>
                        <w:bottom w:val="none" w:sz="0" w:space="0" w:color="auto"/>
                        <w:right w:val="none" w:sz="0" w:space="0" w:color="auto"/>
                      </w:divBdr>
                      <w:divsChild>
                        <w:div w:id="2090808688">
                          <w:marLeft w:val="0"/>
                          <w:marRight w:val="0"/>
                          <w:marTop w:val="0"/>
                          <w:marBottom w:val="0"/>
                          <w:divBdr>
                            <w:top w:val="none" w:sz="0" w:space="0" w:color="auto"/>
                            <w:left w:val="none" w:sz="0" w:space="0" w:color="auto"/>
                            <w:bottom w:val="none" w:sz="0" w:space="0" w:color="auto"/>
                            <w:right w:val="none" w:sz="0" w:space="0" w:color="auto"/>
                          </w:divBdr>
                          <w:divsChild>
                            <w:div w:id="1233616044">
                              <w:marLeft w:val="0"/>
                              <w:marRight w:val="0"/>
                              <w:marTop w:val="0"/>
                              <w:marBottom w:val="0"/>
                              <w:divBdr>
                                <w:top w:val="none" w:sz="0" w:space="0" w:color="auto"/>
                                <w:left w:val="none" w:sz="0" w:space="0" w:color="auto"/>
                                <w:bottom w:val="none" w:sz="0" w:space="0" w:color="auto"/>
                                <w:right w:val="none" w:sz="0" w:space="0" w:color="auto"/>
                              </w:divBdr>
                              <w:divsChild>
                                <w:div w:id="374889714">
                                  <w:marLeft w:val="0"/>
                                  <w:marRight w:val="0"/>
                                  <w:marTop w:val="0"/>
                                  <w:marBottom w:val="0"/>
                                  <w:divBdr>
                                    <w:top w:val="none" w:sz="0" w:space="0" w:color="auto"/>
                                    <w:left w:val="none" w:sz="0" w:space="0" w:color="auto"/>
                                    <w:bottom w:val="none" w:sz="0" w:space="0" w:color="auto"/>
                                    <w:right w:val="none" w:sz="0" w:space="0" w:color="auto"/>
                                  </w:divBdr>
                                  <w:divsChild>
                                    <w:div w:id="1577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2894">
                          <w:marLeft w:val="0"/>
                          <w:marRight w:val="0"/>
                          <w:marTop w:val="0"/>
                          <w:marBottom w:val="0"/>
                          <w:divBdr>
                            <w:top w:val="none" w:sz="0" w:space="0" w:color="auto"/>
                            <w:left w:val="none" w:sz="0" w:space="0" w:color="auto"/>
                            <w:bottom w:val="none" w:sz="0" w:space="0" w:color="auto"/>
                            <w:right w:val="none" w:sz="0" w:space="0" w:color="auto"/>
                          </w:divBdr>
                          <w:divsChild>
                            <w:div w:id="1960331915">
                              <w:marLeft w:val="0"/>
                              <w:marRight w:val="0"/>
                              <w:marTop w:val="0"/>
                              <w:marBottom w:val="0"/>
                              <w:divBdr>
                                <w:top w:val="none" w:sz="0" w:space="0" w:color="auto"/>
                                <w:left w:val="none" w:sz="0" w:space="0" w:color="auto"/>
                                <w:bottom w:val="none" w:sz="0" w:space="0" w:color="auto"/>
                                <w:right w:val="none" w:sz="0" w:space="0" w:color="auto"/>
                              </w:divBdr>
                              <w:divsChild>
                                <w:div w:id="6526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819842">
      <w:bodyDiv w:val="1"/>
      <w:marLeft w:val="0"/>
      <w:marRight w:val="0"/>
      <w:marTop w:val="0"/>
      <w:marBottom w:val="0"/>
      <w:divBdr>
        <w:top w:val="none" w:sz="0" w:space="0" w:color="auto"/>
        <w:left w:val="none" w:sz="0" w:space="0" w:color="auto"/>
        <w:bottom w:val="none" w:sz="0" w:space="0" w:color="auto"/>
        <w:right w:val="none" w:sz="0" w:space="0" w:color="auto"/>
      </w:divBdr>
    </w:div>
    <w:div w:id="2092656164">
      <w:bodyDiv w:val="1"/>
      <w:marLeft w:val="0"/>
      <w:marRight w:val="0"/>
      <w:marTop w:val="0"/>
      <w:marBottom w:val="0"/>
      <w:divBdr>
        <w:top w:val="none" w:sz="0" w:space="0" w:color="auto"/>
        <w:left w:val="none" w:sz="0" w:space="0" w:color="auto"/>
        <w:bottom w:val="none" w:sz="0" w:space="0" w:color="auto"/>
        <w:right w:val="none" w:sz="0" w:space="0" w:color="auto"/>
      </w:divBdr>
      <w:divsChild>
        <w:div w:id="1180855143">
          <w:marLeft w:val="0"/>
          <w:marRight w:val="0"/>
          <w:marTop w:val="0"/>
          <w:marBottom w:val="0"/>
          <w:divBdr>
            <w:top w:val="none" w:sz="0" w:space="0" w:color="auto"/>
            <w:left w:val="none" w:sz="0" w:space="0" w:color="auto"/>
            <w:bottom w:val="none" w:sz="0" w:space="0" w:color="auto"/>
            <w:right w:val="none" w:sz="0" w:space="0" w:color="auto"/>
          </w:divBdr>
          <w:divsChild>
            <w:div w:id="206644939">
              <w:marLeft w:val="0"/>
              <w:marRight w:val="0"/>
              <w:marTop w:val="0"/>
              <w:marBottom w:val="0"/>
              <w:divBdr>
                <w:top w:val="none" w:sz="0" w:space="0" w:color="auto"/>
                <w:left w:val="none" w:sz="0" w:space="0" w:color="auto"/>
                <w:bottom w:val="none" w:sz="0" w:space="0" w:color="auto"/>
                <w:right w:val="none" w:sz="0" w:space="0" w:color="auto"/>
              </w:divBdr>
              <w:divsChild>
                <w:div w:id="1476340913">
                  <w:marLeft w:val="0"/>
                  <w:marRight w:val="0"/>
                  <w:marTop w:val="0"/>
                  <w:marBottom w:val="0"/>
                  <w:divBdr>
                    <w:top w:val="none" w:sz="0" w:space="0" w:color="auto"/>
                    <w:left w:val="none" w:sz="0" w:space="0" w:color="auto"/>
                    <w:bottom w:val="none" w:sz="0" w:space="0" w:color="auto"/>
                    <w:right w:val="none" w:sz="0" w:space="0" w:color="auto"/>
                  </w:divBdr>
                  <w:divsChild>
                    <w:div w:id="1286037229">
                      <w:marLeft w:val="0"/>
                      <w:marRight w:val="0"/>
                      <w:marTop w:val="0"/>
                      <w:marBottom w:val="0"/>
                      <w:divBdr>
                        <w:top w:val="none" w:sz="0" w:space="0" w:color="auto"/>
                        <w:left w:val="none" w:sz="0" w:space="0" w:color="auto"/>
                        <w:bottom w:val="none" w:sz="0" w:space="0" w:color="auto"/>
                        <w:right w:val="none" w:sz="0" w:space="0" w:color="auto"/>
                      </w:divBdr>
                      <w:divsChild>
                        <w:div w:id="1515224798">
                          <w:marLeft w:val="0"/>
                          <w:marRight w:val="0"/>
                          <w:marTop w:val="0"/>
                          <w:marBottom w:val="0"/>
                          <w:divBdr>
                            <w:top w:val="none" w:sz="0" w:space="0" w:color="auto"/>
                            <w:left w:val="none" w:sz="0" w:space="0" w:color="auto"/>
                            <w:bottom w:val="none" w:sz="0" w:space="0" w:color="auto"/>
                            <w:right w:val="none" w:sz="0" w:space="0" w:color="auto"/>
                          </w:divBdr>
                          <w:divsChild>
                            <w:div w:id="168496154">
                              <w:marLeft w:val="0"/>
                              <w:marRight w:val="0"/>
                              <w:marTop w:val="0"/>
                              <w:marBottom w:val="0"/>
                              <w:divBdr>
                                <w:top w:val="none" w:sz="0" w:space="0" w:color="auto"/>
                                <w:left w:val="none" w:sz="0" w:space="0" w:color="auto"/>
                                <w:bottom w:val="none" w:sz="0" w:space="0" w:color="auto"/>
                                <w:right w:val="none" w:sz="0" w:space="0" w:color="auto"/>
                              </w:divBdr>
                              <w:divsChild>
                                <w:div w:id="474298062">
                                  <w:marLeft w:val="0"/>
                                  <w:marRight w:val="0"/>
                                  <w:marTop w:val="0"/>
                                  <w:marBottom w:val="0"/>
                                  <w:divBdr>
                                    <w:top w:val="none" w:sz="0" w:space="0" w:color="auto"/>
                                    <w:left w:val="none" w:sz="0" w:space="0" w:color="auto"/>
                                    <w:bottom w:val="none" w:sz="0" w:space="0" w:color="auto"/>
                                    <w:right w:val="none" w:sz="0" w:space="0" w:color="auto"/>
                                  </w:divBdr>
                                  <w:divsChild>
                                    <w:div w:id="15343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7465">
                          <w:marLeft w:val="0"/>
                          <w:marRight w:val="0"/>
                          <w:marTop w:val="0"/>
                          <w:marBottom w:val="0"/>
                          <w:divBdr>
                            <w:top w:val="none" w:sz="0" w:space="0" w:color="auto"/>
                            <w:left w:val="none" w:sz="0" w:space="0" w:color="auto"/>
                            <w:bottom w:val="none" w:sz="0" w:space="0" w:color="auto"/>
                            <w:right w:val="none" w:sz="0" w:space="0" w:color="auto"/>
                          </w:divBdr>
                          <w:divsChild>
                            <w:div w:id="883373806">
                              <w:marLeft w:val="0"/>
                              <w:marRight w:val="0"/>
                              <w:marTop w:val="0"/>
                              <w:marBottom w:val="0"/>
                              <w:divBdr>
                                <w:top w:val="none" w:sz="0" w:space="0" w:color="auto"/>
                                <w:left w:val="none" w:sz="0" w:space="0" w:color="auto"/>
                                <w:bottom w:val="none" w:sz="0" w:space="0" w:color="auto"/>
                                <w:right w:val="none" w:sz="0" w:space="0" w:color="auto"/>
                              </w:divBdr>
                              <w:divsChild>
                                <w:div w:id="6780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5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19</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Pramay Wankhade</dc:creator>
  <cp:keywords/>
  <dc:description/>
  <cp:lastModifiedBy>Pramay Wankhade</cp:lastModifiedBy>
  <cp:revision>9</cp:revision>
  <dcterms:created xsi:type="dcterms:W3CDTF">2025-05-05T16:58:00Z</dcterms:created>
  <dcterms:modified xsi:type="dcterms:W3CDTF">2025-05-05T19:22:00Z</dcterms:modified>
</cp:coreProperties>
</file>