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B85A3" w14:textId="77777777" w:rsidR="000F26A8" w:rsidRDefault="000F26A8" w:rsidP="000F26A8">
      <w:pPr>
        <w:rPr>
          <w:b/>
          <w:bCs/>
          <w:sz w:val="40"/>
          <w:szCs w:val="40"/>
        </w:rPr>
      </w:pPr>
      <w:r w:rsidRPr="000F26A8">
        <w:rPr>
          <w:b/>
          <w:bCs/>
          <w:sz w:val="40"/>
          <w:szCs w:val="40"/>
        </w:rPr>
        <w:t>Platforms and Closest VM Configurations</w:t>
      </w:r>
    </w:p>
    <w:p w14:paraId="150F7A53" w14:textId="7A741461" w:rsidR="000F26A8" w:rsidRPr="000F26A8" w:rsidRDefault="000F26A8" w:rsidP="000F26A8">
      <w:pPr>
        <w:rPr>
          <w:b/>
          <w:bCs/>
          <w:sz w:val="24"/>
          <w:szCs w:val="24"/>
        </w:rPr>
      </w:pPr>
      <w:r w:rsidRPr="000F26A8">
        <w:rPr>
          <w:b/>
          <w:bCs/>
          <w:sz w:val="24"/>
          <w:szCs w:val="24"/>
        </w:rPr>
        <w:t xml:space="preserve">REQUIREMENT: </w:t>
      </w:r>
      <w:r w:rsidRPr="000F26A8">
        <w:rPr>
          <w:b/>
          <w:bCs/>
          <w:sz w:val="24"/>
          <w:szCs w:val="24"/>
        </w:rPr>
        <w:t>i7-13700 processor, 16GB memory + 256GB SSD, RTX3050 discrete graphics card, 8GB VRAM</w:t>
      </w:r>
    </w:p>
    <w:p w14:paraId="37929668" w14:textId="77777777" w:rsidR="000F26A8" w:rsidRPr="000F26A8" w:rsidRDefault="000F26A8" w:rsidP="000F26A8">
      <w:pPr>
        <w:rPr>
          <w:b/>
          <w:bCs/>
          <w:i/>
          <w:iCs/>
        </w:rPr>
      </w:pPr>
      <w:r w:rsidRPr="000F26A8">
        <w:rPr>
          <w:b/>
          <w:bCs/>
          <w:i/>
          <w:iCs/>
        </w:rPr>
        <w:t xml:space="preserve">1. Microsoft Azure </w:t>
      </w:r>
    </w:p>
    <w:p w14:paraId="0DA0E59B" w14:textId="77777777" w:rsidR="000F26A8" w:rsidRDefault="000F26A8" w:rsidP="000F26A8">
      <w:r>
        <w:t>&gt;&gt;Closest VM Series: NCasT4_v3 Series</w:t>
      </w:r>
    </w:p>
    <w:p w14:paraId="70952C45" w14:textId="77777777" w:rsidR="000F26A8" w:rsidRDefault="000F26A8" w:rsidP="000F26A8">
      <w:r>
        <w:t>- AMD EPYC 7V13 (Milan) processors, offering up to 96 vCPUs. While not an i7-13700, these processors provide comparable or superior performance depending on the vCPU</w:t>
      </w:r>
    </w:p>
    <w:p w14:paraId="25D03F6A" w14:textId="77777777" w:rsidR="000F26A8" w:rsidRDefault="000F26A8" w:rsidP="000F26A8">
      <w:r>
        <w:t>- offers 28GB RAM, which exceeds your 16GB requirement.</w:t>
      </w:r>
    </w:p>
    <w:p w14:paraId="7178B87C" w14:textId="411D9229" w:rsidR="0039100B" w:rsidRDefault="000F26A8" w:rsidP="000F26A8">
      <w:r>
        <w:t>- Supports premium SSDs with configurable sizes starting at 128GB</w:t>
      </w:r>
    </w:p>
    <w:p w14:paraId="12EF2518" w14:textId="77777777" w:rsidR="000F26A8" w:rsidRDefault="000F26A8" w:rsidP="000F26A8">
      <w:r>
        <w:t xml:space="preserve">- </w:t>
      </w:r>
      <w:r w:rsidRPr="000F26A8">
        <w:t>NVIDIA Tesla T4 (16GB VRAM), which is more powerful than the RTX 3050</w:t>
      </w:r>
    </w:p>
    <w:p w14:paraId="4D08F6F3" w14:textId="6E356EF8" w:rsidR="000F26A8" w:rsidRPr="000F26A8" w:rsidRDefault="000F26A8" w:rsidP="000F26A8">
      <w:pPr>
        <w:pStyle w:val="ListParagraph"/>
        <w:numPr>
          <w:ilvl w:val="0"/>
          <w:numId w:val="5"/>
        </w:numPr>
      </w:pPr>
      <w:r w:rsidRPr="000F26A8">
        <w:t>This series is optimized for GPU-accelerated workloads like AI, ML, and graphics rendering. The T4 GPU is a close match for RTX 3050 in terms of performance, with higher VRAM. You can customize storage to 256GB SSD or higher</w:t>
      </w:r>
    </w:p>
    <w:p w14:paraId="3AE7630C" w14:textId="77777777" w:rsidR="000F26A8" w:rsidRPr="000F26A8" w:rsidRDefault="000F26A8" w:rsidP="000F26A8">
      <w:r>
        <w:t>&gt;&gt;</w:t>
      </w:r>
      <w:r w:rsidRPr="000F26A8">
        <w:t>NVadsA10_v5 Series</w:t>
      </w:r>
    </w:p>
    <w:p w14:paraId="32587624" w14:textId="1FA3C06A" w:rsidR="000F26A8" w:rsidRDefault="000F26A8" w:rsidP="000F26A8">
      <w:pPr>
        <w:pStyle w:val="ListParagraph"/>
        <w:numPr>
          <w:ilvl w:val="0"/>
          <w:numId w:val="2"/>
        </w:numPr>
      </w:pPr>
      <w:r w:rsidRPr="000F26A8">
        <w:t>AMD EPYC 74F3V (Milan) processors, configurable vCPUs (up to 96). A 16-vCPU configuration approximates i7-13700 performanc</w:t>
      </w:r>
      <w:r>
        <w:t>e</w:t>
      </w:r>
    </w:p>
    <w:p w14:paraId="21F82908" w14:textId="77777777" w:rsidR="000F26A8" w:rsidRP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Starts at 55GB, exceeding 16GB requirement</w:t>
      </w:r>
    </w:p>
    <w:p w14:paraId="6A7C7B4E" w14:textId="77777777" w:rsidR="000F26A8" w:rsidRP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Configurable premium SSDs, starting at 128GB</w:t>
      </w:r>
    </w:p>
    <w:p w14:paraId="6D9CB765" w14:textId="77777777" w:rsid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NVIDIA A10 (24GB VRAM), significantly more powerful than RTX 3050</w:t>
      </w:r>
    </w:p>
    <w:p w14:paraId="5B81481D" w14:textId="1757E091" w:rsidR="000F26A8" w:rsidRPr="000F26A8" w:rsidRDefault="000F26A8" w:rsidP="000F26A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Better suited for high-end graphics workloads, but overkill for RTX 3050 equivalence. Storage and memory are easily configurable to match</w:t>
      </w:r>
    </w:p>
    <w:p w14:paraId="04503BD1" w14:textId="151362F2" w:rsidR="000F26A8" w:rsidRDefault="000F26A8" w:rsidP="000F26A8">
      <w:pPr>
        <w:spacing w:before="100" w:beforeAutospacing="1" w:after="100" w:afterAutospacing="1" w:line="240" w:lineRule="auto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</w:t>
      </w:r>
      <w:r w:rsidRPr="000F26A8">
        <w:rPr>
          <w:b/>
          <w:bCs/>
          <w:i/>
          <w:iCs/>
        </w:rPr>
        <w:t>Amazon Web Services (AWS)</w:t>
      </w:r>
    </w:p>
    <w:p w14:paraId="0A540F9D" w14:textId="77777777" w:rsidR="000F26A8" w:rsidRDefault="000F26A8" w:rsidP="000F26A8">
      <w:r w:rsidRPr="000F26A8">
        <w:t>&gt;&gt;</w:t>
      </w:r>
      <w:r w:rsidRPr="000F26A8">
        <w:t>G4dn Instances</w:t>
      </w:r>
    </w:p>
    <w:p w14:paraId="7E02D162" w14:textId="77777777" w:rsidR="000F26A8" w:rsidRP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Intel Xeon Scalable (Cascade Lake) processors, configurable vCPUs. A 16-vCPU instance approximates i7-13700 performance</w:t>
      </w:r>
    </w:p>
    <w:p w14:paraId="37F1C0CC" w14:textId="77777777" w:rsidR="000F26A8" w:rsidRP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Starts at 16GB</w:t>
      </w:r>
    </w:p>
    <w:p w14:paraId="72B84F50" w14:textId="77777777" w:rsidR="000F26A8" w:rsidRP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Configurable </w:t>
      </w:r>
      <w:proofErr w:type="spellStart"/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NVMe</w:t>
      </w:r>
      <w:proofErr w:type="spellEnd"/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SSDs, starting at 125GB</w:t>
      </w:r>
    </w:p>
    <w:p w14:paraId="2B8CC1A4" w14:textId="129E0C2D" w:rsid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NVIDIA T4 (16GB VRAM), comparable to RTX 3050 in performance</w:t>
      </w:r>
    </w:p>
    <w:p w14:paraId="737042C1" w14:textId="2793220A" w:rsidR="000F26A8" w:rsidRDefault="000F26A8" w:rsidP="000F26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0F26A8">
        <w:rPr>
          <w:rFonts w:eastAsia="Times New Roman"/>
          <w:kern w:val="0"/>
          <w:lang w:eastAsia="en-IN"/>
          <w14:ligatures w14:val="none"/>
        </w:rPr>
        <w:t>G4dn is cost-effective for GPU workloads like ML inference and graphics rendering, making it a close match for your needs.</w:t>
      </w:r>
    </w:p>
    <w:p w14:paraId="62DE902C" w14:textId="77777777" w:rsidR="000F26A8" w:rsidRDefault="000F26A8" w:rsidP="000F26A8">
      <w:pPr>
        <w:spacing w:before="100" w:beforeAutospacing="1" w:after="100" w:afterAutospacing="1" w:line="240" w:lineRule="auto"/>
        <w:rPr>
          <w:b/>
          <w:bCs/>
          <w:i/>
          <w:iCs/>
        </w:rPr>
      </w:pPr>
      <w:r w:rsidRPr="000F26A8">
        <w:rPr>
          <w:b/>
          <w:bCs/>
          <w:i/>
          <w:iCs/>
        </w:rPr>
        <w:t xml:space="preserve">3. </w:t>
      </w:r>
      <w:r w:rsidRPr="000F26A8">
        <w:rPr>
          <w:b/>
          <w:bCs/>
          <w:i/>
          <w:iCs/>
        </w:rPr>
        <w:t>Google Cloud Platform (GCP)</w:t>
      </w:r>
    </w:p>
    <w:p w14:paraId="658BAE55" w14:textId="77777777" w:rsidR="000F26A8" w:rsidRDefault="000F26A8" w:rsidP="000F26A8">
      <w:pPr>
        <w:spacing w:before="100" w:beforeAutospacing="1" w:after="100" w:afterAutospacing="1" w:line="240" w:lineRule="auto"/>
      </w:pPr>
      <w:r w:rsidRPr="000F26A8">
        <w:t>&gt;&gt;</w:t>
      </w:r>
      <w:r w:rsidRPr="000F26A8">
        <w:t>N1 Series with NVIDIA T4 GPU</w:t>
      </w:r>
    </w:p>
    <w:p w14:paraId="52CAC6D8" w14:textId="2499C741" w:rsid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Intel Xeon Scalable processors (configurable vCPUs). A custom machine type with 16 vCPUs approximates i7-13700 performance</w:t>
      </w:r>
    </w:p>
    <w:p w14:paraId="2BFA6CD9" w14:textId="77777777" w:rsidR="000F26A8" w:rsidRP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Configurable, starting at 16GB</w:t>
      </w:r>
    </w:p>
    <w:p w14:paraId="764A619B" w14:textId="77777777" w:rsidR="000F26A8" w:rsidRP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Persistent SSD disks, configurable from 10GB to 257TB</w:t>
      </w:r>
    </w:p>
    <w:p w14:paraId="5EDABF28" w14:textId="77777777" w:rsidR="000F26A8" w:rsidRPr="000F26A8" w:rsidRDefault="000F26A8" w:rsidP="000F26A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NVIDIA T4 (16GB VRAM), comparable to RTX 3050</w:t>
      </w:r>
    </w:p>
    <w:p w14:paraId="0A1A912E" w14:textId="77777777" w:rsidR="000F26A8" w:rsidRDefault="000F26A8" w:rsidP="000F26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46765F" w14:textId="77777777" w:rsidR="000F26A8" w:rsidRPr="000F26A8" w:rsidRDefault="000F26A8" w:rsidP="000F26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26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GCP’s N1 series with T4 GPUs is optimized for ML inference, graphics rendering, and virtual desktops, making it a close match. Custom machine types allow precise configuration of vCPUs and memory to align with i7-13700 and 16GB RAM.</w:t>
      </w:r>
    </w:p>
    <w:p w14:paraId="78A90DBD" w14:textId="218099E0" w:rsidR="000F26A8" w:rsidRPr="00A36E15" w:rsidRDefault="0076066D" w:rsidP="0076066D">
      <w:pPr>
        <w:spacing w:before="100" w:beforeAutospacing="1" w:after="100" w:afterAutospacing="1" w:line="240" w:lineRule="auto"/>
        <w:rPr>
          <w:b/>
          <w:bCs/>
          <w:i/>
          <w:iCs/>
        </w:rPr>
      </w:pPr>
      <w:r w:rsidRPr="00A36E15">
        <w:rPr>
          <w:b/>
          <w:bCs/>
          <w:i/>
          <w:iCs/>
        </w:rPr>
        <w:t xml:space="preserve">4. </w:t>
      </w:r>
      <w:proofErr w:type="spellStart"/>
      <w:r w:rsidRPr="00A36E15">
        <w:rPr>
          <w:b/>
          <w:bCs/>
          <w:i/>
          <w:iCs/>
        </w:rPr>
        <w:t>Paperspace</w:t>
      </w:r>
      <w:proofErr w:type="spellEnd"/>
    </w:p>
    <w:p w14:paraId="0E4FA1EA" w14:textId="77777777" w:rsidR="0076066D" w:rsidRPr="0076066D" w:rsidRDefault="0076066D" w:rsidP="0076066D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&gt;&gt;</w:t>
      </w:r>
      <w:r w:rsidRPr="0076066D">
        <w:rPr>
          <w:rFonts w:eastAsia="Times New Roman"/>
          <w:kern w:val="0"/>
          <w:lang w:eastAsia="en-IN"/>
          <w14:ligatures w14:val="none"/>
        </w:rPr>
        <w:t>Quadro RTX 4000</w:t>
      </w:r>
    </w:p>
    <w:p w14:paraId="04E5F4E7" w14:textId="77777777" w:rsidR="0076066D" w:rsidRPr="0076066D" w:rsidRDefault="0076066D" w:rsidP="007606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6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Intel Xeon, configurable to 4-8 vCPUs (approximates i7-13700 with 8 vCPUs)</w:t>
      </w:r>
    </w:p>
    <w:p w14:paraId="0FD07282" w14:textId="77777777" w:rsidR="0076066D" w:rsidRPr="0076066D" w:rsidRDefault="0076066D" w:rsidP="007606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6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Configurable to 16GB</w:t>
      </w:r>
    </w:p>
    <w:p w14:paraId="1476C1F2" w14:textId="77777777" w:rsidR="0076066D" w:rsidRPr="0076066D" w:rsidRDefault="0076066D" w:rsidP="007606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6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Configurable SSD, 256GB+</w:t>
      </w:r>
    </w:p>
    <w:p w14:paraId="0AD3E6A2" w14:textId="6B9698D0" w:rsidR="00A36E15" w:rsidRDefault="0076066D" w:rsidP="00A36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7606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Quadro RTX 4000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6066D">
        <w:rPr>
          <w:rFonts w:eastAsia="Times New Roman"/>
          <w:kern w:val="0"/>
          <w:lang w:eastAsia="en-IN"/>
          <w14:ligatures w14:val="none"/>
        </w:rPr>
        <w:t>slightly below RTX 3050 but closest VRAM match</w:t>
      </w:r>
    </w:p>
    <w:p w14:paraId="7AEFAA62" w14:textId="77777777" w:rsidR="00A36E15" w:rsidRDefault="00A36E15" w:rsidP="00A36E15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A36E15">
        <w:rPr>
          <w:b/>
          <w:bCs/>
          <w:i/>
          <w:iCs/>
        </w:rPr>
        <w:t xml:space="preserve">5. </w:t>
      </w:r>
      <w:r w:rsidRPr="00A36E15">
        <w:rPr>
          <w:b/>
          <w:bCs/>
          <w:i/>
          <w:iCs/>
        </w:rPr>
        <w:t>Oracle Cloud Infrastructure (OCI)</w:t>
      </w:r>
      <w:r w:rsidRPr="00A36E15">
        <w:rPr>
          <w:rFonts w:eastAsia="Times New Roman"/>
          <w:kern w:val="0"/>
          <w:lang w:eastAsia="en-IN"/>
          <w14:ligatures w14:val="none"/>
        </w:rPr>
        <w:t xml:space="preserve"> </w:t>
      </w:r>
    </w:p>
    <w:p w14:paraId="2CF09CEF" w14:textId="3D5D0F85" w:rsidR="00A36E15" w:rsidRDefault="00A36E15" w:rsidP="00A36E15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t xml:space="preserve">&gt;&gt; </w:t>
      </w:r>
      <w:r w:rsidRPr="00A36E15">
        <w:rPr>
          <w:rFonts w:eastAsia="Times New Roman"/>
          <w:kern w:val="0"/>
          <w:lang w:eastAsia="en-IN"/>
          <w14:ligatures w14:val="none"/>
        </w:rPr>
        <w:t>Compute with T4 GPU</w:t>
      </w:r>
    </w:p>
    <w:p w14:paraId="4C128165" w14:textId="77777777" w:rsidR="00A36E15" w:rsidRPr="00A36E15" w:rsidRDefault="00A36E15" w:rsidP="00A36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Intel Xeon or AMD EPYC, configurable to 4-8 vCPUs (8 vCPUs approximates i7-13700)</w:t>
      </w:r>
    </w:p>
    <w:p w14:paraId="562C6B92" w14:textId="77777777" w:rsidR="00A36E15" w:rsidRPr="00A36E15" w:rsidRDefault="00A36E15" w:rsidP="00A36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Configurable to 16GB</w:t>
      </w:r>
    </w:p>
    <w:p w14:paraId="30C9F1B1" w14:textId="77777777" w:rsidR="00A36E15" w:rsidRPr="00A36E15" w:rsidRDefault="00A36E15" w:rsidP="00A36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 storage SSD, 256GB+</w:t>
      </w:r>
    </w:p>
    <w:p w14:paraId="0FF4B3AF" w14:textId="77777777" w:rsidR="00A36E15" w:rsidRPr="00A36E15" w:rsidRDefault="00A36E15" w:rsidP="00A36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NVIDIA T4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36E15">
        <w:rPr>
          <w:rFonts w:eastAsia="Times New Roman"/>
          <w:kern w:val="0"/>
          <w:lang w:eastAsia="en-IN"/>
          <w14:ligatures w14:val="none"/>
        </w:rPr>
        <w:t>close to RTX 3050</w:t>
      </w:r>
    </w:p>
    <w:p w14:paraId="324C2631" w14:textId="7277D805" w:rsidR="00A36E15" w:rsidRDefault="00A36E15" w:rsidP="00A36E15">
      <w:pPr>
        <w:spacing w:before="100" w:beforeAutospacing="1" w:after="100" w:afterAutospacing="1" w:line="240" w:lineRule="auto"/>
        <w:rPr>
          <w:b/>
          <w:bCs/>
          <w:i/>
          <w:iCs/>
        </w:rPr>
      </w:pPr>
      <w:r w:rsidRPr="00A36E15">
        <w:rPr>
          <w:b/>
          <w:bCs/>
          <w:i/>
          <w:iCs/>
        </w:rPr>
        <w:t xml:space="preserve">6. </w:t>
      </w:r>
      <w:proofErr w:type="spellStart"/>
      <w:r w:rsidRPr="00A36E15">
        <w:rPr>
          <w:b/>
          <w:bCs/>
          <w:i/>
          <w:iCs/>
        </w:rPr>
        <w:t>SaladCloud</w:t>
      </w:r>
      <w:proofErr w:type="spellEnd"/>
    </w:p>
    <w:p w14:paraId="120B7874" w14:textId="45E5FE89" w:rsidR="00A36E15" w:rsidRPr="00A36E15" w:rsidRDefault="00A36E15" w:rsidP="00A36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Consumer-grade CPUs (e.g., </w:t>
      </w:r>
      <w:proofErr w:type="spellStart"/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Ryzen</w:t>
      </w:r>
      <w:proofErr w:type="spellEnd"/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5/7 or Intel Core i5/i7, configurable to 4-8 cores, potentially close to i7-13700)</w:t>
      </w:r>
    </w:p>
    <w:p w14:paraId="4C6E2082" w14:textId="77777777" w:rsidR="00A36E15" w:rsidRPr="00A36E15" w:rsidRDefault="00A36E15" w:rsidP="00A36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Configurable to 16GB</w:t>
      </w:r>
    </w:p>
    <w:p w14:paraId="2DBBEB7A" w14:textId="77777777" w:rsidR="00A36E15" w:rsidRPr="00A36E15" w:rsidRDefault="00A36E15" w:rsidP="00A36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SSD, configurable to 256GB</w:t>
      </w:r>
    </w:p>
    <w:p w14:paraId="2FADEAC3" w14:textId="77777777" w:rsidR="00A36E15" w:rsidRPr="00A36E15" w:rsidRDefault="00A36E15" w:rsidP="00A36E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RTX 3060 (12GB VRAM, ~12.7 TFLOPS) or RTX 3070 (8GB VRAM, ~20.3 TFLOPS), both exceeding RTX 3050 performance.</w:t>
      </w:r>
    </w:p>
    <w:p w14:paraId="57F7F180" w14:textId="77EE1D66" w:rsidR="00E20FB1" w:rsidRPr="00E20FB1" w:rsidRDefault="00E20FB1" w:rsidP="00E20FB1">
      <w:pPr>
        <w:spacing w:before="100" w:beforeAutospacing="1" w:after="100" w:afterAutospacing="1" w:line="240" w:lineRule="auto"/>
        <w:rPr>
          <w:b/>
          <w:bCs/>
          <w:i/>
          <w:iCs/>
        </w:rPr>
      </w:pPr>
      <w:r w:rsidRPr="00E20FB1">
        <w:rPr>
          <w:b/>
          <w:bCs/>
          <w:i/>
          <w:iCs/>
        </w:rPr>
        <w:t xml:space="preserve">7. </w:t>
      </w:r>
      <w:r w:rsidRPr="00E20FB1">
        <w:rPr>
          <w:b/>
          <w:bCs/>
          <w:i/>
          <w:iCs/>
        </w:rPr>
        <w:t>Vast.ai</w:t>
      </w:r>
    </w:p>
    <w:p w14:paraId="46CDDEC7" w14:textId="77777777" w:rsidR="00E20FB1" w:rsidRDefault="00E20FB1" w:rsidP="00E20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Consumer-grade (e.g., </w:t>
      </w:r>
      <w:proofErr w:type="spellStart"/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Ryzen</w:t>
      </w:r>
      <w:proofErr w:type="spellEnd"/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7 or i7, 8-16 cores, close to i7-13700)</w:t>
      </w:r>
    </w:p>
    <w:p w14:paraId="18BDDAD8" w14:textId="77777777" w:rsidR="00E20FB1" w:rsidRPr="00E20FB1" w:rsidRDefault="00E20FB1" w:rsidP="00E20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Configurable to 16GB</w:t>
      </w:r>
    </w:p>
    <w:p w14:paraId="77854F27" w14:textId="77777777" w:rsidR="00E20FB1" w:rsidRPr="00E20FB1" w:rsidRDefault="00E20FB1" w:rsidP="00E20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SSD, 256GB+</w:t>
      </w:r>
    </w:p>
    <w:p w14:paraId="1DD8778E" w14:textId="77777777" w:rsidR="00E20FB1" w:rsidRPr="00E20FB1" w:rsidRDefault="00E20FB1" w:rsidP="00E20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RTX 3060 (12GB VRAM, ~12.7 TFLOPS) or RTX 3050 (8GB VRAM, ~9.1 TFLOPS, exact match for GPU)</w:t>
      </w:r>
    </w:p>
    <w:p w14:paraId="1FDA934D" w14:textId="77777777" w:rsid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AB958" w14:textId="77777777" w:rsid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3482D" w14:textId="77777777" w:rsid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E84E17" w14:textId="77777777" w:rsid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32EFAC" w14:textId="77777777" w:rsid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C548C" w14:textId="77777777" w:rsid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D2FD16" w14:textId="77777777" w:rsid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C2DE7D" w14:textId="77777777" w:rsid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0CBDFF" w14:textId="77777777" w:rsid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6F509C" w14:textId="77777777" w:rsidR="00E20FB1" w:rsidRP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Some conclusions: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473"/>
        <w:gridCol w:w="2020"/>
        <w:gridCol w:w="2314"/>
      </w:tblGrid>
      <w:tr w:rsidR="00E20FB1" w:rsidRPr="00E20FB1" w14:paraId="04FF90D9" w14:textId="77777777" w:rsidTr="00E20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46423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27326909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Closest Configuration</w:t>
            </w:r>
          </w:p>
        </w:tc>
        <w:tc>
          <w:tcPr>
            <w:tcW w:w="0" w:type="auto"/>
            <w:vAlign w:val="center"/>
            <w:hideMark/>
          </w:tcPr>
          <w:p w14:paraId="53F43B56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Estimated Hourly Price (Linux, On-Demand)</w:t>
            </w:r>
          </w:p>
        </w:tc>
        <w:tc>
          <w:tcPr>
            <w:tcW w:w="0" w:type="auto"/>
            <w:vAlign w:val="center"/>
            <w:hideMark/>
          </w:tcPr>
          <w:p w14:paraId="5B952D81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Suitability</w:t>
            </w:r>
          </w:p>
        </w:tc>
      </w:tr>
      <w:tr w:rsidR="00E20FB1" w:rsidRPr="00E20FB1" w14:paraId="16A8A94F" w14:textId="77777777" w:rsidTr="00E20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8649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Azure (NCasT4_v3)</w:t>
            </w:r>
          </w:p>
        </w:tc>
        <w:tc>
          <w:tcPr>
            <w:tcW w:w="0" w:type="auto"/>
            <w:vAlign w:val="center"/>
            <w:hideMark/>
          </w:tcPr>
          <w:p w14:paraId="3A8073DD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vCPUs (AMD EPYC), 28GB RAM, 256GB SSD, T4</w:t>
            </w:r>
          </w:p>
        </w:tc>
        <w:tc>
          <w:tcPr>
            <w:tcW w:w="0" w:type="auto"/>
            <w:vAlign w:val="center"/>
            <w:hideMark/>
          </w:tcPr>
          <w:p w14:paraId="6CE9BADA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~$0.526</w:t>
            </w:r>
          </w:p>
        </w:tc>
        <w:tc>
          <w:tcPr>
            <w:tcW w:w="0" w:type="auto"/>
            <w:vAlign w:val="center"/>
            <w:hideMark/>
          </w:tcPr>
          <w:p w14:paraId="5DB227AB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Close GPU match (T4), slightly weak CPU, higher memory.</w:t>
            </w:r>
          </w:p>
        </w:tc>
      </w:tr>
      <w:tr w:rsidR="00E20FB1" w:rsidRPr="00E20FB1" w14:paraId="2D063D10" w14:textId="77777777" w:rsidTr="00E20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3FB89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AWS (G4dn)</w:t>
            </w:r>
          </w:p>
        </w:tc>
        <w:tc>
          <w:tcPr>
            <w:tcW w:w="0" w:type="auto"/>
            <w:vAlign w:val="center"/>
            <w:hideMark/>
          </w:tcPr>
          <w:p w14:paraId="7F85ADAD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vCPUs (Xeon), 16GB RAM, 256GB SSD, T4</w:t>
            </w:r>
          </w:p>
        </w:tc>
        <w:tc>
          <w:tcPr>
            <w:tcW w:w="0" w:type="auto"/>
            <w:vAlign w:val="center"/>
            <w:hideMark/>
          </w:tcPr>
          <w:p w14:paraId="4664D02A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~$0.526</w:t>
            </w:r>
          </w:p>
        </w:tc>
        <w:tc>
          <w:tcPr>
            <w:tcW w:w="0" w:type="auto"/>
            <w:vAlign w:val="center"/>
            <w:hideMark/>
          </w:tcPr>
          <w:p w14:paraId="2492C116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Close GPU match, exact RAM, slightly weak CPU.</w:t>
            </w:r>
          </w:p>
        </w:tc>
      </w:tr>
      <w:tr w:rsidR="00E20FB1" w:rsidRPr="00E20FB1" w14:paraId="60402066" w14:textId="77777777" w:rsidTr="00E20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16102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GCP (N1 + T4)</w:t>
            </w:r>
          </w:p>
        </w:tc>
        <w:tc>
          <w:tcPr>
            <w:tcW w:w="0" w:type="auto"/>
            <w:vAlign w:val="center"/>
            <w:hideMark/>
          </w:tcPr>
          <w:p w14:paraId="29D36D88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 vCPUs (Xeon), 16GB RAM, 256GB SSD, T4</w:t>
            </w:r>
          </w:p>
        </w:tc>
        <w:tc>
          <w:tcPr>
            <w:tcW w:w="0" w:type="auto"/>
            <w:vAlign w:val="center"/>
            <w:hideMark/>
          </w:tcPr>
          <w:p w14:paraId="2F1DD226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~$0.65-$0.75</w:t>
            </w:r>
          </w:p>
        </w:tc>
        <w:tc>
          <w:tcPr>
            <w:tcW w:w="0" w:type="auto"/>
            <w:vAlign w:val="center"/>
            <w:hideMark/>
          </w:tcPr>
          <w:p w14:paraId="2613CA2E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Close GPU match, good CPU/RAM match, flexible configs.</w:t>
            </w:r>
          </w:p>
        </w:tc>
      </w:tr>
      <w:tr w:rsidR="00E20FB1" w:rsidRPr="00E20FB1" w14:paraId="6CB0DD77" w14:textId="77777777" w:rsidTr="00E20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D328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Paperspace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C60CC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 vCPUs (Xeon), 16GB RAM, 256GB SSD, RTX 4000</w:t>
            </w:r>
          </w:p>
        </w:tc>
        <w:tc>
          <w:tcPr>
            <w:tcW w:w="0" w:type="auto"/>
            <w:vAlign w:val="center"/>
            <w:hideMark/>
          </w:tcPr>
          <w:p w14:paraId="3A7A65F3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~$0.51</w:t>
            </w:r>
          </w:p>
        </w:tc>
        <w:tc>
          <w:tcPr>
            <w:tcW w:w="0" w:type="auto"/>
            <w:vAlign w:val="center"/>
            <w:hideMark/>
          </w:tcPr>
          <w:p w14:paraId="04A5EE3A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Close GPU (slightly weaker), good CPU/RAM match.</w:t>
            </w:r>
          </w:p>
        </w:tc>
      </w:tr>
      <w:tr w:rsidR="00E20FB1" w:rsidRPr="00E20FB1" w14:paraId="7F9D9A2A" w14:textId="77777777" w:rsidTr="00E20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197D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OCI</w:t>
            </w:r>
          </w:p>
        </w:tc>
        <w:tc>
          <w:tcPr>
            <w:tcW w:w="0" w:type="auto"/>
            <w:vAlign w:val="center"/>
            <w:hideMark/>
          </w:tcPr>
          <w:p w14:paraId="5537A29B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 vCPUs (Xeon/EPYC), 16GB RAM, 256GB SSD, T4</w:t>
            </w:r>
          </w:p>
        </w:tc>
        <w:tc>
          <w:tcPr>
            <w:tcW w:w="0" w:type="auto"/>
            <w:vAlign w:val="center"/>
            <w:hideMark/>
          </w:tcPr>
          <w:p w14:paraId="5265F81D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~$0.55-$0.80</w:t>
            </w:r>
          </w:p>
        </w:tc>
        <w:tc>
          <w:tcPr>
            <w:tcW w:w="0" w:type="auto"/>
            <w:vAlign w:val="center"/>
            <w:hideMark/>
          </w:tcPr>
          <w:p w14:paraId="2CEC4847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Close GPU match, good CPU/RAM match, competitive pricing.</w:t>
            </w:r>
          </w:p>
        </w:tc>
      </w:tr>
      <w:tr w:rsidR="00E20FB1" w:rsidRPr="00E20FB1" w14:paraId="36A362E1" w14:textId="77777777" w:rsidTr="00E20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FD4F4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SaladCloud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96B1C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 cores (i7/</w:t>
            </w:r>
            <w:proofErr w:type="spellStart"/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Ryzen</w:t>
            </w:r>
            <w:proofErr w:type="spellEnd"/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), 16GB RAM, 256GB SSD, RTX 3060</w:t>
            </w:r>
          </w:p>
        </w:tc>
        <w:tc>
          <w:tcPr>
            <w:tcW w:w="0" w:type="auto"/>
            <w:vAlign w:val="center"/>
            <w:hideMark/>
          </w:tcPr>
          <w:p w14:paraId="2F5EDC2D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~$0.40-$0.60</w:t>
            </w:r>
          </w:p>
        </w:tc>
        <w:tc>
          <w:tcPr>
            <w:tcW w:w="0" w:type="auto"/>
            <w:vAlign w:val="center"/>
            <w:hideMark/>
          </w:tcPr>
          <w:p w14:paraId="65317D5E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Strong match, slightly overpowered GPU, close CPU.</w:t>
            </w:r>
          </w:p>
        </w:tc>
      </w:tr>
      <w:tr w:rsidR="00E20FB1" w:rsidRPr="00E20FB1" w14:paraId="09CBB9BB" w14:textId="77777777" w:rsidTr="00E20F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3D37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Vast.ai</w:t>
            </w:r>
          </w:p>
        </w:tc>
        <w:tc>
          <w:tcPr>
            <w:tcW w:w="0" w:type="auto"/>
            <w:vAlign w:val="center"/>
            <w:hideMark/>
          </w:tcPr>
          <w:p w14:paraId="63A8210C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8-16 cores (i7/</w:t>
            </w:r>
            <w:proofErr w:type="spellStart"/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Ryzen</w:t>
            </w:r>
            <w:proofErr w:type="spellEnd"/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), 16GB RAM, 256GB SSD, RTX 3050</w:t>
            </w:r>
          </w:p>
        </w:tc>
        <w:tc>
          <w:tcPr>
            <w:tcW w:w="0" w:type="auto"/>
            <w:vAlign w:val="center"/>
            <w:hideMark/>
          </w:tcPr>
          <w:p w14:paraId="4408C0CC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~$0.20-$0.40</w:t>
            </w:r>
          </w:p>
        </w:tc>
        <w:tc>
          <w:tcPr>
            <w:tcW w:w="0" w:type="auto"/>
            <w:vAlign w:val="center"/>
            <w:hideMark/>
          </w:tcPr>
          <w:p w14:paraId="1ED91A1E" w14:textId="77777777" w:rsidR="00E20FB1" w:rsidRPr="00E20FB1" w:rsidRDefault="00E20FB1" w:rsidP="00E20FB1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0F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match (exact GPU, close CPU/RAM).</w:t>
            </w:r>
          </w:p>
        </w:tc>
      </w:tr>
    </w:tbl>
    <w:p w14:paraId="1E8BAA79" w14:textId="5ACC308C" w:rsidR="00E20FB1" w:rsidRPr="00E20FB1" w:rsidRDefault="00E20FB1" w:rsidP="00E20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FAB89" w14:textId="30E9632D" w:rsidR="00E20FB1" w:rsidRPr="00E20FB1" w:rsidRDefault="00E20FB1" w:rsidP="00E20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Recommendations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from above context</w:t>
      </w:r>
    </w:p>
    <w:p w14:paraId="11A47DC4" w14:textId="77777777" w:rsidR="00E20FB1" w:rsidRPr="00E20FB1" w:rsidRDefault="00E20FB1" w:rsidP="00E20F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Match</w:t>
      </w: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Vast.ai</w:t>
      </w: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offers the closest configuration, with RTX 3050 GPUs and consumer-grade CPUs (e.g., i7 or </w:t>
      </w:r>
      <w:proofErr w:type="spellStart"/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Ryzen</w:t>
      </w:r>
      <w:proofErr w:type="spellEnd"/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7) that closely match i7-13700 performance, at a low cost (~$0.20-$0.40/hour). Its marketplace model ensures flexibility but requires checking node availability.</w:t>
      </w:r>
    </w:p>
    <w:p w14:paraId="6E797741" w14:textId="77777777" w:rsidR="00E20FB1" w:rsidRPr="00E20FB1" w:rsidRDefault="00E20FB1" w:rsidP="00E20F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Mainstream Option</w:t>
      </w: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G4dn</w:t>
      </w: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Paperspace</w:t>
      </w:r>
      <w:proofErr w:type="spellEnd"/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(RTX 4000)</w:t>
      </w: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cost-effective, reliable options with T4 or RTX 4000 GPUs, closely matching RTX 3050 performance (~$0.51-$0.526/hour).</w:t>
      </w:r>
    </w:p>
    <w:p w14:paraId="44E0FB83" w14:textId="77777777" w:rsidR="00E20FB1" w:rsidRPr="00E20FB1" w:rsidRDefault="00E20FB1" w:rsidP="00E20F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Budget-Friendly</w:t>
      </w: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SaladCloud</w:t>
      </w:r>
      <w:proofErr w:type="spellEnd"/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20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Vast.ai</w:t>
      </w:r>
      <w:r w:rsidRPr="00E20F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decentralized, lower-cost GPU rentals with near-matching specs.</w:t>
      </w:r>
    </w:p>
    <w:p w14:paraId="0CE7C288" w14:textId="772D019F" w:rsidR="003C7B3B" w:rsidRDefault="003C7B3B" w:rsidP="003C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 attaching links for which I searched on pricing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803CC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https://cloudprice.net/aws/ec2?filter=g4dn</w:t>
        </w:r>
      </w:hyperlink>
    </w:p>
    <w:p w14:paraId="1D1A23B0" w14:textId="1D6E692D" w:rsidR="003C7B3B" w:rsidRPr="003C7B3B" w:rsidRDefault="003C7B3B" w:rsidP="003C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803CC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https://azure.microsoft.com/en-us/pricing/calculator/</w:t>
        </w:r>
      </w:hyperlink>
    </w:p>
    <w:p w14:paraId="55290C52" w14:textId="4502F499" w:rsidR="003C7B3B" w:rsidRPr="003C7B3B" w:rsidRDefault="003C7B3B" w:rsidP="003C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803CC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https://cloud.google.com/products/calculator?hl=en&amp;dl=CjhDaVF5WW1WaE5UTmpNeTAwTkRabExUUm1NV0V0T0RoallTMWlaVEEzWkdNNE1tRm1ZMklRQVE9PRAIGiRDRjFFNzg4Ri1BNjAzLTQ1RjQtOEU4NC0xNEU3MTg1QTc0MTg</w:t>
        </w:r>
      </w:hyperlink>
    </w:p>
    <w:p w14:paraId="2114AC59" w14:textId="5CEAFA5F" w:rsidR="003C7B3B" w:rsidRPr="003C7B3B" w:rsidRDefault="003C7B3B" w:rsidP="003C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Pr="00803CC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https://www.paperspace.com/pricing</w:t>
        </w:r>
      </w:hyperlink>
    </w:p>
    <w:p w14:paraId="0CA9A8FF" w14:textId="6A3F4CBB" w:rsidR="00E20FB1" w:rsidRDefault="003C7B3B" w:rsidP="003C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history="1">
        <w:r w:rsidRPr="00803CC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https://vast.ai/pricing</w:t>
        </w:r>
      </w:hyperlink>
    </w:p>
    <w:p w14:paraId="4C2937F3" w14:textId="77777777" w:rsidR="003C7B3B" w:rsidRPr="00E20FB1" w:rsidRDefault="003C7B3B" w:rsidP="003C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FB1D0" w14:textId="5D18AAFE" w:rsidR="00A36E15" w:rsidRPr="00A36E15" w:rsidRDefault="00A36E15" w:rsidP="00A36E15">
      <w:pPr>
        <w:spacing w:before="100" w:beforeAutospacing="1" w:after="100" w:afterAutospacing="1" w:line="240" w:lineRule="auto"/>
        <w:rPr>
          <w:b/>
          <w:bCs/>
          <w:i/>
          <w:iCs/>
        </w:rPr>
      </w:pPr>
    </w:p>
    <w:p w14:paraId="763B7997" w14:textId="2E62038A" w:rsidR="00A36E15" w:rsidRPr="00A36E15" w:rsidRDefault="00A36E15" w:rsidP="00A36E15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</w:p>
    <w:p w14:paraId="12FFA226" w14:textId="25C158C3" w:rsidR="00A36E15" w:rsidRPr="00A36E15" w:rsidRDefault="00A36E15" w:rsidP="00A36E15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</w:p>
    <w:p w14:paraId="4303C58D" w14:textId="3AABD915" w:rsidR="000F26A8" w:rsidRPr="000F26A8" w:rsidRDefault="000F26A8" w:rsidP="000F26A8">
      <w:pPr>
        <w:spacing w:before="100" w:beforeAutospacing="1" w:after="100" w:afterAutospacing="1" w:line="240" w:lineRule="auto"/>
        <w:rPr>
          <w:b/>
          <w:bCs/>
          <w:i/>
          <w:iCs/>
        </w:rPr>
      </w:pPr>
    </w:p>
    <w:p w14:paraId="72FA6AB3" w14:textId="0F4DD1C9" w:rsidR="000F26A8" w:rsidRPr="000F26A8" w:rsidRDefault="000F26A8" w:rsidP="000F26A8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</w:p>
    <w:p w14:paraId="14D92A9F" w14:textId="34BDDF5A" w:rsidR="000F26A8" w:rsidRPr="000F26A8" w:rsidRDefault="000F26A8" w:rsidP="000F26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CD9C39" w14:textId="55E7B17B" w:rsidR="000F26A8" w:rsidRPr="000F26A8" w:rsidRDefault="000F26A8" w:rsidP="000F26A8">
      <w:pPr>
        <w:spacing w:before="100" w:beforeAutospacing="1" w:after="100" w:afterAutospacing="1" w:line="240" w:lineRule="auto"/>
        <w:rPr>
          <w:b/>
          <w:bCs/>
          <w:i/>
          <w:iCs/>
        </w:rPr>
      </w:pPr>
    </w:p>
    <w:p w14:paraId="09DBDFA8" w14:textId="67C1E242" w:rsidR="000F26A8" w:rsidRPr="000F26A8" w:rsidRDefault="000F26A8" w:rsidP="000F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0F26A8" w:rsidRPr="000F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F2FEC"/>
    <w:multiLevelType w:val="hybridMultilevel"/>
    <w:tmpl w:val="3704E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C299A"/>
    <w:multiLevelType w:val="hybridMultilevel"/>
    <w:tmpl w:val="A63261B8"/>
    <w:lvl w:ilvl="0" w:tplc="C964AA52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D2907"/>
    <w:multiLevelType w:val="hybridMultilevel"/>
    <w:tmpl w:val="DB3C34B8"/>
    <w:lvl w:ilvl="0" w:tplc="4E707D1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F0B77"/>
    <w:multiLevelType w:val="hybridMultilevel"/>
    <w:tmpl w:val="7F72D4C4"/>
    <w:lvl w:ilvl="0" w:tplc="4E707D1E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226F05"/>
    <w:multiLevelType w:val="multilevel"/>
    <w:tmpl w:val="B33A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94013"/>
    <w:multiLevelType w:val="hybridMultilevel"/>
    <w:tmpl w:val="ACB675E8"/>
    <w:lvl w:ilvl="0" w:tplc="2AAC717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005802">
    <w:abstractNumId w:val="0"/>
  </w:num>
  <w:num w:numId="2" w16cid:durableId="1954051320">
    <w:abstractNumId w:val="5"/>
  </w:num>
  <w:num w:numId="3" w16cid:durableId="941038027">
    <w:abstractNumId w:val="3"/>
  </w:num>
  <w:num w:numId="4" w16cid:durableId="1408109687">
    <w:abstractNumId w:val="1"/>
  </w:num>
  <w:num w:numId="5" w16cid:durableId="933124280">
    <w:abstractNumId w:val="2"/>
  </w:num>
  <w:num w:numId="6" w16cid:durableId="162206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A8"/>
    <w:rsid w:val="000F26A8"/>
    <w:rsid w:val="0026613F"/>
    <w:rsid w:val="0039100B"/>
    <w:rsid w:val="003C7B3B"/>
    <w:rsid w:val="00540CB7"/>
    <w:rsid w:val="0076066D"/>
    <w:rsid w:val="007A2E67"/>
    <w:rsid w:val="00A36E15"/>
    <w:rsid w:val="00E20FB1"/>
    <w:rsid w:val="00E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3ACC"/>
  <w15:chartTrackingRefBased/>
  <w15:docId w15:val="{7FE31C5C-1845-40FE-8221-8FFA8DBE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6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26A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B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perspace.com/pri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products/calculator?hl=en&amp;dl=CjhDaVF5WW1WaE5UTmpNeTAwTkRabExUUm1NV0V0T0RoallTMWlaVEEzWkdNNE1tRm1ZMklRQVE9PRAIGiRDRjFFNzg4Ri1BNjAzLTQ1RjQtOEU4NC0xNEU3MTg1QTc0M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pricing/calcula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price.net/aws/ec2?filter=g4d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st.ai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Maram</dc:creator>
  <cp:keywords/>
  <dc:description/>
  <cp:lastModifiedBy>Prasanna Maram</cp:lastModifiedBy>
  <cp:revision>2</cp:revision>
  <dcterms:created xsi:type="dcterms:W3CDTF">2025-07-10T22:54:00Z</dcterms:created>
  <dcterms:modified xsi:type="dcterms:W3CDTF">2025-07-10T23:42:00Z</dcterms:modified>
</cp:coreProperties>
</file>