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0FA027" w14:textId="77777777" w:rsidR="00B26314" w:rsidRPr="00B26314" w:rsidRDefault="00D70572" w:rsidP="00B26314">
      <w:pPr>
        <w:pStyle w:val="Heading1"/>
        <w:rPr>
          <w:vanish/>
          <w:specVanish/>
        </w:rPr>
      </w:pPr>
      <w:r>
        <w:t>Spatial Queries</w:t>
      </w:r>
    </w:p>
    <w:p w14:paraId="5BD96C1E" w14:textId="3A1D1E79" w:rsidR="00B26314" w:rsidRDefault="00B26314" w:rsidP="00B26314">
      <w:pPr>
        <w:pStyle w:val="NoSpacing"/>
      </w:pPr>
      <w:r w:rsidRPr="00B26314">
        <w:t xml:space="preserve">*Suggested by </w:t>
      </w:r>
      <w:proofErr w:type="gramStart"/>
      <w:r w:rsidRPr="00B26314">
        <w:t>So</w:t>
      </w:r>
      <w:r>
        <w:t>o</w:t>
      </w:r>
      <w:proofErr w:type="gramEnd"/>
      <w:r>
        <w:t xml:space="preserve"> </w:t>
      </w:r>
    </w:p>
    <w:p w14:paraId="0A26EAA4" w14:textId="77777777" w:rsidR="00B26314" w:rsidRPr="00B26314" w:rsidRDefault="00B26314" w:rsidP="00B26314">
      <w:pPr>
        <w:pStyle w:val="NoSpacing"/>
        <w:rPr>
          <w:specVanish/>
        </w:rPr>
      </w:pPr>
    </w:p>
    <w:p w14:paraId="43E8199F" w14:textId="6C110969" w:rsidR="00D70572" w:rsidRDefault="00B26314" w:rsidP="00D70572">
      <w:r>
        <w:t xml:space="preserve"> </w:t>
      </w:r>
      <w:r w:rsidR="00D70572">
        <w:t>Depending on the query performed, we may be able to pull all objects that lie within a query window [</w:t>
      </w:r>
      <w:hyperlink r:id="rId5" w:anchor="SPATL593" w:history="1">
        <w:r w:rsidR="00D70572" w:rsidRPr="00D70572">
          <w:rPr>
            <w:rStyle w:val="Hyperlink"/>
          </w:rPr>
          <w:t>Source</w:t>
        </w:r>
      </w:hyperlink>
      <w:r w:rsidR="00D70572">
        <w:t>].</w:t>
      </w:r>
    </w:p>
    <w:p w14:paraId="766C615C" w14:textId="77777777" w:rsidR="00D70572" w:rsidRDefault="00D70572" w:rsidP="00D70572">
      <w:pPr>
        <w:jc w:val="center"/>
      </w:pPr>
      <w:r>
        <w:rPr>
          <w:noProof/>
        </w:rPr>
        <w:drawing>
          <wp:inline distT="0" distB="0" distL="0" distR="0" wp14:anchorId="1B6605DB" wp14:editId="142B9CB8">
            <wp:extent cx="2667000" cy="2162175"/>
            <wp:effectExtent l="0" t="0" r="0" b="9525"/>
            <wp:docPr id="5" name="Picture 5" descr="Description of Figure 5-1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of Figure 5-1 follow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7000" cy="2162175"/>
                    </a:xfrm>
                    <a:prstGeom prst="rect">
                      <a:avLst/>
                    </a:prstGeom>
                    <a:noFill/>
                    <a:ln>
                      <a:noFill/>
                    </a:ln>
                  </pic:spPr>
                </pic:pic>
              </a:graphicData>
            </a:graphic>
          </wp:inline>
        </w:drawing>
      </w:r>
    </w:p>
    <w:p w14:paraId="4B0EFE03" w14:textId="416876D5" w:rsidR="00D70572" w:rsidRDefault="00D70572" w:rsidP="00D70572">
      <w:r>
        <w:t>This is an example where we get all buildings in a region:</w:t>
      </w:r>
    </w:p>
    <w:p w14:paraId="1E7438D9" w14:textId="36E0043A" w:rsidR="00D70572" w:rsidRDefault="00D70572" w:rsidP="00D70572">
      <w:pPr>
        <w:ind w:firstLine="720"/>
      </w:pPr>
      <w:r>
        <w:rPr>
          <w:noProof/>
        </w:rPr>
        <w:drawing>
          <wp:inline distT="0" distB="0" distL="0" distR="0" wp14:anchorId="6FEFA22E" wp14:editId="572DA2E4">
            <wp:extent cx="5123809" cy="3457143"/>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23809" cy="3457143"/>
                    </a:xfrm>
                    <a:prstGeom prst="rect">
                      <a:avLst/>
                    </a:prstGeom>
                  </pic:spPr>
                </pic:pic>
              </a:graphicData>
            </a:graphic>
          </wp:inline>
        </w:drawing>
      </w:r>
    </w:p>
    <w:p w14:paraId="4FF93654" w14:textId="3CDCB904" w:rsidR="00D70572" w:rsidRDefault="00D70572">
      <w:r>
        <w:t>We can also get items that are closest to the given GPS coordinate: [</w:t>
      </w:r>
      <w:hyperlink r:id="rId8" w:history="1">
        <w:r w:rsidRPr="00D70572">
          <w:rPr>
            <w:rStyle w:val="Hyperlink"/>
          </w:rPr>
          <w:t>Source</w:t>
        </w:r>
      </w:hyperlink>
      <w:r>
        <w:t>]</w:t>
      </w:r>
    </w:p>
    <w:p w14:paraId="6351A1B6" w14:textId="5F68E6AF" w:rsidR="00D70572" w:rsidRDefault="00D70572" w:rsidP="00D70572">
      <w:pPr>
        <w:ind w:firstLine="720"/>
      </w:pPr>
      <w:r>
        <w:t>Ex: Select * from people where distance({</w:t>
      </w:r>
      <w:proofErr w:type="spellStart"/>
      <w:r>
        <w:t>gps_coordinates</w:t>
      </w:r>
      <w:proofErr w:type="spellEnd"/>
      <w:r>
        <w:t xml:space="preserve">}) &lt; </w:t>
      </w:r>
      <w:proofErr w:type="gramStart"/>
      <w:r>
        <w:t>2;</w:t>
      </w:r>
      <w:proofErr w:type="gramEnd"/>
    </w:p>
    <w:p w14:paraId="4DB5AFD6" w14:textId="77777777" w:rsidR="00D70572" w:rsidRDefault="00D70572" w:rsidP="00D70572">
      <w:r>
        <w:tab/>
        <w:t xml:space="preserve">Requires </w:t>
      </w:r>
      <w:proofErr w:type="spellStart"/>
      <w:r>
        <w:t>PostGIS</w:t>
      </w:r>
      <w:proofErr w:type="spellEnd"/>
      <w:r>
        <w:t xml:space="preserve"> functions in a </w:t>
      </w:r>
      <w:proofErr w:type="gramStart"/>
      <w:r>
        <w:t>database</w:t>
      </w:r>
      <w:proofErr w:type="gramEnd"/>
    </w:p>
    <w:p w14:paraId="5D988EAF" w14:textId="4E279416" w:rsidR="00D70572" w:rsidRDefault="00D70572"/>
    <w:p w14:paraId="2F2FDC07" w14:textId="21EB6A55" w:rsidR="00C17851" w:rsidRDefault="00D70572">
      <w:r>
        <w:lastRenderedPageBreak/>
        <w:t>Using the results from the queries, we can leverage software to build our maps for us.</w:t>
      </w:r>
    </w:p>
    <w:p w14:paraId="04BC11BE" w14:textId="06FEA010" w:rsidR="00C17851" w:rsidRDefault="00C17851" w:rsidP="00D70572">
      <w:pPr>
        <w:jc w:val="center"/>
      </w:pPr>
      <w:r>
        <w:rPr>
          <w:noProof/>
        </w:rPr>
        <w:drawing>
          <wp:inline distT="0" distB="0" distL="0" distR="0" wp14:anchorId="0DF50E80" wp14:editId="0D3A0C82">
            <wp:extent cx="4657143" cy="300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57143" cy="3000000"/>
                    </a:xfrm>
                    <a:prstGeom prst="rect">
                      <a:avLst/>
                    </a:prstGeom>
                  </pic:spPr>
                </pic:pic>
              </a:graphicData>
            </a:graphic>
          </wp:inline>
        </w:drawing>
      </w:r>
    </w:p>
    <w:p w14:paraId="714F2834" w14:textId="359BDDC3" w:rsidR="00C17851" w:rsidRDefault="00C17851"/>
    <w:p w14:paraId="361DE0F9" w14:textId="77777777" w:rsidR="00C17851" w:rsidRDefault="00C17851">
      <w:r>
        <w:br w:type="page"/>
      </w:r>
    </w:p>
    <w:p w14:paraId="4240BA01" w14:textId="12045186" w:rsidR="00D70572" w:rsidRDefault="00D70572" w:rsidP="00D70572">
      <w:pPr>
        <w:pStyle w:val="Heading1"/>
      </w:pPr>
      <w:r>
        <w:lastRenderedPageBreak/>
        <w:t>Mapping Data</w:t>
      </w:r>
    </w:p>
    <w:p w14:paraId="4AB84125" w14:textId="77777777" w:rsidR="00B26314" w:rsidRPr="00B26314" w:rsidRDefault="00B26314" w:rsidP="00B26314"/>
    <w:p w14:paraId="2CEBCC97" w14:textId="5F5B07A2" w:rsidR="00C17851" w:rsidRDefault="00C17851">
      <w:r>
        <w:t>From the data that we collect in our queries, we would need to have a script that builds a view of that in a map form. The user could select the dot and each dot already has an ID for the images taken at that spot.</w:t>
      </w:r>
    </w:p>
    <w:p w14:paraId="7319A633" w14:textId="640E64C1" w:rsidR="00C17851" w:rsidRDefault="00C17851">
      <w:r>
        <w:t xml:space="preserve">For example: The user might enter the GPS coordinates of a particular part of the city. Our query would find the closest points to that location and display the image at that spot using our website. In the site, we might need to add a map feature like the image below. It would display the location at where there are images of the sidewalk taken by the rover. </w:t>
      </w:r>
      <w:r>
        <w:rPr>
          <w:noProof/>
        </w:rPr>
        <w:drawing>
          <wp:inline distT="0" distB="0" distL="0" distR="0" wp14:anchorId="45CA2DC0" wp14:editId="2A4A1090">
            <wp:extent cx="4572000" cy="3368456"/>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72000" cy="3368456"/>
                    </a:xfrm>
                    <a:prstGeom prst="rect">
                      <a:avLst/>
                    </a:prstGeom>
                    <a:noFill/>
                    <a:ln>
                      <a:noFill/>
                    </a:ln>
                  </pic:spPr>
                </pic:pic>
              </a:graphicData>
            </a:graphic>
          </wp:inline>
        </w:drawing>
      </w:r>
    </w:p>
    <w:p w14:paraId="173C28F1" w14:textId="146CECF8" w:rsidR="00C17851" w:rsidRDefault="00C17851">
      <w:r>
        <w:t xml:space="preserve">It may be necessary to display the actual streets. In this case, we can use existing mapping programs (like ArcGIS, </w:t>
      </w:r>
      <w:r w:rsidR="00D70572">
        <w:t>QGIS, MapInfo) and embed them to our site. We would just need to adjust any necessary HTML to display the blue points. [</w:t>
      </w:r>
      <w:hyperlink r:id="rId11" w:history="1">
        <w:r w:rsidR="00D70572">
          <w:rPr>
            <w:rStyle w:val="Hyperlink"/>
          </w:rPr>
          <w:t>Example</w:t>
        </w:r>
      </w:hyperlink>
      <w:r w:rsidR="00D70572">
        <w:t>] [</w:t>
      </w:r>
      <w:hyperlink r:id="rId12" w:history="1">
        <w:r w:rsidR="00D70572" w:rsidRPr="00D70572">
          <w:rPr>
            <w:rStyle w:val="Hyperlink"/>
          </w:rPr>
          <w:t>Example</w:t>
        </w:r>
      </w:hyperlink>
      <w:r w:rsidR="00D70572">
        <w:t>]</w:t>
      </w:r>
    </w:p>
    <w:p w14:paraId="31CBB020" w14:textId="39E63D29" w:rsidR="00D70572" w:rsidRDefault="00B26314">
      <w:r>
        <w:t>W</w:t>
      </w:r>
      <w:r w:rsidR="00D70572">
        <w:t>e can also query Google Map’s API and use their map customization [</w:t>
      </w:r>
      <w:hyperlink r:id="rId13" w:history="1">
        <w:r w:rsidR="00D70572" w:rsidRPr="00D70572">
          <w:rPr>
            <w:rStyle w:val="Hyperlink"/>
          </w:rPr>
          <w:t>Example</w:t>
        </w:r>
      </w:hyperlink>
      <w:r w:rsidR="00D70572">
        <w:t>]</w:t>
      </w:r>
      <w:r>
        <w:t xml:space="preserve"> or as recommended by Alexis, Microsoft’s Azure Maps [</w:t>
      </w:r>
      <w:hyperlink r:id="rId14" w:history="1">
        <w:r w:rsidRPr="00B26314">
          <w:rPr>
            <w:rStyle w:val="Hyperlink"/>
          </w:rPr>
          <w:t>Example</w:t>
        </w:r>
      </w:hyperlink>
      <w:r>
        <w:t>].</w:t>
      </w:r>
    </w:p>
    <w:p w14:paraId="0AC27C28" w14:textId="2FEB4470" w:rsidR="00D70572" w:rsidRDefault="00D70572" w:rsidP="00D70572">
      <w:pPr>
        <w:jc w:val="center"/>
      </w:pPr>
      <w:r>
        <w:rPr>
          <w:noProof/>
        </w:rPr>
        <w:lastRenderedPageBreak/>
        <w:drawing>
          <wp:inline distT="0" distB="0" distL="0" distR="0" wp14:anchorId="4B95510D" wp14:editId="327DBD13">
            <wp:extent cx="4572000" cy="3370384"/>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72000" cy="3370384"/>
                    </a:xfrm>
                    <a:prstGeom prst="rect">
                      <a:avLst/>
                    </a:prstGeom>
                    <a:noFill/>
                    <a:ln>
                      <a:noFill/>
                    </a:ln>
                  </pic:spPr>
                </pic:pic>
              </a:graphicData>
            </a:graphic>
          </wp:inline>
        </w:drawing>
      </w:r>
    </w:p>
    <w:p w14:paraId="6FAD4B0F" w14:textId="3F2DF659" w:rsidR="00D70572" w:rsidRDefault="00D70572">
      <w:r>
        <w:br w:type="page"/>
      </w:r>
    </w:p>
    <w:p w14:paraId="61508780" w14:textId="19A7FC83" w:rsidR="00D70572" w:rsidRDefault="00D70572" w:rsidP="00D70572">
      <w:pPr>
        <w:pStyle w:val="Heading1"/>
      </w:pPr>
      <w:r>
        <w:lastRenderedPageBreak/>
        <w:t>Basic Components</w:t>
      </w:r>
    </w:p>
    <w:p w14:paraId="5C8EFFC9" w14:textId="77777777" w:rsidR="00B26314" w:rsidRPr="00B26314" w:rsidRDefault="00B26314" w:rsidP="00B26314"/>
    <w:p w14:paraId="22F032D6" w14:textId="46837B6A" w:rsidR="00D70572" w:rsidRDefault="00D70572" w:rsidP="00D70572">
      <w:r>
        <w:t>These basic components were outlined in the scholarly journal, “</w:t>
      </w:r>
      <w:r w:rsidRPr="00D70572">
        <w:t>Usage of Web Mapping Systems and Services for Information Support of Regional Management</w:t>
      </w:r>
      <w:r>
        <w:t>” [</w:t>
      </w:r>
      <w:hyperlink r:id="rId16" w:history="1">
        <w:r w:rsidRPr="00D70572">
          <w:rPr>
            <w:rStyle w:val="Hyperlink"/>
          </w:rPr>
          <w:t>Source</w:t>
        </w:r>
      </w:hyperlink>
      <w:r>
        <w:t>]</w:t>
      </w:r>
      <w:r w:rsidR="00B26314">
        <w:t xml:space="preserve">. Only the components that can apply to our system are </w:t>
      </w:r>
      <w:proofErr w:type="gramStart"/>
      <w:r w:rsidR="00B26314">
        <w:t>listed</w:t>
      </w:r>
      <w:proofErr w:type="gramEnd"/>
    </w:p>
    <w:p w14:paraId="4C406A60" w14:textId="7BD87B9B" w:rsidR="00D70572" w:rsidRDefault="00D70572" w:rsidP="00D70572">
      <w:pPr>
        <w:pStyle w:val="ListParagraph"/>
        <w:numPr>
          <w:ilvl w:val="0"/>
          <w:numId w:val="2"/>
        </w:numPr>
      </w:pPr>
      <w:r>
        <w:t>Database system with geospatial data [WIP, database team already has some data in it]</w:t>
      </w:r>
    </w:p>
    <w:p w14:paraId="4284A251" w14:textId="1235E889" w:rsidR="00D70572" w:rsidRDefault="00D70572" w:rsidP="00D70572">
      <w:pPr>
        <w:pStyle w:val="ListParagraph"/>
        <w:numPr>
          <w:ilvl w:val="0"/>
          <w:numId w:val="2"/>
        </w:numPr>
      </w:pPr>
      <w:r>
        <w:t>Spatial metadata management subsystem aka spatial query functions in the database [implementation needs to be looked into]</w:t>
      </w:r>
    </w:p>
    <w:p w14:paraId="31459EA8" w14:textId="38960166" w:rsidR="00D70572" w:rsidRDefault="00D70572" w:rsidP="00D70572">
      <w:pPr>
        <w:pStyle w:val="ListParagraph"/>
        <w:numPr>
          <w:ilvl w:val="0"/>
          <w:numId w:val="2"/>
        </w:numPr>
      </w:pPr>
      <w:r>
        <w:t>Web application [Already have most of frontend, backend still needs to be developed which is pretty much this whole thing]</w:t>
      </w:r>
    </w:p>
    <w:p w14:paraId="351AA938" w14:textId="6F211E6F" w:rsidR="00B26314" w:rsidRDefault="00B26314" w:rsidP="00B26314">
      <w:pPr>
        <w:pStyle w:val="ListParagraph"/>
        <w:numPr>
          <w:ilvl w:val="0"/>
          <w:numId w:val="2"/>
        </w:numPr>
      </w:pPr>
      <w:r>
        <w:t xml:space="preserve">Auxiliary services subsystem [all our systems must talk to </w:t>
      </w:r>
      <w:proofErr w:type="spellStart"/>
      <w:r>
        <w:t>eachother</w:t>
      </w:r>
      <w:proofErr w:type="spellEnd"/>
      <w:r>
        <w:t xml:space="preserve"> smoothly and have a standard form of passing data aka JSON, which </w:t>
      </w:r>
      <w:proofErr w:type="gramStart"/>
      <w:r>
        <w:t>we’ve</w:t>
      </w:r>
      <w:proofErr w:type="gramEnd"/>
      <w:r>
        <w:t xml:space="preserve"> already started doing with our web requests to the database]</w:t>
      </w:r>
    </w:p>
    <w:p w14:paraId="6499775E" w14:textId="74F7A5D2" w:rsidR="00B26314" w:rsidRDefault="00B26314" w:rsidP="00B26314">
      <w:pPr>
        <w:pStyle w:val="Heading2"/>
      </w:pPr>
      <w:r>
        <w:t>Implementation</w:t>
      </w:r>
    </w:p>
    <w:p w14:paraId="5BA16764" w14:textId="77777777" w:rsidR="00B26314" w:rsidRPr="00B26314" w:rsidRDefault="00B26314" w:rsidP="00B26314"/>
    <w:p w14:paraId="382BFD26" w14:textId="497FD1A6" w:rsidR="00B26314" w:rsidRPr="00B26314" w:rsidRDefault="00B26314" w:rsidP="00B26314">
      <w:r>
        <w:t xml:space="preserve">Now that </w:t>
      </w:r>
      <w:proofErr w:type="gramStart"/>
      <w:r>
        <w:t>we’ve</w:t>
      </w:r>
      <w:proofErr w:type="gramEnd"/>
      <w:r>
        <w:t xml:space="preserve"> looked into spatial queries and explored possible methods of mapping our data, we will start to see how we can integrate spatial queries with the database and how to start displaying that data in our site.</w:t>
      </w:r>
    </w:p>
    <w:sectPr w:rsidR="00B26314" w:rsidRPr="00B263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21354"/>
    <w:multiLevelType w:val="hybridMultilevel"/>
    <w:tmpl w:val="863C264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212323"/>
    <w:multiLevelType w:val="hybridMultilevel"/>
    <w:tmpl w:val="40A8D640"/>
    <w:lvl w:ilvl="0" w:tplc="C7D848AC">
      <w:start w:val="202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4C2295"/>
    <w:multiLevelType w:val="hybridMultilevel"/>
    <w:tmpl w:val="45A8942E"/>
    <w:lvl w:ilvl="0" w:tplc="9B548B2A">
      <w:start w:val="202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851"/>
    <w:rsid w:val="002E2D86"/>
    <w:rsid w:val="00584554"/>
    <w:rsid w:val="00B26314"/>
    <w:rsid w:val="00C17851"/>
    <w:rsid w:val="00CC1C95"/>
    <w:rsid w:val="00D05F49"/>
    <w:rsid w:val="00D70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10EEB"/>
  <w15:chartTrackingRefBased/>
  <w15:docId w15:val="{41FBBBAE-EFD5-40FE-8303-463065544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05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63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57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70572"/>
    <w:rPr>
      <w:color w:val="0563C1" w:themeColor="hyperlink"/>
      <w:u w:val="single"/>
    </w:rPr>
  </w:style>
  <w:style w:type="character" w:styleId="UnresolvedMention">
    <w:name w:val="Unresolved Mention"/>
    <w:basedOn w:val="DefaultParagraphFont"/>
    <w:uiPriority w:val="99"/>
    <w:semiHidden/>
    <w:unhideWhenUsed/>
    <w:rsid w:val="00D70572"/>
    <w:rPr>
      <w:color w:val="605E5C"/>
      <w:shd w:val="clear" w:color="auto" w:fill="E1DFDD"/>
    </w:rPr>
  </w:style>
  <w:style w:type="paragraph" w:styleId="ListParagraph">
    <w:name w:val="List Paragraph"/>
    <w:basedOn w:val="Normal"/>
    <w:uiPriority w:val="34"/>
    <w:qFormat/>
    <w:rsid w:val="00D70572"/>
    <w:pPr>
      <w:ind w:left="720"/>
      <w:contextualSpacing/>
    </w:pPr>
  </w:style>
  <w:style w:type="character" w:customStyle="1" w:styleId="Heading2Char">
    <w:name w:val="Heading 2 Char"/>
    <w:basedOn w:val="DefaultParagraphFont"/>
    <w:link w:val="Heading2"/>
    <w:uiPriority w:val="9"/>
    <w:rsid w:val="00B26314"/>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B26314"/>
    <w:rPr>
      <w:sz w:val="16"/>
      <w:szCs w:val="16"/>
    </w:rPr>
  </w:style>
  <w:style w:type="paragraph" w:styleId="CommentText">
    <w:name w:val="annotation text"/>
    <w:basedOn w:val="Normal"/>
    <w:link w:val="CommentTextChar"/>
    <w:uiPriority w:val="99"/>
    <w:semiHidden/>
    <w:unhideWhenUsed/>
    <w:rsid w:val="00B26314"/>
    <w:pPr>
      <w:spacing w:line="240" w:lineRule="auto"/>
    </w:pPr>
    <w:rPr>
      <w:sz w:val="20"/>
      <w:szCs w:val="20"/>
    </w:rPr>
  </w:style>
  <w:style w:type="character" w:customStyle="1" w:styleId="CommentTextChar">
    <w:name w:val="Comment Text Char"/>
    <w:basedOn w:val="DefaultParagraphFont"/>
    <w:link w:val="CommentText"/>
    <w:uiPriority w:val="99"/>
    <w:semiHidden/>
    <w:rsid w:val="00B26314"/>
    <w:rPr>
      <w:sz w:val="20"/>
      <w:szCs w:val="20"/>
    </w:rPr>
  </w:style>
  <w:style w:type="paragraph" w:styleId="CommentSubject">
    <w:name w:val="annotation subject"/>
    <w:basedOn w:val="CommentText"/>
    <w:next w:val="CommentText"/>
    <w:link w:val="CommentSubjectChar"/>
    <w:uiPriority w:val="99"/>
    <w:semiHidden/>
    <w:unhideWhenUsed/>
    <w:rsid w:val="00B26314"/>
    <w:rPr>
      <w:b/>
      <w:bCs/>
    </w:rPr>
  </w:style>
  <w:style w:type="character" w:customStyle="1" w:styleId="CommentSubjectChar">
    <w:name w:val="Comment Subject Char"/>
    <w:basedOn w:val="CommentTextChar"/>
    <w:link w:val="CommentSubject"/>
    <w:uiPriority w:val="99"/>
    <w:semiHidden/>
    <w:rsid w:val="00B26314"/>
    <w:rPr>
      <w:b/>
      <w:bCs/>
      <w:sz w:val="20"/>
      <w:szCs w:val="20"/>
    </w:rPr>
  </w:style>
  <w:style w:type="paragraph" w:styleId="NoSpacing">
    <w:name w:val="No Spacing"/>
    <w:uiPriority w:val="1"/>
    <w:qFormat/>
    <w:rsid w:val="00B2631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qgis.org/2.8/en/docs/training_manual/spatial_databases/spatial_queries.html" TargetMode="External"/><Relationship Id="rId13" Type="http://schemas.openxmlformats.org/officeDocument/2006/relationships/hyperlink" Target="https://cloud.google.com/maps-platfor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doc.arcgis.com/en/arcgis-online/create-maps/choose-configurable-app.ht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matec-conferences.org/10.1051/matecconf/20167901081" TargetMode="Externa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doc.arcgis.com/en/arcgis-online/share-maps/embed-maps-groups.htm" TargetMode="External"/><Relationship Id="rId5" Type="http://schemas.openxmlformats.org/officeDocument/2006/relationships/hyperlink" Target="https://docs.oracle.com/database/121/SPATL/querying-spatial-data.htm" TargetMode="External"/><Relationship Id="rId15" Type="http://schemas.openxmlformats.org/officeDocument/2006/relationships/image" Target="media/image5.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azure.microsoft.com/en-us/services/azure-ma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461</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Guardado, Ana</dc:creator>
  <cp:keywords/>
  <dc:description/>
  <cp:lastModifiedBy>Guardado, Ana</cp:lastModifiedBy>
  <cp:revision>1</cp:revision>
  <dcterms:created xsi:type="dcterms:W3CDTF">2021-03-19T15:09:00Z</dcterms:created>
  <dcterms:modified xsi:type="dcterms:W3CDTF">2021-03-19T15:35:00Z</dcterms:modified>
</cp:coreProperties>
</file>