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602A" w14:textId="3CB4B5E3" w:rsidR="00B56EB6" w:rsidRDefault="00656FBF">
      <w:r>
        <w:t>Kerjtb;jh wjhtnn ;wkjhtt wou;ytoiwn [‘oriwtuiorw ‘;wijertuiowrn j’wnret w[‘oeriuthn werouth’;n wer’ujotho[;’iur o[‘uihwrnjt w;jlrht; w;jerhto[‘uwrhtutn ‘;owjrhtj’;hnr tnk.rw</w:t>
      </w:r>
    </w:p>
    <w:sectPr w:rsidR="00B56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4C"/>
    <w:rsid w:val="000A104C"/>
    <w:rsid w:val="00217DE7"/>
    <w:rsid w:val="00282079"/>
    <w:rsid w:val="00417A7F"/>
    <w:rsid w:val="00656FBF"/>
    <w:rsid w:val="009E20BC"/>
    <w:rsid w:val="00B5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E61E"/>
  <w15:chartTrackingRefBased/>
  <w15:docId w15:val="{ECD9EDCA-79F2-494E-A0CE-CC886FBB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Sarkar</dc:creator>
  <cp:keywords/>
  <dc:description/>
  <cp:lastModifiedBy>Pramit Sarkar</cp:lastModifiedBy>
  <cp:revision>2</cp:revision>
  <dcterms:created xsi:type="dcterms:W3CDTF">2026-03-21T14:34:00Z</dcterms:created>
  <dcterms:modified xsi:type="dcterms:W3CDTF">2026-03-21T14:34:00Z</dcterms:modified>
</cp:coreProperties>
</file>