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CD72" w14:textId="5904D12E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Pramithi Jagdish (002192816)</w:t>
      </w:r>
    </w:p>
    <w:p w14:paraId="3B16AC4E" w14:textId="2AA0CF41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FDD014D" w14:textId="77777777" w:rsidR="00FB64B3" w:rsidRDefault="00FB64B3" w:rsidP="00FB64B3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C87E66E" w14:textId="28D9A58F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5</w:t>
      </w:r>
    </w:p>
    <w:p w14:paraId="40B11C3E" w14:textId="65954053" w:rsidR="00FB64B3" w:rsidRDefault="00FB64B3" w:rsidP="00FB64B3">
      <w:pPr>
        <w:pStyle w:val="BodyA"/>
        <w:jc w:val="center"/>
        <w:rPr>
          <w:b/>
          <w:bCs/>
          <w:sz w:val="40"/>
          <w:szCs w:val="40"/>
          <w:lang w:val="en-US"/>
        </w:rPr>
      </w:pPr>
    </w:p>
    <w:p w14:paraId="29D1AD22" w14:textId="2FAF5CEB" w:rsidR="00FB64B3" w:rsidRDefault="00FB64B3" w:rsidP="00FB64B3">
      <w:pPr>
        <w:pStyle w:val="BodyA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Tasks:</w:t>
      </w:r>
    </w:p>
    <w:p w14:paraId="3F60916D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A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 (defaults to, say, 1000) which you will update according to the first argument in the command line when running. It's your job to experiment and come up with a good value for this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 xml:space="preserve">. If there are fewer elements to sort than the </w:t>
      </w:r>
      <w:proofErr w:type="spellStart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cutoff</w:t>
      </w:r>
      <w:proofErr w:type="spellEnd"/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, then you should use the system sort instead.</w:t>
      </w:r>
    </w:p>
    <w:p w14:paraId="76B7E101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Recursion depth or the number of available threads. Using this determination, you might decide on an ideal number (</w:t>
      </w:r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t</w:t>
      </w: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) of separate threads (stick to powers of 2) and arrange for that number of partitions to be parallelized (by preventing recursion after the depth of </w:t>
      </w:r>
      <w:proofErr w:type="spellStart"/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lg</w:t>
      </w:r>
      <w:proofErr w:type="spellEnd"/>
      <w:r w:rsidRPr="00FB64B3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 xml:space="preserve"> t</w:t>
      </w: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 is reached).</w:t>
      </w:r>
    </w:p>
    <w:p w14:paraId="073FDE79" w14:textId="77777777" w:rsidR="00FB64B3" w:rsidRPr="00FB64B3" w:rsidRDefault="00FB64B3" w:rsidP="00FB64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en-GB"/>
        </w:rPr>
      </w:pPr>
      <w:r w:rsidRPr="00FB64B3">
        <w:rPr>
          <w:rFonts w:ascii="Helvetica Neue" w:eastAsia="Times New Roman" w:hAnsi="Helvetica Neue" w:cs="Times New Roman"/>
          <w:color w:val="2D3B45"/>
          <w:lang w:eastAsia="en-GB"/>
        </w:rPr>
        <w:t>An appropriate combination of these.</w:t>
      </w:r>
    </w:p>
    <w:p w14:paraId="0AA5EB01" w14:textId="1011942F" w:rsidR="006F15D3" w:rsidRDefault="00A642D3" w:rsidP="00FB64B3">
      <w:pPr>
        <w:pStyle w:val="BodyA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Conclusion</w:t>
      </w:r>
      <w:r w:rsidR="00FB64B3">
        <w:rPr>
          <w:b/>
          <w:bCs/>
          <w:sz w:val="40"/>
          <w:szCs w:val="40"/>
          <w:lang w:val="en-US"/>
        </w:rPr>
        <w:t>:</w:t>
      </w:r>
    </w:p>
    <w:p w14:paraId="62511EAD" w14:textId="016FB0F7" w:rsidR="006F15D3" w:rsidRDefault="006F15D3" w:rsidP="00FB64B3">
      <w:pPr>
        <w:pStyle w:val="BodyA"/>
        <w:rPr>
          <w:sz w:val="24"/>
          <w:szCs w:val="24"/>
          <w:lang w:val="en-US"/>
        </w:rPr>
      </w:pPr>
      <w:r w:rsidRPr="006F15D3">
        <w:rPr>
          <w:sz w:val="24"/>
          <w:szCs w:val="24"/>
          <w:lang w:val="en-US"/>
        </w:rPr>
        <w:t xml:space="preserve">Taking </w:t>
      </w:r>
      <w:r>
        <w:rPr>
          <w:sz w:val="24"/>
          <w:szCs w:val="24"/>
          <w:lang w:val="en-US"/>
        </w:rPr>
        <w:t xml:space="preserve">fixed array sized of length 2,000,000 &amp; 4,000,000, with varying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between 1,2,4,8,16,32,64 I have the following observations:</w:t>
      </w:r>
    </w:p>
    <w:p w14:paraId="34E4AEA0" w14:textId="11D4B2D4" w:rsidR="006F15D3" w:rsidRDefault="006F15D3" w:rsidP="006F15D3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is best for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=  </w:t>
      </w:r>
      <w:r w:rsidR="00253BB6">
        <w:rPr>
          <w:sz w:val="24"/>
          <w:szCs w:val="24"/>
          <w:lang w:val="en-US"/>
        </w:rPr>
        <w:t>1</w:t>
      </w:r>
      <w:proofErr w:type="gramEnd"/>
      <w:r w:rsidR="00253B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and worst for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= </w:t>
      </w:r>
      <w:r w:rsidR="00253BB6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.</w:t>
      </w:r>
    </w:p>
    <w:p w14:paraId="77967F4F" w14:textId="7C595CE3" w:rsidR="006F15D3" w:rsidRDefault="006F15D3" w:rsidP="006F15D3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</w:t>
      </w:r>
      <w:proofErr w:type="spellStart"/>
      <w:r>
        <w:rPr>
          <w:sz w:val="24"/>
          <w:szCs w:val="24"/>
          <w:lang w:val="en-US"/>
        </w:rPr>
        <w:t>threadCount</w:t>
      </w:r>
      <w:proofErr w:type="spellEnd"/>
      <w:r>
        <w:rPr>
          <w:sz w:val="24"/>
          <w:szCs w:val="24"/>
          <w:lang w:val="en-US"/>
        </w:rPr>
        <w:t xml:space="preserve"> of 1</w:t>
      </w:r>
      <w:r w:rsidR="00253BB6">
        <w:rPr>
          <w:sz w:val="24"/>
          <w:szCs w:val="24"/>
          <w:lang w:val="en-US"/>
        </w:rPr>
        <w:t xml:space="preserve"> &amp; 2</w:t>
      </w:r>
      <w:r>
        <w:rPr>
          <w:sz w:val="24"/>
          <w:szCs w:val="24"/>
          <w:lang w:val="en-US"/>
        </w:rPr>
        <w:t>, the best cutof</w:t>
      </w:r>
      <w:r w:rsidR="00253BB6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 range is between </w:t>
      </w:r>
      <w:r w:rsidR="00253BB6">
        <w:rPr>
          <w:sz w:val="24"/>
          <w:szCs w:val="24"/>
          <w:lang w:val="en-US"/>
        </w:rPr>
        <w:t xml:space="preserve">0.08 and 0.5 percentage of array size, but for the most part is stable throughout. </w:t>
      </w:r>
    </w:p>
    <w:p w14:paraId="6B9157C9" w14:textId="78FB7FBD" w:rsidR="006F15D3" w:rsidRDefault="00253BB6" w:rsidP="006F15D3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remaining </w:t>
      </w:r>
      <w:proofErr w:type="spellStart"/>
      <w:r w:rsidR="006F15D3">
        <w:rPr>
          <w:sz w:val="24"/>
          <w:szCs w:val="24"/>
          <w:lang w:val="en-US"/>
        </w:rPr>
        <w:t>threadCount</w:t>
      </w:r>
      <w:proofErr w:type="spellEnd"/>
      <w:r w:rsidR="006F15D3">
        <w:rPr>
          <w:sz w:val="24"/>
          <w:szCs w:val="24"/>
          <w:lang w:val="en-US"/>
        </w:rPr>
        <w:t xml:space="preserve"> value</w:t>
      </w:r>
      <w:r>
        <w:rPr>
          <w:sz w:val="24"/>
          <w:szCs w:val="24"/>
          <w:lang w:val="en-US"/>
        </w:rPr>
        <w:t>s</w:t>
      </w:r>
      <w:r w:rsidR="006F15D3">
        <w:rPr>
          <w:sz w:val="24"/>
          <w:szCs w:val="24"/>
          <w:lang w:val="en-US"/>
        </w:rPr>
        <w:t xml:space="preserve"> the best cut off ranges between</w:t>
      </w:r>
      <w:r>
        <w:rPr>
          <w:sz w:val="24"/>
          <w:szCs w:val="24"/>
          <w:lang w:val="en-US"/>
        </w:rPr>
        <w:t xml:space="preserve"> 0.26 and 0.5 percentage of the array size.</w:t>
      </w:r>
    </w:p>
    <w:p w14:paraId="6CD319C5" w14:textId="39A63CDF" w:rsidR="006F15D3" w:rsidRDefault="006F15D3" w:rsidP="006F15D3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has stability and a big </w:t>
      </w:r>
      <w:r w:rsidR="00253BB6">
        <w:rPr>
          <w:sz w:val="24"/>
          <w:szCs w:val="24"/>
          <w:lang w:val="en-US"/>
        </w:rPr>
        <w:t>jump</w:t>
      </w:r>
      <w:r>
        <w:rPr>
          <w:sz w:val="24"/>
          <w:szCs w:val="24"/>
          <w:lang w:val="en-US"/>
        </w:rPr>
        <w:t xml:space="preserve"> for cut off range between </w:t>
      </w:r>
      <w:r w:rsidR="00253BB6">
        <w:rPr>
          <w:sz w:val="24"/>
          <w:szCs w:val="24"/>
          <w:lang w:val="en-US"/>
        </w:rPr>
        <w:t>0.5 - 1.</w:t>
      </w:r>
    </w:p>
    <w:p w14:paraId="397A1340" w14:textId="6C924C85" w:rsidR="00326D16" w:rsidRDefault="00326D16" w:rsidP="006F15D3">
      <w:pPr>
        <w:pStyle w:val="Body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sorting time of larger array is more than the smaller, as would be expected.</w:t>
      </w:r>
    </w:p>
    <w:p w14:paraId="3E0CCA41" w14:textId="0BB7EB98" w:rsidR="00630DDA" w:rsidRDefault="00630DDA" w:rsidP="00630DDA">
      <w:pPr>
        <w:pStyle w:val="BodyA"/>
        <w:ind w:left="720"/>
        <w:rPr>
          <w:sz w:val="24"/>
          <w:szCs w:val="24"/>
          <w:lang w:val="en-US"/>
        </w:rPr>
      </w:pPr>
    </w:p>
    <w:p w14:paraId="29D5E0BD" w14:textId="722580B9" w:rsidR="00630DDA" w:rsidRDefault="00630DDA" w:rsidP="00253BB6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Hence, I’d like to conclude that the ideal thread count value of </w:t>
      </w:r>
      <w:r w:rsidR="00253BB6">
        <w:rPr>
          <w:sz w:val="24"/>
          <w:szCs w:val="24"/>
          <w:lang w:val="en-US"/>
        </w:rPr>
        <w:t>2-4</w:t>
      </w:r>
      <w:r>
        <w:rPr>
          <w:sz w:val="24"/>
          <w:szCs w:val="24"/>
          <w:lang w:val="en-US"/>
        </w:rPr>
        <w:t xml:space="preserve"> </w:t>
      </w:r>
      <w:r w:rsidR="005D5A4D">
        <w:rPr>
          <w:sz w:val="24"/>
          <w:szCs w:val="24"/>
          <w:lang w:val="en-US"/>
        </w:rPr>
        <w:t xml:space="preserve">with a cut of range of </w:t>
      </w:r>
      <w:r w:rsidR="00253BB6">
        <w:rPr>
          <w:sz w:val="24"/>
          <w:szCs w:val="24"/>
          <w:lang w:val="en-US"/>
        </w:rPr>
        <w:t xml:space="preserve">0.26 and 0.5 </w:t>
      </w:r>
      <w:r w:rsidR="005D5A4D">
        <w:rPr>
          <w:sz w:val="24"/>
          <w:szCs w:val="24"/>
          <w:lang w:val="en-US"/>
        </w:rPr>
        <w:t xml:space="preserve">has the best performance for parallel sorting a large array. </w:t>
      </w:r>
    </w:p>
    <w:p w14:paraId="23C81B24" w14:textId="4EC5F723" w:rsidR="00253BB6" w:rsidRDefault="00253BB6" w:rsidP="00253BB6">
      <w:pPr>
        <w:pStyle w:val="BodyA"/>
        <w:rPr>
          <w:sz w:val="24"/>
          <w:szCs w:val="24"/>
          <w:lang w:val="en-US"/>
        </w:rPr>
      </w:pPr>
    </w:p>
    <w:p w14:paraId="1BA6E95C" w14:textId="2318C571" w:rsidR="00253BB6" w:rsidRDefault="00253BB6" w:rsidP="00253BB6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 </w:t>
      </w:r>
      <w:r w:rsidR="005228D9">
        <w:rPr>
          <w:sz w:val="24"/>
          <w:szCs w:val="24"/>
          <w:lang w:val="en-US"/>
        </w:rPr>
        <w:t>is</w:t>
      </w:r>
      <w:bookmarkStart w:id="0" w:name="_GoBack"/>
      <w:bookmarkEnd w:id="0"/>
      <w:r>
        <w:rPr>
          <w:sz w:val="24"/>
          <w:szCs w:val="24"/>
          <w:lang w:val="en-US"/>
        </w:rPr>
        <w:t xml:space="preserve"> the data representation of conclusion stated above. </w:t>
      </w:r>
    </w:p>
    <w:p w14:paraId="4CAD15ED" w14:textId="272EF6C5" w:rsidR="00326D16" w:rsidRDefault="00326D16" w:rsidP="00630DDA">
      <w:pPr>
        <w:pStyle w:val="BodyA"/>
        <w:ind w:left="720"/>
        <w:rPr>
          <w:sz w:val="24"/>
          <w:szCs w:val="24"/>
          <w:lang w:val="en-US"/>
        </w:rPr>
      </w:pPr>
    </w:p>
    <w:p w14:paraId="49959030" w14:textId="09C94D6B" w:rsidR="00326D16" w:rsidRDefault="00326D16" w:rsidP="00630DDA">
      <w:pPr>
        <w:pStyle w:val="BodyA"/>
        <w:ind w:left="720"/>
        <w:rPr>
          <w:sz w:val="24"/>
          <w:szCs w:val="24"/>
          <w:lang w:val="en-US"/>
        </w:rPr>
      </w:pPr>
    </w:p>
    <w:p w14:paraId="0AABBC65" w14:textId="71B3C3D0" w:rsidR="00326D16" w:rsidRDefault="00326D16" w:rsidP="00326D16">
      <w:pPr>
        <w:pStyle w:val="BodyA"/>
        <w:numPr>
          <w:ilvl w:val="0"/>
          <w:numId w:val="5"/>
        </w:numPr>
        <w:ind w:left="-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Array size = 2,000,000</w:t>
      </w:r>
    </w:p>
    <w:p w14:paraId="186C0790" w14:textId="7E08DA2D" w:rsidR="00CA7BCB" w:rsidRDefault="00CA7BCB" w:rsidP="00CA7BCB">
      <w:pPr>
        <w:pStyle w:val="BodyA"/>
        <w:ind w:left="-567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A6DEB8" wp14:editId="53F2ADD2">
            <wp:extent cx="5486400" cy="2045547"/>
            <wp:effectExtent l="0" t="0" r="1270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E13974-108A-3244-8644-0C31540CD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0065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653"/>
        <w:gridCol w:w="1275"/>
        <w:gridCol w:w="1333"/>
        <w:gridCol w:w="1276"/>
        <w:gridCol w:w="1276"/>
        <w:gridCol w:w="1417"/>
        <w:gridCol w:w="1418"/>
        <w:gridCol w:w="1417"/>
      </w:tblGrid>
      <w:tr w:rsidR="00326D16" w:rsidRPr="00326D16" w14:paraId="47C867C2" w14:textId="77777777" w:rsidTr="00CA7BCB">
        <w:trPr>
          <w:trHeight w:val="236"/>
        </w:trPr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DB4C951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cut off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B9C0B42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1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68ACDC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BC2B24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BCFFF43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80787E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16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9B5ABC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32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EF4936C" w14:textId="77777777" w:rsidR="00326D16" w:rsidRPr="00326D16" w:rsidRDefault="00326D16" w:rsidP="00326D1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64</w:t>
            </w:r>
          </w:p>
        </w:tc>
      </w:tr>
      <w:tr w:rsidR="00326D16" w:rsidRPr="00326D16" w14:paraId="41752D7E" w14:textId="77777777" w:rsidTr="00CA7BCB">
        <w:trPr>
          <w:trHeight w:val="112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E4148ED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8E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1851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7D9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D0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7BC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95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F03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92AA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1741</w:t>
            </w:r>
          </w:p>
        </w:tc>
      </w:tr>
      <w:tr w:rsidR="00326D16" w:rsidRPr="00326D16" w14:paraId="27276982" w14:textId="77777777" w:rsidTr="00CA7BCB">
        <w:trPr>
          <w:trHeight w:val="55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75F0DDE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E85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1589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6AF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1451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86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6A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1466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D0C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959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0DA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6863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776</w:t>
            </w:r>
          </w:p>
        </w:tc>
      </w:tr>
      <w:tr w:rsidR="00326D16" w:rsidRPr="00326D16" w14:paraId="77BC9282" w14:textId="77777777" w:rsidTr="00CA7BCB">
        <w:trPr>
          <w:trHeight w:val="142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E077A4B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4F7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1645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2EE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D68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53A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1474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3B7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924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045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7769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796</w:t>
            </w:r>
          </w:p>
        </w:tc>
      </w:tr>
      <w:tr w:rsidR="00326D16" w:rsidRPr="00326D16" w14:paraId="5D1E124A" w14:textId="77777777" w:rsidTr="00CA7BCB">
        <w:trPr>
          <w:trHeight w:val="6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84D6C68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89E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1838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3EA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CE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D28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1027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B05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693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6858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732</w:t>
            </w:r>
          </w:p>
        </w:tc>
      </w:tr>
      <w:tr w:rsidR="00326D16" w:rsidRPr="00326D16" w14:paraId="04CD05D2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5B09731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2BB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AB9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364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9EF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907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BEB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F0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E047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784</w:t>
            </w:r>
          </w:p>
        </w:tc>
      </w:tr>
      <w:tr w:rsidR="00326D16" w:rsidRPr="00326D16" w14:paraId="57C5325C" w14:textId="77777777" w:rsidTr="00CA7BCB">
        <w:trPr>
          <w:trHeight w:val="8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865078E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AA4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1718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470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68A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ABD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907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88F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0DC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06A2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776</w:t>
            </w:r>
          </w:p>
        </w:tc>
      </w:tr>
      <w:tr w:rsidR="00326D16" w:rsidRPr="00326D16" w14:paraId="53593CFE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329C552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A2B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1995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551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606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AA4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BF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F36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8170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810</w:t>
            </w:r>
          </w:p>
        </w:tc>
      </w:tr>
      <w:tr w:rsidR="00326D16" w:rsidRPr="00326D16" w14:paraId="4EE295F5" w14:textId="77777777" w:rsidTr="00CA7BCB">
        <w:trPr>
          <w:trHeight w:val="101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185AC00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A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1789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1B6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6C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148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917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0C3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6E02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823</w:t>
            </w:r>
          </w:p>
        </w:tc>
      </w:tr>
      <w:tr w:rsidR="00326D16" w:rsidRPr="00326D16" w14:paraId="51C1E0D9" w14:textId="77777777" w:rsidTr="00CA7BCB">
        <w:trPr>
          <w:trHeight w:val="174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59FA4A7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93E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1789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DAB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512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571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3A7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CB2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489A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826</w:t>
            </w:r>
          </w:p>
        </w:tc>
      </w:tr>
      <w:tr w:rsidR="00326D16" w:rsidRPr="00326D16" w14:paraId="3DF51540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5DBD77A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135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27B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81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A45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2C3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23E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5352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809</w:t>
            </w:r>
          </w:p>
        </w:tc>
      </w:tr>
      <w:tr w:rsidR="00326D16" w:rsidRPr="00326D16" w14:paraId="7D21B238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E3D0A4B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B7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1852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B77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B8B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A9E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0A6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1B2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6081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831</w:t>
            </w:r>
          </w:p>
        </w:tc>
      </w:tr>
      <w:tr w:rsidR="00326D16" w:rsidRPr="00326D16" w14:paraId="62C02CC9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0BF1A50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2E3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1811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45A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142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97E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44E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17C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821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42BC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796</w:t>
            </w:r>
          </w:p>
        </w:tc>
      </w:tr>
      <w:tr w:rsidR="00326D16" w:rsidRPr="00326D16" w14:paraId="598BC992" w14:textId="77777777" w:rsidTr="00CA7BCB">
        <w:trPr>
          <w:trHeight w:val="59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182FD8E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DE9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34E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46E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8D4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041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4AB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CDA9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1137</w:t>
            </w:r>
          </w:p>
        </w:tc>
      </w:tr>
      <w:tr w:rsidR="00326D16" w:rsidRPr="00326D16" w14:paraId="4D2588FE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2C0CEA3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32F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2054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DF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7AF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81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50E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73B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4B9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1160</w:t>
            </w:r>
          </w:p>
        </w:tc>
      </w:tr>
      <w:tr w:rsidR="00326D16" w:rsidRPr="00326D16" w14:paraId="15DC8393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4054766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E6B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2080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484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B12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B59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E63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6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544C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1162</w:t>
            </w:r>
          </w:p>
        </w:tc>
      </w:tr>
      <w:tr w:rsidR="00326D16" w:rsidRPr="00326D16" w14:paraId="41E04226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7B06CDA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C7D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2074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DC2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65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8B3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4A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6802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1163</w:t>
            </w:r>
          </w:p>
        </w:tc>
      </w:tr>
      <w:tr w:rsidR="00326D16" w:rsidRPr="00326D16" w14:paraId="240C583C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35672B0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9D5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2038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61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7C8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F50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B6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E5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C094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1156</w:t>
            </w:r>
          </w:p>
        </w:tc>
      </w:tr>
      <w:tr w:rsidR="00326D16" w:rsidRPr="00326D16" w14:paraId="52171446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8A1CA3F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7B3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2037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22B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1528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132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D53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11A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B43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A00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1159</w:t>
            </w:r>
          </w:p>
        </w:tc>
      </w:tr>
      <w:tr w:rsidR="00326D16" w:rsidRPr="00326D16" w14:paraId="314914D9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A719D71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D3F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2055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65E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41D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3AB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F42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068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5ABB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1158</w:t>
            </w:r>
          </w:p>
        </w:tc>
      </w:tr>
      <w:tr w:rsidR="00326D16" w:rsidRPr="00326D16" w14:paraId="7D03A732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BB1975B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65A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2066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CC6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7A5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486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675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53B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9A2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1166</w:t>
            </w:r>
          </w:p>
        </w:tc>
      </w:tr>
      <w:tr w:rsidR="00326D16" w:rsidRPr="00326D16" w14:paraId="7045336D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03226BF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15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2058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F38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837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344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71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CD6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E9E8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1148</w:t>
            </w:r>
          </w:p>
        </w:tc>
      </w:tr>
      <w:tr w:rsidR="00326D16" w:rsidRPr="00326D16" w14:paraId="367E78E3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9D2E33F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AB1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2079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B54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0EF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B70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3C1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F87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864C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1146</w:t>
            </w:r>
          </w:p>
        </w:tc>
      </w:tr>
      <w:tr w:rsidR="00326D16" w:rsidRPr="00326D16" w14:paraId="0A6ADF2A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CF07375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24E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2067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4E4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36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4E5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D4C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6F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848B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1168</w:t>
            </w:r>
          </w:p>
        </w:tc>
      </w:tr>
      <w:tr w:rsidR="00326D16" w:rsidRPr="00326D16" w14:paraId="25A5C6AF" w14:textId="77777777" w:rsidTr="00CA7BCB">
        <w:trPr>
          <w:trHeight w:val="6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1000EB2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49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2086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449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575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80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D6D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CE5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1318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1171</w:t>
            </w:r>
          </w:p>
        </w:tc>
      </w:tr>
      <w:tr w:rsidR="00326D16" w:rsidRPr="00326D16" w14:paraId="6E32E219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3C3FBB8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9B0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2086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7B6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435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0C1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A92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900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1223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827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1160</w:t>
            </w:r>
          </w:p>
        </w:tc>
      </w:tr>
      <w:tr w:rsidR="00326D16" w:rsidRPr="00326D16" w14:paraId="7F9302D8" w14:textId="77777777" w:rsidTr="00CA7BCB">
        <w:trPr>
          <w:trHeight w:val="96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118D564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1D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2019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69B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2129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A15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35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F9D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CB3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D278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1868</w:t>
            </w:r>
          </w:p>
        </w:tc>
      </w:tr>
      <w:tr w:rsidR="00326D16" w:rsidRPr="00326D16" w14:paraId="40B8030C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5E10244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D6D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3A9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6A5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1BC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F73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C2D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54F8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1863</w:t>
            </w:r>
          </w:p>
        </w:tc>
      </w:tr>
      <w:tr w:rsidR="00326D16" w:rsidRPr="00326D16" w14:paraId="0B352D37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E59C583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30D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AAD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BF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162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E40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1AB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1ACF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1863</w:t>
            </w:r>
          </w:p>
        </w:tc>
      </w:tr>
      <w:tr w:rsidR="00326D16" w:rsidRPr="00326D16" w14:paraId="5F1D5169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2145446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CB3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936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227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608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C1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B1F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CC0C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1864</w:t>
            </w:r>
          </w:p>
        </w:tc>
      </w:tr>
      <w:tr w:rsidR="00326D16" w:rsidRPr="00326D16" w14:paraId="6111697A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2C91A5E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26D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FE9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00C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15E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2F6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DB3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2869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1895</w:t>
            </w:r>
          </w:p>
        </w:tc>
      </w:tr>
      <w:tr w:rsidR="00326D16" w:rsidRPr="00326D16" w14:paraId="164960ED" w14:textId="77777777" w:rsidTr="00CA7BCB">
        <w:trPr>
          <w:trHeight w:val="54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408505F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51A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91B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04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AA6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B16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2FB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F2AC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1871</w:t>
            </w:r>
          </w:p>
        </w:tc>
      </w:tr>
      <w:tr w:rsidR="00326D16" w:rsidRPr="00326D16" w14:paraId="3C339C50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81819F9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2FE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D2C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900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7E6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82F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1AB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6EE6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1865</w:t>
            </w:r>
          </w:p>
        </w:tc>
      </w:tr>
      <w:tr w:rsidR="00326D16" w:rsidRPr="00326D16" w14:paraId="25A2FEFE" w14:textId="77777777" w:rsidTr="00CA7BCB">
        <w:trPr>
          <w:trHeight w:val="6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3006ED3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5AA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EBB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B6C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CE5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44C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857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749B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1900</w:t>
            </w:r>
          </w:p>
        </w:tc>
      </w:tr>
      <w:tr w:rsidR="00326D16" w:rsidRPr="00326D16" w14:paraId="1007EA7D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91D1B21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BE6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EB6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DB3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65B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A85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1EC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64D7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1893</w:t>
            </w:r>
          </w:p>
        </w:tc>
      </w:tr>
      <w:tr w:rsidR="00326D16" w:rsidRPr="00326D16" w14:paraId="29AAD2C1" w14:textId="77777777" w:rsidTr="00CA7BCB">
        <w:trPr>
          <w:trHeight w:val="81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ABB7FE0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C4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803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709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0ED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707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9D4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595A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1914</w:t>
            </w:r>
          </w:p>
        </w:tc>
      </w:tr>
      <w:tr w:rsidR="00326D16" w:rsidRPr="00326D16" w14:paraId="526F78E7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963FA9A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9A2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549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E19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CB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6DB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AAC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B191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1865</w:t>
            </w:r>
          </w:p>
        </w:tc>
      </w:tr>
      <w:tr w:rsidR="00326D16" w:rsidRPr="00326D16" w14:paraId="13C87501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97E0A11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E0F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68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4AF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4A0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6C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065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6A0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1895</w:t>
            </w:r>
          </w:p>
        </w:tc>
      </w:tr>
      <w:tr w:rsidR="00326D16" w:rsidRPr="00326D16" w14:paraId="7D36F0DF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C3D59A5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BDD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FC6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F68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835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C38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94C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62B4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1917</w:t>
            </w:r>
          </w:p>
        </w:tc>
      </w:tr>
      <w:tr w:rsidR="00326D16" w:rsidRPr="00326D16" w14:paraId="716CC46D" w14:textId="77777777" w:rsidTr="00CA7BCB">
        <w:trPr>
          <w:trHeight w:val="12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FC39020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F1D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2083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E1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478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F54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141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566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638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1906</w:t>
            </w:r>
          </w:p>
        </w:tc>
      </w:tr>
      <w:tr w:rsidR="00326D16" w:rsidRPr="00326D16" w14:paraId="796E0279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4B8903E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841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8A6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FC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5DE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B55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CBD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B50F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1909</w:t>
            </w:r>
          </w:p>
        </w:tc>
      </w:tr>
      <w:tr w:rsidR="00326D16" w:rsidRPr="00326D16" w14:paraId="7081F46A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C61C7A2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461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37E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22B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584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1DF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70E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86ED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1891</w:t>
            </w:r>
          </w:p>
        </w:tc>
      </w:tr>
      <w:tr w:rsidR="00326D16" w:rsidRPr="00326D16" w14:paraId="10910C16" w14:textId="77777777" w:rsidTr="00CA7BCB">
        <w:trPr>
          <w:trHeight w:val="58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48A886F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2F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2001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F2F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159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7D2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051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D96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16DE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1890</w:t>
            </w:r>
          </w:p>
        </w:tc>
      </w:tr>
      <w:tr w:rsidR="00326D16" w:rsidRPr="00326D16" w14:paraId="69A2E5E1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7895613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E59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DF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365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11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F1D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82D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88C15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1890</w:t>
            </w:r>
          </w:p>
        </w:tc>
      </w:tr>
      <w:tr w:rsidR="00326D16" w:rsidRPr="00326D16" w14:paraId="7C79DEA0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959EA4A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F4E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D12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B40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770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963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D4A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9F85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1902</w:t>
            </w:r>
          </w:p>
        </w:tc>
      </w:tr>
      <w:tr w:rsidR="00326D16" w:rsidRPr="00326D16" w14:paraId="5FE0BDFF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A5E8DF8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480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DB5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0F5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825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994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FA4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292A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1902</w:t>
            </w:r>
          </w:p>
        </w:tc>
      </w:tr>
      <w:tr w:rsidR="00326D16" w:rsidRPr="00326D16" w14:paraId="3D4393C2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BE5DBB8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F3E4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47B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57A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48E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B33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4BC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BC4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1902</w:t>
            </w:r>
          </w:p>
        </w:tc>
      </w:tr>
      <w:tr w:rsidR="00326D16" w:rsidRPr="00326D16" w14:paraId="0EB4E458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4885A82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0FA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79FB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7A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AE4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C10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544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2015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1E68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1906</w:t>
            </w:r>
          </w:p>
        </w:tc>
      </w:tr>
      <w:tr w:rsidR="00326D16" w:rsidRPr="00326D16" w14:paraId="44BD22F7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CA8B2A6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A5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4662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D3E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F90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316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D8B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9040C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1897</w:t>
            </w:r>
          </w:p>
        </w:tc>
      </w:tr>
      <w:tr w:rsidR="00326D16" w:rsidRPr="00326D16" w14:paraId="0AE7DB34" w14:textId="77777777" w:rsidTr="00CA7BCB">
        <w:trPr>
          <w:trHeight w:val="53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6F33912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2B1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3E51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58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3E46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94D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1897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34CD9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1896</w:t>
            </w:r>
          </w:p>
        </w:tc>
      </w:tr>
      <w:tr w:rsidR="00326D16" w:rsidRPr="00326D16" w14:paraId="77172324" w14:textId="77777777" w:rsidTr="00CA7BCB">
        <w:trPr>
          <w:trHeight w:val="94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BD12078" w14:textId="77777777" w:rsidR="00326D16" w:rsidRPr="00326D16" w:rsidRDefault="00326D16" w:rsidP="00326D1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9FD8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EBE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B203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FB6E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5260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F52F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1965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9CA6A" w14:textId="77777777" w:rsidR="00326D16" w:rsidRPr="00326D16" w:rsidRDefault="00326D16" w:rsidP="00326D16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326D16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1898</w:t>
            </w:r>
          </w:p>
        </w:tc>
      </w:tr>
    </w:tbl>
    <w:p w14:paraId="2015A58F" w14:textId="77777777" w:rsidR="00326D16" w:rsidRPr="006F15D3" w:rsidRDefault="00326D16" w:rsidP="00326D16">
      <w:pPr>
        <w:pStyle w:val="BodyA"/>
        <w:ind w:left="-142"/>
        <w:rPr>
          <w:sz w:val="24"/>
          <w:szCs w:val="24"/>
          <w:lang w:val="en-US"/>
        </w:rPr>
      </w:pPr>
    </w:p>
    <w:p w14:paraId="72BC63C1" w14:textId="7041FBCD" w:rsidR="00FB64B3" w:rsidRPr="00326D16" w:rsidRDefault="00253BB6" w:rsidP="00EF7A20">
      <w:pPr>
        <w:pStyle w:val="BodyA"/>
        <w:numPr>
          <w:ilvl w:val="0"/>
          <w:numId w:val="5"/>
        </w:numPr>
        <w:ind w:left="-142"/>
        <w:rPr>
          <w:sz w:val="24"/>
          <w:szCs w:val="24"/>
          <w:lang w:val="en-US"/>
        </w:rPr>
      </w:pPr>
      <w:r w:rsidRPr="00326D16">
        <w:rPr>
          <w:sz w:val="24"/>
          <w:szCs w:val="24"/>
          <w:lang w:val="en-US"/>
        </w:rPr>
        <w:lastRenderedPageBreak/>
        <w:t>For Array size = 4,000,000</w:t>
      </w:r>
    </w:p>
    <w:p w14:paraId="56F5EF77" w14:textId="21B4025B" w:rsidR="00327C46" w:rsidRDefault="00253BB6" w:rsidP="00327C46">
      <w:pPr>
        <w:pStyle w:val="BodyA"/>
        <w:ind w:left="-567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1CB2871" wp14:editId="7D73B889">
            <wp:extent cx="5906346" cy="1849120"/>
            <wp:effectExtent l="0" t="0" r="1206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022EF9-6A74-1C4A-82EE-7958C03FC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10065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8"/>
        <w:gridCol w:w="1277"/>
        <w:gridCol w:w="1276"/>
        <w:gridCol w:w="1276"/>
        <w:gridCol w:w="1275"/>
        <w:gridCol w:w="1418"/>
        <w:gridCol w:w="1417"/>
        <w:gridCol w:w="1418"/>
      </w:tblGrid>
      <w:tr w:rsidR="005D5A4D" w:rsidRPr="005D5A4D" w14:paraId="4F14EF52" w14:textId="77777777" w:rsidTr="005D5A4D">
        <w:trPr>
          <w:trHeight w:val="264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4D93576" w14:textId="6757ABBA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</w:t>
            </w: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ut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</w:t>
            </w: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ff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E4B33B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1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BC9D39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E875C9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FB974F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E86BC5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16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7B35A4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32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3C59C97" w14:textId="77777777" w:rsidR="005D5A4D" w:rsidRPr="005D5A4D" w:rsidRDefault="005D5A4D" w:rsidP="005D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threadCount</w:t>
            </w:r>
            <w:proofErr w:type="spellEnd"/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= 64</w:t>
            </w:r>
          </w:p>
        </w:tc>
      </w:tr>
      <w:tr w:rsidR="005D5A4D" w:rsidRPr="005D5A4D" w14:paraId="0FCEE0AB" w14:textId="77777777" w:rsidTr="005D5A4D">
        <w:trPr>
          <w:trHeight w:val="112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12E0BE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AB6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876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8E1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3515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2FB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3534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5DF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3749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A88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ABD5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3263</w:t>
            </w:r>
          </w:p>
        </w:tc>
      </w:tr>
      <w:tr w:rsidR="005D5A4D" w:rsidRPr="005D5A4D" w14:paraId="2916C898" w14:textId="77777777" w:rsidTr="005D5A4D">
        <w:trPr>
          <w:trHeight w:val="196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E8DB1B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E97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2820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2DB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2790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708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2798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756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2942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0CF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1E6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71CC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1651</w:t>
            </w:r>
          </w:p>
        </w:tc>
      </w:tr>
      <w:tr w:rsidR="005D5A4D" w:rsidRPr="005D5A4D" w14:paraId="3C867265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A1A36B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55C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2880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A57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2788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9F3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2686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DF8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93D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74D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34E7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1561</w:t>
            </w:r>
          </w:p>
        </w:tc>
      </w:tr>
      <w:tr w:rsidR="005D5A4D" w:rsidRPr="005D5A4D" w14:paraId="7BB9F1D6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CDF4F8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C8C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3526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793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4E2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3090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353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2869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586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C8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DDE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1425</w:t>
            </w:r>
          </w:p>
        </w:tc>
      </w:tr>
      <w:tr w:rsidR="005D5A4D" w:rsidRPr="005D5A4D" w14:paraId="4EF2ACB1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77F868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65D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A6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E1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7E4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2856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6C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285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FC0C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1444</w:t>
            </w:r>
          </w:p>
        </w:tc>
      </w:tr>
      <w:tr w:rsidR="005D5A4D" w:rsidRPr="005D5A4D" w14:paraId="31728E9B" w14:textId="77777777" w:rsidTr="005D5A4D">
        <w:trPr>
          <w:trHeight w:val="8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ED7D07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B6E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723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C8A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468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2746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6CE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AFA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6F85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1440</w:t>
            </w:r>
          </w:p>
        </w:tc>
      </w:tr>
      <w:tr w:rsidR="005D5A4D" w:rsidRPr="005D5A4D" w14:paraId="5FBC811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2D5981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84A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3823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830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3365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BD7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C1C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5B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A0B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7120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1463</w:t>
            </w:r>
          </w:p>
        </w:tc>
      </w:tr>
      <w:tr w:rsidR="005D5A4D" w:rsidRPr="005D5A4D" w14:paraId="0457C707" w14:textId="77777777" w:rsidTr="005D5A4D">
        <w:trPr>
          <w:trHeight w:val="9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DB25A8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C5D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5F9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3D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4B2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D40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638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4922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1411</w:t>
            </w:r>
          </w:p>
        </w:tc>
      </w:tr>
      <w:tr w:rsidR="005D5A4D" w:rsidRPr="005D5A4D" w14:paraId="06AF0BB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67AF76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726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3768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857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459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E61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5B3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632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A0FD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1399</w:t>
            </w:r>
          </w:p>
        </w:tc>
      </w:tr>
      <w:tr w:rsidR="005D5A4D" w:rsidRPr="005D5A4D" w14:paraId="5BC7BA0C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46240E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BA2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3483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811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3399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AF1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EDB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9B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F3E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D6EF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1591</w:t>
            </w:r>
          </w:p>
        </w:tc>
      </w:tr>
      <w:tr w:rsidR="005D5A4D" w:rsidRPr="005D5A4D" w14:paraId="2F9D3954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8394BE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CC2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1D2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91E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3143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F76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C9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5DD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42D5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1407</w:t>
            </w:r>
          </w:p>
        </w:tc>
      </w:tr>
      <w:tr w:rsidR="005D5A4D" w:rsidRPr="005D5A4D" w14:paraId="4DAFEF96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DAD1E9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315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3626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D62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3303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DC2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3290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B3E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86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40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1283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1394</w:t>
            </w:r>
          </w:p>
        </w:tc>
      </w:tr>
      <w:tr w:rsidR="005D5A4D" w:rsidRPr="005D5A4D" w14:paraId="49DB731C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1873D2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33E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8DD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733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B83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929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841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24D4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1609</w:t>
            </w:r>
          </w:p>
        </w:tc>
      </w:tr>
      <w:tr w:rsidR="005D5A4D" w:rsidRPr="005D5A4D" w14:paraId="671112BB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2DBDC9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DB3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633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2616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E39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F0A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FEB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21C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46F5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1591</w:t>
            </w:r>
          </w:p>
        </w:tc>
      </w:tr>
      <w:tr w:rsidR="005D5A4D" w:rsidRPr="005D5A4D" w14:paraId="0002E00D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50888D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8CE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3941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FF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009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757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BF7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BCA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47B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1598</w:t>
            </w:r>
          </w:p>
        </w:tc>
      </w:tr>
      <w:tr w:rsidR="005D5A4D" w:rsidRPr="005D5A4D" w14:paraId="795A440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95A03C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A85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33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E03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9C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133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8A6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1BF0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1590</w:t>
            </w:r>
          </w:p>
        </w:tc>
      </w:tr>
      <w:tr w:rsidR="005D5A4D" w:rsidRPr="005D5A4D" w14:paraId="669C107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16F1EF7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26A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3955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DBF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546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9E9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5F3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BDD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09FB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1587</w:t>
            </w:r>
          </w:p>
        </w:tc>
      </w:tr>
      <w:tr w:rsidR="005D5A4D" w:rsidRPr="005D5A4D" w14:paraId="4C3CF58C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C2F742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B3D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3D7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D4B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A22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9FA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EC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77E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1614</w:t>
            </w:r>
          </w:p>
        </w:tc>
      </w:tr>
      <w:tr w:rsidR="005D5A4D" w:rsidRPr="005D5A4D" w14:paraId="3A0ABD79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9A4E10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122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2E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EB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D38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B69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AE0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6F17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1595</w:t>
            </w:r>
          </w:p>
        </w:tc>
      </w:tr>
      <w:tr w:rsidR="005D5A4D" w:rsidRPr="005D5A4D" w14:paraId="24D6C28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491390D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5A2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3914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862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DA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251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0C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371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DF89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1594</w:t>
            </w:r>
          </w:p>
        </w:tc>
      </w:tr>
      <w:tr w:rsidR="005D5A4D" w:rsidRPr="005D5A4D" w14:paraId="4C470603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DF075E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EAB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745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BDB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F15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8B1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E90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7417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1592</w:t>
            </w:r>
          </w:p>
        </w:tc>
      </w:tr>
      <w:tr w:rsidR="005D5A4D" w:rsidRPr="005D5A4D" w14:paraId="7C5FCD2A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BBE84A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D6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C88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597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1848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876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CF6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BF1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DCE4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1594</w:t>
            </w:r>
          </w:p>
        </w:tc>
      </w:tr>
      <w:tr w:rsidR="005D5A4D" w:rsidRPr="005D5A4D" w14:paraId="6E58725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24EADC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BBB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4170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96A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6B7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BC8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4A1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B71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1B99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1598</w:t>
            </w:r>
          </w:p>
        </w:tc>
      </w:tr>
      <w:tr w:rsidR="005D5A4D" w:rsidRPr="005D5A4D" w14:paraId="6B1D5FF6" w14:textId="77777777" w:rsidTr="005D5A4D">
        <w:trPr>
          <w:trHeight w:val="76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228950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2AB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3883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F3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EF5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8FF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ADA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BEF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B587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1606</w:t>
            </w:r>
          </w:p>
        </w:tc>
      </w:tr>
      <w:tr w:rsidR="005D5A4D" w:rsidRPr="005D5A4D" w14:paraId="4BF576F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0F760F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F21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3AF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BF7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1767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18B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1632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E2B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D75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967F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1595</w:t>
            </w:r>
          </w:p>
        </w:tc>
      </w:tr>
      <w:tr w:rsidR="005D5A4D" w:rsidRPr="005D5A4D" w14:paraId="7C701309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2E2E47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615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6F5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38E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3AB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B86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2DB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96F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2401</w:t>
            </w:r>
          </w:p>
        </w:tc>
      </w:tr>
      <w:tr w:rsidR="005D5A4D" w:rsidRPr="005D5A4D" w14:paraId="4036A8C5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2973EE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67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90F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255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00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2E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3E0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4622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2394</w:t>
            </w:r>
          </w:p>
        </w:tc>
      </w:tr>
      <w:tr w:rsidR="005D5A4D" w:rsidRPr="005D5A4D" w14:paraId="548DE01A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BF55A4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C91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22A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AD2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90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53A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467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66B4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2458</w:t>
            </w:r>
          </w:p>
        </w:tc>
      </w:tr>
      <w:tr w:rsidR="005D5A4D" w:rsidRPr="005D5A4D" w14:paraId="381E41A5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1DB1B7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6BC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E9C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E5A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07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335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1E8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1D25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2452</w:t>
            </w:r>
          </w:p>
        </w:tc>
      </w:tr>
      <w:tr w:rsidR="005D5A4D" w:rsidRPr="005D5A4D" w14:paraId="734E5C7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BC9371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AF7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40E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805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F8A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FC9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7B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1008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2417</w:t>
            </w:r>
          </w:p>
        </w:tc>
      </w:tr>
      <w:tr w:rsidR="005D5A4D" w:rsidRPr="005D5A4D" w14:paraId="48DE2DF8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03D184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D1F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458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207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2A1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D3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FA6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897A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2425</w:t>
            </w:r>
          </w:p>
        </w:tc>
      </w:tr>
      <w:tr w:rsidR="005D5A4D" w:rsidRPr="005D5A4D" w14:paraId="0B6B451B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E96503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647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61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81C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21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142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B15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AB91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2453</w:t>
            </w:r>
          </w:p>
        </w:tc>
      </w:tr>
      <w:tr w:rsidR="005D5A4D" w:rsidRPr="005D5A4D" w14:paraId="54619BD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D46D48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AD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8EF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09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AD5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4A4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82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34B0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2439</w:t>
            </w:r>
          </w:p>
        </w:tc>
      </w:tr>
      <w:tr w:rsidR="005D5A4D" w:rsidRPr="005D5A4D" w14:paraId="53577561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FA35FC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B16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BC2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F88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2613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7B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E00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5DF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668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2438</w:t>
            </w:r>
          </w:p>
        </w:tc>
      </w:tr>
      <w:tr w:rsidR="005D5A4D" w:rsidRPr="005D5A4D" w14:paraId="2C71C83D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D3EDB6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3F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694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F87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83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7A6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7C6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673B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2571</w:t>
            </w:r>
          </w:p>
        </w:tc>
      </w:tr>
      <w:tr w:rsidR="005D5A4D" w:rsidRPr="005D5A4D" w14:paraId="461F1763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241B8BB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2D1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B34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826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2613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8A2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E6D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80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0B36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2496</w:t>
            </w:r>
          </w:p>
        </w:tc>
      </w:tr>
      <w:tr w:rsidR="005D5A4D" w:rsidRPr="005D5A4D" w14:paraId="65474BF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1D107C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57A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92F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98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5C1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C97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705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E5D2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2474</w:t>
            </w:r>
          </w:p>
        </w:tc>
      </w:tr>
      <w:tr w:rsidR="005D5A4D" w:rsidRPr="005D5A4D" w14:paraId="2F14424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B3B586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DD9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3EB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40F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CE1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8B0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14E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3FD2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2471</w:t>
            </w:r>
          </w:p>
        </w:tc>
      </w:tr>
      <w:tr w:rsidR="005D5A4D" w:rsidRPr="005D5A4D" w14:paraId="3DF84388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73E4CB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F76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173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8E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507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243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2F0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15D6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2504</w:t>
            </w:r>
          </w:p>
        </w:tc>
      </w:tr>
      <w:tr w:rsidR="005D5A4D" w:rsidRPr="005D5A4D" w14:paraId="003A3B8F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843847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645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4422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C79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694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150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26F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12B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4D98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2575</w:t>
            </w:r>
          </w:p>
        </w:tc>
      </w:tr>
      <w:tr w:rsidR="005D5A4D" w:rsidRPr="005D5A4D" w14:paraId="79874B3F" w14:textId="77777777" w:rsidTr="005D5A4D">
        <w:trPr>
          <w:trHeight w:val="1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50B87C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E62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E86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159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BE55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AE7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51D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8796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2468</w:t>
            </w:r>
          </w:p>
        </w:tc>
      </w:tr>
      <w:tr w:rsidR="005D5A4D" w:rsidRPr="005D5A4D" w14:paraId="264D5DA1" w14:textId="77777777" w:rsidTr="005D5A4D">
        <w:trPr>
          <w:trHeight w:val="57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65EAB5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1C2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BAD2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E74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523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673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A0C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02A23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2570</w:t>
            </w:r>
          </w:p>
        </w:tc>
      </w:tr>
      <w:tr w:rsidR="005D5A4D" w:rsidRPr="005D5A4D" w14:paraId="049EE8F8" w14:textId="77777777" w:rsidTr="005D5A4D">
        <w:trPr>
          <w:trHeight w:val="146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10DA5F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71E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C8B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E84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D7C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41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51F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CAE14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2459</w:t>
            </w:r>
          </w:p>
        </w:tc>
      </w:tr>
      <w:tr w:rsidR="005D5A4D" w:rsidRPr="005D5A4D" w14:paraId="5A8A71DB" w14:textId="77777777" w:rsidTr="005D5A4D">
        <w:trPr>
          <w:trHeight w:val="77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F5C324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DB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27EB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4A0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9D7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CD27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3DF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0FCA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2586</w:t>
            </w:r>
          </w:p>
        </w:tc>
      </w:tr>
      <w:tr w:rsidR="005D5A4D" w:rsidRPr="005D5A4D" w14:paraId="121E51C2" w14:textId="77777777" w:rsidTr="005D5A4D">
        <w:trPr>
          <w:trHeight w:val="151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C3EC5D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7B9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4404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AD6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99E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B19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3B8F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AFB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F0136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2461</w:t>
            </w:r>
          </w:p>
        </w:tc>
      </w:tr>
      <w:tr w:rsidR="005D5A4D" w:rsidRPr="005D5A4D" w14:paraId="730E40B8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30332A7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BAED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4396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F4CF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37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0334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C87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70A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1531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2465</w:t>
            </w:r>
          </w:p>
        </w:tc>
      </w:tr>
      <w:tr w:rsidR="005D5A4D" w:rsidRPr="005D5A4D" w14:paraId="5959555C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4D5D41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834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4418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C7A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879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86D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72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297E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B7D7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2539</w:t>
            </w:r>
          </w:p>
        </w:tc>
      </w:tr>
      <w:tr w:rsidR="005D5A4D" w:rsidRPr="005D5A4D" w14:paraId="724FA83C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32C926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179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09D0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5F6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FEE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D42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E062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C0D1B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2511</w:t>
            </w:r>
          </w:p>
        </w:tc>
      </w:tr>
      <w:tr w:rsidR="005D5A4D" w:rsidRPr="005D5A4D" w14:paraId="152F6153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74F6076C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9D5E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DE9C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011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3B28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38E8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225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AE491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2497</w:t>
            </w:r>
          </w:p>
        </w:tc>
      </w:tr>
      <w:tr w:rsidR="005D5A4D" w:rsidRPr="005D5A4D" w14:paraId="7E920F90" w14:textId="77777777" w:rsidTr="005D5A4D">
        <w:trPr>
          <w:trHeight w:val="5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5B56E0A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5B03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4242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52B6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2368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FB0A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2518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9031" w14:textId="77777777" w:rsidR="005D5A4D" w:rsidRPr="005D5A4D" w:rsidRDefault="005D5A4D" w:rsidP="005D5A4D">
            <w:pPr>
              <w:jc w:val="right"/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Menlo" w:eastAsia="Times New Roman" w:hAnsi="Menlo" w:cs="Menlo"/>
                <w:color w:val="000000"/>
                <w:sz w:val="16"/>
                <w:szCs w:val="16"/>
                <w:lang w:eastAsia="en-GB"/>
              </w:rPr>
              <w:t>2453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E50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A39D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8B2D9" w14:textId="77777777" w:rsidR="005D5A4D" w:rsidRPr="005D5A4D" w:rsidRDefault="005D5A4D" w:rsidP="005D5A4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5D5A4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2491</w:t>
            </w:r>
          </w:p>
        </w:tc>
      </w:tr>
    </w:tbl>
    <w:p w14:paraId="7B14B342" w14:textId="77777777" w:rsidR="00D44E16" w:rsidRDefault="00D44E16"/>
    <w:sectPr w:rsidR="00D44E16" w:rsidSect="00CA7BCB">
      <w:pgSz w:w="11900" w:h="16840"/>
      <w:pgMar w:top="810" w:right="1440" w:bottom="106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DAD"/>
    <w:multiLevelType w:val="hybridMultilevel"/>
    <w:tmpl w:val="2B84BA42"/>
    <w:lvl w:ilvl="0" w:tplc="BF0E1C3A">
      <w:start w:val="1"/>
      <w:numFmt w:val="decimal"/>
      <w:lvlText w:val="%1."/>
      <w:lvlJc w:val="left"/>
      <w:pPr>
        <w:ind w:left="644" w:hanging="360"/>
      </w:pPr>
      <w:rPr>
        <w:rFonts w:eastAsia="SimSun" w:cs="Calibri"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67709A6"/>
    <w:multiLevelType w:val="hybridMultilevel"/>
    <w:tmpl w:val="B906B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6BD"/>
    <w:multiLevelType w:val="hybridMultilevel"/>
    <w:tmpl w:val="6DA0242E"/>
    <w:lvl w:ilvl="0" w:tplc="57223CD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5415B23"/>
    <w:multiLevelType w:val="hybridMultilevel"/>
    <w:tmpl w:val="18864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4059D"/>
    <w:multiLevelType w:val="multilevel"/>
    <w:tmpl w:val="3056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B3"/>
    <w:rsid w:val="00253BB6"/>
    <w:rsid w:val="00326D16"/>
    <w:rsid w:val="00327C46"/>
    <w:rsid w:val="003E7CBF"/>
    <w:rsid w:val="005228D9"/>
    <w:rsid w:val="005D5A4D"/>
    <w:rsid w:val="00630DDA"/>
    <w:rsid w:val="006F15D3"/>
    <w:rsid w:val="00771DF3"/>
    <w:rsid w:val="00A642D3"/>
    <w:rsid w:val="00CA7BCB"/>
    <w:rsid w:val="00D44E16"/>
    <w:rsid w:val="00EF7A20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F014"/>
  <w15:chartTrackingRefBased/>
  <w15:docId w15:val="{1C46DA1B-17D3-6945-9714-CD67FBA5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B64B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de-DE" w:eastAsia="zh-CN"/>
      <w14:textOutline w14:w="12700" w14:cap="flat" w14:cmpd="sng" w14:algn="ctr">
        <w14:noFill/>
        <w14:prstDash w14:val="solid"/>
        <w14:miter w14:lim="400000"/>
      </w14:textOutline>
    </w:rPr>
  </w:style>
  <w:style w:type="character" w:styleId="Emphasis">
    <w:name w:val="Emphasis"/>
    <w:basedOn w:val="DefaultParagraphFont"/>
    <w:uiPriority w:val="20"/>
    <w:qFormat/>
    <w:rsid w:val="00FB64B3"/>
    <w:rPr>
      <w:i/>
      <w:iCs/>
    </w:rPr>
  </w:style>
  <w:style w:type="character" w:customStyle="1" w:styleId="apple-converted-space">
    <w:name w:val="apple-converted-space"/>
    <w:basedOn w:val="DefaultParagraphFont"/>
    <w:rsid w:val="00FB64B3"/>
  </w:style>
  <w:style w:type="paragraph" w:styleId="ListParagraph">
    <w:name w:val="List Paragraph"/>
    <w:rsid w:val="006F15D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mitijagdish/Desktop/Assignment%205-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amitijagdish/Desktop/Assignment%205-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5- graph.xlsx]Sheet5!PivotTable3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tCount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Sheet5!$B$4:$B$54</c:f>
              <c:numCache>
                <c:formatCode>General</c:formatCode>
                <c:ptCount val="50"/>
                <c:pt idx="0">
                  <c:v>1851</c:v>
                </c:pt>
                <c:pt idx="1">
                  <c:v>1589</c:v>
                </c:pt>
                <c:pt idx="2">
                  <c:v>1645</c:v>
                </c:pt>
                <c:pt idx="3">
                  <c:v>1838</c:v>
                </c:pt>
                <c:pt idx="4">
                  <c:v>1902</c:v>
                </c:pt>
                <c:pt idx="5">
                  <c:v>1718</c:v>
                </c:pt>
                <c:pt idx="6">
                  <c:v>1995</c:v>
                </c:pt>
                <c:pt idx="7">
                  <c:v>1789</c:v>
                </c:pt>
                <c:pt idx="8">
                  <c:v>1789</c:v>
                </c:pt>
                <c:pt idx="9">
                  <c:v>1945</c:v>
                </c:pt>
                <c:pt idx="10">
                  <c:v>1852</c:v>
                </c:pt>
                <c:pt idx="11">
                  <c:v>1811</c:v>
                </c:pt>
                <c:pt idx="12">
                  <c:v>2060</c:v>
                </c:pt>
                <c:pt idx="13">
                  <c:v>2054</c:v>
                </c:pt>
                <c:pt idx="14">
                  <c:v>2080</c:v>
                </c:pt>
                <c:pt idx="15">
                  <c:v>2074</c:v>
                </c:pt>
                <c:pt idx="16">
                  <c:v>2038</c:v>
                </c:pt>
                <c:pt idx="17">
                  <c:v>2037</c:v>
                </c:pt>
                <c:pt idx="18">
                  <c:v>2055</c:v>
                </c:pt>
                <c:pt idx="19">
                  <c:v>2066</c:v>
                </c:pt>
                <c:pt idx="20">
                  <c:v>2058</c:v>
                </c:pt>
                <c:pt idx="21">
                  <c:v>2079</c:v>
                </c:pt>
                <c:pt idx="22">
                  <c:v>2067</c:v>
                </c:pt>
                <c:pt idx="23">
                  <c:v>2086</c:v>
                </c:pt>
                <c:pt idx="24">
                  <c:v>2086</c:v>
                </c:pt>
                <c:pt idx="25">
                  <c:v>2019</c:v>
                </c:pt>
                <c:pt idx="26">
                  <c:v>1962</c:v>
                </c:pt>
                <c:pt idx="27">
                  <c:v>1947</c:v>
                </c:pt>
                <c:pt idx="28">
                  <c:v>1969</c:v>
                </c:pt>
                <c:pt idx="29">
                  <c:v>1957</c:v>
                </c:pt>
                <c:pt idx="30">
                  <c:v>1981</c:v>
                </c:pt>
                <c:pt idx="31">
                  <c:v>1959</c:v>
                </c:pt>
                <c:pt idx="32">
                  <c:v>1961</c:v>
                </c:pt>
                <c:pt idx="33">
                  <c:v>1963</c:v>
                </c:pt>
                <c:pt idx="34">
                  <c:v>1953</c:v>
                </c:pt>
                <c:pt idx="35">
                  <c:v>1963</c:v>
                </c:pt>
                <c:pt idx="36">
                  <c:v>1954</c:v>
                </c:pt>
                <c:pt idx="37">
                  <c:v>1965</c:v>
                </c:pt>
                <c:pt idx="38">
                  <c:v>2083</c:v>
                </c:pt>
                <c:pt idx="39">
                  <c:v>1959</c:v>
                </c:pt>
                <c:pt idx="40">
                  <c:v>1985</c:v>
                </c:pt>
                <c:pt idx="41">
                  <c:v>2001</c:v>
                </c:pt>
                <c:pt idx="42">
                  <c:v>1964</c:v>
                </c:pt>
                <c:pt idx="43">
                  <c:v>1965</c:v>
                </c:pt>
                <c:pt idx="44">
                  <c:v>1961</c:v>
                </c:pt>
                <c:pt idx="45">
                  <c:v>1963</c:v>
                </c:pt>
                <c:pt idx="46">
                  <c:v>1962</c:v>
                </c:pt>
                <c:pt idx="47">
                  <c:v>1942</c:v>
                </c:pt>
                <c:pt idx="48">
                  <c:v>1942</c:v>
                </c:pt>
                <c:pt idx="49">
                  <c:v>1938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CF-C049-B79C-250E3F1FCE2F}"/>
            </c:ext>
          </c:extLst>
        </c:ser>
        <c:ser>
          <c:idx val="1"/>
          <c:order val="1"/>
          <c:tx>
            <c:strRef>
              <c:f>Sheet5!$C$3</c:f>
              <c:strCache>
                <c:ptCount val="1"/>
                <c:pt idx="0">
                  <c:v>tCount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Sheet5!$C$4:$C$54</c:f>
              <c:numCache>
                <c:formatCode>General</c:formatCode>
                <c:ptCount val="50"/>
                <c:pt idx="0">
                  <c:v>2029</c:v>
                </c:pt>
                <c:pt idx="1">
                  <c:v>1451</c:v>
                </c:pt>
                <c:pt idx="2">
                  <c:v>1518</c:v>
                </c:pt>
                <c:pt idx="3">
                  <c:v>1663</c:v>
                </c:pt>
                <c:pt idx="4">
                  <c:v>1711</c:v>
                </c:pt>
                <c:pt idx="5">
                  <c:v>1734</c:v>
                </c:pt>
                <c:pt idx="6">
                  <c:v>1278</c:v>
                </c:pt>
                <c:pt idx="7">
                  <c:v>1269</c:v>
                </c:pt>
                <c:pt idx="8">
                  <c:v>1244</c:v>
                </c:pt>
                <c:pt idx="9">
                  <c:v>1250</c:v>
                </c:pt>
                <c:pt idx="10">
                  <c:v>1245</c:v>
                </c:pt>
                <c:pt idx="11">
                  <c:v>1285</c:v>
                </c:pt>
                <c:pt idx="12">
                  <c:v>1203</c:v>
                </c:pt>
                <c:pt idx="13">
                  <c:v>1201</c:v>
                </c:pt>
                <c:pt idx="14">
                  <c:v>1199</c:v>
                </c:pt>
                <c:pt idx="15">
                  <c:v>1212</c:v>
                </c:pt>
                <c:pt idx="16">
                  <c:v>1290</c:v>
                </c:pt>
                <c:pt idx="17">
                  <c:v>1528</c:v>
                </c:pt>
                <c:pt idx="18">
                  <c:v>1247</c:v>
                </c:pt>
                <c:pt idx="19">
                  <c:v>1183</c:v>
                </c:pt>
                <c:pt idx="20">
                  <c:v>1185</c:v>
                </c:pt>
                <c:pt idx="21">
                  <c:v>1203</c:v>
                </c:pt>
                <c:pt idx="22">
                  <c:v>1184</c:v>
                </c:pt>
                <c:pt idx="23">
                  <c:v>1185</c:v>
                </c:pt>
                <c:pt idx="24">
                  <c:v>1232</c:v>
                </c:pt>
                <c:pt idx="25">
                  <c:v>2129</c:v>
                </c:pt>
                <c:pt idx="26">
                  <c:v>2057</c:v>
                </c:pt>
                <c:pt idx="27">
                  <c:v>1963</c:v>
                </c:pt>
                <c:pt idx="28">
                  <c:v>1958</c:v>
                </c:pt>
                <c:pt idx="29">
                  <c:v>1946</c:v>
                </c:pt>
                <c:pt idx="30">
                  <c:v>1945</c:v>
                </c:pt>
                <c:pt idx="31">
                  <c:v>1949</c:v>
                </c:pt>
                <c:pt idx="32">
                  <c:v>1971</c:v>
                </c:pt>
                <c:pt idx="33">
                  <c:v>1955</c:v>
                </c:pt>
                <c:pt idx="34">
                  <c:v>1953</c:v>
                </c:pt>
                <c:pt idx="35">
                  <c:v>1942</c:v>
                </c:pt>
                <c:pt idx="36">
                  <c:v>1951</c:v>
                </c:pt>
                <c:pt idx="37">
                  <c:v>1947</c:v>
                </c:pt>
                <c:pt idx="38">
                  <c:v>1954</c:v>
                </c:pt>
                <c:pt idx="39">
                  <c:v>2021</c:v>
                </c:pt>
                <c:pt idx="40">
                  <c:v>1969</c:v>
                </c:pt>
                <c:pt idx="41">
                  <c:v>1951</c:v>
                </c:pt>
                <c:pt idx="42">
                  <c:v>1965</c:v>
                </c:pt>
                <c:pt idx="43">
                  <c:v>1948</c:v>
                </c:pt>
                <c:pt idx="44">
                  <c:v>1947</c:v>
                </c:pt>
                <c:pt idx="45">
                  <c:v>1954</c:v>
                </c:pt>
                <c:pt idx="46">
                  <c:v>1949</c:v>
                </c:pt>
                <c:pt idx="47">
                  <c:v>1941</c:v>
                </c:pt>
                <c:pt idx="48">
                  <c:v>1988</c:v>
                </c:pt>
                <c:pt idx="49">
                  <c:v>1952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CF-C049-B79C-250E3F1FCE2F}"/>
            </c:ext>
          </c:extLst>
        </c:ser>
        <c:ser>
          <c:idx val="2"/>
          <c:order val="2"/>
          <c:tx>
            <c:strRef>
              <c:f>Sheet5!$D$3</c:f>
              <c:strCache>
                <c:ptCount val="1"/>
                <c:pt idx="0">
                  <c:v>tCount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Sheet5!$D$4:$D$54</c:f>
              <c:numCache>
                <c:formatCode>General</c:formatCode>
                <c:ptCount val="50"/>
                <c:pt idx="0">
                  <c:v>1677</c:v>
                </c:pt>
                <c:pt idx="1">
                  <c:v>1605</c:v>
                </c:pt>
                <c:pt idx="2">
                  <c:v>1501</c:v>
                </c:pt>
                <c:pt idx="3">
                  <c:v>1594</c:v>
                </c:pt>
                <c:pt idx="4">
                  <c:v>1574</c:v>
                </c:pt>
                <c:pt idx="5">
                  <c:v>1529</c:v>
                </c:pt>
                <c:pt idx="6">
                  <c:v>868</c:v>
                </c:pt>
                <c:pt idx="7">
                  <c:v>845</c:v>
                </c:pt>
                <c:pt idx="8">
                  <c:v>846</c:v>
                </c:pt>
                <c:pt idx="9">
                  <c:v>869</c:v>
                </c:pt>
                <c:pt idx="10">
                  <c:v>889</c:v>
                </c:pt>
                <c:pt idx="11">
                  <c:v>840</c:v>
                </c:pt>
                <c:pt idx="12">
                  <c:v>1201</c:v>
                </c:pt>
                <c:pt idx="13">
                  <c:v>1216</c:v>
                </c:pt>
                <c:pt idx="14">
                  <c:v>1191</c:v>
                </c:pt>
                <c:pt idx="15">
                  <c:v>1192</c:v>
                </c:pt>
                <c:pt idx="16">
                  <c:v>1204</c:v>
                </c:pt>
                <c:pt idx="17">
                  <c:v>1210</c:v>
                </c:pt>
                <c:pt idx="18">
                  <c:v>1219</c:v>
                </c:pt>
                <c:pt idx="19">
                  <c:v>1218</c:v>
                </c:pt>
                <c:pt idx="20">
                  <c:v>1244</c:v>
                </c:pt>
                <c:pt idx="21">
                  <c:v>1215</c:v>
                </c:pt>
                <c:pt idx="22">
                  <c:v>1215</c:v>
                </c:pt>
                <c:pt idx="23">
                  <c:v>1223</c:v>
                </c:pt>
                <c:pt idx="24">
                  <c:v>1199</c:v>
                </c:pt>
                <c:pt idx="25">
                  <c:v>1979</c:v>
                </c:pt>
                <c:pt idx="26">
                  <c:v>1961</c:v>
                </c:pt>
                <c:pt idx="27">
                  <c:v>1953</c:v>
                </c:pt>
                <c:pt idx="28">
                  <c:v>1950</c:v>
                </c:pt>
                <c:pt idx="29">
                  <c:v>1948</c:v>
                </c:pt>
                <c:pt idx="30">
                  <c:v>1953</c:v>
                </c:pt>
                <c:pt idx="31">
                  <c:v>1945</c:v>
                </c:pt>
                <c:pt idx="32">
                  <c:v>1949</c:v>
                </c:pt>
                <c:pt idx="33">
                  <c:v>2009</c:v>
                </c:pt>
                <c:pt idx="34">
                  <c:v>1992</c:v>
                </c:pt>
                <c:pt idx="35">
                  <c:v>1999</c:v>
                </c:pt>
                <c:pt idx="36">
                  <c:v>2028</c:v>
                </c:pt>
                <c:pt idx="37">
                  <c:v>1989</c:v>
                </c:pt>
                <c:pt idx="38">
                  <c:v>1999</c:v>
                </c:pt>
                <c:pt idx="39">
                  <c:v>1977</c:v>
                </c:pt>
                <c:pt idx="40">
                  <c:v>1977</c:v>
                </c:pt>
                <c:pt idx="41">
                  <c:v>1970</c:v>
                </c:pt>
                <c:pt idx="42">
                  <c:v>1972</c:v>
                </c:pt>
                <c:pt idx="43">
                  <c:v>1975</c:v>
                </c:pt>
                <c:pt idx="44">
                  <c:v>1979</c:v>
                </c:pt>
                <c:pt idx="45">
                  <c:v>1975</c:v>
                </c:pt>
                <c:pt idx="46">
                  <c:v>1981</c:v>
                </c:pt>
                <c:pt idx="47">
                  <c:v>1982</c:v>
                </c:pt>
                <c:pt idx="48">
                  <c:v>1973</c:v>
                </c:pt>
                <c:pt idx="49">
                  <c:v>1984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CF-C049-B79C-250E3F1FCE2F}"/>
            </c:ext>
          </c:extLst>
        </c:ser>
        <c:ser>
          <c:idx val="3"/>
          <c:order val="3"/>
          <c:tx>
            <c:strRef>
              <c:f>Sheet5!$E$3</c:f>
              <c:strCache>
                <c:ptCount val="1"/>
                <c:pt idx="0">
                  <c:v>tCount =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Sheet5!$E$4:$E$54</c:f>
              <c:numCache>
                <c:formatCode>General</c:formatCode>
                <c:ptCount val="50"/>
                <c:pt idx="0">
                  <c:v>1675</c:v>
                </c:pt>
                <c:pt idx="1">
                  <c:v>1466</c:v>
                </c:pt>
                <c:pt idx="2">
                  <c:v>1474</c:v>
                </c:pt>
                <c:pt idx="3">
                  <c:v>1027</c:v>
                </c:pt>
                <c:pt idx="4">
                  <c:v>907</c:v>
                </c:pt>
                <c:pt idx="5">
                  <c:v>907</c:v>
                </c:pt>
                <c:pt idx="6">
                  <c:v>836</c:v>
                </c:pt>
                <c:pt idx="7">
                  <c:v>812</c:v>
                </c:pt>
                <c:pt idx="8">
                  <c:v>835</c:v>
                </c:pt>
                <c:pt idx="9">
                  <c:v>845</c:v>
                </c:pt>
                <c:pt idx="10">
                  <c:v>863</c:v>
                </c:pt>
                <c:pt idx="11">
                  <c:v>832</c:v>
                </c:pt>
                <c:pt idx="12">
                  <c:v>1197</c:v>
                </c:pt>
                <c:pt idx="13">
                  <c:v>1219</c:v>
                </c:pt>
                <c:pt idx="14">
                  <c:v>1286</c:v>
                </c:pt>
                <c:pt idx="15">
                  <c:v>1192</c:v>
                </c:pt>
                <c:pt idx="16">
                  <c:v>1208</c:v>
                </c:pt>
                <c:pt idx="17">
                  <c:v>1245</c:v>
                </c:pt>
                <c:pt idx="18">
                  <c:v>1256</c:v>
                </c:pt>
                <c:pt idx="19">
                  <c:v>1200</c:v>
                </c:pt>
                <c:pt idx="20">
                  <c:v>1198</c:v>
                </c:pt>
                <c:pt idx="21">
                  <c:v>1190</c:v>
                </c:pt>
                <c:pt idx="22">
                  <c:v>1199</c:v>
                </c:pt>
                <c:pt idx="23">
                  <c:v>1201</c:v>
                </c:pt>
                <c:pt idx="24">
                  <c:v>1201</c:v>
                </c:pt>
                <c:pt idx="25">
                  <c:v>1941</c:v>
                </c:pt>
                <c:pt idx="26">
                  <c:v>1963</c:v>
                </c:pt>
                <c:pt idx="27">
                  <c:v>1932</c:v>
                </c:pt>
                <c:pt idx="28">
                  <c:v>1948</c:v>
                </c:pt>
                <c:pt idx="29">
                  <c:v>1942</c:v>
                </c:pt>
                <c:pt idx="30">
                  <c:v>1940</c:v>
                </c:pt>
                <c:pt idx="31">
                  <c:v>1957</c:v>
                </c:pt>
                <c:pt idx="32">
                  <c:v>1939</c:v>
                </c:pt>
                <c:pt idx="33">
                  <c:v>1964</c:v>
                </c:pt>
                <c:pt idx="34">
                  <c:v>1944</c:v>
                </c:pt>
                <c:pt idx="35">
                  <c:v>1938</c:v>
                </c:pt>
                <c:pt idx="36">
                  <c:v>1940</c:v>
                </c:pt>
                <c:pt idx="37">
                  <c:v>1945</c:v>
                </c:pt>
                <c:pt idx="38">
                  <c:v>1941</c:v>
                </c:pt>
                <c:pt idx="39">
                  <c:v>1940</c:v>
                </c:pt>
                <c:pt idx="40">
                  <c:v>1934</c:v>
                </c:pt>
                <c:pt idx="41">
                  <c:v>1938</c:v>
                </c:pt>
                <c:pt idx="42">
                  <c:v>1934</c:v>
                </c:pt>
                <c:pt idx="43">
                  <c:v>1939</c:v>
                </c:pt>
                <c:pt idx="44">
                  <c:v>1935</c:v>
                </c:pt>
                <c:pt idx="45">
                  <c:v>1940</c:v>
                </c:pt>
                <c:pt idx="46">
                  <c:v>1939</c:v>
                </c:pt>
                <c:pt idx="47">
                  <c:v>1952</c:v>
                </c:pt>
                <c:pt idx="48">
                  <c:v>1941</c:v>
                </c:pt>
                <c:pt idx="49">
                  <c:v>1936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CF-C049-B79C-250E3F1FCE2F}"/>
            </c:ext>
          </c:extLst>
        </c:ser>
        <c:ser>
          <c:idx val="4"/>
          <c:order val="4"/>
          <c:tx>
            <c:strRef>
              <c:f>Sheet5!$F$3</c:f>
              <c:strCache>
                <c:ptCount val="1"/>
                <c:pt idx="0">
                  <c:v>tCount = 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Sheet5!$F$4:$F$54</c:f>
              <c:numCache>
                <c:formatCode>General</c:formatCode>
                <c:ptCount val="50"/>
                <c:pt idx="0">
                  <c:v>1786</c:v>
                </c:pt>
                <c:pt idx="1">
                  <c:v>959</c:v>
                </c:pt>
                <c:pt idx="2">
                  <c:v>924</c:v>
                </c:pt>
                <c:pt idx="3">
                  <c:v>761</c:v>
                </c:pt>
                <c:pt idx="4">
                  <c:v>734</c:v>
                </c:pt>
                <c:pt idx="5">
                  <c:v>759</c:v>
                </c:pt>
                <c:pt idx="6">
                  <c:v>818</c:v>
                </c:pt>
                <c:pt idx="7">
                  <c:v>824</c:v>
                </c:pt>
                <c:pt idx="8">
                  <c:v>832</c:v>
                </c:pt>
                <c:pt idx="9">
                  <c:v>833</c:v>
                </c:pt>
                <c:pt idx="10">
                  <c:v>848</c:v>
                </c:pt>
                <c:pt idx="11">
                  <c:v>823</c:v>
                </c:pt>
                <c:pt idx="12">
                  <c:v>1193</c:v>
                </c:pt>
                <c:pt idx="13">
                  <c:v>1205</c:v>
                </c:pt>
                <c:pt idx="14">
                  <c:v>1212</c:v>
                </c:pt>
                <c:pt idx="15">
                  <c:v>1198</c:v>
                </c:pt>
                <c:pt idx="16">
                  <c:v>1212</c:v>
                </c:pt>
                <c:pt idx="17">
                  <c:v>1210</c:v>
                </c:pt>
                <c:pt idx="18">
                  <c:v>1209</c:v>
                </c:pt>
                <c:pt idx="19">
                  <c:v>1212</c:v>
                </c:pt>
                <c:pt idx="20">
                  <c:v>1212</c:v>
                </c:pt>
                <c:pt idx="21">
                  <c:v>1216</c:v>
                </c:pt>
                <c:pt idx="22">
                  <c:v>1211</c:v>
                </c:pt>
                <c:pt idx="23">
                  <c:v>1278</c:v>
                </c:pt>
                <c:pt idx="24">
                  <c:v>1199</c:v>
                </c:pt>
                <c:pt idx="25">
                  <c:v>1948</c:v>
                </c:pt>
                <c:pt idx="26">
                  <c:v>1935</c:v>
                </c:pt>
                <c:pt idx="27">
                  <c:v>1948</c:v>
                </c:pt>
                <c:pt idx="28">
                  <c:v>2030</c:v>
                </c:pt>
                <c:pt idx="29">
                  <c:v>1952</c:v>
                </c:pt>
                <c:pt idx="30">
                  <c:v>1934</c:v>
                </c:pt>
                <c:pt idx="31">
                  <c:v>1948</c:v>
                </c:pt>
                <c:pt idx="32">
                  <c:v>1939</c:v>
                </c:pt>
                <c:pt idx="33">
                  <c:v>1934</c:v>
                </c:pt>
                <c:pt idx="34">
                  <c:v>1957</c:v>
                </c:pt>
                <c:pt idx="35">
                  <c:v>1931</c:v>
                </c:pt>
                <c:pt idx="36">
                  <c:v>1933</c:v>
                </c:pt>
                <c:pt idx="37">
                  <c:v>1934</c:v>
                </c:pt>
                <c:pt idx="38">
                  <c:v>1930</c:v>
                </c:pt>
                <c:pt idx="39">
                  <c:v>1944</c:v>
                </c:pt>
                <c:pt idx="40">
                  <c:v>1958</c:v>
                </c:pt>
                <c:pt idx="41">
                  <c:v>1942</c:v>
                </c:pt>
                <c:pt idx="42">
                  <c:v>1936</c:v>
                </c:pt>
                <c:pt idx="43">
                  <c:v>1935</c:v>
                </c:pt>
                <c:pt idx="44">
                  <c:v>1932</c:v>
                </c:pt>
                <c:pt idx="45">
                  <c:v>1939</c:v>
                </c:pt>
                <c:pt idx="46">
                  <c:v>1941</c:v>
                </c:pt>
                <c:pt idx="47">
                  <c:v>1946</c:v>
                </c:pt>
                <c:pt idx="48">
                  <c:v>1992</c:v>
                </c:pt>
                <c:pt idx="49">
                  <c:v>1987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CF-C049-B79C-250E3F1FCE2F}"/>
            </c:ext>
          </c:extLst>
        </c:ser>
        <c:ser>
          <c:idx val="5"/>
          <c:order val="5"/>
          <c:tx>
            <c:strRef>
              <c:f>Sheet5!$G$3</c:f>
              <c:strCache>
                <c:ptCount val="1"/>
                <c:pt idx="0">
                  <c:v>tCount = 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Sheet5!$G$4:$G$54</c:f>
              <c:numCache>
                <c:formatCode>General</c:formatCode>
                <c:ptCount val="50"/>
                <c:pt idx="0">
                  <c:v>1852</c:v>
                </c:pt>
                <c:pt idx="1">
                  <c:v>824</c:v>
                </c:pt>
                <c:pt idx="2">
                  <c:v>851</c:v>
                </c:pt>
                <c:pt idx="3">
                  <c:v>754</c:v>
                </c:pt>
                <c:pt idx="4">
                  <c:v>735</c:v>
                </c:pt>
                <c:pt idx="5">
                  <c:v>743</c:v>
                </c:pt>
                <c:pt idx="6">
                  <c:v>811</c:v>
                </c:pt>
                <c:pt idx="7">
                  <c:v>834</c:v>
                </c:pt>
                <c:pt idx="8">
                  <c:v>808</c:v>
                </c:pt>
                <c:pt idx="9">
                  <c:v>808</c:v>
                </c:pt>
                <c:pt idx="10">
                  <c:v>816</c:v>
                </c:pt>
                <c:pt idx="11">
                  <c:v>821</c:v>
                </c:pt>
                <c:pt idx="12">
                  <c:v>1198</c:v>
                </c:pt>
                <c:pt idx="13">
                  <c:v>1211</c:v>
                </c:pt>
                <c:pt idx="14">
                  <c:v>1210</c:v>
                </c:pt>
                <c:pt idx="15">
                  <c:v>1204</c:v>
                </c:pt>
                <c:pt idx="16">
                  <c:v>1212</c:v>
                </c:pt>
                <c:pt idx="17">
                  <c:v>1210</c:v>
                </c:pt>
                <c:pt idx="18">
                  <c:v>1210</c:v>
                </c:pt>
                <c:pt idx="19">
                  <c:v>1209</c:v>
                </c:pt>
                <c:pt idx="20">
                  <c:v>1207</c:v>
                </c:pt>
                <c:pt idx="21">
                  <c:v>1211</c:v>
                </c:pt>
                <c:pt idx="22">
                  <c:v>1240</c:v>
                </c:pt>
                <c:pt idx="23">
                  <c:v>1198</c:v>
                </c:pt>
                <c:pt idx="24">
                  <c:v>1223</c:v>
                </c:pt>
                <c:pt idx="25">
                  <c:v>1970</c:v>
                </c:pt>
                <c:pt idx="26">
                  <c:v>1962</c:v>
                </c:pt>
                <c:pt idx="27">
                  <c:v>1965</c:v>
                </c:pt>
                <c:pt idx="28">
                  <c:v>1974</c:v>
                </c:pt>
                <c:pt idx="29">
                  <c:v>1963</c:v>
                </c:pt>
                <c:pt idx="30">
                  <c:v>1958</c:v>
                </c:pt>
                <c:pt idx="31">
                  <c:v>1961</c:v>
                </c:pt>
                <c:pt idx="32">
                  <c:v>1964</c:v>
                </c:pt>
                <c:pt idx="33">
                  <c:v>1965</c:v>
                </c:pt>
                <c:pt idx="34">
                  <c:v>1966</c:v>
                </c:pt>
                <c:pt idx="35">
                  <c:v>1969</c:v>
                </c:pt>
                <c:pt idx="36">
                  <c:v>1976</c:v>
                </c:pt>
                <c:pt idx="37">
                  <c:v>1959</c:v>
                </c:pt>
                <c:pt idx="38">
                  <c:v>1964</c:v>
                </c:pt>
                <c:pt idx="39">
                  <c:v>1962</c:v>
                </c:pt>
                <c:pt idx="40">
                  <c:v>1969</c:v>
                </c:pt>
                <c:pt idx="41">
                  <c:v>1962</c:v>
                </c:pt>
                <c:pt idx="42">
                  <c:v>1963</c:v>
                </c:pt>
                <c:pt idx="43">
                  <c:v>1975</c:v>
                </c:pt>
                <c:pt idx="44">
                  <c:v>2064</c:v>
                </c:pt>
                <c:pt idx="45">
                  <c:v>1959</c:v>
                </c:pt>
                <c:pt idx="46">
                  <c:v>2015</c:v>
                </c:pt>
                <c:pt idx="47">
                  <c:v>1961</c:v>
                </c:pt>
                <c:pt idx="48">
                  <c:v>1959</c:v>
                </c:pt>
                <c:pt idx="49">
                  <c:v>1965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CF-C049-B79C-250E3F1FCE2F}"/>
            </c:ext>
          </c:extLst>
        </c:ser>
        <c:ser>
          <c:idx val="6"/>
          <c:order val="6"/>
          <c:tx>
            <c:strRef>
              <c:f>Sheet5!$H$3</c:f>
              <c:strCache>
                <c:ptCount val="1"/>
                <c:pt idx="0">
                  <c:v>tCount = 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Sheet5!$A$4:$A$54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Sheet5!$H$4:$H$54</c:f>
              <c:numCache>
                <c:formatCode>General</c:formatCode>
                <c:ptCount val="50"/>
                <c:pt idx="0">
                  <c:v>1741</c:v>
                </c:pt>
                <c:pt idx="1">
                  <c:v>776</c:v>
                </c:pt>
                <c:pt idx="2">
                  <c:v>796</c:v>
                </c:pt>
                <c:pt idx="3">
                  <c:v>732</c:v>
                </c:pt>
                <c:pt idx="4">
                  <c:v>784</c:v>
                </c:pt>
                <c:pt idx="5">
                  <c:v>776</c:v>
                </c:pt>
                <c:pt idx="6">
                  <c:v>810</c:v>
                </c:pt>
                <c:pt idx="7">
                  <c:v>823</c:v>
                </c:pt>
                <c:pt idx="8">
                  <c:v>826</c:v>
                </c:pt>
                <c:pt idx="9">
                  <c:v>809</c:v>
                </c:pt>
                <c:pt idx="10">
                  <c:v>831</c:v>
                </c:pt>
                <c:pt idx="11">
                  <c:v>796</c:v>
                </c:pt>
                <c:pt idx="12">
                  <c:v>1137</c:v>
                </c:pt>
                <c:pt idx="13">
                  <c:v>1160</c:v>
                </c:pt>
                <c:pt idx="14">
                  <c:v>1162</c:v>
                </c:pt>
                <c:pt idx="15">
                  <c:v>1163</c:v>
                </c:pt>
                <c:pt idx="16">
                  <c:v>1156</c:v>
                </c:pt>
                <c:pt idx="17">
                  <c:v>1159</c:v>
                </c:pt>
                <c:pt idx="18">
                  <c:v>1158</c:v>
                </c:pt>
                <c:pt idx="19">
                  <c:v>1166</c:v>
                </c:pt>
                <c:pt idx="20">
                  <c:v>1148</c:v>
                </c:pt>
                <c:pt idx="21">
                  <c:v>1146</c:v>
                </c:pt>
                <c:pt idx="22">
                  <c:v>1168</c:v>
                </c:pt>
                <c:pt idx="23">
                  <c:v>1171</c:v>
                </c:pt>
                <c:pt idx="24">
                  <c:v>1160</c:v>
                </c:pt>
                <c:pt idx="25">
                  <c:v>1868</c:v>
                </c:pt>
                <c:pt idx="26">
                  <c:v>1863</c:v>
                </c:pt>
                <c:pt idx="27">
                  <c:v>1863</c:v>
                </c:pt>
                <c:pt idx="28">
                  <c:v>1864</c:v>
                </c:pt>
                <c:pt idx="29">
                  <c:v>1895</c:v>
                </c:pt>
                <c:pt idx="30">
                  <c:v>1871</c:v>
                </c:pt>
                <c:pt idx="31">
                  <c:v>1865</c:v>
                </c:pt>
                <c:pt idx="32">
                  <c:v>1900</c:v>
                </c:pt>
                <c:pt idx="33">
                  <c:v>1893</c:v>
                </c:pt>
                <c:pt idx="34">
                  <c:v>1914</c:v>
                </c:pt>
                <c:pt idx="35">
                  <c:v>1865</c:v>
                </c:pt>
                <c:pt idx="36">
                  <c:v>1895</c:v>
                </c:pt>
                <c:pt idx="37">
                  <c:v>1917</c:v>
                </c:pt>
                <c:pt idx="38">
                  <c:v>1906</c:v>
                </c:pt>
                <c:pt idx="39">
                  <c:v>1909</c:v>
                </c:pt>
                <c:pt idx="40">
                  <c:v>1891</c:v>
                </c:pt>
                <c:pt idx="41">
                  <c:v>1890</c:v>
                </c:pt>
                <c:pt idx="42">
                  <c:v>1890</c:v>
                </c:pt>
                <c:pt idx="43">
                  <c:v>1902</c:v>
                </c:pt>
                <c:pt idx="44">
                  <c:v>1902</c:v>
                </c:pt>
                <c:pt idx="45">
                  <c:v>1902</c:v>
                </c:pt>
                <c:pt idx="46">
                  <c:v>1906</c:v>
                </c:pt>
                <c:pt idx="47">
                  <c:v>1897</c:v>
                </c:pt>
                <c:pt idx="48">
                  <c:v>1896</c:v>
                </c:pt>
                <c:pt idx="49">
                  <c:v>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CF-C049-B79C-250E3F1FC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1478480"/>
        <c:axId val="1780721488"/>
      </c:lineChart>
      <c:catAx>
        <c:axId val="178147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721488"/>
        <c:crosses val="autoZero"/>
        <c:auto val="1"/>
        <c:lblAlgn val="ctr"/>
        <c:lblOffset val="100"/>
        <c:noMultiLvlLbl val="0"/>
      </c:catAx>
      <c:valAx>
        <c:axId val="178072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47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5- graph.xlsx]large array!PivotTable2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'large array'!$B$3</c:f>
              <c:strCache>
                <c:ptCount val="1"/>
                <c:pt idx="0">
                  <c:v>tCount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array'!$B$4:$B$54</c:f>
              <c:numCache>
                <c:formatCode>General</c:formatCode>
                <c:ptCount val="50"/>
                <c:pt idx="0">
                  <c:v>3261</c:v>
                </c:pt>
                <c:pt idx="1">
                  <c:v>2820</c:v>
                </c:pt>
                <c:pt idx="2">
                  <c:v>2880</c:v>
                </c:pt>
                <c:pt idx="3">
                  <c:v>3526</c:v>
                </c:pt>
                <c:pt idx="4">
                  <c:v>3162</c:v>
                </c:pt>
                <c:pt idx="5">
                  <c:v>3152</c:v>
                </c:pt>
                <c:pt idx="6">
                  <c:v>3823</c:v>
                </c:pt>
                <c:pt idx="7">
                  <c:v>3649</c:v>
                </c:pt>
                <c:pt idx="8">
                  <c:v>3768</c:v>
                </c:pt>
                <c:pt idx="9">
                  <c:v>3483</c:v>
                </c:pt>
                <c:pt idx="10">
                  <c:v>3876</c:v>
                </c:pt>
                <c:pt idx="11">
                  <c:v>3626</c:v>
                </c:pt>
                <c:pt idx="12">
                  <c:v>4134</c:v>
                </c:pt>
                <c:pt idx="13">
                  <c:v>4108</c:v>
                </c:pt>
                <c:pt idx="14">
                  <c:v>3941</c:v>
                </c:pt>
                <c:pt idx="15">
                  <c:v>4005</c:v>
                </c:pt>
                <c:pt idx="16">
                  <c:v>3955</c:v>
                </c:pt>
                <c:pt idx="17">
                  <c:v>4314</c:v>
                </c:pt>
                <c:pt idx="18">
                  <c:v>4184</c:v>
                </c:pt>
                <c:pt idx="19">
                  <c:v>3914</c:v>
                </c:pt>
                <c:pt idx="20">
                  <c:v>4132</c:v>
                </c:pt>
                <c:pt idx="21">
                  <c:v>4032</c:v>
                </c:pt>
                <c:pt idx="22">
                  <c:v>4170</c:v>
                </c:pt>
                <c:pt idx="23">
                  <c:v>3883</c:v>
                </c:pt>
                <c:pt idx="24">
                  <c:v>4328</c:v>
                </c:pt>
                <c:pt idx="25">
                  <c:v>4336</c:v>
                </c:pt>
                <c:pt idx="26">
                  <c:v>4330</c:v>
                </c:pt>
                <c:pt idx="27">
                  <c:v>4370</c:v>
                </c:pt>
                <c:pt idx="28">
                  <c:v>4337</c:v>
                </c:pt>
                <c:pt idx="29">
                  <c:v>4360</c:v>
                </c:pt>
                <c:pt idx="30">
                  <c:v>4325</c:v>
                </c:pt>
                <c:pt idx="31">
                  <c:v>4343</c:v>
                </c:pt>
                <c:pt idx="32">
                  <c:v>4266</c:v>
                </c:pt>
                <c:pt idx="33">
                  <c:v>4277</c:v>
                </c:pt>
                <c:pt idx="34">
                  <c:v>4346</c:v>
                </c:pt>
                <c:pt idx="35">
                  <c:v>4296</c:v>
                </c:pt>
                <c:pt idx="36">
                  <c:v>4288</c:v>
                </c:pt>
                <c:pt idx="37">
                  <c:v>4337</c:v>
                </c:pt>
                <c:pt idx="38">
                  <c:v>4416</c:v>
                </c:pt>
                <c:pt idx="39">
                  <c:v>4422</c:v>
                </c:pt>
                <c:pt idx="40">
                  <c:v>4381</c:v>
                </c:pt>
                <c:pt idx="41">
                  <c:v>4378</c:v>
                </c:pt>
                <c:pt idx="42">
                  <c:v>4306</c:v>
                </c:pt>
                <c:pt idx="43">
                  <c:v>4398</c:v>
                </c:pt>
                <c:pt idx="44">
                  <c:v>4404</c:v>
                </c:pt>
                <c:pt idx="45">
                  <c:v>4396</c:v>
                </c:pt>
                <c:pt idx="46">
                  <c:v>4418</c:v>
                </c:pt>
                <c:pt idx="47">
                  <c:v>4271</c:v>
                </c:pt>
                <c:pt idx="48">
                  <c:v>4291</c:v>
                </c:pt>
                <c:pt idx="49">
                  <c:v>4242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4-C447-BF2C-52F170484BD1}"/>
            </c:ext>
          </c:extLst>
        </c:ser>
        <c:ser>
          <c:idx val="1"/>
          <c:order val="1"/>
          <c:tx>
            <c:strRef>
              <c:f>'large array'!$C$3</c:f>
              <c:strCache>
                <c:ptCount val="1"/>
                <c:pt idx="0">
                  <c:v>tCount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array'!$C$4:$C$54</c:f>
              <c:numCache>
                <c:formatCode>General</c:formatCode>
                <c:ptCount val="50"/>
                <c:pt idx="0">
                  <c:v>3284</c:v>
                </c:pt>
                <c:pt idx="1">
                  <c:v>2790</c:v>
                </c:pt>
                <c:pt idx="2">
                  <c:v>2788</c:v>
                </c:pt>
                <c:pt idx="3">
                  <c:v>3132</c:v>
                </c:pt>
                <c:pt idx="4">
                  <c:v>3171</c:v>
                </c:pt>
                <c:pt idx="5">
                  <c:v>3184</c:v>
                </c:pt>
                <c:pt idx="6">
                  <c:v>3365</c:v>
                </c:pt>
                <c:pt idx="7">
                  <c:v>3272</c:v>
                </c:pt>
                <c:pt idx="8">
                  <c:v>3376</c:v>
                </c:pt>
                <c:pt idx="9">
                  <c:v>3399</c:v>
                </c:pt>
                <c:pt idx="10">
                  <c:v>3290</c:v>
                </c:pt>
                <c:pt idx="11">
                  <c:v>3303</c:v>
                </c:pt>
                <c:pt idx="12">
                  <c:v>2599</c:v>
                </c:pt>
                <c:pt idx="13">
                  <c:v>2616</c:v>
                </c:pt>
                <c:pt idx="14">
                  <c:v>2535</c:v>
                </c:pt>
                <c:pt idx="15">
                  <c:v>2533</c:v>
                </c:pt>
                <c:pt idx="16">
                  <c:v>2591</c:v>
                </c:pt>
                <c:pt idx="17">
                  <c:v>2527</c:v>
                </c:pt>
                <c:pt idx="18">
                  <c:v>2594</c:v>
                </c:pt>
                <c:pt idx="19">
                  <c:v>2525</c:v>
                </c:pt>
                <c:pt idx="20">
                  <c:v>2518</c:v>
                </c:pt>
                <c:pt idx="21">
                  <c:v>2540</c:v>
                </c:pt>
                <c:pt idx="22">
                  <c:v>2554</c:v>
                </c:pt>
                <c:pt idx="23">
                  <c:v>2494</c:v>
                </c:pt>
                <c:pt idx="24">
                  <c:v>2476</c:v>
                </c:pt>
                <c:pt idx="25">
                  <c:v>2336</c:v>
                </c:pt>
                <c:pt idx="26">
                  <c:v>2343</c:v>
                </c:pt>
                <c:pt idx="27">
                  <c:v>2344</c:v>
                </c:pt>
                <c:pt idx="28">
                  <c:v>2335</c:v>
                </c:pt>
                <c:pt idx="29">
                  <c:v>2338</c:v>
                </c:pt>
                <c:pt idx="30">
                  <c:v>2333</c:v>
                </c:pt>
                <c:pt idx="31">
                  <c:v>2339</c:v>
                </c:pt>
                <c:pt idx="32">
                  <c:v>2354</c:v>
                </c:pt>
                <c:pt idx="33">
                  <c:v>2375</c:v>
                </c:pt>
                <c:pt idx="34">
                  <c:v>2350</c:v>
                </c:pt>
                <c:pt idx="35">
                  <c:v>2338</c:v>
                </c:pt>
                <c:pt idx="36">
                  <c:v>2363</c:v>
                </c:pt>
                <c:pt idx="37">
                  <c:v>2342</c:v>
                </c:pt>
                <c:pt idx="38">
                  <c:v>2344</c:v>
                </c:pt>
                <c:pt idx="39">
                  <c:v>2368</c:v>
                </c:pt>
                <c:pt idx="40">
                  <c:v>2380</c:v>
                </c:pt>
                <c:pt idx="41">
                  <c:v>2403</c:v>
                </c:pt>
                <c:pt idx="42">
                  <c:v>2392</c:v>
                </c:pt>
                <c:pt idx="43">
                  <c:v>2391</c:v>
                </c:pt>
                <c:pt idx="44">
                  <c:v>2389</c:v>
                </c:pt>
                <c:pt idx="45">
                  <c:v>2339</c:v>
                </c:pt>
                <c:pt idx="46">
                  <c:v>2434</c:v>
                </c:pt>
                <c:pt idx="47">
                  <c:v>2396</c:v>
                </c:pt>
                <c:pt idx="48">
                  <c:v>2440</c:v>
                </c:pt>
                <c:pt idx="49">
                  <c:v>2368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C4-C447-BF2C-52F170484BD1}"/>
            </c:ext>
          </c:extLst>
        </c:ser>
        <c:ser>
          <c:idx val="2"/>
          <c:order val="2"/>
          <c:tx>
            <c:strRef>
              <c:f>'large array'!$D$3</c:f>
              <c:strCache>
                <c:ptCount val="1"/>
                <c:pt idx="0">
                  <c:v>tCount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array'!$D$4:$D$54</c:f>
              <c:numCache>
                <c:formatCode>General</c:formatCode>
                <c:ptCount val="50"/>
                <c:pt idx="0">
                  <c:v>3515</c:v>
                </c:pt>
                <c:pt idx="1">
                  <c:v>2798</c:v>
                </c:pt>
                <c:pt idx="2">
                  <c:v>2686</c:v>
                </c:pt>
                <c:pt idx="3">
                  <c:v>3090</c:v>
                </c:pt>
                <c:pt idx="4">
                  <c:v>3119</c:v>
                </c:pt>
                <c:pt idx="5">
                  <c:v>3198</c:v>
                </c:pt>
                <c:pt idx="6">
                  <c:v>3264</c:v>
                </c:pt>
                <c:pt idx="7">
                  <c:v>3405</c:v>
                </c:pt>
                <c:pt idx="8">
                  <c:v>3264</c:v>
                </c:pt>
                <c:pt idx="9">
                  <c:v>3370</c:v>
                </c:pt>
                <c:pt idx="10">
                  <c:v>3143</c:v>
                </c:pt>
                <c:pt idx="11">
                  <c:v>3290</c:v>
                </c:pt>
                <c:pt idx="12">
                  <c:v>1792</c:v>
                </c:pt>
                <c:pt idx="13">
                  <c:v>1781</c:v>
                </c:pt>
                <c:pt idx="14">
                  <c:v>1809</c:v>
                </c:pt>
                <c:pt idx="15">
                  <c:v>1792</c:v>
                </c:pt>
                <c:pt idx="16">
                  <c:v>1792</c:v>
                </c:pt>
                <c:pt idx="17">
                  <c:v>1789</c:v>
                </c:pt>
                <c:pt idx="18">
                  <c:v>1810</c:v>
                </c:pt>
                <c:pt idx="19">
                  <c:v>1740</c:v>
                </c:pt>
                <c:pt idx="20">
                  <c:v>1731</c:v>
                </c:pt>
                <c:pt idx="21">
                  <c:v>1848</c:v>
                </c:pt>
                <c:pt idx="22">
                  <c:v>1752</c:v>
                </c:pt>
                <c:pt idx="23">
                  <c:v>1740</c:v>
                </c:pt>
                <c:pt idx="24">
                  <c:v>1767</c:v>
                </c:pt>
                <c:pt idx="25">
                  <c:v>2496</c:v>
                </c:pt>
                <c:pt idx="26">
                  <c:v>2520</c:v>
                </c:pt>
                <c:pt idx="27">
                  <c:v>2519</c:v>
                </c:pt>
                <c:pt idx="28">
                  <c:v>2524</c:v>
                </c:pt>
                <c:pt idx="29">
                  <c:v>2541</c:v>
                </c:pt>
                <c:pt idx="30">
                  <c:v>2527</c:v>
                </c:pt>
                <c:pt idx="31">
                  <c:v>2530</c:v>
                </c:pt>
                <c:pt idx="32">
                  <c:v>2517</c:v>
                </c:pt>
                <c:pt idx="33">
                  <c:v>2613</c:v>
                </c:pt>
                <c:pt idx="34">
                  <c:v>2558</c:v>
                </c:pt>
                <c:pt idx="35">
                  <c:v>2613</c:v>
                </c:pt>
                <c:pt idx="36">
                  <c:v>2539</c:v>
                </c:pt>
                <c:pt idx="37">
                  <c:v>2525</c:v>
                </c:pt>
                <c:pt idx="38">
                  <c:v>2588</c:v>
                </c:pt>
                <c:pt idx="39">
                  <c:v>2512</c:v>
                </c:pt>
                <c:pt idx="40">
                  <c:v>2542</c:v>
                </c:pt>
                <c:pt idx="41">
                  <c:v>2528</c:v>
                </c:pt>
                <c:pt idx="42">
                  <c:v>2513</c:v>
                </c:pt>
                <c:pt idx="43">
                  <c:v>2519</c:v>
                </c:pt>
                <c:pt idx="44">
                  <c:v>2552</c:v>
                </c:pt>
                <c:pt idx="45">
                  <c:v>2577</c:v>
                </c:pt>
                <c:pt idx="46">
                  <c:v>2540</c:v>
                </c:pt>
                <c:pt idx="47">
                  <c:v>2572</c:v>
                </c:pt>
                <c:pt idx="48">
                  <c:v>2538</c:v>
                </c:pt>
                <c:pt idx="49">
                  <c:v>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C4-C447-BF2C-52F170484BD1}"/>
            </c:ext>
          </c:extLst>
        </c:ser>
        <c:ser>
          <c:idx val="3"/>
          <c:order val="3"/>
          <c:tx>
            <c:strRef>
              <c:f>'large array'!$E$3</c:f>
              <c:strCache>
                <c:ptCount val="1"/>
                <c:pt idx="0">
                  <c:v>tCount = 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array'!$E$4:$E$54</c:f>
              <c:numCache>
                <c:formatCode>General</c:formatCode>
                <c:ptCount val="50"/>
                <c:pt idx="0">
                  <c:v>3534</c:v>
                </c:pt>
                <c:pt idx="1">
                  <c:v>2942</c:v>
                </c:pt>
                <c:pt idx="2">
                  <c:v>2725</c:v>
                </c:pt>
                <c:pt idx="3">
                  <c:v>2869</c:v>
                </c:pt>
                <c:pt idx="4">
                  <c:v>2856</c:v>
                </c:pt>
                <c:pt idx="5">
                  <c:v>2746</c:v>
                </c:pt>
                <c:pt idx="6">
                  <c:v>1823</c:v>
                </c:pt>
                <c:pt idx="7">
                  <c:v>1738</c:v>
                </c:pt>
                <c:pt idx="8">
                  <c:v>1698</c:v>
                </c:pt>
                <c:pt idx="9">
                  <c:v>1695</c:v>
                </c:pt>
                <c:pt idx="10">
                  <c:v>1719</c:v>
                </c:pt>
                <c:pt idx="11">
                  <c:v>1710</c:v>
                </c:pt>
                <c:pt idx="12">
                  <c:v>1625</c:v>
                </c:pt>
                <c:pt idx="13">
                  <c:v>1675</c:v>
                </c:pt>
                <c:pt idx="14">
                  <c:v>1621</c:v>
                </c:pt>
                <c:pt idx="15">
                  <c:v>1626</c:v>
                </c:pt>
                <c:pt idx="16">
                  <c:v>1630</c:v>
                </c:pt>
                <c:pt idx="17">
                  <c:v>1623</c:v>
                </c:pt>
                <c:pt idx="18">
                  <c:v>1629</c:v>
                </c:pt>
                <c:pt idx="19">
                  <c:v>1634</c:v>
                </c:pt>
                <c:pt idx="20">
                  <c:v>1630</c:v>
                </c:pt>
                <c:pt idx="21">
                  <c:v>1626</c:v>
                </c:pt>
                <c:pt idx="22">
                  <c:v>1631</c:v>
                </c:pt>
                <c:pt idx="23">
                  <c:v>1634</c:v>
                </c:pt>
                <c:pt idx="24">
                  <c:v>1632</c:v>
                </c:pt>
                <c:pt idx="25">
                  <c:v>2418</c:v>
                </c:pt>
                <c:pt idx="26">
                  <c:v>2438</c:v>
                </c:pt>
                <c:pt idx="27">
                  <c:v>2443</c:v>
                </c:pt>
                <c:pt idx="28">
                  <c:v>2448</c:v>
                </c:pt>
                <c:pt idx="29">
                  <c:v>2452</c:v>
                </c:pt>
                <c:pt idx="30">
                  <c:v>2441</c:v>
                </c:pt>
                <c:pt idx="31">
                  <c:v>2433</c:v>
                </c:pt>
                <c:pt idx="32">
                  <c:v>2459</c:v>
                </c:pt>
                <c:pt idx="33">
                  <c:v>2431</c:v>
                </c:pt>
                <c:pt idx="34">
                  <c:v>2441</c:v>
                </c:pt>
                <c:pt idx="35">
                  <c:v>2429</c:v>
                </c:pt>
                <c:pt idx="36">
                  <c:v>2427</c:v>
                </c:pt>
                <c:pt idx="37">
                  <c:v>2462</c:v>
                </c:pt>
                <c:pt idx="38">
                  <c:v>2446</c:v>
                </c:pt>
                <c:pt idx="39">
                  <c:v>2450</c:v>
                </c:pt>
                <c:pt idx="40">
                  <c:v>2454</c:v>
                </c:pt>
                <c:pt idx="41">
                  <c:v>2432</c:v>
                </c:pt>
                <c:pt idx="42">
                  <c:v>2438</c:v>
                </c:pt>
                <c:pt idx="43">
                  <c:v>2452</c:v>
                </c:pt>
                <c:pt idx="44">
                  <c:v>2427</c:v>
                </c:pt>
                <c:pt idx="45">
                  <c:v>2455</c:v>
                </c:pt>
                <c:pt idx="46">
                  <c:v>2453</c:v>
                </c:pt>
                <c:pt idx="47">
                  <c:v>2438</c:v>
                </c:pt>
                <c:pt idx="48">
                  <c:v>2435</c:v>
                </c:pt>
                <c:pt idx="49">
                  <c:v>2453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C4-C447-BF2C-52F170484BD1}"/>
            </c:ext>
          </c:extLst>
        </c:ser>
        <c:ser>
          <c:idx val="4"/>
          <c:order val="4"/>
          <c:tx>
            <c:strRef>
              <c:f>'large array'!$F$3</c:f>
              <c:strCache>
                <c:ptCount val="1"/>
                <c:pt idx="0">
                  <c:v>tCount = 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array'!$F$4:$F$54</c:f>
              <c:numCache>
                <c:formatCode>General</c:formatCode>
                <c:ptCount val="50"/>
                <c:pt idx="0">
                  <c:v>3749</c:v>
                </c:pt>
                <c:pt idx="1">
                  <c:v>2769</c:v>
                </c:pt>
                <c:pt idx="2">
                  <c:v>2765</c:v>
                </c:pt>
                <c:pt idx="3">
                  <c:v>1840</c:v>
                </c:pt>
                <c:pt idx="4">
                  <c:v>1834</c:v>
                </c:pt>
                <c:pt idx="5">
                  <c:v>1796</c:v>
                </c:pt>
                <c:pt idx="6">
                  <c:v>1518</c:v>
                </c:pt>
                <c:pt idx="7">
                  <c:v>1511</c:v>
                </c:pt>
                <c:pt idx="8">
                  <c:v>1543</c:v>
                </c:pt>
                <c:pt idx="9">
                  <c:v>1549</c:v>
                </c:pt>
                <c:pt idx="10">
                  <c:v>1535</c:v>
                </c:pt>
                <c:pt idx="11">
                  <c:v>1599</c:v>
                </c:pt>
                <c:pt idx="12">
                  <c:v>1812</c:v>
                </c:pt>
                <c:pt idx="13">
                  <c:v>1779</c:v>
                </c:pt>
                <c:pt idx="14">
                  <c:v>2002</c:v>
                </c:pt>
                <c:pt idx="15">
                  <c:v>1758</c:v>
                </c:pt>
                <c:pt idx="16">
                  <c:v>1742</c:v>
                </c:pt>
                <c:pt idx="17">
                  <c:v>1798</c:v>
                </c:pt>
                <c:pt idx="18">
                  <c:v>1771</c:v>
                </c:pt>
                <c:pt idx="19">
                  <c:v>1745</c:v>
                </c:pt>
                <c:pt idx="20">
                  <c:v>1735</c:v>
                </c:pt>
                <c:pt idx="21">
                  <c:v>1819</c:v>
                </c:pt>
                <c:pt idx="22">
                  <c:v>1848</c:v>
                </c:pt>
                <c:pt idx="23">
                  <c:v>1804</c:v>
                </c:pt>
                <c:pt idx="24">
                  <c:v>1741</c:v>
                </c:pt>
                <c:pt idx="25">
                  <c:v>2526</c:v>
                </c:pt>
                <c:pt idx="26">
                  <c:v>2549</c:v>
                </c:pt>
                <c:pt idx="27">
                  <c:v>2546</c:v>
                </c:pt>
                <c:pt idx="28">
                  <c:v>2540</c:v>
                </c:pt>
                <c:pt idx="29">
                  <c:v>2533</c:v>
                </c:pt>
                <c:pt idx="30">
                  <c:v>2555</c:v>
                </c:pt>
                <c:pt idx="31">
                  <c:v>2689</c:v>
                </c:pt>
                <c:pt idx="32">
                  <c:v>2560</c:v>
                </c:pt>
                <c:pt idx="33">
                  <c:v>2602</c:v>
                </c:pt>
                <c:pt idx="34">
                  <c:v>2580</c:v>
                </c:pt>
                <c:pt idx="35">
                  <c:v>2610</c:v>
                </c:pt>
                <c:pt idx="36">
                  <c:v>2595</c:v>
                </c:pt>
                <c:pt idx="37">
                  <c:v>2577</c:v>
                </c:pt>
                <c:pt idx="38">
                  <c:v>2575</c:v>
                </c:pt>
                <c:pt idx="39">
                  <c:v>2646</c:v>
                </c:pt>
                <c:pt idx="40">
                  <c:v>2605</c:v>
                </c:pt>
                <c:pt idx="41">
                  <c:v>2583</c:v>
                </c:pt>
                <c:pt idx="42">
                  <c:v>2551</c:v>
                </c:pt>
                <c:pt idx="43">
                  <c:v>2614</c:v>
                </c:pt>
                <c:pt idx="44">
                  <c:v>2547</c:v>
                </c:pt>
                <c:pt idx="45">
                  <c:v>2548</c:v>
                </c:pt>
                <c:pt idx="46">
                  <c:v>2556</c:v>
                </c:pt>
                <c:pt idx="47">
                  <c:v>2612</c:v>
                </c:pt>
                <c:pt idx="48">
                  <c:v>2635</c:v>
                </c:pt>
                <c:pt idx="49">
                  <c:v>2569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CC4-C447-BF2C-52F170484BD1}"/>
            </c:ext>
          </c:extLst>
        </c:ser>
        <c:ser>
          <c:idx val="5"/>
          <c:order val="5"/>
          <c:tx>
            <c:strRef>
              <c:f>'large array'!$G$3</c:f>
              <c:strCache>
                <c:ptCount val="1"/>
                <c:pt idx="0">
                  <c:v>tCount = 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array'!$G$4:$G$54</c:f>
              <c:numCache>
                <c:formatCode>General</c:formatCode>
                <c:ptCount val="50"/>
                <c:pt idx="0">
                  <c:v>3303</c:v>
                </c:pt>
                <c:pt idx="1">
                  <c:v>1606</c:v>
                </c:pt>
                <c:pt idx="2">
                  <c:v>1678</c:v>
                </c:pt>
                <c:pt idx="3">
                  <c:v>1508</c:v>
                </c:pt>
                <c:pt idx="4">
                  <c:v>1577</c:v>
                </c:pt>
                <c:pt idx="5">
                  <c:v>1603</c:v>
                </c:pt>
                <c:pt idx="6">
                  <c:v>1506</c:v>
                </c:pt>
                <c:pt idx="7">
                  <c:v>1509</c:v>
                </c:pt>
                <c:pt idx="8">
                  <c:v>1518</c:v>
                </c:pt>
                <c:pt idx="9">
                  <c:v>1512</c:v>
                </c:pt>
                <c:pt idx="10">
                  <c:v>1506</c:v>
                </c:pt>
                <c:pt idx="11">
                  <c:v>1514</c:v>
                </c:pt>
                <c:pt idx="12">
                  <c:v>1730</c:v>
                </c:pt>
                <c:pt idx="13">
                  <c:v>1779</c:v>
                </c:pt>
                <c:pt idx="14">
                  <c:v>1766</c:v>
                </c:pt>
                <c:pt idx="15">
                  <c:v>1864</c:v>
                </c:pt>
                <c:pt idx="16">
                  <c:v>1729</c:v>
                </c:pt>
                <c:pt idx="17">
                  <c:v>1706</c:v>
                </c:pt>
                <c:pt idx="18">
                  <c:v>1774</c:v>
                </c:pt>
                <c:pt idx="19">
                  <c:v>1777</c:v>
                </c:pt>
                <c:pt idx="20">
                  <c:v>1811</c:v>
                </c:pt>
                <c:pt idx="21">
                  <c:v>1779</c:v>
                </c:pt>
                <c:pt idx="22">
                  <c:v>1808</c:v>
                </c:pt>
                <c:pt idx="23">
                  <c:v>1763</c:v>
                </c:pt>
                <c:pt idx="24">
                  <c:v>1784</c:v>
                </c:pt>
                <c:pt idx="25">
                  <c:v>2672</c:v>
                </c:pt>
                <c:pt idx="26">
                  <c:v>2695</c:v>
                </c:pt>
                <c:pt idx="27">
                  <c:v>2482</c:v>
                </c:pt>
                <c:pt idx="28">
                  <c:v>2496</c:v>
                </c:pt>
                <c:pt idx="29">
                  <c:v>2481</c:v>
                </c:pt>
                <c:pt idx="30">
                  <c:v>2460</c:v>
                </c:pt>
                <c:pt idx="31">
                  <c:v>2489</c:v>
                </c:pt>
                <c:pt idx="32">
                  <c:v>2473</c:v>
                </c:pt>
                <c:pt idx="33">
                  <c:v>2476</c:v>
                </c:pt>
                <c:pt idx="34">
                  <c:v>2462</c:v>
                </c:pt>
                <c:pt idx="35">
                  <c:v>2487</c:v>
                </c:pt>
                <c:pt idx="36">
                  <c:v>2562</c:v>
                </c:pt>
                <c:pt idx="37">
                  <c:v>2523</c:v>
                </c:pt>
                <c:pt idx="38">
                  <c:v>2507</c:v>
                </c:pt>
                <c:pt idx="39">
                  <c:v>2468</c:v>
                </c:pt>
                <c:pt idx="40">
                  <c:v>2622</c:v>
                </c:pt>
                <c:pt idx="41">
                  <c:v>2630</c:v>
                </c:pt>
                <c:pt idx="42">
                  <c:v>2487</c:v>
                </c:pt>
                <c:pt idx="43">
                  <c:v>2454</c:v>
                </c:pt>
                <c:pt idx="44">
                  <c:v>2470</c:v>
                </c:pt>
                <c:pt idx="45">
                  <c:v>2513</c:v>
                </c:pt>
                <c:pt idx="46">
                  <c:v>2467</c:v>
                </c:pt>
                <c:pt idx="47">
                  <c:v>2498</c:v>
                </c:pt>
                <c:pt idx="48">
                  <c:v>2586</c:v>
                </c:pt>
                <c:pt idx="49">
                  <c:v>2549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CC4-C447-BF2C-52F170484BD1}"/>
            </c:ext>
          </c:extLst>
        </c:ser>
        <c:ser>
          <c:idx val="6"/>
          <c:order val="6"/>
          <c:tx>
            <c:strRef>
              <c:f>'large array'!$H$3</c:f>
              <c:strCache>
                <c:ptCount val="1"/>
                <c:pt idx="0">
                  <c:v>tCount = 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'large array'!$A$4:$A$54</c:f>
              <c:strCache>
                <c:ptCount val="5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  <c:pt idx="21">
                  <c:v>0.44</c:v>
                </c:pt>
                <c:pt idx="22">
                  <c:v>0.46</c:v>
                </c:pt>
                <c:pt idx="23">
                  <c:v>0.48</c:v>
                </c:pt>
                <c:pt idx="24">
                  <c:v>0.5</c:v>
                </c:pt>
                <c:pt idx="25">
                  <c:v>0.52</c:v>
                </c:pt>
                <c:pt idx="26">
                  <c:v>0.54</c:v>
                </c:pt>
                <c:pt idx="27">
                  <c:v>0.56</c:v>
                </c:pt>
                <c:pt idx="28">
                  <c:v>0.58</c:v>
                </c:pt>
                <c:pt idx="29">
                  <c:v>0.6</c:v>
                </c:pt>
                <c:pt idx="30">
                  <c:v>0.62</c:v>
                </c:pt>
                <c:pt idx="31">
                  <c:v>0.64</c:v>
                </c:pt>
                <c:pt idx="32">
                  <c:v>0.66</c:v>
                </c:pt>
                <c:pt idx="33">
                  <c:v>0.68</c:v>
                </c:pt>
                <c:pt idx="34">
                  <c:v>0.7</c:v>
                </c:pt>
                <c:pt idx="35">
                  <c:v>0.72</c:v>
                </c:pt>
                <c:pt idx="36">
                  <c:v>0.74</c:v>
                </c:pt>
                <c:pt idx="37">
                  <c:v>0.76</c:v>
                </c:pt>
                <c:pt idx="38">
                  <c:v>0.78</c:v>
                </c:pt>
                <c:pt idx="39">
                  <c:v>0.8</c:v>
                </c:pt>
                <c:pt idx="40">
                  <c:v>0.82</c:v>
                </c:pt>
                <c:pt idx="41">
                  <c:v>0.84</c:v>
                </c:pt>
                <c:pt idx="42">
                  <c:v>0.86</c:v>
                </c:pt>
                <c:pt idx="43">
                  <c:v>0.88</c:v>
                </c:pt>
                <c:pt idx="44">
                  <c:v>0.9</c:v>
                </c:pt>
                <c:pt idx="45">
                  <c:v>0.92</c:v>
                </c:pt>
                <c:pt idx="46">
                  <c:v>0.94</c:v>
                </c:pt>
                <c:pt idx="47">
                  <c:v>0.96</c:v>
                </c:pt>
                <c:pt idx="48">
                  <c:v>0.98</c:v>
                </c:pt>
                <c:pt idx="49">
                  <c:v>1</c:v>
                </c:pt>
              </c:strCache>
            </c:strRef>
          </c:cat>
          <c:val>
            <c:numRef>
              <c:f>'large array'!$H$4:$H$54</c:f>
              <c:numCache>
                <c:formatCode>General</c:formatCode>
                <c:ptCount val="50"/>
                <c:pt idx="0">
                  <c:v>3263</c:v>
                </c:pt>
                <c:pt idx="1">
                  <c:v>1651</c:v>
                </c:pt>
                <c:pt idx="2">
                  <c:v>1561</c:v>
                </c:pt>
                <c:pt idx="3">
                  <c:v>1425</c:v>
                </c:pt>
                <c:pt idx="4">
                  <c:v>1444</c:v>
                </c:pt>
                <c:pt idx="5">
                  <c:v>1440</c:v>
                </c:pt>
                <c:pt idx="6">
                  <c:v>1463</c:v>
                </c:pt>
                <c:pt idx="7">
                  <c:v>1411</c:v>
                </c:pt>
                <c:pt idx="8">
                  <c:v>1399</c:v>
                </c:pt>
                <c:pt idx="9">
                  <c:v>1591</c:v>
                </c:pt>
                <c:pt idx="10">
                  <c:v>1407</c:v>
                </c:pt>
                <c:pt idx="11">
                  <c:v>1394</c:v>
                </c:pt>
                <c:pt idx="12">
                  <c:v>1609</c:v>
                </c:pt>
                <c:pt idx="13">
                  <c:v>1591</c:v>
                </c:pt>
                <c:pt idx="14">
                  <c:v>1598</c:v>
                </c:pt>
                <c:pt idx="15">
                  <c:v>1590</c:v>
                </c:pt>
                <c:pt idx="16">
                  <c:v>1587</c:v>
                </c:pt>
                <c:pt idx="17">
                  <c:v>1614</c:v>
                </c:pt>
                <c:pt idx="18">
                  <c:v>1595</c:v>
                </c:pt>
                <c:pt idx="19">
                  <c:v>1594</c:v>
                </c:pt>
                <c:pt idx="20">
                  <c:v>1592</c:v>
                </c:pt>
                <c:pt idx="21">
                  <c:v>1594</c:v>
                </c:pt>
                <c:pt idx="22">
                  <c:v>1598</c:v>
                </c:pt>
                <c:pt idx="23">
                  <c:v>1606</c:v>
                </c:pt>
                <c:pt idx="24">
                  <c:v>1595</c:v>
                </c:pt>
                <c:pt idx="25">
                  <c:v>2401</c:v>
                </c:pt>
                <c:pt idx="26">
                  <c:v>2394</c:v>
                </c:pt>
                <c:pt idx="27">
                  <c:v>2458</c:v>
                </c:pt>
                <c:pt idx="28">
                  <c:v>2452</c:v>
                </c:pt>
                <c:pt idx="29">
                  <c:v>2417</c:v>
                </c:pt>
                <c:pt idx="30">
                  <c:v>2425</c:v>
                </c:pt>
                <c:pt idx="31">
                  <c:v>2453</c:v>
                </c:pt>
                <c:pt idx="32">
                  <c:v>2439</c:v>
                </c:pt>
                <c:pt idx="33">
                  <c:v>2438</c:v>
                </c:pt>
                <c:pt idx="34">
                  <c:v>2571</c:v>
                </c:pt>
                <c:pt idx="35">
                  <c:v>2496</c:v>
                </c:pt>
                <c:pt idx="36">
                  <c:v>2474</c:v>
                </c:pt>
                <c:pt idx="37">
                  <c:v>2471</c:v>
                </c:pt>
                <c:pt idx="38">
                  <c:v>2504</c:v>
                </c:pt>
                <c:pt idx="39">
                  <c:v>2575</c:v>
                </c:pt>
                <c:pt idx="40">
                  <c:v>2468</c:v>
                </c:pt>
                <c:pt idx="41">
                  <c:v>2570</c:v>
                </c:pt>
                <c:pt idx="42">
                  <c:v>2459</c:v>
                </c:pt>
                <c:pt idx="43">
                  <c:v>2586</c:v>
                </c:pt>
                <c:pt idx="44">
                  <c:v>2461</c:v>
                </c:pt>
                <c:pt idx="45">
                  <c:v>2465</c:v>
                </c:pt>
                <c:pt idx="46">
                  <c:v>2539</c:v>
                </c:pt>
                <c:pt idx="47">
                  <c:v>2511</c:v>
                </c:pt>
                <c:pt idx="48">
                  <c:v>2497</c:v>
                </c:pt>
                <c:pt idx="49">
                  <c:v>2491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CC4-C447-BF2C-52F170484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8693248"/>
        <c:axId val="1288694880"/>
      </c:lineChart>
      <c:catAx>
        <c:axId val="12886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694880"/>
        <c:crosses val="autoZero"/>
        <c:auto val="1"/>
        <c:lblAlgn val="ctr"/>
        <c:lblOffset val="100"/>
        <c:noMultiLvlLbl val="0"/>
      </c:catAx>
      <c:valAx>
        <c:axId val="128869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69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2021-11-11T00:58:00Z</dcterms:created>
  <dcterms:modified xsi:type="dcterms:W3CDTF">2021-11-11T03:11:00Z</dcterms:modified>
</cp:coreProperties>
</file>