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0CBD7" w14:textId="67A7C52D" w:rsidR="00C51185" w:rsidRDefault="00F06D76" w:rsidP="00F06D76">
      <w:pPr>
        <w:pStyle w:val="ListParagraph"/>
        <w:numPr>
          <w:ilvl w:val="0"/>
          <w:numId w:val="1"/>
        </w:numPr>
      </w:pPr>
      <w:r>
        <w:t>Create a vintage curve of 30+ DPD (Days Past Due) from the following data. We have provided you with 2 files here.</w:t>
      </w:r>
    </w:p>
    <w:p w14:paraId="2A444476" w14:textId="1803390A" w:rsidR="00F06D76" w:rsidRDefault="00F06D76" w:rsidP="00F06D76">
      <w:pPr>
        <w:pStyle w:val="ListParagraph"/>
      </w:pPr>
    </w:p>
    <w:p w14:paraId="22B40881" w14:textId="1BCE9210" w:rsidR="00F06D76" w:rsidRDefault="00F06D76" w:rsidP="00F06D76">
      <w:pPr>
        <w:pStyle w:val="ListParagraph"/>
      </w:pPr>
      <w:proofErr w:type="spellStart"/>
      <w:r>
        <w:t>Payment_history</w:t>
      </w:r>
      <w:proofErr w:type="spellEnd"/>
      <w:r>
        <w:t>: This file contains 4 fields</w:t>
      </w:r>
    </w:p>
    <w:p w14:paraId="3F1C9E60" w14:textId="61194D36" w:rsidR="00F06D76" w:rsidRDefault="00F06D76" w:rsidP="00F06D76">
      <w:pPr>
        <w:pStyle w:val="ListParagraph"/>
      </w:pPr>
      <w:r>
        <w:t xml:space="preserve"> </w:t>
      </w:r>
    </w:p>
    <w:p w14:paraId="0D9D68F8" w14:textId="6B430290" w:rsidR="00F06D76" w:rsidRDefault="00F06D76" w:rsidP="00F06D76">
      <w:pPr>
        <w:pStyle w:val="ListParagraph"/>
        <w:numPr>
          <w:ilvl w:val="0"/>
          <w:numId w:val="2"/>
        </w:numPr>
      </w:pPr>
      <w:r>
        <w:t>Loan.ID - Unique identifier of loan contract</w:t>
      </w:r>
    </w:p>
    <w:p w14:paraId="6127A6D0" w14:textId="0273D42D" w:rsidR="00F06D76" w:rsidRDefault="00F06D76" w:rsidP="00F06D76">
      <w:pPr>
        <w:pStyle w:val="ListParagraph"/>
        <w:numPr>
          <w:ilvl w:val="0"/>
          <w:numId w:val="2"/>
        </w:numPr>
      </w:pPr>
      <w:r w:rsidRPr="00F06D76">
        <w:t>DPD</w:t>
      </w:r>
      <w:r>
        <w:t>- The number of days past the EMI due date when the payment was done</w:t>
      </w:r>
    </w:p>
    <w:p w14:paraId="3001DBD2" w14:textId="59AE9048" w:rsidR="00F06D76" w:rsidRDefault="00F06D76" w:rsidP="00F06D76">
      <w:pPr>
        <w:pStyle w:val="ListParagraph"/>
        <w:numPr>
          <w:ilvl w:val="0"/>
          <w:numId w:val="2"/>
        </w:numPr>
      </w:pPr>
      <w:proofErr w:type="spellStart"/>
      <w:r w:rsidRPr="00F06D76">
        <w:t>DPAmount</w:t>
      </w:r>
      <w:proofErr w:type="spellEnd"/>
      <w:r>
        <w:t>– The amount of payment due</w:t>
      </w:r>
    </w:p>
    <w:p w14:paraId="4EAFE3C3" w14:textId="1526304F" w:rsidR="00F06D76" w:rsidRDefault="00F06D76" w:rsidP="00F06D76">
      <w:pPr>
        <w:pStyle w:val="ListParagraph"/>
        <w:numPr>
          <w:ilvl w:val="0"/>
          <w:numId w:val="2"/>
        </w:numPr>
      </w:pPr>
      <w:proofErr w:type="spellStart"/>
      <w:r w:rsidRPr="00F06D76">
        <w:t>Mth</w:t>
      </w:r>
      <w:proofErr w:type="spellEnd"/>
      <w:r>
        <w:t xml:space="preserve"> – The EMI payment month</w:t>
      </w:r>
    </w:p>
    <w:p w14:paraId="5BC6E1E4" w14:textId="5EC63DF6" w:rsidR="00F06D76" w:rsidRDefault="00F06D76" w:rsidP="00F06D76">
      <w:r>
        <w:t xml:space="preserve">               </w:t>
      </w:r>
      <w:proofErr w:type="spellStart"/>
      <w:r w:rsidRPr="00F06D76">
        <w:t>contract_</w:t>
      </w:r>
      <w:proofErr w:type="gramStart"/>
      <w:r w:rsidRPr="00F06D76">
        <w:t>file</w:t>
      </w:r>
      <w:proofErr w:type="spellEnd"/>
      <w:r>
        <w:t xml:space="preserve"> :</w:t>
      </w:r>
      <w:proofErr w:type="gramEnd"/>
      <w:r>
        <w:t xml:space="preserve">  This file contains  </w:t>
      </w:r>
    </w:p>
    <w:p w14:paraId="4EDCBF1D" w14:textId="2826833D" w:rsidR="00F06D76" w:rsidRDefault="00F06D76" w:rsidP="00F06D76">
      <w:pPr>
        <w:pStyle w:val="ListParagraph"/>
        <w:numPr>
          <w:ilvl w:val="0"/>
          <w:numId w:val="2"/>
        </w:numPr>
      </w:pPr>
      <w:proofErr w:type="spellStart"/>
      <w:r w:rsidRPr="00F06D76">
        <w:t>CL.</w:t>
      </w:r>
      <w:proofErr w:type="gramStart"/>
      <w:r w:rsidRPr="00F06D76">
        <w:t>Contract..</w:t>
      </w:r>
      <w:proofErr w:type="gramEnd"/>
      <w:r w:rsidRPr="00F06D76">
        <w:t>CL.Contract.ID</w:t>
      </w:r>
      <w:proofErr w:type="spellEnd"/>
      <w:r>
        <w:t xml:space="preserve"> – Unique identifier of loan contract , same as loan ID</w:t>
      </w:r>
    </w:p>
    <w:p w14:paraId="68857EBE" w14:textId="166114FD" w:rsidR="00F06D76" w:rsidRDefault="00F06D76" w:rsidP="00F06D76">
      <w:pPr>
        <w:pStyle w:val="ListParagraph"/>
        <w:numPr>
          <w:ilvl w:val="0"/>
          <w:numId w:val="2"/>
        </w:numPr>
      </w:pPr>
      <w:r>
        <w:t>Status – The current Status of loan</w:t>
      </w:r>
      <w:r w:rsidR="00496A1A">
        <w:t>. The status as of 30</w:t>
      </w:r>
      <w:r w:rsidR="00496A1A" w:rsidRPr="00496A1A">
        <w:rPr>
          <w:vertAlign w:val="superscript"/>
        </w:rPr>
        <w:t>th</w:t>
      </w:r>
      <w:r w:rsidR="00496A1A">
        <w:t xml:space="preserve"> Aug 2018. Active – Good standing means the </w:t>
      </w:r>
      <w:proofErr w:type="spellStart"/>
      <w:r w:rsidR="00496A1A">
        <w:t>cmr</w:t>
      </w:r>
      <w:proofErr w:type="spellEnd"/>
      <w:r w:rsidR="00496A1A">
        <w:t xml:space="preserve"> is current and has paid all his dues as of 30</w:t>
      </w:r>
      <w:r w:rsidR="00496A1A" w:rsidRPr="00496A1A">
        <w:rPr>
          <w:vertAlign w:val="superscript"/>
        </w:rPr>
        <w:t>th</w:t>
      </w:r>
      <w:r w:rsidR="00496A1A">
        <w:t xml:space="preserve"> Aug. 2018. Active – Bad standing mean the </w:t>
      </w:r>
      <w:proofErr w:type="spellStart"/>
      <w:r w:rsidR="00496A1A">
        <w:t>cmr</w:t>
      </w:r>
      <w:proofErr w:type="spellEnd"/>
      <w:r w:rsidR="00496A1A">
        <w:t xml:space="preserve"> has not paid any/some/all of his dues as of 30</w:t>
      </w:r>
      <w:r w:rsidR="00496A1A" w:rsidRPr="00496A1A">
        <w:rPr>
          <w:vertAlign w:val="superscript"/>
        </w:rPr>
        <w:t>th</w:t>
      </w:r>
      <w:r w:rsidR="00496A1A">
        <w:t xml:space="preserve"> Aug. 2018. Closed -obligations met mean the </w:t>
      </w:r>
      <w:proofErr w:type="spellStart"/>
      <w:r w:rsidR="00496A1A">
        <w:t>cmr</w:t>
      </w:r>
      <w:proofErr w:type="spellEnd"/>
      <w:r w:rsidR="00496A1A">
        <w:t xml:space="preserve"> has prepaid his loan and his </w:t>
      </w:r>
      <w:proofErr w:type="spellStart"/>
      <w:proofErr w:type="gramStart"/>
      <w:r w:rsidR="00496A1A">
        <w:t>last.payment</w:t>
      </w:r>
      <w:proofErr w:type="spellEnd"/>
      <w:proofErr w:type="gramEnd"/>
      <w:r w:rsidR="00496A1A">
        <w:t xml:space="preserve"> date will be the date of his loan closure</w:t>
      </w:r>
    </w:p>
    <w:p w14:paraId="3FCD0857" w14:textId="0C9D308B" w:rsidR="00F06D76" w:rsidRDefault="00496A1A" w:rsidP="00F06D76">
      <w:pPr>
        <w:pStyle w:val="ListParagraph"/>
        <w:numPr>
          <w:ilvl w:val="0"/>
          <w:numId w:val="2"/>
        </w:numPr>
      </w:pPr>
      <w:proofErr w:type="spellStart"/>
      <w:r w:rsidRPr="00F06D76">
        <w:t>Contract.Date</w:t>
      </w:r>
      <w:proofErr w:type="spellEnd"/>
      <w:r>
        <w:t xml:space="preserve"> – The date on which the loan was booked</w:t>
      </w:r>
    </w:p>
    <w:p w14:paraId="055BFBCC" w14:textId="4DBBB4D3" w:rsidR="00496A1A" w:rsidRDefault="00496A1A" w:rsidP="00F06D76">
      <w:pPr>
        <w:pStyle w:val="ListParagraph"/>
        <w:numPr>
          <w:ilvl w:val="0"/>
          <w:numId w:val="2"/>
        </w:numPr>
      </w:pPr>
      <w:proofErr w:type="gramStart"/>
      <w:r w:rsidRPr="00F06D76">
        <w:t>Oldest.Unpaid..</w:t>
      </w:r>
      <w:proofErr w:type="spellStart"/>
      <w:proofErr w:type="gramEnd"/>
      <w:r w:rsidRPr="00F06D76">
        <w:t>Due.Date</w:t>
      </w:r>
      <w:proofErr w:type="spellEnd"/>
      <w:r>
        <w:t xml:space="preserve"> – In case of accounts with payment due, it reflects the oldest EMI due date for which the payment is to be received. In case of good accounts, the date reflects the coming due date. (Note: the data is pulled as of 30</w:t>
      </w:r>
      <w:r w:rsidRPr="00496A1A">
        <w:rPr>
          <w:vertAlign w:val="superscript"/>
        </w:rPr>
        <w:t>th</w:t>
      </w:r>
      <w:r>
        <w:t xml:space="preserve"> Aug 2018). This field does not have significance in case of closed accounts</w:t>
      </w:r>
    </w:p>
    <w:p w14:paraId="3514DC58" w14:textId="1D40C239" w:rsidR="00496A1A" w:rsidRDefault="00496A1A" w:rsidP="00F06D76">
      <w:pPr>
        <w:pStyle w:val="ListParagraph"/>
        <w:numPr>
          <w:ilvl w:val="0"/>
          <w:numId w:val="2"/>
        </w:numPr>
      </w:pPr>
      <w:proofErr w:type="spellStart"/>
      <w:proofErr w:type="gramStart"/>
      <w:r w:rsidRPr="00F06D76">
        <w:t>Next.Due.Date</w:t>
      </w:r>
      <w:proofErr w:type="spellEnd"/>
      <w:proofErr w:type="gramEnd"/>
      <w:r>
        <w:t xml:space="preserve"> – The next EMI due date. Since the data is pulled as of 30</w:t>
      </w:r>
      <w:r w:rsidRPr="00496A1A">
        <w:rPr>
          <w:vertAlign w:val="superscript"/>
        </w:rPr>
        <w:t>th</w:t>
      </w:r>
      <w:r>
        <w:t xml:space="preserve"> Aug. 2018, the next due date for all the accounts is October 1</w:t>
      </w:r>
      <w:proofErr w:type="gramStart"/>
      <w:r w:rsidRPr="00496A1A">
        <w:rPr>
          <w:vertAlign w:val="superscript"/>
        </w:rPr>
        <w:t>st</w:t>
      </w:r>
      <w:r>
        <w:t xml:space="preserve"> ,</w:t>
      </w:r>
      <w:proofErr w:type="gramEnd"/>
      <w:r>
        <w:t xml:space="preserve"> except for closed accounts.</w:t>
      </w:r>
    </w:p>
    <w:p w14:paraId="5867BD0E" w14:textId="6E9470E2" w:rsidR="00496A1A" w:rsidRDefault="00496A1A" w:rsidP="00F06D76">
      <w:pPr>
        <w:pStyle w:val="ListParagraph"/>
        <w:numPr>
          <w:ilvl w:val="0"/>
          <w:numId w:val="2"/>
        </w:numPr>
      </w:pPr>
      <w:proofErr w:type="spellStart"/>
      <w:proofErr w:type="gramStart"/>
      <w:r w:rsidRPr="00F06D76">
        <w:t>Last.Payment.Date</w:t>
      </w:r>
      <w:proofErr w:type="spellEnd"/>
      <w:proofErr w:type="gramEnd"/>
      <w:r>
        <w:t xml:space="preserve"> – The last payment date of </w:t>
      </w:r>
      <w:proofErr w:type="spellStart"/>
      <w:r>
        <w:t>emi</w:t>
      </w:r>
      <w:proofErr w:type="spellEnd"/>
      <w:r>
        <w:t xml:space="preserve"> from the customer</w:t>
      </w:r>
    </w:p>
    <w:p w14:paraId="4FBB798C" w14:textId="77777777" w:rsidR="00F87B27" w:rsidRDefault="00F87B27" w:rsidP="00F87B27"/>
    <w:p w14:paraId="7643F183" w14:textId="52A1E8E4" w:rsidR="00F06D76" w:rsidRDefault="00F87B27" w:rsidP="00F87B27">
      <w:pPr>
        <w:pStyle w:val="ListParagraph"/>
        <w:numPr>
          <w:ilvl w:val="0"/>
          <w:numId w:val="1"/>
        </w:numPr>
      </w:pPr>
      <w:r>
        <w:t xml:space="preserve">In the following data set, create a model to predict the active good standing customer. The target variable can be derived from the field </w:t>
      </w:r>
      <w:proofErr w:type="gramStart"/>
      <w:r>
        <w:t xml:space="preserve">“ </w:t>
      </w:r>
      <w:proofErr w:type="spellStart"/>
      <w:r w:rsidRPr="00F87B27">
        <w:t>pymt</w:t>
      </w:r>
      <w:proofErr w:type="gramEnd"/>
      <w:r w:rsidRPr="00F87B27">
        <w:t>_standing</w:t>
      </w:r>
      <w:proofErr w:type="spellEnd"/>
      <w:r>
        <w:t>”. The description for other variables is given in sheet 1</w:t>
      </w:r>
    </w:p>
    <w:p w14:paraId="2870506A" w14:textId="5F1AD67A" w:rsidR="00F87B27" w:rsidRDefault="00F87B27" w:rsidP="00F87B27">
      <w:r>
        <w:t xml:space="preserve">                </w:t>
      </w:r>
      <w:r>
        <w:object w:dxaOrig="1520" w:dyaOrig="985" w14:anchorId="23A2D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Excel.Sheet.12" ShapeID="_x0000_i1025" DrawAspect="Icon" ObjectID="_1597577546" r:id="rId6"/>
        </w:object>
      </w:r>
      <w:bookmarkStart w:id="0" w:name="_GoBack"/>
      <w:bookmarkEnd w:id="0"/>
    </w:p>
    <w:sectPr w:rsidR="00F87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60E"/>
    <w:multiLevelType w:val="hybridMultilevel"/>
    <w:tmpl w:val="EA069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784538"/>
    <w:multiLevelType w:val="hybridMultilevel"/>
    <w:tmpl w:val="6832B4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FA343D4"/>
    <w:multiLevelType w:val="hybridMultilevel"/>
    <w:tmpl w:val="059EE5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76"/>
    <w:rsid w:val="00311DB7"/>
    <w:rsid w:val="00317CC4"/>
    <w:rsid w:val="00496A1A"/>
    <w:rsid w:val="00A85DFC"/>
    <w:rsid w:val="00C51185"/>
    <w:rsid w:val="00F06D76"/>
    <w:rsid w:val="00F87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5A98"/>
  <w15:chartTrackingRefBased/>
  <w15:docId w15:val="{F54C6A5D-5216-4B40-BB01-B6A9E140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Monexo three</dc:creator>
  <cp:keywords/>
  <dc:description/>
  <cp:lastModifiedBy>Monexo three</cp:lastModifiedBy>
  <cp:revision>3</cp:revision>
  <dcterms:created xsi:type="dcterms:W3CDTF">2018-09-04T06:46:00Z</dcterms:created>
  <dcterms:modified xsi:type="dcterms:W3CDTF">2018-09-04T09:16:00Z</dcterms:modified>
</cp:coreProperties>
</file>