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19" w:rsidRDefault="00AE4CD3">
      <w:r>
        <w:t>Why TestNG and its advantages</w:t>
      </w:r>
    </w:p>
    <w:p w:rsidR="00DF21C4" w:rsidRPr="00DF21C4" w:rsidRDefault="00DF21C4" w:rsidP="00DF21C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TestNG is a testing framework inspired from JUnit and NUnit but introducing some new functionalities that make it more powerful and easier to use, such as:</w:t>
      </w:r>
    </w:p>
    <w:p w:rsidR="00DF21C4" w:rsidRPr="00DF21C4" w:rsidRDefault="00DF21C4" w:rsidP="00DF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Annotations.</w:t>
      </w:r>
    </w:p>
    <w:p w:rsidR="00DF21C4" w:rsidRPr="00DF21C4" w:rsidRDefault="00DF21C4" w:rsidP="00DF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Run your tests in arbitrarily big thread pools with various policies available (all methods in their own thread, one thread per test class, etc...).</w:t>
      </w:r>
    </w:p>
    <w:p w:rsidR="00DF21C4" w:rsidRPr="00DF21C4" w:rsidRDefault="00DF21C4" w:rsidP="00DF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Test that your code is multithread safe.</w:t>
      </w:r>
    </w:p>
    <w:p w:rsidR="00DF21C4" w:rsidRPr="00DF21C4" w:rsidRDefault="00DF21C4" w:rsidP="00DF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Flexible test configuration.</w:t>
      </w:r>
    </w:p>
    <w:p w:rsidR="00DF21C4" w:rsidRPr="00DF21C4" w:rsidRDefault="00DF21C4" w:rsidP="00DF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Support for data-driven testing (with </w:t>
      </w:r>
      <w:r w:rsidRPr="00DF2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@DataProvider</w:t>
      </w: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).</w:t>
      </w:r>
    </w:p>
    <w:p w:rsidR="00DF21C4" w:rsidRPr="00DF21C4" w:rsidRDefault="00DF21C4" w:rsidP="00DF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Support for parameters.</w:t>
      </w:r>
    </w:p>
    <w:p w:rsidR="00DF21C4" w:rsidRPr="00DF21C4" w:rsidRDefault="00DF21C4" w:rsidP="00DF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Powerful execution model (no more </w:t>
      </w:r>
      <w:r w:rsidRPr="00DF21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TestSuite</w:t>
      </w: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).</w:t>
      </w:r>
    </w:p>
    <w:p w:rsidR="00DF21C4" w:rsidRPr="00DF21C4" w:rsidRDefault="00DF21C4" w:rsidP="00DF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Supported by a variety of tools and plug-ins (Eclipse, IDEA, Maven, etc...).</w:t>
      </w:r>
    </w:p>
    <w:p w:rsidR="00DF21C4" w:rsidRPr="00DF21C4" w:rsidRDefault="00DF21C4" w:rsidP="00DF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Embeds BeanShell for further flexibility.</w:t>
      </w:r>
    </w:p>
    <w:p w:rsidR="00DF21C4" w:rsidRPr="00DF21C4" w:rsidRDefault="00DF21C4" w:rsidP="00DF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Default JDK functions for runtime and logging (no dependencies).</w:t>
      </w:r>
    </w:p>
    <w:p w:rsidR="00DF21C4" w:rsidRPr="00DF21C4" w:rsidRDefault="00DF21C4" w:rsidP="00DF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Dependent methods for application server testing.</w:t>
      </w:r>
    </w:p>
    <w:p w:rsidR="00DF21C4" w:rsidRPr="00DF21C4" w:rsidRDefault="00DF21C4" w:rsidP="00DF21C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  <w:lang w:eastAsia="en-IN"/>
        </w:rPr>
      </w:pPr>
      <w:r w:rsidRPr="00DF21C4">
        <w:rPr>
          <w:rFonts w:ascii="Tahoma" w:eastAsia="Times New Roman" w:hAnsi="Tahoma" w:cs="Tahoma"/>
          <w:color w:val="000000"/>
          <w:sz w:val="18"/>
          <w:szCs w:val="18"/>
          <w:lang w:eastAsia="en-IN"/>
        </w:rPr>
        <w:t>TestNG is designed to cover all categories of tests:  unit, functional, end-to-end, integration, etc...</w:t>
      </w:r>
    </w:p>
    <w:p w:rsidR="00651461" w:rsidRDefault="00651461">
      <w:bookmarkStart w:id="0" w:name="_GoBack"/>
      <w:bookmarkEnd w:id="0"/>
      <w:r>
        <w:t xml:space="preserve">Documentation: </w:t>
      </w:r>
      <w:hyperlink r:id="rId5" w:anchor="parallel-running" w:history="1">
        <w:r>
          <w:rPr>
            <w:rStyle w:val="Hyperlink"/>
          </w:rPr>
          <w:t>https://testng.org/doc/documentation-main.html#parallel-running</w:t>
        </w:r>
      </w:hyperlink>
    </w:p>
    <w:p w:rsidR="00D05A95" w:rsidRDefault="00D05A95">
      <w:r>
        <w:t>Installation</w:t>
      </w:r>
      <w:r w:rsidR="00055466">
        <w:t xml:space="preserve"> from Update site </w:t>
      </w:r>
      <w:r w:rsidR="00055466" w:rsidRPr="00055466">
        <w:t xml:space="preserve">through </w:t>
      </w:r>
      <w:r w:rsidR="00055466" w:rsidRPr="00055466">
        <w:rPr>
          <w:rFonts w:ascii="Tahoma" w:hAnsi="Tahoma" w:cs="Tahoma"/>
          <w:iCs/>
          <w:color w:val="000000"/>
          <w:sz w:val="18"/>
          <w:szCs w:val="18"/>
        </w:rPr>
        <w:t>Help / Install New Software</w:t>
      </w:r>
      <w:r w:rsidR="00055466" w:rsidRPr="00055466">
        <w:rPr>
          <w:rFonts w:ascii="Tahoma" w:hAnsi="Tahoma" w:cs="Tahoma"/>
          <w:iCs/>
          <w:color w:val="000000"/>
          <w:sz w:val="18"/>
          <w:szCs w:val="18"/>
        </w:rPr>
        <w:t xml:space="preserve"> in Eclipse </w:t>
      </w:r>
      <w:r w:rsidRPr="00055466">
        <w:t>:</w:t>
      </w:r>
      <w:r>
        <w:t xml:space="preserve"> </w:t>
      </w:r>
      <w:hyperlink r:id="rId6" w:history="1">
        <w:r>
          <w:rPr>
            <w:rStyle w:val="Hyperlink"/>
          </w:rPr>
          <w:t>https://testng.org/doc/download.html</w:t>
        </w:r>
      </w:hyperlink>
    </w:p>
    <w:p w:rsidR="00AE4CD3" w:rsidRDefault="00AE4CD3">
      <w:r>
        <w:t>Running testcases in TestNG</w:t>
      </w:r>
    </w:p>
    <w:p w:rsidR="00AE4CD3" w:rsidRDefault="00AE4CD3">
      <w:r>
        <w:t>Importance of TestNG.xml file in execution</w:t>
      </w:r>
      <w:r w:rsidR="00625083">
        <w:t>-concept of suite, test (or test folder/module) in xml file class, methods in xml file related to java class and methods</w:t>
      </w:r>
    </w:p>
    <w:p w:rsidR="00AE4CD3" w:rsidRDefault="00AE4CD3">
      <w:r>
        <w:t>Include &amp; Exclude to control test cases</w:t>
      </w:r>
      <w:r w:rsidR="00123E7A">
        <w:t xml:space="preserve"> by name or regex</w:t>
      </w:r>
    </w:p>
    <w:p w:rsidR="004268E8" w:rsidRDefault="004268E8">
      <w:r>
        <w:t>Execute from package level</w:t>
      </w:r>
    </w:p>
    <w:p w:rsidR="004268E8" w:rsidRDefault="000F513E">
      <w:r>
        <w:t>@Before</w:t>
      </w:r>
      <w:r>
        <w:t>Suite</w:t>
      </w:r>
      <w:r>
        <w:t>,@After</w:t>
      </w:r>
      <w:r>
        <w:t>Suite</w:t>
      </w:r>
      <w:r>
        <w:t>,</w:t>
      </w:r>
      <w:r w:rsidRPr="000F513E">
        <w:t xml:space="preserve"> </w:t>
      </w:r>
      <w:r w:rsidR="00A155C4">
        <w:t>@BeforeTest,@AfterTest</w:t>
      </w:r>
      <w:r w:rsidR="00E30384">
        <w:t>,</w:t>
      </w:r>
      <w:r w:rsidRPr="000F513E">
        <w:t xml:space="preserve"> </w:t>
      </w:r>
      <w:r>
        <w:t>@Before</w:t>
      </w:r>
      <w:r>
        <w:t>Method</w:t>
      </w:r>
      <w:r>
        <w:t>,@After</w:t>
      </w:r>
      <w:r>
        <w:t xml:space="preserve">Method </w:t>
      </w:r>
      <w:r w:rsidR="00E30384">
        <w:t>etc</w:t>
      </w:r>
    </w:p>
    <w:p w:rsidR="007372D0" w:rsidRDefault="007372D0">
      <w:pPr>
        <w:rPr>
          <w:bCs/>
        </w:rPr>
      </w:pPr>
      <w:r>
        <w:t>Helper attributes: dependsOnMethods,enabled</w:t>
      </w:r>
      <w:r w:rsidR="00F06757">
        <w:t>,</w:t>
      </w:r>
      <w:r w:rsidR="00F06757" w:rsidRPr="00F06757">
        <w:t>dependsOnMethods="login"</w:t>
      </w:r>
      <w:r w:rsidR="00F06757">
        <w:t xml:space="preserve">, </w:t>
      </w:r>
      <w:r w:rsidR="00F06757" w:rsidRPr="00F06757">
        <w:t>expectedExceptions=ArithmeticException.</w:t>
      </w:r>
      <w:r w:rsidR="00F06757" w:rsidRPr="00F06757">
        <w:rPr>
          <w:b/>
          <w:bCs/>
        </w:rPr>
        <w:t>class</w:t>
      </w:r>
      <w:r w:rsidR="00F06757" w:rsidRPr="00A76233">
        <w:rPr>
          <w:bCs/>
        </w:rPr>
        <w:t>, invocationCount=10, timeOut=1000</w:t>
      </w:r>
      <w:r w:rsidR="00B06EAC">
        <w:rPr>
          <w:bCs/>
        </w:rPr>
        <w:t>, verbose=”5”</w:t>
      </w:r>
    </w:p>
    <w:p w:rsidR="00534526" w:rsidRDefault="00534526">
      <w:pPr>
        <w:rPr>
          <w:bCs/>
        </w:rPr>
      </w:pPr>
      <w:r>
        <w:rPr>
          <w:bCs/>
        </w:rPr>
        <w:t xml:space="preserve">Global </w:t>
      </w:r>
      <w:r w:rsidR="0004171A">
        <w:rPr>
          <w:bCs/>
        </w:rPr>
        <w:t>data</w:t>
      </w:r>
      <w:r>
        <w:rPr>
          <w:bCs/>
        </w:rPr>
        <w:t xml:space="preserve"> using @Parameters</w:t>
      </w:r>
    </w:p>
    <w:p w:rsidR="0004171A" w:rsidRDefault="0004171A">
      <w:pPr>
        <w:rPr>
          <w:bCs/>
        </w:rPr>
      </w:pPr>
      <w:r>
        <w:rPr>
          <w:bCs/>
        </w:rPr>
        <w:t>Local data using @DataProviders</w:t>
      </w:r>
    </w:p>
    <w:p w:rsidR="00877D73" w:rsidRDefault="00877D73">
      <w:pPr>
        <w:rPr>
          <w:bCs/>
        </w:rPr>
      </w:pPr>
      <w:r>
        <w:rPr>
          <w:bCs/>
        </w:rPr>
        <w:t>Listeners interface</w:t>
      </w:r>
    </w:p>
    <w:p w:rsidR="00877D73" w:rsidRDefault="00877D73">
      <w:pPr>
        <w:rPr>
          <w:bCs/>
        </w:rPr>
      </w:pPr>
      <w:r>
        <w:rPr>
          <w:bCs/>
        </w:rPr>
        <w:t>Running tests in parallel</w:t>
      </w:r>
    </w:p>
    <w:p w:rsidR="00534526" w:rsidRDefault="00534526"/>
    <w:p w:rsidR="00AE4CD3" w:rsidRDefault="00AE4CD3"/>
    <w:sectPr w:rsidR="00AE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17103"/>
    <w:multiLevelType w:val="multilevel"/>
    <w:tmpl w:val="8CF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1F"/>
    <w:rsid w:val="0004171A"/>
    <w:rsid w:val="00055466"/>
    <w:rsid w:val="000F513E"/>
    <w:rsid w:val="00123E7A"/>
    <w:rsid w:val="004268E8"/>
    <w:rsid w:val="00534526"/>
    <w:rsid w:val="00625083"/>
    <w:rsid w:val="00651461"/>
    <w:rsid w:val="007372D0"/>
    <w:rsid w:val="00877D73"/>
    <w:rsid w:val="00A155C4"/>
    <w:rsid w:val="00A76233"/>
    <w:rsid w:val="00AE4CD3"/>
    <w:rsid w:val="00B06EAC"/>
    <w:rsid w:val="00B6721F"/>
    <w:rsid w:val="00BD0019"/>
    <w:rsid w:val="00D05A95"/>
    <w:rsid w:val="00DB32C7"/>
    <w:rsid w:val="00DF21C4"/>
    <w:rsid w:val="00E30384"/>
    <w:rsid w:val="00ED3D47"/>
    <w:rsid w:val="00F06757"/>
    <w:rsid w:val="00F7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A0FAF-FF83-44DB-B6AD-C14212E7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14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DF21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ng.org/doc/download.html" TargetMode="External"/><Relationship Id="rId5" Type="http://schemas.openxmlformats.org/officeDocument/2006/relationships/hyperlink" Target="https://testng.org/doc/documentation-ma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5286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2020-05-28T00:44:00Z</dcterms:created>
  <dcterms:modified xsi:type="dcterms:W3CDTF">2020-06-01T13:35:00Z</dcterms:modified>
</cp:coreProperties>
</file>