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D1EB4" w14:textId="679117F8" w:rsidR="002649BD" w:rsidRDefault="002649BD" w:rsidP="002649BD">
      <w:pPr>
        <w:rPr>
          <w:rFonts w:ascii="Tahoma" w:hAnsi="Tahoma" w:cs="Tahoma"/>
          <w:b/>
          <w:smallCaps/>
          <w:sz w:val="36"/>
        </w:rPr>
      </w:pPr>
      <w:proofErr w:type="spellStart"/>
      <w:r>
        <w:rPr>
          <w:rFonts w:ascii="Tahoma" w:hAnsi="Tahoma" w:cs="Tahoma"/>
          <w:b/>
          <w:smallCaps/>
          <w:sz w:val="36"/>
        </w:rPr>
        <w:t>Azhar</w:t>
      </w:r>
      <w:proofErr w:type="spellEnd"/>
      <w:r>
        <w:rPr>
          <w:rFonts w:ascii="Tahoma" w:hAnsi="Tahoma" w:cs="Tahoma"/>
          <w:b/>
          <w:smallCaps/>
          <w:sz w:val="36"/>
        </w:rPr>
        <w:t xml:space="preserve"> Khan</w:t>
      </w:r>
    </w:p>
    <w:p w14:paraId="223F9890" w14:textId="455B820F" w:rsidR="002649BD" w:rsidRPr="002649BD" w:rsidRDefault="002649BD" w:rsidP="002649BD">
      <w:pPr>
        <w:jc w:val="right"/>
        <w:rPr>
          <w:rFonts w:ascii="Tahoma" w:hAnsi="Tahoma" w:cs="Tahoma"/>
          <w:b/>
          <w:lang w:val="en-IN"/>
        </w:rPr>
      </w:pPr>
      <w:r w:rsidRPr="002649BD">
        <w:rPr>
          <w:rFonts w:ascii="Tahoma" w:hAnsi="Tahoma" w:cs="Tahoma"/>
          <w:b/>
          <w:lang w:val="en-IN"/>
        </w:rPr>
        <w:t xml:space="preserve">Toronto M1B6G8 </w:t>
      </w:r>
    </w:p>
    <w:p w14:paraId="7CCC967D" w14:textId="36B36B2A" w:rsidR="002649BD" w:rsidRPr="002649BD" w:rsidRDefault="002649BD" w:rsidP="002649BD">
      <w:pPr>
        <w:jc w:val="right"/>
        <w:rPr>
          <w:rFonts w:ascii="Tahoma" w:hAnsi="Tahoma" w:cs="Tahoma"/>
          <w:b/>
          <w:lang w:val="en-IN"/>
        </w:rPr>
      </w:pPr>
      <w:r w:rsidRPr="002649BD">
        <w:rPr>
          <w:rFonts w:ascii="Tahoma" w:hAnsi="Tahoma" w:cs="Tahoma"/>
          <w:b/>
          <w:lang w:val="en-IN"/>
        </w:rPr>
        <w:t>Cloud DevOps Engineer</w:t>
      </w:r>
    </w:p>
    <w:p w14:paraId="4FB632DE" w14:textId="227FD539" w:rsidR="002649BD" w:rsidRDefault="003351DC" w:rsidP="002649BD">
      <w:pPr>
        <w:jc w:val="right"/>
        <w:rPr>
          <w:rFonts w:ascii="Tahoma" w:hAnsi="Tahoma" w:cs="Tahoma"/>
          <w:b/>
          <w:lang w:val="en-IN"/>
        </w:rPr>
      </w:pPr>
      <w:r>
        <w:rPr>
          <w:rFonts w:ascii="Tahoma" w:hAnsi="Tahoma" w:cs="Tahoma"/>
          <w:b/>
          <w:lang w:val="en-IN"/>
        </w:rPr>
        <w:t>Azhar.cloud02@gmail.com/</w:t>
      </w:r>
      <w:r w:rsidR="00D74358">
        <w:rPr>
          <w:rFonts w:ascii="Tahoma" w:hAnsi="Tahoma" w:cs="Tahoma"/>
          <w:b/>
          <w:lang w:val="en-IN"/>
        </w:rPr>
        <w:t>647-</w:t>
      </w:r>
      <w:bookmarkStart w:id="0" w:name="_GoBack"/>
      <w:bookmarkEnd w:id="0"/>
      <w:r w:rsidR="00D74358">
        <w:rPr>
          <w:rFonts w:ascii="Tahoma" w:hAnsi="Tahoma" w:cs="Tahoma"/>
          <w:b/>
          <w:lang w:val="en-IN"/>
        </w:rPr>
        <w:t>507-4609</w:t>
      </w:r>
      <w:r>
        <w:rPr>
          <w:rFonts w:ascii="Tahoma" w:hAnsi="Tahoma" w:cs="Tahoma"/>
          <w:b/>
          <w:lang w:val="en-IN"/>
        </w:rPr>
        <w:t xml:space="preserve"> </w:t>
      </w:r>
    </w:p>
    <w:p w14:paraId="6A14060C" w14:textId="6F6BC587" w:rsidR="009C2164" w:rsidRDefault="009C2164" w:rsidP="002649BD">
      <w:pPr>
        <w:jc w:val="right"/>
        <w:rPr>
          <w:rFonts w:ascii="Tahoma" w:hAnsi="Tahoma" w:cs="Tahoma"/>
          <w:b/>
          <w:lang w:val="en-IN"/>
        </w:rPr>
      </w:pPr>
      <w:r>
        <w:rPr>
          <w:rFonts w:ascii="Tahoma" w:hAnsi="Tahoma" w:cs="Tahoma"/>
          <w:noProof/>
          <w:sz w:val="22"/>
          <w:szCs w:val="22"/>
          <w:lang w:val="en-CA" w:eastAsia="en-CA"/>
        </w:rPr>
        <mc:AlternateContent>
          <mc:Choice Requires="wpg">
            <w:drawing>
              <wp:inline distT="0" distB="0" distL="0" distR="0" wp14:anchorId="1485C38E" wp14:editId="6AABEDA2">
                <wp:extent cx="6645910" cy="43542"/>
                <wp:effectExtent l="0" t="0" r="2540" b="0"/>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645910" cy="43542"/>
                          <a:chOff x="0" y="0"/>
                          <a:chExt cx="10635" cy="60"/>
                        </a:xfrm>
                      </wpg:grpSpPr>
                      <wps:wsp>
                        <wps:cNvPr id="2" name="Line 7"/>
                        <wps:cNvCnPr>
                          <a:cxnSpLocks noChangeShapeType="1"/>
                        </wps:cNvCnPr>
                        <wps:spPr bwMode="auto">
                          <a:xfrm>
                            <a:off x="0" y="30"/>
                            <a:ext cx="1063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96CF2D" id="Group 6" o:spid="_x0000_s1026" style="width:523.3pt;height:3.45pt;flip:y;mso-position-horizontal-relative:char;mso-position-vertical-relative:line" coordsize="106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">
                <v:line id="Line 7" o:spid="_x0000_s1027" style="position:absolute;visibility:visible;mso-wrap-style:square" from="0,30" to="106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" strokeweight="3pt"/>
                <w10:anchorlock/>
              </v:group>
            </w:pict>
          </mc:Fallback>
        </mc:AlternateContent>
      </w:r>
    </w:p>
    <w:p w14:paraId="1D38FC23" w14:textId="2F3812E5" w:rsidR="009C2164" w:rsidRPr="002649BD" w:rsidRDefault="009C2164" w:rsidP="002649BD">
      <w:pPr>
        <w:jc w:val="right"/>
        <w:rPr>
          <w:rFonts w:ascii="Tahoma" w:hAnsi="Tahoma" w:cs="Tahoma"/>
          <w:b/>
          <w:lang w:val="en-IN"/>
        </w:rPr>
      </w:pPr>
    </w:p>
    <w:p w14:paraId="726B5C95" w14:textId="6DD3DABD" w:rsidR="00F07198" w:rsidRPr="00BD1252" w:rsidRDefault="00661697" w:rsidP="00BD1252">
      <w:pPr>
        <w:pBdr>
          <w:top w:val="single" w:sz="4" w:space="1" w:color="auto"/>
          <w:bottom w:val="single" w:sz="4" w:space="1" w:color="auto"/>
        </w:pBdr>
        <w:shd w:val="clear" w:color="auto" w:fill="F2F2F2"/>
        <w:outlineLvl w:val="0"/>
        <w:rPr>
          <w:rFonts w:ascii="Tahoma" w:hAnsi="Tahoma" w:cs="Tahoma"/>
          <w:b/>
          <w:smallCaps/>
          <w:sz w:val="30"/>
        </w:rPr>
      </w:pPr>
      <w:r w:rsidRPr="00BD1252">
        <w:rPr>
          <w:rFonts w:ascii="Tahoma" w:hAnsi="Tahoma" w:cs="Tahoma"/>
          <w:b/>
          <w:smallCaps/>
          <w:sz w:val="30"/>
        </w:rPr>
        <w:t>Professional Summary:</w:t>
      </w:r>
    </w:p>
    <w:p w14:paraId="43BFFFF7" w14:textId="5661C947" w:rsidR="00CD4577" w:rsidRPr="00D13F14" w:rsidRDefault="00BD67BE"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 xml:space="preserve">Over </w:t>
      </w:r>
      <w:r w:rsidR="009309F0">
        <w:rPr>
          <w:rFonts w:ascii="Tahoma" w:eastAsia="Times New Roman" w:hAnsi="Tahoma" w:cs="Tahoma"/>
          <w:sz w:val="20"/>
          <w:szCs w:val="20"/>
          <w:lang w:val="en-IN"/>
        </w:rPr>
        <w:t>7</w:t>
      </w:r>
      <w:r w:rsidR="00FC7CE2" w:rsidRPr="00D13F14">
        <w:rPr>
          <w:rFonts w:ascii="Tahoma" w:eastAsia="Times New Roman" w:hAnsi="Tahoma" w:cs="Tahoma"/>
          <w:sz w:val="20"/>
          <w:szCs w:val="20"/>
          <w:lang w:val="en-IN"/>
        </w:rPr>
        <w:t xml:space="preserve">+ </w:t>
      </w:r>
      <w:r w:rsidR="00F07198" w:rsidRPr="00D13F14">
        <w:rPr>
          <w:rFonts w:ascii="Tahoma" w:eastAsia="Times New Roman" w:hAnsi="Tahoma" w:cs="Tahoma"/>
          <w:sz w:val="20"/>
          <w:szCs w:val="20"/>
          <w:lang w:val="en-IN"/>
        </w:rPr>
        <w:t>years of e</w:t>
      </w:r>
      <w:r w:rsidR="007A2D1D" w:rsidRPr="00D13F14">
        <w:rPr>
          <w:rFonts w:ascii="Tahoma" w:eastAsia="Times New Roman" w:hAnsi="Tahoma" w:cs="Tahoma"/>
          <w:sz w:val="20"/>
          <w:szCs w:val="20"/>
          <w:lang w:val="en-IN"/>
        </w:rPr>
        <w:t>xperience in IT industry mainly</w:t>
      </w:r>
      <w:r w:rsidR="00F07198" w:rsidRPr="00D13F14">
        <w:rPr>
          <w:rFonts w:ascii="Tahoma" w:eastAsia="Times New Roman" w:hAnsi="Tahoma" w:cs="Tahoma"/>
          <w:sz w:val="20"/>
          <w:szCs w:val="20"/>
          <w:lang w:val="en-IN"/>
        </w:rPr>
        <w:t xml:space="preserve"> specialization in Azure/</w:t>
      </w:r>
      <w:r w:rsidR="007A2D1D" w:rsidRPr="00D13F14">
        <w:rPr>
          <w:rFonts w:ascii="Tahoma" w:eastAsia="Times New Roman" w:hAnsi="Tahoma" w:cs="Tahoma"/>
          <w:sz w:val="20"/>
          <w:szCs w:val="20"/>
          <w:lang w:val="en-IN"/>
        </w:rPr>
        <w:t>AWS/Cloud/</w:t>
      </w:r>
      <w:r w:rsidR="00F07198" w:rsidRPr="00D13F14">
        <w:rPr>
          <w:rFonts w:ascii="Tahoma" w:eastAsia="Times New Roman" w:hAnsi="Tahoma" w:cs="Tahoma"/>
          <w:sz w:val="20"/>
          <w:szCs w:val="20"/>
          <w:lang w:val="en-IN"/>
        </w:rPr>
        <w:t>DevOps</w:t>
      </w:r>
      <w:r w:rsidR="007A2D1D" w:rsidRPr="00D13F14">
        <w:rPr>
          <w:rFonts w:ascii="Tahoma" w:eastAsia="Times New Roman" w:hAnsi="Tahoma" w:cs="Tahoma"/>
          <w:sz w:val="20"/>
          <w:szCs w:val="20"/>
          <w:lang w:val="en-IN"/>
        </w:rPr>
        <w:t xml:space="preserve"> Engineer experience and </w:t>
      </w:r>
      <w:r w:rsidR="00CD4577" w:rsidRPr="00D13F14">
        <w:rPr>
          <w:rFonts w:ascii="Tahoma" w:eastAsia="Times New Roman" w:hAnsi="Tahoma" w:cs="Tahoma"/>
          <w:sz w:val="20"/>
          <w:szCs w:val="20"/>
          <w:lang w:val="en-IN"/>
        </w:rPr>
        <w:t xml:space="preserve">Experience </w:t>
      </w:r>
      <w:r w:rsidR="00F07198" w:rsidRPr="00D13F14">
        <w:rPr>
          <w:rFonts w:ascii="Tahoma" w:eastAsia="Times New Roman" w:hAnsi="Tahoma" w:cs="Tahoma"/>
          <w:sz w:val="20"/>
          <w:szCs w:val="20"/>
          <w:lang w:val="en-IN"/>
        </w:rPr>
        <w:t xml:space="preserve">in Configuration management, Infrastructure automation, Continuous Integration and Delivery (CI/CD). </w:t>
      </w:r>
    </w:p>
    <w:p w14:paraId="472906DD" w14:textId="37CB922E" w:rsidR="007A2D1D" w:rsidRPr="00D13F14" w:rsidRDefault="00F07198"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 xml:space="preserve">I can implement effective strategies for N - Tier application development in both Cloud and On-premises environments. </w:t>
      </w:r>
    </w:p>
    <w:p w14:paraId="0EFF15B8" w14:textId="036EC21F" w:rsidR="788793EA" w:rsidRPr="00D13F14" w:rsidRDefault="788793EA" w:rsidP="00D13F14">
      <w:pPr>
        <w:pStyle w:val="NoSpacing"/>
        <w:numPr>
          <w:ilvl w:val="0"/>
          <w:numId w:val="2"/>
        </w:numPr>
        <w:ind w:left="360"/>
        <w:jc w:val="both"/>
        <w:rPr>
          <w:rFonts w:ascii="Tahoma" w:eastAsia="Times New Roman" w:hAnsi="Tahoma" w:cs="Tahoma"/>
          <w:sz w:val="20"/>
          <w:szCs w:val="20"/>
          <w:lang w:val="en-IN"/>
        </w:rPr>
      </w:pPr>
      <w:r w:rsidRPr="00D13F14">
        <w:rPr>
          <w:rFonts w:ascii="Tahoma" w:eastAsia="Times New Roman" w:hAnsi="Tahoma" w:cs="Tahoma"/>
          <w:sz w:val="20"/>
          <w:szCs w:val="20"/>
          <w:lang w:val="en-IN"/>
        </w:rPr>
        <w:t>Familiarity to manage network traffic.</w:t>
      </w:r>
    </w:p>
    <w:p w14:paraId="6D0F2FBA" w14:textId="77777777" w:rsidR="00F07198" w:rsidRPr="00D13F14" w:rsidRDefault="00F07198"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Experience in using version controller tools like Subversion (SVN), GIT, IBM Clear case UCM and PVCS.  </w:t>
      </w:r>
    </w:p>
    <w:p w14:paraId="1CF3587E" w14:textId="77777777" w:rsidR="00F07198" w:rsidRPr="00D13F14" w:rsidRDefault="00F07198"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Developed Agile processes using Groovy, J Unit to use continuous integration tools Worked for designing and creating a Micro services delivery platform Initiative.</w:t>
      </w:r>
    </w:p>
    <w:p w14:paraId="3A220AA2" w14:textId="77777777" w:rsidR="00F07198" w:rsidRPr="00D13F14" w:rsidRDefault="00F07198"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Exposed to all aspects of software development life cycle (SDLC) such as Analysis, Planning, Developing, and Testing, and Implementing, Post-production analysis of the projects.  </w:t>
      </w:r>
    </w:p>
    <w:p w14:paraId="513F1A0A" w14:textId="77777777" w:rsidR="00F07198" w:rsidRPr="00D13F14" w:rsidRDefault="00F07198"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Created and wrote shell scripts (Bash), Ruby, Python and PowerShell for automating tasks.   </w:t>
      </w:r>
    </w:p>
    <w:p w14:paraId="3AE65C68" w14:textId="77777777" w:rsidR="00F07198" w:rsidRPr="00D13F14" w:rsidRDefault="00F07198" w:rsidP="00D13F14">
      <w:pPr>
        <w:pStyle w:val="NoSpacing"/>
        <w:numPr>
          <w:ilvl w:val="0"/>
          <w:numId w:val="2"/>
        </w:numPr>
        <w:ind w:left="360"/>
        <w:contextualSpacing/>
        <w:jc w:val="both"/>
        <w:rPr>
          <w:rFonts w:ascii="Tahoma" w:eastAsia="Times New Roman" w:hAnsi="Tahoma" w:cs="Tahoma"/>
          <w:b/>
          <w:sz w:val="20"/>
          <w:szCs w:val="20"/>
          <w:lang w:val="en-IN"/>
        </w:rPr>
      </w:pPr>
      <w:r w:rsidRPr="00D13F14">
        <w:rPr>
          <w:rFonts w:ascii="Tahoma" w:eastAsia="Times New Roman" w:hAnsi="Tahoma" w:cs="Tahoma"/>
          <w:sz w:val="20"/>
          <w:szCs w:val="20"/>
          <w:lang w:val="en-IN"/>
        </w:rPr>
        <w:t>Wrote Python Code using Ansible Python API to Automate Cloud Deployment Process.  </w:t>
      </w:r>
    </w:p>
    <w:p w14:paraId="46B132F9" w14:textId="77777777" w:rsidR="00F07198" w:rsidRPr="00D13F14" w:rsidRDefault="00F07198"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 xml:space="preserve">experience migrating Oracle, SQL Server instances to </w:t>
      </w:r>
      <w:r w:rsidR="007A2D1D" w:rsidRPr="00D13F14">
        <w:rPr>
          <w:rFonts w:ascii="Tahoma" w:eastAsia="Times New Roman" w:hAnsi="Tahoma" w:cs="Tahoma"/>
          <w:sz w:val="20"/>
          <w:szCs w:val="20"/>
          <w:lang w:val="en-IN"/>
        </w:rPr>
        <w:t>AWS</w:t>
      </w:r>
      <w:r w:rsidRPr="00D13F14">
        <w:rPr>
          <w:rFonts w:ascii="Tahoma" w:eastAsia="Times New Roman" w:hAnsi="Tahoma" w:cs="Tahoma"/>
          <w:sz w:val="20"/>
          <w:szCs w:val="20"/>
          <w:lang w:val="en-IN"/>
        </w:rPr>
        <w:t xml:space="preserve"> RDS (Oracle to Oracle migration, Oracle to Postgres migration, Oracle to MySQL)</w:t>
      </w:r>
    </w:p>
    <w:p w14:paraId="50416F57" w14:textId="77777777" w:rsidR="00CD4577" w:rsidRPr="00D13F14" w:rsidRDefault="00CD4577"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Experience in dealing with Unix/Linux and Windows server administration.</w:t>
      </w:r>
    </w:p>
    <w:p w14:paraId="79594F8B" w14:textId="77777777" w:rsidR="00CD4577" w:rsidRPr="00D13F14" w:rsidRDefault="00CD4577" w:rsidP="00D13F14">
      <w:pPr>
        <w:pStyle w:val="NoSpacing"/>
        <w:numPr>
          <w:ilvl w:val="0"/>
          <w:numId w:val="2"/>
        </w:numPr>
        <w:ind w:left="360"/>
        <w:jc w:val="both"/>
        <w:rPr>
          <w:rFonts w:ascii="Tahoma" w:eastAsia="Times New Roman" w:hAnsi="Tahoma" w:cs="Tahoma"/>
          <w:sz w:val="20"/>
          <w:szCs w:val="20"/>
          <w:lang w:val="en-IN"/>
        </w:rPr>
      </w:pPr>
      <w:r w:rsidRPr="00D13F14">
        <w:rPr>
          <w:rFonts w:ascii="Tahoma" w:eastAsia="Times New Roman" w:hAnsi="Tahoma" w:cs="Tahoma"/>
          <w:sz w:val="20"/>
          <w:szCs w:val="20"/>
          <w:lang w:val="en-IN"/>
        </w:rPr>
        <w:t>Experience with a broad portfolio of AWS infrastructure resources (EBS, S3, EC2, Elastic IP, Redshift, EMR, Route 53, VPC, Security Groups and Network ACLs)  </w:t>
      </w:r>
    </w:p>
    <w:p w14:paraId="724D79C2" w14:textId="77777777" w:rsidR="00CD4577" w:rsidRPr="00D13F14" w:rsidRDefault="00CD4577"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Expertise in Architecting and Implementing Azure Service Offering, such as Azure cloud services, Azure storage, IIS, Azure Active Directory (AD), Azure Resource Manager (ARM), Azure Storage, Azure, Blob Storage, Azure VMs, SQL Database, Azure Functions, Azure Service Fabric, Azure Monitor, and Azure Service Bus.</w:t>
      </w:r>
    </w:p>
    <w:p w14:paraId="214507D5" w14:textId="77777777" w:rsidR="00CD4577" w:rsidRPr="00D13F14" w:rsidRDefault="00CD4577"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Build and Deployed batch processing Micro services</w:t>
      </w:r>
    </w:p>
    <w:p w14:paraId="4078B7D3" w14:textId="232EF5B8" w:rsidR="00CD4577" w:rsidRPr="00D13F14" w:rsidRDefault="00CD4577"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Expertise in Azure Scalability and Azure Availability - Build VMs availability sets using the Azure portal to provide resiliency for IaaS based solution and Virtual Machine Scale Sets (VMSS) using Azure Resource Manager (ARM) e in Design and perform system management, database management, configuration management.</w:t>
      </w:r>
    </w:p>
    <w:p w14:paraId="5CBC5EFE" w14:textId="77777777" w:rsidR="00F07198" w:rsidRPr="00D13F14" w:rsidRDefault="00F07198"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Experience with deploying configuration management and CI/CD services such as (Puppet, Ansible, PowerShell, Jenkins, Vagrant, Dockers, JIRA, Cloud Formation, Elastic Beanstalk)</w:t>
      </w:r>
    </w:p>
    <w:p w14:paraId="0DD47876" w14:textId="7523974A" w:rsidR="00F07198" w:rsidRPr="00D13F14" w:rsidRDefault="00F07198" w:rsidP="00D13F14">
      <w:pPr>
        <w:pStyle w:val="NoSpacing"/>
        <w:numPr>
          <w:ilvl w:val="0"/>
          <w:numId w:val="2"/>
        </w:numPr>
        <w:ind w:left="360"/>
        <w:contextualSpacing/>
        <w:jc w:val="both"/>
        <w:rPr>
          <w:rFonts w:ascii="Tahoma" w:eastAsia="Times New Roman" w:hAnsi="Tahoma" w:cs="Tahoma"/>
          <w:sz w:val="20"/>
          <w:szCs w:val="20"/>
          <w:lang w:val="en-IN"/>
        </w:rPr>
      </w:pPr>
      <w:r w:rsidRPr="00D13F14">
        <w:rPr>
          <w:rFonts w:ascii="Tahoma" w:eastAsia="Times New Roman" w:hAnsi="Tahoma" w:cs="Tahoma"/>
          <w:sz w:val="20"/>
          <w:szCs w:val="20"/>
          <w:lang w:val="en-IN"/>
        </w:rPr>
        <w:t>Strong experience with the following technologies: Linux administration, Linux scripting (python, bash), MySQL, Postgres SQL, Microsoft Windows Server OS, Microsoft SQL, Microsoft Active Directory, Microsoft Remote Desktop Services, Citrix XenApp, VMware virtualization, Backup Softw</w:t>
      </w:r>
      <w:r w:rsidR="00CD4577" w:rsidRPr="00D13F14">
        <w:rPr>
          <w:rFonts w:ascii="Tahoma" w:eastAsia="Times New Roman" w:hAnsi="Tahoma" w:cs="Tahoma"/>
          <w:sz w:val="20"/>
          <w:szCs w:val="20"/>
          <w:lang w:val="en-IN"/>
        </w:rPr>
        <w:t>are</w:t>
      </w:r>
    </w:p>
    <w:p w14:paraId="672A6659" w14:textId="77777777" w:rsidR="00BD67BE" w:rsidRPr="00D13F14" w:rsidRDefault="00BD67BE" w:rsidP="00D13F14">
      <w:pPr>
        <w:pStyle w:val="NoSpacing"/>
        <w:jc w:val="both"/>
        <w:rPr>
          <w:rFonts w:ascii="Tahoma" w:hAnsi="Tahoma" w:cs="Tahoma"/>
          <w:b/>
          <w:sz w:val="20"/>
          <w:szCs w:val="20"/>
          <w:u w:val="single"/>
        </w:rPr>
      </w:pPr>
    </w:p>
    <w:p w14:paraId="7F060214" w14:textId="7AC54453" w:rsidR="00BD1252" w:rsidRPr="005634C4" w:rsidRDefault="00BD1252" w:rsidP="00BD1252">
      <w:pPr>
        <w:pBdr>
          <w:top w:val="single" w:sz="4" w:space="1" w:color="auto"/>
          <w:bottom w:val="single" w:sz="4" w:space="1" w:color="auto"/>
        </w:pBdr>
        <w:shd w:val="clear" w:color="auto" w:fill="F2F2F2"/>
        <w:outlineLvl w:val="0"/>
        <w:rPr>
          <w:rFonts w:ascii="Tahoma" w:hAnsi="Tahoma" w:cs="Tahoma"/>
          <w:b/>
          <w:smallCaps/>
          <w:sz w:val="30"/>
        </w:rPr>
      </w:pPr>
      <w:r>
        <w:rPr>
          <w:rFonts w:ascii="Tahoma" w:hAnsi="Tahoma" w:cs="Tahoma"/>
          <w:b/>
          <w:smallCaps/>
          <w:sz w:val="30"/>
        </w:rPr>
        <w:t>Technical Skills:</w:t>
      </w:r>
    </w:p>
    <w:p w14:paraId="0A37501D" w14:textId="641C9A4E" w:rsidR="00DD3A45" w:rsidRPr="00D13F14" w:rsidRDefault="00DD3A45" w:rsidP="00D13F14">
      <w:pPr>
        <w:pStyle w:val="NoSpacing"/>
        <w:tabs>
          <w:tab w:val="left" w:pos="1104"/>
        </w:tabs>
        <w:jc w:val="both"/>
        <w:rPr>
          <w:rFonts w:ascii="Tahoma" w:hAnsi="Tahoma" w:cs="Tahoma"/>
          <w:b/>
          <w:sz w:val="20"/>
          <w:szCs w:val="20"/>
        </w:rPr>
      </w:pP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059"/>
        <w:gridCol w:w="6431"/>
      </w:tblGrid>
      <w:tr w:rsidR="788793EA" w:rsidRPr="00D13F14" w14:paraId="5852FD48" w14:textId="77777777" w:rsidTr="00BD1252">
        <w:trPr>
          <w:trHeight w:val="410"/>
        </w:trPr>
        <w:tc>
          <w:tcPr>
            <w:tcW w:w="4059" w:type="dxa"/>
            <w:shd w:val="clear" w:color="auto" w:fill="auto"/>
          </w:tcPr>
          <w:p w14:paraId="119DE8F5" w14:textId="77777777" w:rsidR="788793EA" w:rsidRPr="00D13F14" w:rsidRDefault="788793EA" w:rsidP="00D13F14">
            <w:pPr>
              <w:pStyle w:val="NoSpacing"/>
              <w:jc w:val="both"/>
              <w:rPr>
                <w:rFonts w:ascii="Tahoma" w:hAnsi="Tahoma" w:cs="Tahoma"/>
                <w:b/>
                <w:bCs/>
                <w:sz w:val="20"/>
                <w:szCs w:val="20"/>
              </w:rPr>
            </w:pPr>
            <w:r w:rsidRPr="00D13F14">
              <w:rPr>
                <w:rFonts w:ascii="Tahoma" w:hAnsi="Tahoma" w:cs="Tahoma"/>
                <w:b/>
                <w:bCs/>
                <w:sz w:val="20"/>
                <w:szCs w:val="20"/>
              </w:rPr>
              <w:t>Cloud Environment:</w:t>
            </w:r>
          </w:p>
        </w:tc>
        <w:tc>
          <w:tcPr>
            <w:tcW w:w="6431" w:type="dxa"/>
            <w:shd w:val="clear" w:color="auto" w:fill="auto"/>
          </w:tcPr>
          <w:p w14:paraId="3AE8AA5A" w14:textId="77777777" w:rsidR="788793EA" w:rsidRPr="00D13F14" w:rsidRDefault="788793EA" w:rsidP="00D13F14">
            <w:pPr>
              <w:pStyle w:val="NoSpacing"/>
              <w:jc w:val="both"/>
              <w:rPr>
                <w:rFonts w:ascii="Tahoma" w:hAnsi="Tahoma" w:cs="Tahoma"/>
                <w:sz w:val="20"/>
                <w:szCs w:val="20"/>
                <w:highlight w:val="white"/>
              </w:rPr>
            </w:pPr>
            <w:r w:rsidRPr="00D13F14">
              <w:rPr>
                <w:rFonts w:ascii="Tahoma" w:hAnsi="Tahoma" w:cs="Tahoma"/>
                <w:sz w:val="20"/>
                <w:szCs w:val="20"/>
                <w:highlight w:val="white"/>
              </w:rPr>
              <w:t> Amazon Web Services (AWS), Azure Cloud</w:t>
            </w:r>
          </w:p>
        </w:tc>
      </w:tr>
      <w:tr w:rsidR="788793EA" w:rsidRPr="00D13F14" w14:paraId="6B19107E" w14:textId="77777777" w:rsidTr="00BD1252">
        <w:trPr>
          <w:trHeight w:val="410"/>
        </w:trPr>
        <w:tc>
          <w:tcPr>
            <w:tcW w:w="4059" w:type="dxa"/>
            <w:shd w:val="clear" w:color="auto" w:fill="auto"/>
          </w:tcPr>
          <w:p w14:paraId="2CA8495A" w14:textId="77777777" w:rsidR="788793EA" w:rsidRPr="00D13F14" w:rsidRDefault="788793EA" w:rsidP="00D13F14">
            <w:pPr>
              <w:pStyle w:val="NoSpacing"/>
              <w:jc w:val="both"/>
              <w:rPr>
                <w:rFonts w:ascii="Tahoma" w:hAnsi="Tahoma" w:cs="Tahoma"/>
                <w:b/>
                <w:bCs/>
                <w:sz w:val="20"/>
                <w:szCs w:val="20"/>
              </w:rPr>
            </w:pPr>
            <w:r w:rsidRPr="00D13F14">
              <w:rPr>
                <w:rFonts w:ascii="Tahoma" w:hAnsi="Tahoma" w:cs="Tahoma"/>
                <w:b/>
                <w:bCs/>
                <w:sz w:val="20"/>
                <w:szCs w:val="20"/>
              </w:rPr>
              <w:t>Infrastructure as code:</w:t>
            </w:r>
          </w:p>
        </w:tc>
        <w:tc>
          <w:tcPr>
            <w:tcW w:w="6431" w:type="dxa"/>
            <w:shd w:val="clear" w:color="auto" w:fill="auto"/>
          </w:tcPr>
          <w:p w14:paraId="63F015FF" w14:textId="77777777" w:rsidR="788793EA" w:rsidRPr="00D13F14" w:rsidRDefault="788793EA" w:rsidP="00D13F14">
            <w:pPr>
              <w:pStyle w:val="NoSpacing"/>
              <w:jc w:val="both"/>
              <w:rPr>
                <w:rFonts w:ascii="Tahoma" w:hAnsi="Tahoma" w:cs="Tahoma"/>
                <w:sz w:val="20"/>
                <w:szCs w:val="20"/>
              </w:rPr>
            </w:pPr>
            <w:r w:rsidRPr="00D13F14">
              <w:rPr>
                <w:rFonts w:ascii="Tahoma" w:hAnsi="Tahoma" w:cs="Tahoma"/>
                <w:smallCaps/>
                <w:sz w:val="20"/>
                <w:szCs w:val="20"/>
              </w:rPr>
              <w:t xml:space="preserve"> </w:t>
            </w:r>
            <w:r w:rsidRPr="00D13F14">
              <w:rPr>
                <w:rFonts w:ascii="Tahoma" w:hAnsi="Tahoma" w:cs="Tahoma"/>
                <w:sz w:val="20"/>
                <w:szCs w:val="20"/>
                <w:highlight w:val="white"/>
              </w:rPr>
              <w:t>Terraform, Cloud Formation.</w:t>
            </w:r>
          </w:p>
        </w:tc>
      </w:tr>
      <w:tr w:rsidR="788793EA" w:rsidRPr="00D13F14" w14:paraId="384DE146" w14:textId="77777777" w:rsidTr="00BD1252">
        <w:trPr>
          <w:trHeight w:val="874"/>
        </w:trPr>
        <w:tc>
          <w:tcPr>
            <w:tcW w:w="4059" w:type="dxa"/>
            <w:shd w:val="clear" w:color="auto" w:fill="auto"/>
          </w:tcPr>
          <w:p w14:paraId="537EEA8F" w14:textId="77777777" w:rsidR="788793EA" w:rsidRPr="00D13F14" w:rsidRDefault="788793EA" w:rsidP="00D13F14">
            <w:pPr>
              <w:pStyle w:val="NoSpacing"/>
              <w:jc w:val="both"/>
              <w:rPr>
                <w:rFonts w:ascii="Tahoma" w:hAnsi="Tahoma" w:cs="Tahoma"/>
                <w:b/>
                <w:bCs/>
                <w:sz w:val="20"/>
                <w:szCs w:val="20"/>
              </w:rPr>
            </w:pPr>
            <w:r w:rsidRPr="00D13F14">
              <w:rPr>
                <w:rFonts w:ascii="Tahoma" w:hAnsi="Tahoma" w:cs="Tahoma"/>
                <w:b/>
                <w:bCs/>
                <w:sz w:val="20"/>
                <w:szCs w:val="20"/>
              </w:rPr>
              <w:t>AWS Services:</w:t>
            </w:r>
          </w:p>
        </w:tc>
        <w:tc>
          <w:tcPr>
            <w:tcW w:w="6431" w:type="dxa"/>
            <w:shd w:val="clear" w:color="auto" w:fill="auto"/>
          </w:tcPr>
          <w:p w14:paraId="3D9AC77C" w14:textId="4DF95AC3" w:rsidR="788793EA" w:rsidRPr="00D13F14" w:rsidRDefault="788793EA" w:rsidP="00D13F14">
            <w:pPr>
              <w:pStyle w:val="NoSpacing"/>
              <w:jc w:val="both"/>
              <w:rPr>
                <w:rFonts w:ascii="Tahoma" w:hAnsi="Tahoma" w:cs="Tahoma"/>
                <w:sz w:val="20"/>
                <w:szCs w:val="20"/>
              </w:rPr>
            </w:pPr>
            <w:r w:rsidRPr="00D13F14">
              <w:rPr>
                <w:rFonts w:ascii="Tahoma" w:hAnsi="Tahoma" w:cs="Tahoma"/>
                <w:sz w:val="20"/>
                <w:szCs w:val="20"/>
                <w:highlight w:val="white"/>
              </w:rPr>
              <w:t xml:space="preserve">VPC, IAM, S3, Elastic Beanstalk, CloudFront, Redshift, Lambda, Kinesis, DynamoDB, Direct </w:t>
            </w:r>
            <w:r w:rsidR="00BD1252" w:rsidRPr="00D13F14">
              <w:rPr>
                <w:rFonts w:ascii="Tahoma" w:hAnsi="Tahoma" w:cs="Tahoma"/>
                <w:sz w:val="20"/>
                <w:szCs w:val="20"/>
                <w:highlight w:val="white"/>
              </w:rPr>
              <w:t>Connect</w:t>
            </w:r>
            <w:r w:rsidRPr="00D13F14">
              <w:rPr>
                <w:rFonts w:ascii="Tahoma" w:hAnsi="Tahoma" w:cs="Tahoma"/>
                <w:sz w:val="20"/>
                <w:szCs w:val="20"/>
                <w:highlight w:val="white"/>
              </w:rPr>
              <w:t xml:space="preserve"> Storage Gateway, DMS, SMS, SNS, and SWF.</w:t>
            </w:r>
          </w:p>
        </w:tc>
      </w:tr>
      <w:tr w:rsidR="788793EA" w:rsidRPr="00D13F14" w14:paraId="3260CBAC" w14:textId="77777777" w:rsidTr="00BD1252">
        <w:trPr>
          <w:trHeight w:val="1763"/>
        </w:trPr>
        <w:tc>
          <w:tcPr>
            <w:tcW w:w="4059" w:type="dxa"/>
            <w:shd w:val="clear" w:color="auto" w:fill="auto"/>
          </w:tcPr>
          <w:p w14:paraId="514B347C" w14:textId="77777777" w:rsidR="788793EA" w:rsidRPr="00D13F14" w:rsidRDefault="788793EA" w:rsidP="00D13F14">
            <w:pPr>
              <w:pStyle w:val="NoSpacing"/>
              <w:jc w:val="both"/>
              <w:rPr>
                <w:rFonts w:ascii="Tahoma" w:hAnsi="Tahoma" w:cs="Tahoma"/>
                <w:b/>
                <w:bCs/>
                <w:sz w:val="20"/>
                <w:szCs w:val="20"/>
              </w:rPr>
            </w:pPr>
            <w:r w:rsidRPr="00D13F14">
              <w:rPr>
                <w:rFonts w:ascii="Tahoma" w:hAnsi="Tahoma" w:cs="Tahoma"/>
                <w:b/>
                <w:bCs/>
                <w:sz w:val="20"/>
                <w:szCs w:val="20"/>
              </w:rPr>
              <w:t>Azure Services</w:t>
            </w:r>
          </w:p>
        </w:tc>
        <w:tc>
          <w:tcPr>
            <w:tcW w:w="6431" w:type="dxa"/>
            <w:shd w:val="clear" w:color="auto" w:fill="auto"/>
          </w:tcPr>
          <w:p w14:paraId="303C616D" w14:textId="77777777" w:rsidR="788793EA" w:rsidRPr="00D13F14" w:rsidRDefault="788793EA" w:rsidP="00D13F14">
            <w:pPr>
              <w:pStyle w:val="NoSpacing"/>
              <w:jc w:val="both"/>
              <w:rPr>
                <w:rFonts w:ascii="Tahoma" w:hAnsi="Tahoma" w:cs="Tahoma"/>
                <w:sz w:val="20"/>
                <w:szCs w:val="20"/>
              </w:rPr>
            </w:pPr>
            <w:r w:rsidRPr="00D13F14">
              <w:rPr>
                <w:rFonts w:ascii="Tahoma" w:hAnsi="Tahoma" w:cs="Tahoma"/>
                <w:sz w:val="20"/>
                <w:szCs w:val="20"/>
              </w:rPr>
              <w:t>Azure SQL Data Warehouse, Azure Service Bus, Azure Analysis Service (AAS), Azure Blob Storage, Azure Search, Azure App Service, Redis Cache using Pipeline and SSIS, infrastructure-as-a-Service (IaaS), Database-as-a-Service (DBaaS), Data Migration Service (DMS), Azure SQL Data, Elastic Pools</w:t>
            </w:r>
          </w:p>
        </w:tc>
      </w:tr>
      <w:tr w:rsidR="788793EA" w:rsidRPr="00D13F14" w14:paraId="20871166" w14:textId="77777777" w:rsidTr="00BD1252">
        <w:trPr>
          <w:trHeight w:val="874"/>
        </w:trPr>
        <w:tc>
          <w:tcPr>
            <w:tcW w:w="4059" w:type="dxa"/>
            <w:shd w:val="clear" w:color="auto" w:fill="auto"/>
          </w:tcPr>
          <w:p w14:paraId="1EC97219" w14:textId="77777777" w:rsidR="788793EA" w:rsidRPr="00D13F14" w:rsidRDefault="788793EA" w:rsidP="00D13F14">
            <w:pPr>
              <w:pStyle w:val="NoSpacing"/>
              <w:jc w:val="both"/>
              <w:rPr>
                <w:rFonts w:ascii="Tahoma" w:hAnsi="Tahoma" w:cs="Tahoma"/>
                <w:b/>
                <w:bCs/>
                <w:sz w:val="20"/>
                <w:szCs w:val="20"/>
              </w:rPr>
            </w:pPr>
            <w:r w:rsidRPr="00D13F14">
              <w:rPr>
                <w:rFonts w:ascii="Tahoma" w:hAnsi="Tahoma" w:cs="Tahoma"/>
                <w:b/>
                <w:bCs/>
                <w:sz w:val="20"/>
                <w:szCs w:val="20"/>
              </w:rPr>
              <w:t>ETL Tools</w:t>
            </w:r>
          </w:p>
        </w:tc>
        <w:tc>
          <w:tcPr>
            <w:tcW w:w="6431" w:type="dxa"/>
            <w:shd w:val="clear" w:color="auto" w:fill="auto"/>
          </w:tcPr>
          <w:p w14:paraId="3A2E0FA0" w14:textId="77777777" w:rsidR="788793EA" w:rsidRPr="00D13F14" w:rsidRDefault="788793EA" w:rsidP="00D13F14">
            <w:pPr>
              <w:pStyle w:val="NoSpacing"/>
              <w:jc w:val="both"/>
              <w:rPr>
                <w:rFonts w:ascii="Tahoma" w:hAnsi="Tahoma" w:cs="Tahoma"/>
                <w:sz w:val="20"/>
                <w:szCs w:val="20"/>
                <w:highlight w:val="white"/>
              </w:rPr>
            </w:pPr>
            <w:r w:rsidRPr="00D13F14">
              <w:rPr>
                <w:rFonts w:ascii="Tahoma" w:hAnsi="Tahoma" w:cs="Tahoma"/>
                <w:sz w:val="20"/>
                <w:szCs w:val="20"/>
                <w:highlight w:val="white"/>
              </w:rPr>
              <w:t>Azure Data Factory (ADF), Azure Database Migration Service (DMS), EMT SQL Server Integration Services (SSIS), SQL Server Reporting Services (SSRS).</w:t>
            </w:r>
          </w:p>
        </w:tc>
      </w:tr>
      <w:tr w:rsidR="788793EA" w:rsidRPr="00D13F14" w14:paraId="52631C96" w14:textId="77777777" w:rsidTr="00BD1252">
        <w:trPr>
          <w:trHeight w:val="887"/>
        </w:trPr>
        <w:tc>
          <w:tcPr>
            <w:tcW w:w="4059" w:type="dxa"/>
            <w:shd w:val="clear" w:color="auto" w:fill="auto"/>
          </w:tcPr>
          <w:p w14:paraId="3E7AC135" w14:textId="77777777" w:rsidR="788793EA" w:rsidRPr="00D13F14" w:rsidRDefault="788793EA" w:rsidP="00D13F14">
            <w:pPr>
              <w:pStyle w:val="NoSpacing"/>
              <w:jc w:val="both"/>
              <w:rPr>
                <w:rFonts w:ascii="Tahoma" w:hAnsi="Tahoma" w:cs="Tahoma"/>
                <w:b/>
                <w:bCs/>
                <w:sz w:val="20"/>
                <w:szCs w:val="20"/>
              </w:rPr>
            </w:pPr>
            <w:r w:rsidRPr="00D13F14">
              <w:rPr>
                <w:rFonts w:ascii="Tahoma" w:hAnsi="Tahoma" w:cs="Tahoma"/>
                <w:b/>
                <w:bCs/>
                <w:sz w:val="20"/>
                <w:szCs w:val="20"/>
              </w:rPr>
              <w:lastRenderedPageBreak/>
              <w:t>OPERATING SYSTEMS:</w:t>
            </w:r>
          </w:p>
        </w:tc>
        <w:tc>
          <w:tcPr>
            <w:tcW w:w="6431" w:type="dxa"/>
            <w:shd w:val="clear" w:color="auto" w:fill="auto"/>
          </w:tcPr>
          <w:p w14:paraId="0C82DDF3" w14:textId="77777777" w:rsidR="788793EA" w:rsidRPr="00D13F14" w:rsidRDefault="788793EA" w:rsidP="00D13F14">
            <w:pPr>
              <w:pStyle w:val="NoSpacing"/>
              <w:jc w:val="both"/>
              <w:rPr>
                <w:rFonts w:ascii="Tahoma" w:hAnsi="Tahoma" w:cs="Tahoma"/>
                <w:sz w:val="20"/>
                <w:szCs w:val="20"/>
              </w:rPr>
            </w:pPr>
            <w:r w:rsidRPr="00D13F14">
              <w:rPr>
                <w:rFonts w:ascii="Tahoma" w:hAnsi="Tahoma" w:cs="Tahoma"/>
                <w:sz w:val="20"/>
                <w:szCs w:val="20"/>
                <w:highlight w:val="white"/>
              </w:rPr>
              <w:t>Azure Virtual Machine (VM), Windows Server 2016, 2012, Linux (Red Hat, CENTOS &amp; SUSE), Ubuntu, Solaris, EC2, DEBAIN, HP-UX, Windows.</w:t>
            </w:r>
          </w:p>
        </w:tc>
      </w:tr>
      <w:tr w:rsidR="788793EA" w:rsidRPr="00D13F14" w14:paraId="20C61A84" w14:textId="77777777" w:rsidTr="00BD1252">
        <w:trPr>
          <w:trHeight w:val="583"/>
        </w:trPr>
        <w:tc>
          <w:tcPr>
            <w:tcW w:w="4059" w:type="dxa"/>
            <w:shd w:val="clear" w:color="auto" w:fill="auto"/>
          </w:tcPr>
          <w:p w14:paraId="36616F02" w14:textId="77777777" w:rsidR="788793EA" w:rsidRPr="00D13F14" w:rsidRDefault="788793EA" w:rsidP="00D13F14">
            <w:pPr>
              <w:pStyle w:val="NoSpacing"/>
              <w:jc w:val="both"/>
              <w:rPr>
                <w:rFonts w:ascii="Tahoma" w:hAnsi="Tahoma" w:cs="Tahoma"/>
                <w:b/>
                <w:bCs/>
                <w:sz w:val="20"/>
                <w:szCs w:val="20"/>
              </w:rPr>
            </w:pPr>
            <w:r w:rsidRPr="00D13F14">
              <w:rPr>
                <w:rFonts w:ascii="Tahoma" w:hAnsi="Tahoma" w:cs="Tahoma"/>
                <w:b/>
                <w:bCs/>
                <w:sz w:val="20"/>
                <w:szCs w:val="20"/>
              </w:rPr>
              <w:t>Scripting:</w:t>
            </w:r>
          </w:p>
        </w:tc>
        <w:tc>
          <w:tcPr>
            <w:tcW w:w="6431" w:type="dxa"/>
            <w:shd w:val="clear" w:color="auto" w:fill="auto"/>
          </w:tcPr>
          <w:p w14:paraId="0D20A0C3" w14:textId="77777777" w:rsidR="788793EA" w:rsidRPr="00D13F14" w:rsidRDefault="788793EA" w:rsidP="00D13F14">
            <w:pPr>
              <w:pStyle w:val="NoSpacing"/>
              <w:jc w:val="both"/>
              <w:rPr>
                <w:rFonts w:ascii="Tahoma" w:hAnsi="Tahoma" w:cs="Tahoma"/>
                <w:sz w:val="20"/>
                <w:szCs w:val="20"/>
              </w:rPr>
            </w:pPr>
            <w:r w:rsidRPr="00D13F14">
              <w:rPr>
                <w:rFonts w:ascii="Tahoma" w:hAnsi="Tahoma" w:cs="Tahoma"/>
                <w:sz w:val="20"/>
                <w:szCs w:val="20"/>
                <w:highlight w:val="white"/>
              </w:rPr>
              <w:t>Shell Scripting, Groovy, Python, Ruby, Perl and Power Shell, Yaml.</w:t>
            </w:r>
          </w:p>
        </w:tc>
      </w:tr>
      <w:tr w:rsidR="788793EA" w:rsidRPr="00D13F14" w14:paraId="1F3F7472" w14:textId="77777777" w:rsidTr="00BD1252">
        <w:trPr>
          <w:trHeight w:val="675"/>
        </w:trPr>
        <w:tc>
          <w:tcPr>
            <w:tcW w:w="4059" w:type="dxa"/>
            <w:shd w:val="clear" w:color="auto" w:fill="auto"/>
          </w:tcPr>
          <w:p w14:paraId="2E372AF2" w14:textId="77777777" w:rsidR="788793EA" w:rsidRPr="00D13F14" w:rsidRDefault="788793EA" w:rsidP="00D13F14">
            <w:pPr>
              <w:pStyle w:val="NoSpacing"/>
              <w:jc w:val="both"/>
              <w:rPr>
                <w:rFonts w:ascii="Tahoma" w:hAnsi="Tahoma" w:cs="Tahoma"/>
                <w:b/>
                <w:bCs/>
                <w:sz w:val="20"/>
                <w:szCs w:val="20"/>
              </w:rPr>
            </w:pPr>
            <w:r w:rsidRPr="00D13F14">
              <w:rPr>
                <w:rFonts w:ascii="Tahoma" w:hAnsi="Tahoma" w:cs="Tahoma"/>
                <w:b/>
                <w:bCs/>
                <w:sz w:val="20"/>
                <w:szCs w:val="20"/>
              </w:rPr>
              <w:t>Automation &amp; Configuration Tools</w:t>
            </w:r>
          </w:p>
          <w:p w14:paraId="4BCB760A" w14:textId="77777777" w:rsidR="788793EA" w:rsidRPr="00D13F14" w:rsidRDefault="788793EA" w:rsidP="00D13F14">
            <w:pPr>
              <w:pStyle w:val="NoSpacing"/>
              <w:jc w:val="both"/>
              <w:rPr>
                <w:rFonts w:ascii="Tahoma" w:hAnsi="Tahoma" w:cs="Tahoma"/>
                <w:b/>
                <w:bCs/>
                <w:sz w:val="20"/>
                <w:szCs w:val="20"/>
              </w:rPr>
            </w:pPr>
          </w:p>
        </w:tc>
        <w:tc>
          <w:tcPr>
            <w:tcW w:w="6431" w:type="dxa"/>
            <w:shd w:val="clear" w:color="auto" w:fill="auto"/>
          </w:tcPr>
          <w:p w14:paraId="744056E4" w14:textId="77777777" w:rsidR="788793EA" w:rsidRPr="00D13F14" w:rsidRDefault="788793EA" w:rsidP="00D13F14">
            <w:pPr>
              <w:pStyle w:val="NoSpacing"/>
              <w:jc w:val="both"/>
              <w:rPr>
                <w:rFonts w:ascii="Tahoma" w:hAnsi="Tahoma" w:cs="Tahoma"/>
                <w:sz w:val="20"/>
                <w:szCs w:val="20"/>
              </w:rPr>
            </w:pPr>
            <w:r w:rsidRPr="00D13F14">
              <w:rPr>
                <w:rFonts w:ascii="Tahoma" w:hAnsi="Tahoma" w:cs="Tahoma"/>
                <w:sz w:val="20"/>
                <w:szCs w:val="20"/>
                <w:highlight w:val="white"/>
              </w:rPr>
              <w:t>Chef, Puppet, Ansible, Jenkins.</w:t>
            </w:r>
          </w:p>
        </w:tc>
      </w:tr>
    </w:tbl>
    <w:p w14:paraId="02EB378F" w14:textId="16E96206" w:rsidR="00BA77CF" w:rsidRPr="00B21A5B" w:rsidRDefault="00BA77CF" w:rsidP="00D13F14">
      <w:pPr>
        <w:pStyle w:val="NoSpacing"/>
        <w:jc w:val="both"/>
        <w:rPr>
          <w:rFonts w:ascii="Times New Roman" w:hAnsi="Times New Roman"/>
          <w:b/>
          <w:bCs/>
          <w:szCs w:val="23"/>
        </w:rPr>
      </w:pPr>
    </w:p>
    <w:p w14:paraId="6A05A809" w14:textId="77777777" w:rsidR="009B437F" w:rsidRPr="00B21A5B" w:rsidRDefault="009B437F" w:rsidP="00D13F14">
      <w:pPr>
        <w:contextualSpacing/>
        <w:jc w:val="both"/>
        <w:rPr>
          <w:b/>
          <w:sz w:val="22"/>
          <w:szCs w:val="22"/>
          <w:u w:val="single"/>
        </w:rPr>
      </w:pPr>
    </w:p>
    <w:p w14:paraId="6DE4543C" w14:textId="6A6BDB6A" w:rsidR="0056097C" w:rsidRPr="00BD1252" w:rsidRDefault="788793EA" w:rsidP="00BD1252">
      <w:pPr>
        <w:pBdr>
          <w:top w:val="single" w:sz="4" w:space="1" w:color="auto"/>
          <w:bottom w:val="single" w:sz="4" w:space="1" w:color="auto"/>
        </w:pBdr>
        <w:shd w:val="clear" w:color="auto" w:fill="F2F2F2"/>
        <w:outlineLvl w:val="0"/>
        <w:rPr>
          <w:rFonts w:ascii="Tahoma" w:hAnsi="Tahoma" w:cs="Tahoma"/>
          <w:b/>
          <w:smallCaps/>
          <w:sz w:val="30"/>
        </w:rPr>
      </w:pPr>
      <w:r w:rsidRPr="00BD1252">
        <w:rPr>
          <w:rFonts w:ascii="Tahoma" w:hAnsi="Tahoma" w:cs="Tahoma"/>
          <w:b/>
          <w:smallCaps/>
          <w:sz w:val="30"/>
        </w:rPr>
        <w:t>Professional Experience:</w:t>
      </w:r>
    </w:p>
    <w:p w14:paraId="5A39BBE3" w14:textId="77777777" w:rsidR="00F4375D" w:rsidRPr="00B21A5B" w:rsidRDefault="00F4375D" w:rsidP="00D13F14">
      <w:pPr>
        <w:contextualSpacing/>
        <w:jc w:val="both"/>
        <w:rPr>
          <w:b/>
          <w:sz w:val="22"/>
          <w:szCs w:val="22"/>
        </w:rPr>
      </w:pPr>
    </w:p>
    <w:p w14:paraId="78012728" w14:textId="3DBEE330" w:rsidR="009B437F" w:rsidRPr="00D13F14" w:rsidRDefault="00CD4577" w:rsidP="00D13F14">
      <w:pPr>
        <w:contextualSpacing/>
        <w:jc w:val="both"/>
        <w:rPr>
          <w:rFonts w:ascii="Tahoma" w:hAnsi="Tahoma" w:cs="Tahoma"/>
          <w:smallCaps/>
          <w:sz w:val="20"/>
        </w:rPr>
      </w:pPr>
      <w:r w:rsidRPr="00D13F14">
        <w:rPr>
          <w:rFonts w:ascii="Tahoma" w:hAnsi="Tahoma" w:cs="Tahoma"/>
          <w:smallCaps/>
          <w:sz w:val="20"/>
        </w:rPr>
        <w:t xml:space="preserve">LBC Tech, Toronto, </w:t>
      </w:r>
      <w:r w:rsidR="00FC7CE2" w:rsidRPr="00D13F14">
        <w:rPr>
          <w:rFonts w:ascii="Tahoma" w:hAnsi="Tahoma" w:cs="Tahoma"/>
          <w:smallCaps/>
          <w:sz w:val="20"/>
        </w:rPr>
        <w:t>Canada</w:t>
      </w:r>
      <w:r w:rsidR="00D13F14">
        <w:rPr>
          <w:rFonts w:ascii="Tahoma" w:hAnsi="Tahoma" w:cs="Tahoma"/>
          <w:smallCaps/>
          <w:sz w:val="20"/>
        </w:rPr>
        <w:t xml:space="preserve">, </w:t>
      </w:r>
      <w:r w:rsidR="00BD1252">
        <w:rPr>
          <w:rFonts w:ascii="Tahoma" w:hAnsi="Tahoma" w:cs="Tahoma"/>
          <w:smallCaps/>
          <w:sz w:val="20"/>
        </w:rPr>
        <w:t>Nov</w:t>
      </w:r>
      <w:r w:rsidR="009B437F" w:rsidRPr="00D13F14">
        <w:rPr>
          <w:rFonts w:ascii="Tahoma" w:hAnsi="Tahoma" w:cs="Tahoma"/>
          <w:smallCaps/>
          <w:sz w:val="20"/>
        </w:rPr>
        <w:t xml:space="preserve"> </w:t>
      </w:r>
      <w:r w:rsidR="00BD67BE" w:rsidRPr="00D13F14">
        <w:rPr>
          <w:rFonts w:ascii="Tahoma" w:hAnsi="Tahoma" w:cs="Tahoma"/>
          <w:smallCaps/>
          <w:sz w:val="20"/>
        </w:rPr>
        <w:t>2019</w:t>
      </w:r>
      <w:r w:rsidR="009B437F" w:rsidRPr="00D13F14">
        <w:rPr>
          <w:rFonts w:ascii="Tahoma" w:hAnsi="Tahoma" w:cs="Tahoma"/>
          <w:smallCaps/>
          <w:sz w:val="20"/>
        </w:rPr>
        <w:t xml:space="preserve"> – Present</w:t>
      </w:r>
    </w:p>
    <w:p w14:paraId="40DE8634" w14:textId="77777777" w:rsidR="00F4375D" w:rsidRPr="00D13F14" w:rsidRDefault="00FC7CE2" w:rsidP="00D13F14">
      <w:pPr>
        <w:contextualSpacing/>
        <w:jc w:val="both"/>
        <w:rPr>
          <w:rFonts w:ascii="Tahoma" w:hAnsi="Tahoma" w:cs="Tahoma"/>
          <w:b/>
          <w:caps/>
          <w:sz w:val="20"/>
        </w:rPr>
      </w:pPr>
      <w:r w:rsidRPr="00D13F14">
        <w:rPr>
          <w:rFonts w:ascii="Tahoma" w:hAnsi="Tahoma" w:cs="Tahoma"/>
          <w:b/>
          <w:caps/>
          <w:sz w:val="20"/>
        </w:rPr>
        <w:t>Azure DevOps</w:t>
      </w:r>
      <w:r w:rsidR="00F4375D" w:rsidRPr="00D13F14">
        <w:rPr>
          <w:rFonts w:ascii="Tahoma" w:hAnsi="Tahoma" w:cs="Tahoma"/>
          <w:b/>
          <w:caps/>
          <w:sz w:val="20"/>
        </w:rPr>
        <w:t xml:space="preserve"> Engineer </w:t>
      </w:r>
    </w:p>
    <w:p w14:paraId="2246C87D" w14:textId="77777777" w:rsidR="00F4375D" w:rsidRPr="00B21A5B" w:rsidRDefault="00F4375D" w:rsidP="00D13F14">
      <w:pPr>
        <w:pStyle w:val="NoSpacing"/>
        <w:jc w:val="both"/>
        <w:rPr>
          <w:rFonts w:ascii="Times New Roman" w:hAnsi="Times New Roman"/>
          <w:b/>
          <w:sz w:val="22"/>
        </w:rPr>
      </w:pPr>
      <w:r w:rsidRPr="00B21A5B">
        <w:rPr>
          <w:rFonts w:ascii="Times New Roman" w:hAnsi="Times New Roman"/>
          <w:b/>
          <w:sz w:val="22"/>
        </w:rPr>
        <w:t xml:space="preserve">                                                     </w:t>
      </w:r>
      <w:r w:rsidRPr="00B21A5B">
        <w:rPr>
          <w:rFonts w:ascii="Times New Roman" w:hAnsi="Times New Roman"/>
          <w:b/>
          <w:sz w:val="22"/>
        </w:rPr>
        <w:tab/>
      </w:r>
      <w:r w:rsidR="00743FE5" w:rsidRPr="00B21A5B">
        <w:rPr>
          <w:rFonts w:ascii="Times New Roman" w:hAnsi="Times New Roman"/>
          <w:b/>
          <w:sz w:val="22"/>
        </w:rPr>
        <w:t xml:space="preserve"> </w:t>
      </w:r>
    </w:p>
    <w:p w14:paraId="15A67CAF" w14:textId="77777777" w:rsidR="000B0098" w:rsidRPr="00D13F14" w:rsidRDefault="00F4375D" w:rsidP="00D13F14">
      <w:pPr>
        <w:contextualSpacing/>
        <w:jc w:val="both"/>
        <w:rPr>
          <w:rFonts w:ascii="Tahoma" w:hAnsi="Tahoma" w:cs="Tahoma"/>
          <w:b/>
          <w:sz w:val="20"/>
          <w:szCs w:val="20"/>
          <w:highlight w:val="white"/>
        </w:rPr>
      </w:pPr>
      <w:r w:rsidRPr="00D13F14">
        <w:rPr>
          <w:rFonts w:ascii="Tahoma" w:hAnsi="Tahoma" w:cs="Tahoma"/>
          <w:b/>
          <w:sz w:val="20"/>
          <w:szCs w:val="20"/>
          <w:highlight w:val="white"/>
          <w:u w:val="single"/>
        </w:rPr>
        <w:t>Responsibilities</w:t>
      </w:r>
      <w:r w:rsidR="00AF38C3" w:rsidRPr="00D13F14">
        <w:rPr>
          <w:rFonts w:ascii="Tahoma" w:hAnsi="Tahoma" w:cs="Tahoma"/>
          <w:b/>
          <w:sz w:val="20"/>
          <w:szCs w:val="20"/>
          <w:highlight w:val="white"/>
        </w:rPr>
        <w:t xml:space="preserve">: </w:t>
      </w:r>
    </w:p>
    <w:p w14:paraId="63C5322A" w14:textId="7A2BF582" w:rsidR="00BD67BE" w:rsidRPr="00D13F14" w:rsidRDefault="788793EA" w:rsidP="00D13F14">
      <w:pPr>
        <w:numPr>
          <w:ilvl w:val="0"/>
          <w:numId w:val="5"/>
        </w:numPr>
        <w:ind w:left="288"/>
        <w:contextualSpacing/>
        <w:jc w:val="both"/>
        <w:rPr>
          <w:rFonts w:ascii="Tahoma" w:hAnsi="Tahoma" w:cs="Tahoma"/>
          <w:sz w:val="20"/>
          <w:szCs w:val="20"/>
        </w:rPr>
      </w:pPr>
      <w:r w:rsidRPr="00D13F14">
        <w:rPr>
          <w:rFonts w:ascii="Tahoma" w:hAnsi="Tahoma" w:cs="Tahoma"/>
          <w:sz w:val="20"/>
          <w:szCs w:val="20"/>
        </w:rPr>
        <w:t xml:space="preserve">Administrating and supporting company’s Cloud infrastructure, ensuring it is secure, resilient and performance and responsible for complete </w:t>
      </w:r>
      <w:r w:rsidRPr="00D13F14">
        <w:rPr>
          <w:rFonts w:ascii="Tahoma" w:hAnsi="Tahoma" w:cs="Tahoma"/>
          <w:b/>
          <w:bCs/>
          <w:sz w:val="20"/>
          <w:szCs w:val="20"/>
        </w:rPr>
        <w:t>DevOps</w:t>
      </w:r>
      <w:r w:rsidRPr="00D13F14">
        <w:rPr>
          <w:rFonts w:ascii="Tahoma" w:hAnsi="Tahoma" w:cs="Tahoma"/>
          <w:sz w:val="20"/>
          <w:szCs w:val="20"/>
        </w:rPr>
        <w:t xml:space="preserve"> activities and coordinating with development team. </w:t>
      </w:r>
    </w:p>
    <w:p w14:paraId="21928678" w14:textId="7F8A3A6A" w:rsidR="00BD67BE" w:rsidRPr="00D13F14" w:rsidRDefault="788793EA" w:rsidP="00D13F14">
      <w:pPr>
        <w:numPr>
          <w:ilvl w:val="0"/>
          <w:numId w:val="5"/>
        </w:numPr>
        <w:ind w:left="288"/>
        <w:contextualSpacing/>
        <w:jc w:val="both"/>
        <w:rPr>
          <w:rFonts w:ascii="Tahoma" w:hAnsi="Tahoma" w:cs="Tahoma"/>
          <w:b/>
          <w:bCs/>
          <w:sz w:val="20"/>
          <w:szCs w:val="20"/>
        </w:rPr>
      </w:pPr>
      <w:r w:rsidRPr="00D13F14">
        <w:rPr>
          <w:rFonts w:ascii="Tahoma" w:hAnsi="Tahoma" w:cs="Tahoma"/>
          <w:sz w:val="20"/>
          <w:szCs w:val="20"/>
        </w:rPr>
        <w:t>Involved in configuration for web apps, Azure App services, Azure Application insights, Azure Application gateway, Azure DNS, Azure traffic manager, App services.</w:t>
      </w:r>
    </w:p>
    <w:p w14:paraId="6C0E58CC" w14:textId="7F2C9A70" w:rsidR="00BD67BE" w:rsidRPr="00A4793E" w:rsidRDefault="788793EA" w:rsidP="00D13F14">
      <w:pPr>
        <w:numPr>
          <w:ilvl w:val="0"/>
          <w:numId w:val="5"/>
        </w:numPr>
        <w:ind w:left="288"/>
        <w:contextualSpacing/>
        <w:jc w:val="both"/>
        <w:rPr>
          <w:rFonts w:ascii="Tahoma" w:hAnsi="Tahoma" w:cs="Tahoma"/>
          <w:b/>
          <w:bCs/>
          <w:sz w:val="20"/>
          <w:szCs w:val="20"/>
        </w:rPr>
      </w:pPr>
      <w:r w:rsidRPr="00D13F14">
        <w:rPr>
          <w:rFonts w:ascii="Tahoma" w:hAnsi="Tahoma" w:cs="Tahoma"/>
          <w:sz w:val="20"/>
          <w:szCs w:val="20"/>
        </w:rPr>
        <w:t>Created AWS EBS volumes for storing application files for use with AWS EC2 instances whenever they are mounted to them and installed PCF.</w:t>
      </w:r>
    </w:p>
    <w:p w14:paraId="4C9FBC40"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Deployed VNETs and site-site VPN using PowerShell and deployed VMs into various subnets and enabled communications between subnets.</w:t>
      </w:r>
    </w:p>
    <w:p w14:paraId="2705CD5A"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 xml:space="preserve">Developed </w:t>
      </w:r>
      <w:r w:rsidRPr="00D13F14">
        <w:rPr>
          <w:rFonts w:ascii="Tahoma" w:hAnsi="Tahoma" w:cs="Tahoma"/>
          <w:b/>
          <w:bCs/>
          <w:sz w:val="20"/>
          <w:szCs w:val="20"/>
        </w:rPr>
        <w:t>PowerShell</w:t>
      </w:r>
      <w:r w:rsidRPr="00D13F14">
        <w:rPr>
          <w:rFonts w:ascii="Tahoma" w:hAnsi="Tahoma" w:cs="Tahoma"/>
          <w:bCs/>
          <w:sz w:val="20"/>
          <w:szCs w:val="20"/>
        </w:rPr>
        <w:t xml:space="preserve"> scripts and ARM templates to automate the provisioning and deployment process.</w:t>
      </w:r>
    </w:p>
    <w:p w14:paraId="0FB923D1" w14:textId="2D8C5DC2" w:rsidR="00A4793E" w:rsidRPr="00A4793E"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sz w:val="20"/>
          <w:szCs w:val="20"/>
        </w:rPr>
        <w:t xml:space="preserve">Successfully created pipeline of deployment &amp; operation activities where all code is written in java, </w:t>
      </w:r>
      <w:r w:rsidRPr="00D13F14">
        <w:rPr>
          <w:rFonts w:ascii="Tahoma" w:hAnsi="Tahoma" w:cs="Tahoma"/>
          <w:b/>
          <w:bCs/>
          <w:sz w:val="20"/>
          <w:szCs w:val="20"/>
        </w:rPr>
        <w:t>python</w:t>
      </w:r>
      <w:r w:rsidRPr="00D13F14">
        <w:rPr>
          <w:rFonts w:ascii="Tahoma" w:hAnsi="Tahoma" w:cs="Tahoma"/>
          <w:sz w:val="20"/>
          <w:szCs w:val="20"/>
        </w:rPr>
        <w:t xml:space="preserve"> &amp; stored into BitBucket, for staging &amp; testing purpose.</w:t>
      </w:r>
    </w:p>
    <w:p w14:paraId="4195C680"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 xml:space="preserve">GIT branches. Deployed </w:t>
      </w:r>
      <w:r w:rsidRPr="00D13F14">
        <w:rPr>
          <w:rFonts w:ascii="Tahoma" w:hAnsi="Tahoma" w:cs="Tahoma"/>
          <w:b/>
          <w:bCs/>
          <w:sz w:val="20"/>
          <w:szCs w:val="20"/>
        </w:rPr>
        <w:t>microservices</w:t>
      </w:r>
      <w:r w:rsidRPr="00D13F14">
        <w:rPr>
          <w:rFonts w:ascii="Tahoma" w:hAnsi="Tahoma" w:cs="Tahoma"/>
          <w:bCs/>
          <w:sz w:val="20"/>
          <w:szCs w:val="20"/>
        </w:rPr>
        <w:t xml:space="preserve">, including provisioning </w:t>
      </w:r>
      <w:r w:rsidRPr="00D13F14">
        <w:rPr>
          <w:rFonts w:ascii="Tahoma" w:hAnsi="Tahoma" w:cs="Tahoma"/>
          <w:b/>
          <w:bCs/>
          <w:sz w:val="20"/>
          <w:szCs w:val="20"/>
        </w:rPr>
        <w:t>AZURE</w:t>
      </w:r>
      <w:r w:rsidRPr="00D13F14">
        <w:rPr>
          <w:rFonts w:ascii="Tahoma" w:hAnsi="Tahoma" w:cs="Tahoma"/>
          <w:bCs/>
          <w:sz w:val="20"/>
          <w:szCs w:val="20"/>
        </w:rPr>
        <w:t xml:space="preserve"> environment.</w:t>
      </w:r>
    </w:p>
    <w:p w14:paraId="29ECF37E"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Extended support for existing product teams on how to integrate CICD into development life cycle.</w:t>
      </w:r>
    </w:p>
    <w:p w14:paraId="52357A56" w14:textId="1045EF01" w:rsidR="00A4793E" w:rsidRPr="00A4793E"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Creating JIRA confluence articles for recent development performed POC and tech designs.</w:t>
      </w:r>
    </w:p>
    <w:p w14:paraId="68A31B98"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 xml:space="preserve">Expertise in using </w:t>
      </w:r>
      <w:r w:rsidRPr="00D13F14">
        <w:rPr>
          <w:rFonts w:ascii="Tahoma" w:hAnsi="Tahoma" w:cs="Tahoma"/>
          <w:b/>
          <w:bCs/>
          <w:sz w:val="20"/>
          <w:szCs w:val="20"/>
        </w:rPr>
        <w:t>Nexus</w:t>
      </w:r>
      <w:r w:rsidRPr="00D13F14">
        <w:rPr>
          <w:rFonts w:ascii="Tahoma" w:hAnsi="Tahoma" w:cs="Tahoma"/>
          <w:bCs/>
          <w:sz w:val="20"/>
          <w:szCs w:val="20"/>
        </w:rPr>
        <w:t xml:space="preserve"> and </w:t>
      </w:r>
      <w:r w:rsidRPr="00D13F14">
        <w:rPr>
          <w:rFonts w:ascii="Tahoma" w:hAnsi="Tahoma" w:cs="Tahoma"/>
          <w:b/>
          <w:bCs/>
          <w:sz w:val="20"/>
          <w:szCs w:val="20"/>
        </w:rPr>
        <w:t>Arti factory</w:t>
      </w:r>
      <w:r w:rsidRPr="00D13F14">
        <w:rPr>
          <w:rFonts w:ascii="Tahoma" w:hAnsi="Tahoma" w:cs="Tahoma"/>
          <w:bCs/>
          <w:sz w:val="20"/>
          <w:szCs w:val="20"/>
        </w:rPr>
        <w:t xml:space="preserve"> Repository server for </w:t>
      </w:r>
      <w:r w:rsidRPr="00D13F14">
        <w:rPr>
          <w:rFonts w:ascii="Tahoma" w:hAnsi="Tahoma" w:cs="Tahoma"/>
          <w:b/>
          <w:bCs/>
          <w:sz w:val="20"/>
          <w:szCs w:val="20"/>
        </w:rPr>
        <w:t xml:space="preserve">Maven </w:t>
      </w:r>
      <w:r w:rsidRPr="00D13F14">
        <w:rPr>
          <w:rFonts w:ascii="Tahoma" w:hAnsi="Tahoma" w:cs="Tahoma"/>
          <w:bCs/>
          <w:sz w:val="20"/>
          <w:szCs w:val="20"/>
        </w:rPr>
        <w:t xml:space="preserve">and </w:t>
      </w:r>
      <w:r w:rsidRPr="00D13F14">
        <w:rPr>
          <w:rFonts w:ascii="Tahoma" w:hAnsi="Tahoma" w:cs="Tahoma"/>
          <w:b/>
          <w:bCs/>
          <w:sz w:val="20"/>
          <w:szCs w:val="20"/>
        </w:rPr>
        <w:t>Gradle</w:t>
      </w:r>
      <w:r w:rsidRPr="00D13F14">
        <w:rPr>
          <w:rFonts w:ascii="Tahoma" w:hAnsi="Tahoma" w:cs="Tahoma"/>
          <w:bCs/>
          <w:sz w:val="20"/>
          <w:szCs w:val="20"/>
        </w:rPr>
        <w:t xml:space="preserve"> builds.</w:t>
      </w:r>
    </w:p>
    <w:p w14:paraId="54668BB5"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sz w:val="20"/>
          <w:szCs w:val="20"/>
        </w:rPr>
        <w:t xml:space="preserve">Implemented cluster services using Docker and Azure </w:t>
      </w:r>
      <w:r w:rsidRPr="00D13F14">
        <w:rPr>
          <w:rFonts w:ascii="Tahoma" w:hAnsi="Tahoma" w:cs="Tahoma"/>
          <w:b/>
          <w:bCs/>
          <w:sz w:val="20"/>
          <w:szCs w:val="20"/>
        </w:rPr>
        <w:t>Kubernetes</w:t>
      </w:r>
      <w:r w:rsidRPr="00D13F14">
        <w:rPr>
          <w:rFonts w:ascii="Tahoma" w:hAnsi="Tahoma" w:cs="Tahoma"/>
          <w:sz w:val="20"/>
          <w:szCs w:val="20"/>
        </w:rPr>
        <w:t xml:space="preserve"> </w:t>
      </w:r>
      <w:r w:rsidRPr="00D13F14">
        <w:rPr>
          <w:rFonts w:ascii="Tahoma" w:hAnsi="Tahoma" w:cs="Tahoma"/>
          <w:b/>
          <w:bCs/>
          <w:sz w:val="20"/>
          <w:szCs w:val="20"/>
        </w:rPr>
        <w:t>services</w:t>
      </w:r>
      <w:r w:rsidRPr="00D13F14">
        <w:rPr>
          <w:rFonts w:ascii="Tahoma" w:hAnsi="Tahoma" w:cs="Tahoma"/>
          <w:sz w:val="20"/>
          <w:szCs w:val="20"/>
        </w:rPr>
        <w:t xml:space="preserve"> (AKS) to manage local deployments in Kubernetes by building a self-hosted Kubernetes cluster using Jenkins CI/CD pipeline.</w:t>
      </w:r>
    </w:p>
    <w:p w14:paraId="7E594415" w14:textId="7D0A7165" w:rsidR="00A4793E" w:rsidRPr="00A4793E"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Maintained and automated</w:t>
      </w:r>
    </w:p>
    <w:p w14:paraId="17F94545"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sz w:val="20"/>
          <w:szCs w:val="20"/>
        </w:rPr>
        <w:t xml:space="preserve">Developed </w:t>
      </w:r>
      <w:r w:rsidRPr="00D13F14">
        <w:rPr>
          <w:rFonts w:ascii="Tahoma" w:hAnsi="Tahoma" w:cs="Tahoma"/>
          <w:b/>
          <w:bCs/>
          <w:sz w:val="20"/>
          <w:szCs w:val="20"/>
        </w:rPr>
        <w:t>Ansible</w:t>
      </w:r>
      <w:r w:rsidRPr="00D13F14">
        <w:rPr>
          <w:rFonts w:ascii="Tahoma" w:hAnsi="Tahoma" w:cs="Tahoma"/>
          <w:sz w:val="20"/>
          <w:szCs w:val="20"/>
        </w:rPr>
        <w:t xml:space="preserve"> playbooks to manage Web Applications, Environments configuration files, Users, Mount, points and packages. Implemented Continuous Integration using Jenkins and GIT.</w:t>
      </w:r>
    </w:p>
    <w:p w14:paraId="50E31D6A"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Ensured, successful architecture and deployment of enterprise grade PaaS solutions using Private Cloud Foundry (PCF) as well as proper operation during initial Application migration and net new development.</w:t>
      </w:r>
    </w:p>
    <w:p w14:paraId="33EC51F0"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 xml:space="preserve">Moved all Kubernetes container logs, application logs, event logs and cluster logs, activity logs and diagnostic logs into Azure Event Hubs and then into </w:t>
      </w:r>
      <w:r w:rsidRPr="00D13F14">
        <w:rPr>
          <w:rFonts w:ascii="Tahoma" w:hAnsi="Tahoma" w:cs="Tahoma"/>
          <w:b/>
          <w:bCs/>
          <w:sz w:val="20"/>
          <w:szCs w:val="20"/>
        </w:rPr>
        <w:t>Splunk</w:t>
      </w:r>
      <w:r w:rsidRPr="00D13F14">
        <w:rPr>
          <w:rFonts w:ascii="Tahoma" w:hAnsi="Tahoma" w:cs="Tahoma"/>
          <w:bCs/>
          <w:sz w:val="20"/>
          <w:szCs w:val="20"/>
        </w:rPr>
        <w:t xml:space="preserve"> for monitoring.</w:t>
      </w:r>
    </w:p>
    <w:p w14:paraId="0C102348"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 xml:space="preserve">Daily monitoring production servers using </w:t>
      </w:r>
      <w:r w:rsidRPr="00D13F14">
        <w:rPr>
          <w:rFonts w:ascii="Tahoma" w:hAnsi="Tahoma" w:cs="Tahoma"/>
          <w:b/>
          <w:bCs/>
          <w:sz w:val="20"/>
          <w:szCs w:val="20"/>
        </w:rPr>
        <w:t>Grafana</w:t>
      </w:r>
      <w:r w:rsidRPr="00D13F14">
        <w:rPr>
          <w:rFonts w:ascii="Tahoma" w:hAnsi="Tahoma" w:cs="Tahoma"/>
          <w:bCs/>
          <w:sz w:val="20"/>
          <w:szCs w:val="20"/>
        </w:rPr>
        <w:t xml:space="preserve"> and </w:t>
      </w:r>
      <w:r w:rsidRPr="00D13F14">
        <w:rPr>
          <w:rFonts w:ascii="Tahoma" w:hAnsi="Tahoma" w:cs="Tahoma"/>
          <w:b/>
          <w:bCs/>
          <w:sz w:val="20"/>
          <w:szCs w:val="20"/>
        </w:rPr>
        <w:t>Prometheus</w:t>
      </w:r>
      <w:r w:rsidRPr="00D13F14">
        <w:rPr>
          <w:rFonts w:ascii="Tahoma" w:hAnsi="Tahoma" w:cs="Tahoma"/>
          <w:bCs/>
          <w:sz w:val="20"/>
          <w:szCs w:val="20"/>
        </w:rPr>
        <w:t xml:space="preserve"> which is integrated with Kubernetes, exceptions and report to the team if something happen during standups.</w:t>
      </w:r>
    </w:p>
    <w:p w14:paraId="62263262" w14:textId="56CFD633" w:rsidR="00A4793E" w:rsidRPr="00D13F14" w:rsidRDefault="00A4793E" w:rsidP="00A4793E">
      <w:pPr>
        <w:numPr>
          <w:ilvl w:val="0"/>
          <w:numId w:val="5"/>
        </w:numPr>
        <w:ind w:left="288"/>
        <w:contextualSpacing/>
        <w:jc w:val="both"/>
        <w:rPr>
          <w:rFonts w:ascii="Tahoma" w:hAnsi="Tahoma" w:cs="Tahoma"/>
          <w:bCs/>
          <w:sz w:val="20"/>
          <w:szCs w:val="20"/>
        </w:rPr>
      </w:pPr>
      <w:r w:rsidRPr="00D13F14">
        <w:rPr>
          <w:rFonts w:ascii="Tahoma" w:hAnsi="Tahoma" w:cs="Tahoma"/>
          <w:bCs/>
          <w:sz w:val="20"/>
          <w:szCs w:val="20"/>
        </w:rPr>
        <w:t xml:space="preserve">Managing </w:t>
      </w:r>
      <w:r w:rsidRPr="00D13F14">
        <w:rPr>
          <w:rFonts w:ascii="Tahoma" w:hAnsi="Tahoma" w:cs="Tahoma"/>
          <w:b/>
          <w:bCs/>
          <w:sz w:val="20"/>
          <w:szCs w:val="20"/>
        </w:rPr>
        <w:t>Azure</w:t>
      </w:r>
      <w:r w:rsidRPr="00D13F14">
        <w:rPr>
          <w:rFonts w:ascii="Tahoma" w:hAnsi="Tahoma" w:cs="Tahoma"/>
          <w:bCs/>
          <w:sz w:val="20"/>
          <w:szCs w:val="20"/>
        </w:rPr>
        <w:t xml:space="preserve"> </w:t>
      </w:r>
      <w:r w:rsidRPr="00D13F14">
        <w:rPr>
          <w:rFonts w:ascii="Tahoma" w:hAnsi="Tahoma" w:cs="Tahoma"/>
          <w:b/>
          <w:bCs/>
          <w:sz w:val="20"/>
          <w:szCs w:val="20"/>
        </w:rPr>
        <w:t>DevOps</w:t>
      </w:r>
      <w:r w:rsidRPr="00D13F14">
        <w:rPr>
          <w:rFonts w:ascii="Tahoma" w:hAnsi="Tahoma" w:cs="Tahoma"/>
          <w:bCs/>
          <w:sz w:val="20"/>
          <w:szCs w:val="20"/>
        </w:rPr>
        <w:t xml:space="preserve"> build and release pipeline. Setting up new repos managing the permissions for various </w:t>
      </w:r>
    </w:p>
    <w:p w14:paraId="75AA8196" w14:textId="5A4A0095" w:rsidR="00BD67BE" w:rsidRPr="00D13F14" w:rsidRDefault="00A4793E" w:rsidP="00A4793E">
      <w:pPr>
        <w:ind w:left="288"/>
        <w:contextualSpacing/>
        <w:jc w:val="both"/>
        <w:rPr>
          <w:rFonts w:ascii="Tahoma" w:hAnsi="Tahoma" w:cs="Tahoma"/>
          <w:b/>
          <w:bCs/>
          <w:sz w:val="20"/>
          <w:szCs w:val="20"/>
        </w:rPr>
      </w:pPr>
      <w:r w:rsidRPr="00D13F14">
        <w:rPr>
          <w:rFonts w:ascii="Tahoma" w:hAnsi="Tahoma" w:cs="Tahoma"/>
          <w:bCs/>
          <w:sz w:val="20"/>
          <w:szCs w:val="20"/>
        </w:rPr>
        <w:t>Scripts</w:t>
      </w:r>
      <w:r w:rsidR="00BD67BE" w:rsidRPr="00D13F14">
        <w:rPr>
          <w:rFonts w:ascii="Tahoma" w:hAnsi="Tahoma" w:cs="Tahoma"/>
          <w:bCs/>
          <w:sz w:val="20"/>
          <w:szCs w:val="20"/>
        </w:rPr>
        <w:t xml:space="preserve"> by using </w:t>
      </w:r>
      <w:r w:rsidR="00BD67BE" w:rsidRPr="00D13F14">
        <w:rPr>
          <w:rFonts w:ascii="Tahoma" w:hAnsi="Tahoma" w:cs="Tahoma"/>
          <w:b/>
          <w:bCs/>
          <w:sz w:val="20"/>
          <w:szCs w:val="20"/>
        </w:rPr>
        <w:t>Python</w:t>
      </w:r>
      <w:r w:rsidR="00BD67BE" w:rsidRPr="00D13F14">
        <w:rPr>
          <w:rFonts w:ascii="Tahoma" w:hAnsi="Tahoma" w:cs="Tahoma"/>
          <w:bCs/>
          <w:sz w:val="20"/>
          <w:szCs w:val="20"/>
        </w:rPr>
        <w:t xml:space="preserve"> for auto</w:t>
      </w:r>
      <w:r>
        <w:rPr>
          <w:rFonts w:ascii="Tahoma" w:hAnsi="Tahoma" w:cs="Tahoma"/>
          <w:bCs/>
          <w:sz w:val="20"/>
          <w:szCs w:val="20"/>
        </w:rPr>
        <w:t>mated deployments</w:t>
      </w:r>
    </w:p>
    <w:p w14:paraId="2CA5E433" w14:textId="77777777" w:rsidR="00BD67BE" w:rsidRPr="00A4793E" w:rsidRDefault="00BD67BE" w:rsidP="00D13F14">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Drive end to end deployment of various components on the Azure cloud platform.</w:t>
      </w:r>
    </w:p>
    <w:p w14:paraId="09560478"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 xml:space="preserve">Configured V-net integration, Active directory, Encryption, and security on Azure using </w:t>
      </w:r>
      <w:r w:rsidRPr="00D13F14">
        <w:rPr>
          <w:rFonts w:ascii="Tahoma" w:hAnsi="Tahoma" w:cs="Tahoma"/>
          <w:b/>
          <w:bCs/>
          <w:sz w:val="20"/>
          <w:szCs w:val="20"/>
        </w:rPr>
        <w:t>ARM</w:t>
      </w:r>
      <w:r w:rsidRPr="00D13F14">
        <w:rPr>
          <w:rFonts w:ascii="Tahoma" w:hAnsi="Tahoma" w:cs="Tahoma"/>
          <w:bCs/>
          <w:sz w:val="20"/>
          <w:szCs w:val="20"/>
        </w:rPr>
        <w:t xml:space="preserve"> templates and PowerShell scripts. </w:t>
      </w:r>
    </w:p>
    <w:p w14:paraId="3EF1B2E6"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 xml:space="preserve">Preferable Azure by creating multilevel </w:t>
      </w:r>
      <w:r w:rsidRPr="00D13F14">
        <w:rPr>
          <w:rFonts w:ascii="Tahoma" w:hAnsi="Tahoma" w:cs="Tahoma"/>
          <w:b/>
          <w:bCs/>
          <w:sz w:val="20"/>
          <w:szCs w:val="20"/>
        </w:rPr>
        <w:t>hybrid pipeline</w:t>
      </w:r>
      <w:r w:rsidRPr="00D13F14">
        <w:rPr>
          <w:rFonts w:ascii="Tahoma" w:hAnsi="Tahoma" w:cs="Tahoma"/>
          <w:bCs/>
          <w:sz w:val="20"/>
          <w:szCs w:val="20"/>
        </w:rPr>
        <w:t xml:space="preserve"> of CI &amp; CD helped clients to achieve Kubernetes platform.</w:t>
      </w:r>
    </w:p>
    <w:p w14:paraId="5968EA16" w14:textId="77777777" w:rsidR="00A4793E" w:rsidRPr="00D13F14" w:rsidRDefault="00A4793E" w:rsidP="00A4793E">
      <w:pPr>
        <w:numPr>
          <w:ilvl w:val="0"/>
          <w:numId w:val="5"/>
        </w:numPr>
        <w:ind w:left="288"/>
        <w:contextualSpacing/>
        <w:jc w:val="both"/>
        <w:rPr>
          <w:rFonts w:ascii="Tahoma" w:hAnsi="Tahoma" w:cs="Tahoma"/>
          <w:b/>
          <w:bCs/>
          <w:sz w:val="20"/>
          <w:szCs w:val="20"/>
        </w:rPr>
      </w:pPr>
      <w:r w:rsidRPr="00D13F14">
        <w:rPr>
          <w:rFonts w:ascii="Tahoma" w:hAnsi="Tahoma" w:cs="Tahoma"/>
          <w:bCs/>
          <w:sz w:val="20"/>
          <w:szCs w:val="20"/>
        </w:rPr>
        <w:t xml:space="preserve">Automated various infrastructure activities like Continuous Deployment, Application Server setup, stack monitoring using </w:t>
      </w:r>
      <w:r w:rsidRPr="00D13F14">
        <w:rPr>
          <w:rFonts w:ascii="Tahoma" w:hAnsi="Tahoma" w:cs="Tahoma"/>
          <w:b/>
          <w:bCs/>
          <w:sz w:val="20"/>
          <w:szCs w:val="20"/>
        </w:rPr>
        <w:t>Ansible</w:t>
      </w:r>
      <w:r w:rsidRPr="00D13F14">
        <w:rPr>
          <w:rFonts w:ascii="Tahoma" w:hAnsi="Tahoma" w:cs="Tahoma"/>
          <w:bCs/>
          <w:sz w:val="20"/>
          <w:szCs w:val="20"/>
        </w:rPr>
        <w:t xml:space="preserve"> Playbooks using </w:t>
      </w:r>
      <w:r w:rsidRPr="00D13F14">
        <w:rPr>
          <w:rFonts w:ascii="Tahoma" w:hAnsi="Tahoma" w:cs="Tahoma"/>
          <w:b/>
          <w:bCs/>
          <w:sz w:val="20"/>
          <w:szCs w:val="20"/>
        </w:rPr>
        <w:t>Jenkins</w:t>
      </w:r>
      <w:r w:rsidRPr="00D13F14">
        <w:rPr>
          <w:rFonts w:ascii="Tahoma" w:hAnsi="Tahoma" w:cs="Tahoma"/>
          <w:bCs/>
          <w:sz w:val="20"/>
          <w:szCs w:val="20"/>
        </w:rPr>
        <w:t>.</w:t>
      </w:r>
    </w:p>
    <w:p w14:paraId="6947FA30" w14:textId="77777777" w:rsidR="00A4793E" w:rsidRPr="00D13F14" w:rsidRDefault="00A4793E" w:rsidP="00A4793E">
      <w:pPr>
        <w:ind w:left="288"/>
        <w:contextualSpacing/>
        <w:jc w:val="both"/>
        <w:rPr>
          <w:rFonts w:ascii="Tahoma" w:hAnsi="Tahoma" w:cs="Tahoma"/>
          <w:b/>
          <w:bCs/>
          <w:sz w:val="20"/>
          <w:szCs w:val="20"/>
        </w:rPr>
      </w:pPr>
    </w:p>
    <w:p w14:paraId="72A3D3EC" w14:textId="77777777" w:rsidR="009B437F" w:rsidRPr="00B21A5B" w:rsidRDefault="009B437F" w:rsidP="00D13F14">
      <w:pPr>
        <w:contextualSpacing/>
        <w:jc w:val="both"/>
        <w:rPr>
          <w:b/>
          <w:sz w:val="22"/>
          <w:szCs w:val="22"/>
        </w:rPr>
      </w:pPr>
    </w:p>
    <w:p w14:paraId="27D8CACA" w14:textId="4DA9EF4B" w:rsidR="009B437F" w:rsidRPr="00D13F14" w:rsidRDefault="00CD4577" w:rsidP="00D13F14">
      <w:pPr>
        <w:pStyle w:val="NoSpacing"/>
        <w:jc w:val="both"/>
        <w:rPr>
          <w:rFonts w:ascii="Tahoma" w:eastAsia="Times New Roman" w:hAnsi="Tahoma" w:cs="Tahoma"/>
          <w:smallCaps/>
          <w:sz w:val="20"/>
          <w:szCs w:val="24"/>
        </w:rPr>
      </w:pPr>
      <w:r w:rsidRPr="00D13F14">
        <w:rPr>
          <w:rFonts w:ascii="Tahoma" w:eastAsia="Times New Roman" w:hAnsi="Tahoma" w:cs="Tahoma"/>
          <w:smallCaps/>
          <w:sz w:val="20"/>
          <w:szCs w:val="24"/>
        </w:rPr>
        <w:t xml:space="preserve">Loblaw Companies Limited, </w:t>
      </w:r>
      <w:r w:rsidR="00D13F14">
        <w:rPr>
          <w:rFonts w:ascii="Tahoma" w:eastAsia="Times New Roman" w:hAnsi="Tahoma" w:cs="Tahoma"/>
          <w:smallCaps/>
          <w:sz w:val="20"/>
          <w:szCs w:val="24"/>
        </w:rPr>
        <w:t xml:space="preserve">Toronto, Canada, </w:t>
      </w:r>
      <w:r w:rsidR="00BD1252">
        <w:rPr>
          <w:rFonts w:ascii="Tahoma" w:eastAsia="Times New Roman" w:hAnsi="Tahoma" w:cs="Tahoma"/>
          <w:smallCaps/>
          <w:sz w:val="20"/>
          <w:szCs w:val="24"/>
        </w:rPr>
        <w:t>January 2018–Octember2019</w:t>
      </w:r>
      <w:r w:rsidR="788793EA" w:rsidRPr="00D13F14">
        <w:rPr>
          <w:rFonts w:ascii="Tahoma" w:eastAsia="Times New Roman" w:hAnsi="Tahoma" w:cs="Tahoma"/>
          <w:smallCaps/>
          <w:sz w:val="20"/>
          <w:szCs w:val="24"/>
        </w:rPr>
        <w:t xml:space="preserve">     </w:t>
      </w:r>
    </w:p>
    <w:p w14:paraId="39838869" w14:textId="07594D89" w:rsidR="009B437F" w:rsidRPr="00D13F14" w:rsidRDefault="788793EA" w:rsidP="00D13F14">
      <w:pPr>
        <w:contextualSpacing/>
        <w:jc w:val="both"/>
        <w:rPr>
          <w:rFonts w:ascii="Tahoma" w:hAnsi="Tahoma" w:cs="Tahoma"/>
          <w:b/>
          <w:bCs/>
          <w:sz w:val="20"/>
          <w:szCs w:val="20"/>
        </w:rPr>
      </w:pPr>
      <w:r w:rsidRPr="00D13F14">
        <w:rPr>
          <w:rFonts w:ascii="Tahoma" w:hAnsi="Tahoma" w:cs="Tahoma"/>
          <w:b/>
          <w:caps/>
          <w:sz w:val="20"/>
        </w:rPr>
        <w:t>AWS Cloud Engineer</w:t>
      </w:r>
      <w:r w:rsidRPr="00D13F14">
        <w:rPr>
          <w:rFonts w:ascii="Tahoma" w:hAnsi="Tahoma" w:cs="Tahoma"/>
          <w:b/>
          <w:bCs/>
          <w:sz w:val="20"/>
          <w:szCs w:val="20"/>
        </w:rPr>
        <w:t xml:space="preserve">  </w:t>
      </w:r>
      <w:r w:rsidR="007A2D1D" w:rsidRPr="00D13F14">
        <w:rPr>
          <w:rFonts w:ascii="Tahoma" w:hAnsi="Tahoma" w:cs="Tahoma"/>
          <w:sz w:val="20"/>
          <w:szCs w:val="20"/>
        </w:rPr>
        <w:tab/>
      </w:r>
    </w:p>
    <w:p w14:paraId="0D0B940D" w14:textId="77777777" w:rsidR="00CA1946" w:rsidRPr="00D13F14" w:rsidRDefault="009B437F" w:rsidP="00D13F14">
      <w:pPr>
        <w:contextualSpacing/>
        <w:jc w:val="both"/>
        <w:rPr>
          <w:rFonts w:ascii="Tahoma" w:hAnsi="Tahoma" w:cs="Tahoma"/>
          <w:b/>
          <w:sz w:val="20"/>
          <w:szCs w:val="20"/>
          <w:u w:val="single"/>
        </w:rPr>
      </w:pPr>
      <w:r w:rsidRPr="00D13F14">
        <w:rPr>
          <w:rFonts w:ascii="Tahoma" w:hAnsi="Tahoma" w:cs="Tahoma"/>
          <w:b/>
          <w:sz w:val="20"/>
          <w:szCs w:val="20"/>
        </w:rPr>
        <w:tab/>
      </w:r>
      <w:r w:rsidRPr="00D13F14">
        <w:rPr>
          <w:rFonts w:ascii="Tahoma" w:hAnsi="Tahoma" w:cs="Tahoma"/>
          <w:b/>
          <w:sz w:val="20"/>
          <w:szCs w:val="20"/>
        </w:rPr>
        <w:tab/>
      </w:r>
      <w:r w:rsidRPr="00D13F14">
        <w:rPr>
          <w:rFonts w:ascii="Tahoma" w:hAnsi="Tahoma" w:cs="Tahoma"/>
          <w:b/>
          <w:sz w:val="20"/>
          <w:szCs w:val="20"/>
        </w:rPr>
        <w:tab/>
      </w:r>
      <w:r w:rsidRPr="00D13F14">
        <w:rPr>
          <w:rFonts w:ascii="Tahoma" w:hAnsi="Tahoma" w:cs="Tahoma"/>
          <w:b/>
          <w:sz w:val="20"/>
          <w:szCs w:val="20"/>
        </w:rPr>
        <w:tab/>
      </w:r>
      <w:r w:rsidRPr="00D13F14">
        <w:rPr>
          <w:rFonts w:ascii="Tahoma" w:hAnsi="Tahoma" w:cs="Tahoma"/>
          <w:b/>
          <w:sz w:val="20"/>
          <w:szCs w:val="20"/>
        </w:rPr>
        <w:tab/>
      </w:r>
    </w:p>
    <w:p w14:paraId="1CC77775" w14:textId="77777777" w:rsidR="00613788" w:rsidRPr="00D13F14" w:rsidRDefault="00CA1946" w:rsidP="00D13F14">
      <w:pPr>
        <w:contextualSpacing/>
        <w:jc w:val="both"/>
        <w:rPr>
          <w:rFonts w:ascii="Tahoma" w:hAnsi="Tahoma" w:cs="Tahoma"/>
          <w:b/>
          <w:sz w:val="20"/>
          <w:szCs w:val="20"/>
          <w:highlight w:val="white"/>
        </w:rPr>
      </w:pPr>
      <w:r w:rsidRPr="00D13F14">
        <w:rPr>
          <w:rFonts w:ascii="Tahoma" w:hAnsi="Tahoma" w:cs="Tahoma"/>
          <w:b/>
          <w:sz w:val="20"/>
          <w:szCs w:val="20"/>
          <w:highlight w:val="white"/>
          <w:u w:val="single"/>
        </w:rPr>
        <w:t>Responsibilities</w:t>
      </w:r>
      <w:r w:rsidR="00AF38C3" w:rsidRPr="00D13F14">
        <w:rPr>
          <w:rFonts w:ascii="Tahoma" w:hAnsi="Tahoma" w:cs="Tahoma"/>
          <w:b/>
          <w:sz w:val="20"/>
          <w:szCs w:val="20"/>
          <w:highlight w:val="white"/>
        </w:rPr>
        <w:t xml:space="preserve">: </w:t>
      </w:r>
    </w:p>
    <w:p w14:paraId="22EC85CB" w14:textId="77777777" w:rsidR="00BD67BE" w:rsidRPr="00D13F14" w:rsidRDefault="788793EA" w:rsidP="00D13F14">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Experience in creating the company's </w:t>
      </w:r>
      <w:r w:rsidRPr="00D13F14">
        <w:rPr>
          <w:rFonts w:ascii="Tahoma" w:hAnsi="Tahoma" w:cs="Tahoma"/>
          <w:b/>
          <w:bCs/>
          <w:sz w:val="20"/>
          <w:szCs w:val="20"/>
        </w:rPr>
        <w:t>DevOps</w:t>
      </w:r>
      <w:r w:rsidRPr="00D13F14">
        <w:rPr>
          <w:rFonts w:ascii="Tahoma" w:hAnsi="Tahoma" w:cs="Tahoma"/>
          <w:sz w:val="20"/>
          <w:szCs w:val="20"/>
        </w:rPr>
        <w:t xml:space="preserve"> strategy in a mix environment of Linux (RHEL, Ubuntu, CentOS) servers along with creating and implementing a cloud strategy.</w:t>
      </w:r>
    </w:p>
    <w:p w14:paraId="22B1FA68" w14:textId="58C56D71" w:rsidR="00BD67BE" w:rsidRPr="00D13F14" w:rsidRDefault="788793EA" w:rsidP="00D13F14">
      <w:pPr>
        <w:numPr>
          <w:ilvl w:val="0"/>
          <w:numId w:val="6"/>
        </w:numPr>
        <w:ind w:left="360"/>
        <w:contextualSpacing/>
        <w:jc w:val="both"/>
        <w:rPr>
          <w:rFonts w:ascii="Tahoma" w:hAnsi="Tahoma" w:cs="Tahoma"/>
          <w:sz w:val="20"/>
          <w:szCs w:val="20"/>
        </w:rPr>
      </w:pPr>
      <w:r w:rsidRPr="00D13F14">
        <w:rPr>
          <w:rFonts w:ascii="Tahoma" w:hAnsi="Tahoma" w:cs="Tahoma"/>
          <w:sz w:val="20"/>
          <w:szCs w:val="20"/>
        </w:rPr>
        <w:lastRenderedPageBreak/>
        <w:t xml:space="preserve">Extensive working experience with different </w:t>
      </w:r>
      <w:r w:rsidRPr="00D13F14">
        <w:rPr>
          <w:rFonts w:ascii="Tahoma" w:hAnsi="Tahoma" w:cs="Tahoma"/>
          <w:b/>
          <w:bCs/>
          <w:sz w:val="20"/>
          <w:szCs w:val="20"/>
        </w:rPr>
        <w:t>SDLC</w:t>
      </w:r>
      <w:r w:rsidRPr="00D13F14">
        <w:rPr>
          <w:rFonts w:ascii="Tahoma" w:hAnsi="Tahoma" w:cs="Tahoma"/>
          <w:sz w:val="20"/>
          <w:szCs w:val="20"/>
        </w:rPr>
        <w:t xml:space="preserve"> methodologies such as </w:t>
      </w:r>
      <w:r w:rsidRPr="00D13F14">
        <w:rPr>
          <w:rFonts w:ascii="Tahoma" w:hAnsi="Tahoma" w:cs="Tahoma"/>
          <w:b/>
          <w:bCs/>
          <w:sz w:val="20"/>
          <w:szCs w:val="20"/>
        </w:rPr>
        <w:t>Agile</w:t>
      </w:r>
      <w:r w:rsidRPr="00D13F14">
        <w:rPr>
          <w:rFonts w:ascii="Tahoma" w:hAnsi="Tahoma" w:cs="Tahoma"/>
          <w:sz w:val="20"/>
          <w:szCs w:val="20"/>
        </w:rPr>
        <w:t xml:space="preserve"> and </w:t>
      </w:r>
      <w:r w:rsidRPr="00D13F14">
        <w:rPr>
          <w:rFonts w:ascii="Tahoma" w:hAnsi="Tahoma" w:cs="Tahoma"/>
          <w:b/>
          <w:bCs/>
          <w:sz w:val="20"/>
          <w:szCs w:val="20"/>
        </w:rPr>
        <w:t>Waterfall</w:t>
      </w:r>
      <w:r w:rsidRPr="00D13F14">
        <w:rPr>
          <w:rFonts w:ascii="Tahoma" w:hAnsi="Tahoma" w:cs="Tahoma"/>
          <w:sz w:val="20"/>
          <w:szCs w:val="20"/>
        </w:rPr>
        <w:t xml:space="preserve"> with an ability to be creative and to take self-initiatives to execute/manage multiple projects in parallel during time critical situations.</w:t>
      </w:r>
    </w:p>
    <w:p w14:paraId="00FB8171" w14:textId="77777777" w:rsidR="00BD67BE" w:rsidRPr="00D13F14" w:rsidRDefault="00BD67BE" w:rsidP="00D13F14">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Configured </w:t>
      </w:r>
      <w:r w:rsidRPr="00D13F14">
        <w:rPr>
          <w:rFonts w:ascii="Tahoma" w:hAnsi="Tahoma" w:cs="Tahoma"/>
          <w:b/>
          <w:sz w:val="20"/>
          <w:szCs w:val="20"/>
        </w:rPr>
        <w:t>Jenkins</w:t>
      </w:r>
      <w:r w:rsidRPr="00D13F14">
        <w:rPr>
          <w:rFonts w:ascii="Tahoma" w:hAnsi="Tahoma" w:cs="Tahoma"/>
          <w:sz w:val="20"/>
          <w:szCs w:val="20"/>
        </w:rPr>
        <w:t xml:space="preserve"> as a build engine to build and deploy applications to </w:t>
      </w:r>
      <w:r w:rsidRPr="00D13F14">
        <w:rPr>
          <w:rFonts w:ascii="Tahoma" w:hAnsi="Tahoma" w:cs="Tahoma"/>
          <w:b/>
          <w:sz w:val="20"/>
          <w:szCs w:val="20"/>
        </w:rPr>
        <w:t>DEV</w:t>
      </w:r>
      <w:r w:rsidRPr="00D13F14">
        <w:rPr>
          <w:rFonts w:ascii="Tahoma" w:hAnsi="Tahoma" w:cs="Tahoma"/>
          <w:sz w:val="20"/>
          <w:szCs w:val="20"/>
        </w:rPr>
        <w:t xml:space="preserve">, </w:t>
      </w:r>
      <w:r w:rsidRPr="00D13F14">
        <w:rPr>
          <w:rFonts w:ascii="Tahoma" w:hAnsi="Tahoma" w:cs="Tahoma"/>
          <w:b/>
          <w:sz w:val="20"/>
          <w:szCs w:val="20"/>
        </w:rPr>
        <w:t>QA</w:t>
      </w:r>
      <w:r w:rsidRPr="00D13F14">
        <w:rPr>
          <w:rFonts w:ascii="Tahoma" w:hAnsi="Tahoma" w:cs="Tahoma"/>
          <w:sz w:val="20"/>
          <w:szCs w:val="20"/>
        </w:rPr>
        <w:t xml:space="preserve">, </w:t>
      </w:r>
      <w:r w:rsidRPr="00D13F14">
        <w:rPr>
          <w:rFonts w:ascii="Tahoma" w:hAnsi="Tahoma" w:cs="Tahoma"/>
          <w:b/>
          <w:sz w:val="20"/>
          <w:szCs w:val="20"/>
        </w:rPr>
        <w:t>UAT</w:t>
      </w:r>
      <w:r w:rsidRPr="00D13F14">
        <w:rPr>
          <w:rFonts w:ascii="Tahoma" w:hAnsi="Tahoma" w:cs="Tahoma"/>
          <w:sz w:val="20"/>
          <w:szCs w:val="20"/>
        </w:rPr>
        <w:t xml:space="preserve"> and </w:t>
      </w:r>
      <w:r w:rsidRPr="00D13F14">
        <w:rPr>
          <w:rFonts w:ascii="Tahoma" w:hAnsi="Tahoma" w:cs="Tahoma"/>
          <w:b/>
          <w:sz w:val="20"/>
          <w:szCs w:val="20"/>
        </w:rPr>
        <w:t>PROD</w:t>
      </w:r>
      <w:r w:rsidRPr="00D13F14">
        <w:rPr>
          <w:rFonts w:ascii="Tahoma" w:hAnsi="Tahoma" w:cs="Tahoma"/>
          <w:sz w:val="20"/>
          <w:szCs w:val="20"/>
        </w:rPr>
        <w:t xml:space="preserve"> environments.</w:t>
      </w:r>
      <w:r w:rsidRPr="00D13F14">
        <w:rPr>
          <w:rFonts w:ascii="Tahoma" w:hAnsi="Tahoma" w:cs="Tahoma"/>
          <w:b/>
          <w:sz w:val="20"/>
          <w:szCs w:val="20"/>
        </w:rPr>
        <w:tab/>
      </w:r>
    </w:p>
    <w:p w14:paraId="14BF79F5" w14:textId="31B0A05C" w:rsidR="00BD67BE" w:rsidRPr="00D13F14" w:rsidRDefault="788793EA" w:rsidP="00D13F14">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Configured in setting up </w:t>
      </w:r>
      <w:r w:rsidRPr="00D13F14">
        <w:rPr>
          <w:rFonts w:ascii="Tahoma" w:hAnsi="Tahoma" w:cs="Tahoma"/>
          <w:b/>
          <w:bCs/>
          <w:sz w:val="20"/>
          <w:szCs w:val="20"/>
        </w:rPr>
        <w:t>CICD</w:t>
      </w:r>
      <w:r w:rsidRPr="00D13F14">
        <w:rPr>
          <w:rFonts w:ascii="Tahoma" w:hAnsi="Tahoma" w:cs="Tahoma"/>
          <w:sz w:val="20"/>
          <w:szCs w:val="20"/>
        </w:rPr>
        <w:t xml:space="preserve"> pipeline integrating various tool with </w:t>
      </w:r>
      <w:r w:rsidRPr="00D13F14">
        <w:rPr>
          <w:rFonts w:ascii="Tahoma" w:hAnsi="Tahoma" w:cs="Tahoma"/>
          <w:b/>
          <w:bCs/>
          <w:sz w:val="20"/>
          <w:szCs w:val="20"/>
        </w:rPr>
        <w:t>Jenkins</w:t>
      </w:r>
      <w:r w:rsidRPr="00D13F14">
        <w:rPr>
          <w:rFonts w:ascii="Tahoma" w:hAnsi="Tahoma" w:cs="Tahoma"/>
          <w:sz w:val="20"/>
          <w:szCs w:val="20"/>
        </w:rPr>
        <w:t xml:space="preserve"> to build and run </w:t>
      </w:r>
      <w:r w:rsidRPr="00D13F14">
        <w:rPr>
          <w:rFonts w:ascii="Tahoma" w:hAnsi="Tahoma" w:cs="Tahoma"/>
          <w:b/>
          <w:bCs/>
          <w:sz w:val="20"/>
          <w:szCs w:val="20"/>
        </w:rPr>
        <w:t>Terraform</w:t>
      </w:r>
      <w:r w:rsidRPr="00D13F14">
        <w:rPr>
          <w:rFonts w:ascii="Tahoma" w:hAnsi="Tahoma" w:cs="Tahoma"/>
          <w:sz w:val="20"/>
          <w:szCs w:val="20"/>
        </w:rPr>
        <w:t xml:space="preserve"> script </w:t>
      </w:r>
      <w:r w:rsidRPr="00D13F14">
        <w:rPr>
          <w:rFonts w:ascii="Tahoma" w:hAnsi="Tahoma" w:cs="Tahoma"/>
          <w:b/>
          <w:bCs/>
          <w:sz w:val="20"/>
          <w:szCs w:val="20"/>
        </w:rPr>
        <w:t>templates</w:t>
      </w:r>
      <w:r w:rsidRPr="00D13F14">
        <w:rPr>
          <w:rFonts w:ascii="Tahoma" w:hAnsi="Tahoma" w:cs="Tahoma"/>
          <w:sz w:val="20"/>
          <w:szCs w:val="20"/>
        </w:rPr>
        <w:t xml:space="preserve">. </w:t>
      </w:r>
    </w:p>
    <w:p w14:paraId="3203F0F9" w14:textId="77777777" w:rsidR="00BD67BE" w:rsidRPr="00D13F14" w:rsidRDefault="00BD67BE" w:rsidP="00D13F14">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Experienced managing release planning and </w:t>
      </w:r>
      <w:r w:rsidRPr="00D13F14">
        <w:rPr>
          <w:rFonts w:ascii="Tahoma" w:hAnsi="Tahoma" w:cs="Tahoma"/>
          <w:b/>
          <w:sz w:val="20"/>
          <w:szCs w:val="20"/>
        </w:rPr>
        <w:t xml:space="preserve">branching </w:t>
      </w:r>
      <w:r w:rsidRPr="00D13F14">
        <w:rPr>
          <w:rFonts w:ascii="Tahoma" w:hAnsi="Tahoma" w:cs="Tahoma"/>
          <w:sz w:val="20"/>
          <w:szCs w:val="20"/>
        </w:rPr>
        <w:t xml:space="preserve">strategy of GIT servers and worked on creating repositories in </w:t>
      </w:r>
      <w:r w:rsidRPr="00D13F14">
        <w:rPr>
          <w:rFonts w:ascii="Tahoma" w:hAnsi="Tahoma" w:cs="Tahoma"/>
          <w:b/>
          <w:sz w:val="20"/>
          <w:szCs w:val="20"/>
        </w:rPr>
        <w:t xml:space="preserve">GIT </w:t>
      </w:r>
      <w:r w:rsidRPr="00D13F14">
        <w:rPr>
          <w:rFonts w:ascii="Tahoma" w:hAnsi="Tahoma" w:cs="Tahoma"/>
          <w:sz w:val="20"/>
          <w:szCs w:val="20"/>
        </w:rPr>
        <w:t xml:space="preserve">Stash for multiple applications configured </w:t>
      </w:r>
      <w:r w:rsidRPr="00D13F14">
        <w:rPr>
          <w:rFonts w:ascii="Tahoma" w:hAnsi="Tahoma" w:cs="Tahoma"/>
          <w:b/>
          <w:sz w:val="20"/>
          <w:szCs w:val="20"/>
        </w:rPr>
        <w:t xml:space="preserve">GIT </w:t>
      </w:r>
      <w:r w:rsidRPr="00D13F14">
        <w:rPr>
          <w:rFonts w:ascii="Tahoma" w:hAnsi="Tahoma" w:cs="Tahoma"/>
          <w:sz w:val="20"/>
          <w:szCs w:val="20"/>
        </w:rPr>
        <w:t xml:space="preserve">repositories in CI setup in Jenkins and Injected </w:t>
      </w:r>
      <w:r w:rsidRPr="00D13F14">
        <w:rPr>
          <w:rFonts w:ascii="Tahoma" w:hAnsi="Tahoma" w:cs="Tahoma"/>
          <w:b/>
          <w:sz w:val="20"/>
          <w:szCs w:val="20"/>
        </w:rPr>
        <w:t xml:space="preserve">Groovy </w:t>
      </w:r>
      <w:r w:rsidRPr="00D13F14">
        <w:rPr>
          <w:rFonts w:ascii="Tahoma" w:hAnsi="Tahoma" w:cs="Tahoma"/>
          <w:sz w:val="20"/>
          <w:szCs w:val="20"/>
        </w:rPr>
        <w:t>scripts in Jenkins for dashboard and customized email triggers.</w:t>
      </w:r>
    </w:p>
    <w:p w14:paraId="602709D9" w14:textId="0EE3B2DC" w:rsidR="00BD67BE" w:rsidRPr="00D13F14" w:rsidRDefault="788793EA" w:rsidP="00D13F14">
      <w:pPr>
        <w:numPr>
          <w:ilvl w:val="0"/>
          <w:numId w:val="6"/>
        </w:numPr>
        <w:ind w:left="360"/>
        <w:contextualSpacing/>
        <w:jc w:val="both"/>
        <w:rPr>
          <w:rFonts w:ascii="Tahoma" w:hAnsi="Tahoma" w:cs="Tahoma"/>
          <w:b/>
          <w:bCs/>
          <w:sz w:val="20"/>
          <w:szCs w:val="20"/>
        </w:rPr>
      </w:pPr>
      <w:r w:rsidRPr="00D13F14">
        <w:rPr>
          <w:rFonts w:ascii="Tahoma" w:hAnsi="Tahoma" w:cs="Tahoma"/>
          <w:sz w:val="20"/>
          <w:szCs w:val="20"/>
        </w:rPr>
        <w:t xml:space="preserve">Set-up </w:t>
      </w:r>
      <w:r w:rsidR="00D13F14" w:rsidRPr="00D13F14">
        <w:rPr>
          <w:rFonts w:ascii="Tahoma" w:hAnsi="Tahoma" w:cs="Tahoma"/>
          <w:sz w:val="20"/>
          <w:szCs w:val="20"/>
        </w:rPr>
        <w:t xml:space="preserve">databases </w:t>
      </w:r>
      <w:r w:rsidR="00D13F14" w:rsidRPr="00D13F14">
        <w:rPr>
          <w:rFonts w:ascii="Tahoma" w:hAnsi="Tahoma" w:cs="Tahoma"/>
          <w:b/>
          <w:bCs/>
          <w:sz w:val="20"/>
          <w:szCs w:val="20"/>
        </w:rPr>
        <w:t>using</w:t>
      </w:r>
      <w:r w:rsidRPr="00D13F14">
        <w:rPr>
          <w:rFonts w:ascii="Tahoma" w:hAnsi="Tahoma" w:cs="Tahoma"/>
          <w:b/>
          <w:bCs/>
          <w:sz w:val="20"/>
          <w:szCs w:val="20"/>
        </w:rPr>
        <w:t xml:space="preserve"> RDS, storage using S3 bucket </w:t>
      </w:r>
      <w:r w:rsidRPr="00D13F14">
        <w:rPr>
          <w:rFonts w:ascii="Tahoma" w:hAnsi="Tahoma" w:cs="Tahoma"/>
          <w:sz w:val="20"/>
          <w:szCs w:val="20"/>
        </w:rPr>
        <w:t>and configuring instance backups to S3 bucket.</w:t>
      </w:r>
    </w:p>
    <w:p w14:paraId="1F3D6E4D" w14:textId="77777777" w:rsidR="00BD67BE" w:rsidRDefault="00BD67BE" w:rsidP="00D13F14">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Automated </w:t>
      </w:r>
      <w:r w:rsidR="007A2D1D" w:rsidRPr="00D13F14">
        <w:rPr>
          <w:rFonts w:ascii="Tahoma" w:hAnsi="Tahoma" w:cs="Tahoma"/>
          <w:sz w:val="20"/>
          <w:szCs w:val="20"/>
        </w:rPr>
        <w:t>various</w:t>
      </w:r>
      <w:r w:rsidRPr="00D13F14">
        <w:rPr>
          <w:rFonts w:ascii="Tahoma" w:hAnsi="Tahoma" w:cs="Tahoma"/>
          <w:sz w:val="20"/>
          <w:szCs w:val="20"/>
        </w:rPr>
        <w:t xml:space="preserve"> infrastructure activities like </w:t>
      </w:r>
      <w:r w:rsidRPr="00D13F14">
        <w:rPr>
          <w:rFonts w:ascii="Tahoma" w:hAnsi="Tahoma" w:cs="Tahoma"/>
          <w:b/>
          <w:sz w:val="20"/>
          <w:szCs w:val="20"/>
        </w:rPr>
        <w:t>Continuous Deployment</w:t>
      </w:r>
      <w:r w:rsidRPr="00D13F14">
        <w:rPr>
          <w:rFonts w:ascii="Tahoma" w:hAnsi="Tahoma" w:cs="Tahoma"/>
          <w:sz w:val="20"/>
          <w:szCs w:val="20"/>
        </w:rPr>
        <w:t xml:space="preserve">, Application Server setup, Stack Monitoring using </w:t>
      </w:r>
      <w:r w:rsidRPr="00D13F14">
        <w:rPr>
          <w:rFonts w:ascii="Tahoma" w:hAnsi="Tahoma" w:cs="Tahoma"/>
          <w:b/>
          <w:sz w:val="20"/>
          <w:szCs w:val="20"/>
        </w:rPr>
        <w:t>Ansible Playbooks</w:t>
      </w:r>
      <w:r w:rsidRPr="00D13F14">
        <w:rPr>
          <w:rFonts w:ascii="Tahoma" w:hAnsi="Tahoma" w:cs="Tahoma"/>
          <w:sz w:val="20"/>
          <w:szCs w:val="20"/>
        </w:rPr>
        <w:t xml:space="preserve"> and integrated </w:t>
      </w:r>
      <w:r w:rsidRPr="00D13F14">
        <w:rPr>
          <w:rFonts w:ascii="Tahoma" w:hAnsi="Tahoma" w:cs="Tahoma"/>
          <w:b/>
          <w:sz w:val="20"/>
          <w:szCs w:val="20"/>
        </w:rPr>
        <w:t>Ansible</w:t>
      </w:r>
      <w:r w:rsidRPr="00D13F14">
        <w:rPr>
          <w:rFonts w:ascii="Tahoma" w:hAnsi="Tahoma" w:cs="Tahoma"/>
          <w:sz w:val="20"/>
          <w:szCs w:val="20"/>
        </w:rPr>
        <w:t xml:space="preserve"> with Jenkins also provisioned and patched servers using </w:t>
      </w:r>
      <w:r w:rsidRPr="00D13F14">
        <w:rPr>
          <w:rFonts w:ascii="Tahoma" w:hAnsi="Tahoma" w:cs="Tahoma"/>
          <w:b/>
          <w:sz w:val="20"/>
          <w:szCs w:val="20"/>
        </w:rPr>
        <w:t>Ansible</w:t>
      </w:r>
      <w:r w:rsidRPr="00D13F14">
        <w:rPr>
          <w:rFonts w:ascii="Tahoma" w:hAnsi="Tahoma" w:cs="Tahoma"/>
          <w:sz w:val="20"/>
          <w:szCs w:val="20"/>
        </w:rPr>
        <w:t>.</w:t>
      </w:r>
    </w:p>
    <w:p w14:paraId="27C8CAAF" w14:textId="77777777" w:rsidR="00A4793E" w:rsidRDefault="00A4793E" w:rsidP="00A4793E">
      <w:pPr>
        <w:numPr>
          <w:ilvl w:val="0"/>
          <w:numId w:val="6"/>
        </w:numPr>
        <w:ind w:left="360"/>
        <w:contextualSpacing/>
        <w:jc w:val="both"/>
        <w:rPr>
          <w:rFonts w:ascii="Tahoma" w:hAnsi="Tahoma" w:cs="Tahoma"/>
          <w:sz w:val="20"/>
          <w:szCs w:val="20"/>
        </w:rPr>
      </w:pPr>
      <w:bookmarkStart w:id="1" w:name="_Hlk3737730"/>
      <w:r w:rsidRPr="00D13F14">
        <w:rPr>
          <w:rFonts w:ascii="Tahoma" w:hAnsi="Tahoma" w:cs="Tahoma"/>
          <w:sz w:val="20"/>
          <w:szCs w:val="20"/>
        </w:rPr>
        <w:t xml:space="preserve">Experience in migrating on-premises data center to </w:t>
      </w:r>
      <w:r w:rsidRPr="00D13F14">
        <w:rPr>
          <w:rFonts w:ascii="Tahoma" w:hAnsi="Tahoma" w:cs="Tahoma"/>
          <w:b/>
          <w:sz w:val="20"/>
          <w:szCs w:val="20"/>
        </w:rPr>
        <w:t>AWS</w:t>
      </w:r>
      <w:r w:rsidRPr="00D13F14">
        <w:rPr>
          <w:rFonts w:ascii="Tahoma" w:hAnsi="Tahoma" w:cs="Tahoma"/>
          <w:sz w:val="20"/>
          <w:szCs w:val="20"/>
        </w:rPr>
        <w:t xml:space="preserve"> cloud using VM Import/Export, </w:t>
      </w:r>
      <w:r w:rsidRPr="00D13F14">
        <w:rPr>
          <w:rFonts w:ascii="Tahoma" w:hAnsi="Tahoma" w:cs="Tahoma"/>
          <w:b/>
          <w:sz w:val="20"/>
          <w:szCs w:val="20"/>
        </w:rPr>
        <w:t>AWS</w:t>
      </w:r>
      <w:r w:rsidRPr="00D13F14">
        <w:rPr>
          <w:rFonts w:ascii="Tahoma" w:hAnsi="Tahoma" w:cs="Tahoma"/>
          <w:sz w:val="20"/>
          <w:szCs w:val="20"/>
        </w:rPr>
        <w:t xml:space="preserve"> Data Migration Services</w:t>
      </w:r>
      <w:bookmarkEnd w:id="1"/>
      <w:r w:rsidRPr="00D13F14">
        <w:rPr>
          <w:rFonts w:ascii="Tahoma" w:hAnsi="Tahoma" w:cs="Tahoma"/>
          <w:sz w:val="20"/>
          <w:szCs w:val="20"/>
        </w:rPr>
        <w:t>.</w:t>
      </w:r>
    </w:p>
    <w:p w14:paraId="26137D7D" w14:textId="77777777" w:rsidR="00A4793E" w:rsidRPr="00D13F14" w:rsidRDefault="00A4793E" w:rsidP="00A4793E">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Chef, Puppet, Jenkins continuous development, Power shell, PHP, Python, C#, </w:t>
      </w:r>
      <w:r w:rsidRPr="00D13F14">
        <w:rPr>
          <w:rFonts w:ascii="Tahoma" w:hAnsi="Tahoma" w:cs="Tahoma"/>
          <w:b/>
          <w:bCs/>
          <w:sz w:val="20"/>
          <w:szCs w:val="20"/>
        </w:rPr>
        <w:t>Java, JavaScript, and Unix/Linux scripting</w:t>
      </w:r>
      <w:r w:rsidRPr="00D13F14">
        <w:rPr>
          <w:rFonts w:ascii="Tahoma" w:hAnsi="Tahoma" w:cs="Tahoma"/>
          <w:sz w:val="20"/>
          <w:szCs w:val="20"/>
        </w:rPr>
        <w:t>.</w:t>
      </w:r>
    </w:p>
    <w:p w14:paraId="54C1F794" w14:textId="77777777" w:rsidR="00A4793E" w:rsidRPr="00D13F14" w:rsidRDefault="00A4793E" w:rsidP="00A4793E">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Maintain and deploy builds in </w:t>
      </w:r>
      <w:r w:rsidRPr="00D13F14">
        <w:rPr>
          <w:rFonts w:ascii="Tahoma" w:hAnsi="Tahoma" w:cs="Tahoma"/>
          <w:b/>
          <w:bCs/>
          <w:sz w:val="20"/>
          <w:szCs w:val="20"/>
        </w:rPr>
        <w:t>UAT and Production environment.</w:t>
      </w:r>
      <w:r w:rsidRPr="00D13F14">
        <w:rPr>
          <w:rFonts w:ascii="Tahoma" w:hAnsi="Tahoma" w:cs="Tahoma"/>
          <w:sz w:val="20"/>
          <w:szCs w:val="20"/>
        </w:rPr>
        <w:t xml:space="preserve"> </w:t>
      </w:r>
    </w:p>
    <w:p w14:paraId="3043DA6F" w14:textId="77777777" w:rsidR="00A4793E" w:rsidRPr="00D13F14" w:rsidRDefault="00A4793E" w:rsidP="00A4793E">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Extensively Worked on </w:t>
      </w:r>
      <w:r w:rsidRPr="00D13F14">
        <w:rPr>
          <w:rFonts w:ascii="Tahoma" w:hAnsi="Tahoma" w:cs="Tahoma"/>
          <w:b/>
          <w:bCs/>
          <w:sz w:val="20"/>
          <w:szCs w:val="20"/>
        </w:rPr>
        <w:t>Docker</w:t>
      </w:r>
      <w:r w:rsidRPr="00D13F14">
        <w:rPr>
          <w:rFonts w:ascii="Tahoma" w:hAnsi="Tahoma" w:cs="Tahoma"/>
          <w:sz w:val="20"/>
          <w:szCs w:val="20"/>
        </w:rPr>
        <w:t xml:space="preserve"> service rolling updates to implement </w:t>
      </w:r>
      <w:r w:rsidRPr="00D13F14">
        <w:rPr>
          <w:rFonts w:ascii="Tahoma" w:hAnsi="Tahoma" w:cs="Tahoma"/>
          <w:b/>
          <w:bCs/>
          <w:sz w:val="20"/>
          <w:szCs w:val="20"/>
        </w:rPr>
        <w:t>zero downtime PROD</w:t>
      </w:r>
      <w:r w:rsidRPr="00D13F14">
        <w:rPr>
          <w:rFonts w:ascii="Tahoma" w:hAnsi="Tahoma" w:cs="Tahoma"/>
          <w:sz w:val="20"/>
          <w:szCs w:val="20"/>
        </w:rPr>
        <w:t xml:space="preserve"> deployments and worked with </w:t>
      </w:r>
      <w:r w:rsidRPr="00D13F14">
        <w:rPr>
          <w:rFonts w:ascii="Tahoma" w:hAnsi="Tahoma" w:cs="Tahoma"/>
          <w:b/>
          <w:bCs/>
          <w:sz w:val="20"/>
          <w:szCs w:val="20"/>
        </w:rPr>
        <w:t>Docker Trusted Registry</w:t>
      </w:r>
      <w:r w:rsidRPr="00D13F14">
        <w:rPr>
          <w:rFonts w:ascii="Tahoma" w:hAnsi="Tahoma" w:cs="Tahoma"/>
          <w:sz w:val="20"/>
          <w:szCs w:val="20"/>
        </w:rPr>
        <w:t xml:space="preserve"> as repository for our </w:t>
      </w:r>
      <w:r w:rsidRPr="00D13F14">
        <w:rPr>
          <w:rFonts w:ascii="Tahoma" w:hAnsi="Tahoma" w:cs="Tahoma"/>
          <w:b/>
          <w:bCs/>
          <w:sz w:val="20"/>
          <w:szCs w:val="20"/>
        </w:rPr>
        <w:t>Docker</w:t>
      </w:r>
      <w:r w:rsidRPr="00D13F14">
        <w:rPr>
          <w:rFonts w:ascii="Tahoma" w:hAnsi="Tahoma" w:cs="Tahoma"/>
          <w:sz w:val="20"/>
          <w:szCs w:val="20"/>
        </w:rPr>
        <w:t xml:space="preserve"> images and worked with </w:t>
      </w:r>
      <w:r w:rsidRPr="00D13F14">
        <w:rPr>
          <w:rFonts w:ascii="Tahoma" w:hAnsi="Tahoma" w:cs="Tahoma"/>
          <w:b/>
          <w:bCs/>
          <w:sz w:val="20"/>
          <w:szCs w:val="20"/>
        </w:rPr>
        <w:t>Docker swarm</w:t>
      </w:r>
      <w:r w:rsidRPr="00D13F14">
        <w:rPr>
          <w:rFonts w:ascii="Tahoma" w:hAnsi="Tahoma" w:cs="Tahoma"/>
          <w:sz w:val="20"/>
          <w:szCs w:val="20"/>
        </w:rPr>
        <w:t>.</w:t>
      </w:r>
    </w:p>
    <w:p w14:paraId="361F9CDB" w14:textId="77777777" w:rsidR="00A4793E" w:rsidRPr="00D13F14" w:rsidRDefault="00A4793E" w:rsidP="00A4793E">
      <w:pPr>
        <w:numPr>
          <w:ilvl w:val="0"/>
          <w:numId w:val="6"/>
        </w:numPr>
        <w:ind w:left="360"/>
        <w:contextualSpacing/>
        <w:jc w:val="both"/>
        <w:rPr>
          <w:rFonts w:ascii="Tahoma" w:hAnsi="Tahoma" w:cs="Tahoma"/>
          <w:sz w:val="20"/>
          <w:szCs w:val="20"/>
        </w:rPr>
      </w:pPr>
      <w:r w:rsidRPr="00D13F14">
        <w:rPr>
          <w:rFonts w:ascii="Tahoma" w:hAnsi="Tahoma" w:cs="Tahoma"/>
          <w:sz w:val="20"/>
          <w:szCs w:val="20"/>
        </w:rPr>
        <w:t>Experience working with </w:t>
      </w:r>
      <w:r w:rsidRPr="00D13F14">
        <w:rPr>
          <w:rFonts w:ascii="Tahoma" w:hAnsi="Tahoma" w:cs="Tahoma"/>
          <w:b/>
          <w:sz w:val="20"/>
          <w:szCs w:val="20"/>
        </w:rPr>
        <w:t>chef</w:t>
      </w:r>
      <w:r w:rsidRPr="00D13F14">
        <w:rPr>
          <w:rFonts w:ascii="Tahoma" w:hAnsi="Tahoma" w:cs="Tahoma"/>
          <w:sz w:val="20"/>
          <w:szCs w:val="20"/>
        </w:rPr>
        <w:t xml:space="preserve"> Enterprise and </w:t>
      </w:r>
      <w:r w:rsidRPr="00D13F14">
        <w:rPr>
          <w:rFonts w:ascii="Tahoma" w:hAnsi="Tahoma" w:cs="Tahoma"/>
          <w:b/>
          <w:sz w:val="20"/>
          <w:szCs w:val="20"/>
        </w:rPr>
        <w:t>Chef</w:t>
      </w:r>
      <w:r w:rsidRPr="00D13F14">
        <w:rPr>
          <w:rFonts w:ascii="Tahoma" w:hAnsi="Tahoma" w:cs="Tahoma"/>
          <w:sz w:val="20"/>
          <w:szCs w:val="20"/>
        </w:rPr>
        <w:t xml:space="preserve"> Opensource, </w:t>
      </w:r>
      <w:r w:rsidRPr="00D13F14">
        <w:rPr>
          <w:rFonts w:ascii="Tahoma" w:hAnsi="Tahoma" w:cs="Tahoma"/>
          <w:b/>
          <w:sz w:val="20"/>
          <w:szCs w:val="20"/>
        </w:rPr>
        <w:t>Chef</w:t>
      </w:r>
      <w:r w:rsidRPr="00D13F14">
        <w:rPr>
          <w:rFonts w:ascii="Tahoma" w:hAnsi="Tahoma" w:cs="Tahoma"/>
          <w:sz w:val="20"/>
          <w:szCs w:val="20"/>
        </w:rPr>
        <w:t xml:space="preserve"> DK, </w:t>
      </w:r>
      <w:r w:rsidRPr="00D13F14">
        <w:rPr>
          <w:rFonts w:ascii="Tahoma" w:hAnsi="Tahoma" w:cs="Tahoma"/>
          <w:b/>
          <w:sz w:val="20"/>
          <w:szCs w:val="20"/>
        </w:rPr>
        <w:t>Chef</w:t>
      </w:r>
      <w:r w:rsidRPr="00D13F14">
        <w:rPr>
          <w:rFonts w:ascii="Tahoma" w:hAnsi="Tahoma" w:cs="Tahoma"/>
          <w:sz w:val="20"/>
          <w:szCs w:val="20"/>
        </w:rPr>
        <w:t xml:space="preserve"> Workstation </w:t>
      </w:r>
      <w:r w:rsidRPr="00D13F14">
        <w:rPr>
          <w:rFonts w:ascii="Tahoma" w:hAnsi="Tahoma" w:cs="Tahoma"/>
          <w:b/>
          <w:sz w:val="20"/>
          <w:szCs w:val="20"/>
        </w:rPr>
        <w:t>chef</w:t>
      </w:r>
      <w:r w:rsidRPr="00D13F14">
        <w:rPr>
          <w:rFonts w:ascii="Tahoma" w:hAnsi="Tahoma" w:cs="Tahoma"/>
          <w:sz w:val="20"/>
          <w:szCs w:val="20"/>
        </w:rPr>
        <w:t xml:space="preserve"> server and client working with the configuration/Deployment tools like </w:t>
      </w:r>
      <w:r w:rsidRPr="00D13F14">
        <w:rPr>
          <w:rFonts w:ascii="Tahoma" w:hAnsi="Tahoma" w:cs="Tahoma"/>
          <w:b/>
          <w:sz w:val="20"/>
          <w:szCs w:val="20"/>
        </w:rPr>
        <w:t>chef</w:t>
      </w:r>
      <w:r w:rsidRPr="00D13F14">
        <w:rPr>
          <w:rFonts w:ascii="Tahoma" w:hAnsi="Tahoma" w:cs="Tahoma"/>
          <w:sz w:val="20"/>
          <w:szCs w:val="20"/>
        </w:rPr>
        <w:t xml:space="preserve"> (Knife, recipe, cookbook).</w:t>
      </w:r>
    </w:p>
    <w:p w14:paraId="75D150CD" w14:textId="77777777" w:rsidR="00A4793E" w:rsidRPr="00D13F14" w:rsidRDefault="00A4793E" w:rsidP="00A4793E">
      <w:pPr>
        <w:numPr>
          <w:ilvl w:val="0"/>
          <w:numId w:val="6"/>
        </w:numPr>
        <w:ind w:left="360"/>
        <w:contextualSpacing/>
        <w:jc w:val="both"/>
        <w:rPr>
          <w:rFonts w:ascii="Tahoma" w:hAnsi="Tahoma" w:cs="Tahoma"/>
          <w:sz w:val="20"/>
          <w:szCs w:val="20"/>
        </w:rPr>
      </w:pPr>
      <w:bookmarkStart w:id="2" w:name="_Hlk3738308"/>
      <w:r w:rsidRPr="00D13F14">
        <w:rPr>
          <w:rFonts w:ascii="Tahoma" w:hAnsi="Tahoma" w:cs="Tahoma"/>
          <w:sz w:val="20"/>
          <w:szCs w:val="20"/>
        </w:rPr>
        <w:t xml:space="preserve">Integrated </w:t>
      </w:r>
      <w:r w:rsidRPr="00D13F14">
        <w:rPr>
          <w:rFonts w:ascii="Tahoma" w:hAnsi="Tahoma" w:cs="Tahoma"/>
          <w:b/>
          <w:sz w:val="20"/>
          <w:szCs w:val="20"/>
        </w:rPr>
        <w:t>Splunk</w:t>
      </w:r>
      <w:r w:rsidRPr="00D13F14">
        <w:rPr>
          <w:rFonts w:ascii="Tahoma" w:hAnsi="Tahoma" w:cs="Tahoma"/>
          <w:sz w:val="20"/>
          <w:szCs w:val="20"/>
        </w:rPr>
        <w:t xml:space="preserve"> Enterprise with </w:t>
      </w:r>
      <w:r w:rsidRPr="00D13F14">
        <w:rPr>
          <w:rFonts w:ascii="Tahoma" w:hAnsi="Tahoma" w:cs="Tahoma"/>
          <w:b/>
          <w:sz w:val="20"/>
          <w:szCs w:val="20"/>
        </w:rPr>
        <w:t>Dynatrace</w:t>
      </w:r>
      <w:r w:rsidRPr="00D13F14">
        <w:rPr>
          <w:rFonts w:ascii="Tahoma" w:hAnsi="Tahoma" w:cs="Tahoma"/>
          <w:sz w:val="20"/>
          <w:szCs w:val="20"/>
        </w:rPr>
        <w:t xml:space="preserve"> to monitor the performance of the application, managing </w:t>
      </w:r>
      <w:r w:rsidRPr="00D13F14">
        <w:rPr>
          <w:rFonts w:ascii="Tahoma" w:hAnsi="Tahoma" w:cs="Tahoma"/>
          <w:b/>
          <w:sz w:val="20"/>
          <w:szCs w:val="20"/>
        </w:rPr>
        <w:t>Splunk</w:t>
      </w:r>
      <w:r w:rsidRPr="00D13F14">
        <w:rPr>
          <w:rFonts w:ascii="Tahoma" w:hAnsi="Tahoma" w:cs="Tahoma"/>
          <w:sz w:val="20"/>
          <w:szCs w:val="20"/>
        </w:rPr>
        <w:t xml:space="preserve"> Forwarder on centralized deployment server.</w:t>
      </w:r>
    </w:p>
    <w:bookmarkEnd w:id="2"/>
    <w:p w14:paraId="2ECDBE8A" w14:textId="711EBEB8" w:rsidR="00A4793E" w:rsidRPr="00A4793E" w:rsidRDefault="00A4793E" w:rsidP="00A4793E">
      <w:pPr>
        <w:numPr>
          <w:ilvl w:val="0"/>
          <w:numId w:val="6"/>
        </w:numPr>
        <w:ind w:left="360"/>
        <w:jc w:val="both"/>
        <w:rPr>
          <w:rFonts w:ascii="Tahoma" w:hAnsi="Tahoma" w:cs="Tahoma"/>
          <w:sz w:val="20"/>
          <w:szCs w:val="20"/>
        </w:rPr>
      </w:pPr>
      <w:r w:rsidRPr="00D13F14">
        <w:rPr>
          <w:rFonts w:ascii="Tahoma" w:hAnsi="Tahoma" w:cs="Tahoma"/>
          <w:sz w:val="20"/>
          <w:szCs w:val="20"/>
        </w:rPr>
        <w:t>Developed backup and recovery engine for VM backup/recovery using VMware vSphere APIs.</w:t>
      </w:r>
    </w:p>
    <w:p w14:paraId="5D1456B1" w14:textId="77777777" w:rsidR="00A4793E" w:rsidRPr="00D13F14" w:rsidRDefault="00A4793E" w:rsidP="00A4793E">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Maintained the user accounts (IAM), Cloud SQL, Cloud DNS, VPC, </w:t>
      </w:r>
      <w:r w:rsidRPr="00D13F14">
        <w:rPr>
          <w:rFonts w:ascii="Tahoma" w:hAnsi="Tahoma" w:cs="Tahoma"/>
          <w:b/>
          <w:bCs/>
          <w:sz w:val="20"/>
          <w:szCs w:val="20"/>
        </w:rPr>
        <w:t>RDB</w:t>
      </w:r>
      <w:r w:rsidRPr="00D13F14">
        <w:rPr>
          <w:rFonts w:ascii="Tahoma" w:hAnsi="Tahoma" w:cs="Tahoma"/>
          <w:sz w:val="20"/>
          <w:szCs w:val="20"/>
        </w:rPr>
        <w:t xml:space="preserve">, Cloud </w:t>
      </w:r>
      <w:proofErr w:type="spellStart"/>
      <w:r w:rsidRPr="00D13F14">
        <w:rPr>
          <w:rFonts w:ascii="Tahoma" w:hAnsi="Tahoma" w:cs="Tahoma"/>
          <w:sz w:val="20"/>
          <w:szCs w:val="20"/>
        </w:rPr>
        <w:t>Datastore</w:t>
      </w:r>
      <w:proofErr w:type="spellEnd"/>
      <w:r w:rsidRPr="00D13F14">
        <w:rPr>
          <w:rFonts w:ascii="Tahoma" w:hAnsi="Tahoma" w:cs="Tahoma"/>
          <w:sz w:val="20"/>
          <w:szCs w:val="20"/>
        </w:rPr>
        <w:t xml:space="preserve"> Cloud </w:t>
      </w:r>
      <w:proofErr w:type="spellStart"/>
      <w:r w:rsidRPr="00D13F14">
        <w:rPr>
          <w:rFonts w:ascii="Tahoma" w:hAnsi="Tahoma" w:cs="Tahoma"/>
          <w:sz w:val="20"/>
          <w:szCs w:val="20"/>
        </w:rPr>
        <w:t>Bigtable</w:t>
      </w:r>
      <w:proofErr w:type="spellEnd"/>
      <w:r w:rsidRPr="00D13F14">
        <w:rPr>
          <w:rFonts w:ascii="Tahoma" w:hAnsi="Tahoma" w:cs="Tahoma"/>
          <w:sz w:val="20"/>
          <w:szCs w:val="20"/>
        </w:rPr>
        <w:t xml:space="preserve">, </w:t>
      </w:r>
      <w:r w:rsidRPr="00D13F14">
        <w:rPr>
          <w:rFonts w:ascii="Tahoma" w:hAnsi="Tahoma" w:cs="Tahoma"/>
          <w:b/>
          <w:bCs/>
          <w:sz w:val="20"/>
          <w:szCs w:val="20"/>
        </w:rPr>
        <w:t>SQS</w:t>
      </w:r>
      <w:r w:rsidRPr="00D13F14">
        <w:rPr>
          <w:rFonts w:ascii="Tahoma" w:hAnsi="Tahoma" w:cs="Tahoma"/>
          <w:sz w:val="20"/>
          <w:szCs w:val="20"/>
        </w:rPr>
        <w:t xml:space="preserve"> and other services in </w:t>
      </w:r>
      <w:r w:rsidRPr="00D13F14">
        <w:rPr>
          <w:rFonts w:ascii="Tahoma" w:hAnsi="Tahoma" w:cs="Tahoma"/>
          <w:b/>
          <w:bCs/>
          <w:sz w:val="20"/>
          <w:szCs w:val="20"/>
        </w:rPr>
        <w:t>AWS</w:t>
      </w:r>
      <w:r w:rsidRPr="00D13F14">
        <w:rPr>
          <w:rFonts w:ascii="Tahoma" w:hAnsi="Tahoma" w:cs="Tahoma"/>
          <w:sz w:val="20"/>
          <w:szCs w:val="20"/>
        </w:rPr>
        <w:t>.</w:t>
      </w:r>
    </w:p>
    <w:p w14:paraId="704EAA33" w14:textId="77777777" w:rsidR="00A4793E" w:rsidRPr="00D13F14" w:rsidRDefault="00A4793E" w:rsidP="00A4793E">
      <w:pPr>
        <w:numPr>
          <w:ilvl w:val="0"/>
          <w:numId w:val="6"/>
        </w:numPr>
        <w:ind w:left="360"/>
        <w:contextualSpacing/>
        <w:jc w:val="both"/>
        <w:rPr>
          <w:rFonts w:ascii="Tahoma" w:hAnsi="Tahoma" w:cs="Tahoma"/>
          <w:b/>
          <w:sz w:val="20"/>
          <w:szCs w:val="20"/>
        </w:rPr>
      </w:pPr>
      <w:r w:rsidRPr="00D13F14">
        <w:rPr>
          <w:rFonts w:ascii="Tahoma" w:hAnsi="Tahoma" w:cs="Tahoma"/>
          <w:bCs/>
          <w:sz w:val="20"/>
          <w:szCs w:val="20"/>
        </w:rPr>
        <w:t xml:space="preserve">Used </w:t>
      </w:r>
      <w:r w:rsidRPr="00D13F14">
        <w:rPr>
          <w:rFonts w:ascii="Tahoma" w:hAnsi="Tahoma" w:cs="Tahoma"/>
          <w:b/>
          <w:sz w:val="20"/>
          <w:szCs w:val="20"/>
        </w:rPr>
        <w:t>Chef</w:t>
      </w:r>
      <w:r w:rsidRPr="00D13F14">
        <w:rPr>
          <w:rFonts w:ascii="Tahoma" w:hAnsi="Tahoma" w:cs="Tahoma"/>
          <w:bCs/>
          <w:sz w:val="20"/>
          <w:szCs w:val="20"/>
        </w:rPr>
        <w:t xml:space="preserve"> for configuration management of hosted Instances within </w:t>
      </w:r>
      <w:r w:rsidRPr="00D13F14">
        <w:rPr>
          <w:rFonts w:ascii="Tahoma" w:hAnsi="Tahoma" w:cs="Tahoma"/>
          <w:b/>
          <w:sz w:val="20"/>
          <w:szCs w:val="20"/>
        </w:rPr>
        <w:t>GCP</w:t>
      </w:r>
      <w:r w:rsidRPr="00D13F14">
        <w:rPr>
          <w:rFonts w:ascii="Tahoma" w:hAnsi="Tahoma" w:cs="Tahoma"/>
          <w:bCs/>
          <w:sz w:val="20"/>
          <w:szCs w:val="20"/>
        </w:rPr>
        <w:t xml:space="preserve">. Configuring and </w:t>
      </w:r>
      <w:r w:rsidRPr="00D13F14">
        <w:rPr>
          <w:rFonts w:ascii="Tahoma" w:hAnsi="Tahoma" w:cs="Tahoma"/>
          <w:b/>
          <w:sz w:val="20"/>
          <w:szCs w:val="20"/>
        </w:rPr>
        <w:t>Networking</w:t>
      </w:r>
      <w:r w:rsidRPr="00D13F14">
        <w:rPr>
          <w:rFonts w:ascii="Tahoma" w:hAnsi="Tahoma" w:cs="Tahoma"/>
          <w:bCs/>
          <w:sz w:val="20"/>
          <w:szCs w:val="20"/>
        </w:rPr>
        <w:t xml:space="preserve"> of </w:t>
      </w:r>
      <w:r w:rsidRPr="00D13F14">
        <w:rPr>
          <w:rFonts w:ascii="Tahoma" w:hAnsi="Tahoma" w:cs="Tahoma"/>
          <w:b/>
          <w:sz w:val="20"/>
          <w:szCs w:val="20"/>
        </w:rPr>
        <w:t>Virtual Private Cloud (VPC). </w:t>
      </w:r>
    </w:p>
    <w:p w14:paraId="4C4FADBB" w14:textId="267245E3" w:rsidR="00A4793E" w:rsidRPr="00A4793E" w:rsidRDefault="00A4793E" w:rsidP="00A4793E">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Designed and implementing </w:t>
      </w:r>
      <w:r w:rsidRPr="00D13F14">
        <w:rPr>
          <w:rFonts w:ascii="Tahoma" w:hAnsi="Tahoma" w:cs="Tahoma"/>
          <w:b/>
          <w:sz w:val="20"/>
          <w:szCs w:val="20"/>
        </w:rPr>
        <w:t xml:space="preserve">AWS </w:t>
      </w:r>
      <w:r w:rsidRPr="00D13F14">
        <w:rPr>
          <w:rFonts w:ascii="Tahoma" w:hAnsi="Tahoma" w:cs="Tahoma"/>
          <w:sz w:val="20"/>
          <w:szCs w:val="20"/>
        </w:rPr>
        <w:t xml:space="preserve">Cloud Infrastructure by creating </w:t>
      </w:r>
      <w:r w:rsidRPr="00D13F14">
        <w:rPr>
          <w:rFonts w:ascii="Tahoma" w:hAnsi="Tahoma" w:cs="Tahoma"/>
          <w:b/>
          <w:sz w:val="20"/>
          <w:szCs w:val="20"/>
        </w:rPr>
        <w:t>templates</w:t>
      </w:r>
      <w:r w:rsidRPr="00D13F14">
        <w:rPr>
          <w:rFonts w:ascii="Tahoma" w:hAnsi="Tahoma" w:cs="Tahoma"/>
          <w:sz w:val="20"/>
          <w:szCs w:val="20"/>
        </w:rPr>
        <w:t xml:space="preserve"> for </w:t>
      </w:r>
      <w:r w:rsidRPr="00D13F14">
        <w:rPr>
          <w:rFonts w:ascii="Tahoma" w:hAnsi="Tahoma" w:cs="Tahoma"/>
          <w:b/>
          <w:sz w:val="20"/>
          <w:szCs w:val="20"/>
        </w:rPr>
        <w:t xml:space="preserve">AWS </w:t>
      </w:r>
      <w:r w:rsidRPr="00D13F14">
        <w:rPr>
          <w:rFonts w:ascii="Tahoma" w:hAnsi="Tahoma" w:cs="Tahoma"/>
          <w:sz w:val="20"/>
          <w:szCs w:val="20"/>
        </w:rPr>
        <w:t xml:space="preserve">platform also used </w:t>
      </w:r>
      <w:r w:rsidRPr="00D13F14">
        <w:rPr>
          <w:rFonts w:ascii="Tahoma" w:hAnsi="Tahoma" w:cs="Tahoma"/>
          <w:b/>
          <w:sz w:val="20"/>
          <w:szCs w:val="20"/>
        </w:rPr>
        <w:t>Terraform</w:t>
      </w:r>
      <w:r w:rsidRPr="00D13F14">
        <w:rPr>
          <w:rFonts w:ascii="Tahoma" w:hAnsi="Tahoma" w:cs="Tahoma"/>
          <w:sz w:val="20"/>
          <w:szCs w:val="20"/>
        </w:rPr>
        <w:t xml:space="preserve"> to deploy the infrastructure necessary to </w:t>
      </w:r>
      <w:r w:rsidRPr="00D13F14">
        <w:rPr>
          <w:rFonts w:ascii="Tahoma" w:hAnsi="Tahoma" w:cs="Tahoma"/>
          <w:b/>
          <w:sz w:val="20"/>
          <w:szCs w:val="20"/>
        </w:rPr>
        <w:t>create development</w:t>
      </w:r>
      <w:r w:rsidRPr="00D13F14">
        <w:rPr>
          <w:rFonts w:ascii="Tahoma" w:hAnsi="Tahoma" w:cs="Tahoma"/>
          <w:sz w:val="20"/>
          <w:szCs w:val="20"/>
        </w:rPr>
        <w:t xml:space="preserve">, test, and </w:t>
      </w:r>
      <w:r w:rsidRPr="00D13F14">
        <w:rPr>
          <w:rFonts w:ascii="Tahoma" w:hAnsi="Tahoma" w:cs="Tahoma"/>
          <w:b/>
          <w:sz w:val="20"/>
          <w:szCs w:val="20"/>
        </w:rPr>
        <w:t>production environments</w:t>
      </w:r>
      <w:r w:rsidRPr="00D13F14">
        <w:rPr>
          <w:rFonts w:ascii="Tahoma" w:hAnsi="Tahoma" w:cs="Tahoma"/>
          <w:sz w:val="20"/>
          <w:szCs w:val="20"/>
        </w:rPr>
        <w:t>.</w:t>
      </w:r>
    </w:p>
    <w:p w14:paraId="7F9A0793" w14:textId="77777777" w:rsidR="00BD67BE" w:rsidRPr="00D13F14" w:rsidRDefault="00BD67BE" w:rsidP="00D13F14">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Experienced on </w:t>
      </w:r>
      <w:r w:rsidRPr="00D13F14">
        <w:rPr>
          <w:rFonts w:ascii="Tahoma" w:hAnsi="Tahoma" w:cs="Tahoma"/>
          <w:b/>
          <w:sz w:val="20"/>
          <w:szCs w:val="20"/>
        </w:rPr>
        <w:t>Docker</w:t>
      </w:r>
      <w:r w:rsidRPr="00D13F14">
        <w:rPr>
          <w:rFonts w:ascii="Tahoma" w:hAnsi="Tahoma" w:cs="Tahoma"/>
          <w:sz w:val="20"/>
          <w:szCs w:val="20"/>
        </w:rPr>
        <w:t xml:space="preserve"> and </w:t>
      </w:r>
      <w:r w:rsidRPr="00D13F14">
        <w:rPr>
          <w:rFonts w:ascii="Tahoma" w:hAnsi="Tahoma" w:cs="Tahoma"/>
          <w:b/>
          <w:sz w:val="20"/>
          <w:szCs w:val="20"/>
        </w:rPr>
        <w:t>Ansible</w:t>
      </w:r>
      <w:r w:rsidRPr="00D13F14">
        <w:rPr>
          <w:rFonts w:ascii="Tahoma" w:hAnsi="Tahoma" w:cs="Tahoma"/>
          <w:sz w:val="20"/>
          <w:szCs w:val="20"/>
        </w:rPr>
        <w:t xml:space="preserve"> to build automation pipeline and Continuous Deployment for code using Jenkins and wrote Ansible Playbooks to automate Ansible Servers using </w:t>
      </w:r>
      <w:r w:rsidRPr="00D13F14">
        <w:rPr>
          <w:rFonts w:ascii="Tahoma" w:hAnsi="Tahoma" w:cs="Tahoma"/>
          <w:b/>
          <w:sz w:val="20"/>
          <w:szCs w:val="20"/>
        </w:rPr>
        <w:t>YAML scripting</w:t>
      </w:r>
      <w:r w:rsidRPr="00D13F14">
        <w:rPr>
          <w:rFonts w:ascii="Tahoma" w:hAnsi="Tahoma" w:cs="Tahoma"/>
          <w:sz w:val="20"/>
          <w:szCs w:val="20"/>
        </w:rPr>
        <w:t>.</w:t>
      </w:r>
    </w:p>
    <w:p w14:paraId="732E5766" w14:textId="77777777" w:rsidR="00BD67BE" w:rsidRPr="00D13F14" w:rsidRDefault="00BD67BE" w:rsidP="00D13F14">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Experience working with the </w:t>
      </w:r>
      <w:r w:rsidRPr="00D13F14">
        <w:rPr>
          <w:rFonts w:ascii="Tahoma" w:hAnsi="Tahoma" w:cs="Tahoma"/>
          <w:b/>
          <w:sz w:val="20"/>
          <w:szCs w:val="20"/>
        </w:rPr>
        <w:t>OpenShift</w:t>
      </w:r>
      <w:r w:rsidRPr="00D13F14">
        <w:rPr>
          <w:rFonts w:ascii="Tahoma" w:hAnsi="Tahoma" w:cs="Tahoma"/>
          <w:sz w:val="20"/>
          <w:szCs w:val="20"/>
        </w:rPr>
        <w:t xml:space="preserve"> </w:t>
      </w:r>
      <w:r w:rsidR="007A2D1D" w:rsidRPr="00D13F14">
        <w:rPr>
          <w:rFonts w:ascii="Tahoma" w:hAnsi="Tahoma" w:cs="Tahoma"/>
          <w:sz w:val="20"/>
          <w:szCs w:val="20"/>
        </w:rPr>
        <w:t>RedHat</w:t>
      </w:r>
      <w:r w:rsidRPr="00D13F14">
        <w:rPr>
          <w:rFonts w:ascii="Tahoma" w:hAnsi="Tahoma" w:cs="Tahoma"/>
          <w:sz w:val="20"/>
          <w:szCs w:val="20"/>
        </w:rPr>
        <w:t xml:space="preserve"> Enterprise which allows developers to quickly develop, host and scale applications in a self-manage cloud environment.</w:t>
      </w:r>
    </w:p>
    <w:p w14:paraId="7C70D8D5" w14:textId="0E310136" w:rsidR="00BD67BE" w:rsidRPr="00D13F14" w:rsidRDefault="788793EA" w:rsidP="00D13F14">
      <w:pPr>
        <w:numPr>
          <w:ilvl w:val="0"/>
          <w:numId w:val="6"/>
        </w:numPr>
        <w:ind w:left="360"/>
        <w:contextualSpacing/>
        <w:jc w:val="both"/>
        <w:rPr>
          <w:rFonts w:ascii="Tahoma" w:hAnsi="Tahoma" w:cs="Tahoma"/>
          <w:sz w:val="20"/>
          <w:szCs w:val="20"/>
        </w:rPr>
      </w:pPr>
      <w:r w:rsidRPr="00D13F14">
        <w:rPr>
          <w:rFonts w:ascii="Tahoma" w:hAnsi="Tahoma" w:cs="Tahoma"/>
          <w:sz w:val="20"/>
          <w:szCs w:val="20"/>
        </w:rPr>
        <w:t xml:space="preserve">Build servers using AWS, importing volumes, launching </w:t>
      </w:r>
      <w:r w:rsidRPr="00D13F14">
        <w:rPr>
          <w:rFonts w:ascii="Tahoma" w:hAnsi="Tahoma" w:cs="Tahoma"/>
          <w:b/>
          <w:bCs/>
          <w:sz w:val="20"/>
          <w:szCs w:val="20"/>
        </w:rPr>
        <w:t>EC2, RDS</w:t>
      </w:r>
      <w:r w:rsidRPr="00D13F14">
        <w:rPr>
          <w:rFonts w:ascii="Tahoma" w:hAnsi="Tahoma" w:cs="Tahoma"/>
          <w:sz w:val="20"/>
          <w:szCs w:val="20"/>
        </w:rPr>
        <w:t xml:space="preserve">, creating security groups, auto-scaling, </w:t>
      </w:r>
      <w:r w:rsidRPr="00D13F14">
        <w:rPr>
          <w:rFonts w:ascii="Tahoma" w:hAnsi="Tahoma" w:cs="Tahoma"/>
          <w:b/>
          <w:bCs/>
          <w:sz w:val="20"/>
          <w:szCs w:val="20"/>
        </w:rPr>
        <w:t>load balancers</w:t>
      </w:r>
      <w:r w:rsidRPr="00D13F14">
        <w:rPr>
          <w:rFonts w:ascii="Tahoma" w:hAnsi="Tahoma" w:cs="Tahoma"/>
          <w:sz w:val="20"/>
          <w:szCs w:val="20"/>
        </w:rPr>
        <w:t xml:space="preserve"> (ELBs) in the defined virtual private connection. </w:t>
      </w:r>
    </w:p>
    <w:p w14:paraId="01610BAB" w14:textId="690ED4BE" w:rsidR="788793EA" w:rsidRPr="00BD1252" w:rsidRDefault="788793EA" w:rsidP="00BD1252">
      <w:pPr>
        <w:pStyle w:val="NoSpacing"/>
        <w:jc w:val="both"/>
        <w:rPr>
          <w:rFonts w:ascii="Tahoma" w:eastAsia="Times New Roman" w:hAnsi="Tahoma" w:cs="Tahoma"/>
          <w:smallCaps/>
          <w:sz w:val="20"/>
          <w:szCs w:val="24"/>
        </w:rPr>
      </w:pPr>
    </w:p>
    <w:p w14:paraId="28E3B5B2" w14:textId="77777777" w:rsidR="00BD1252" w:rsidRDefault="00BD1252" w:rsidP="00BD1252">
      <w:pPr>
        <w:pStyle w:val="NoSpacing"/>
        <w:jc w:val="both"/>
        <w:rPr>
          <w:rFonts w:ascii="Tahoma" w:hAnsi="Tahoma" w:cs="Tahoma"/>
          <w:sz w:val="20"/>
        </w:rPr>
      </w:pPr>
    </w:p>
    <w:p w14:paraId="4F9BCFEF" w14:textId="0B4DF601" w:rsidR="00BD1252" w:rsidRPr="00D13F14" w:rsidRDefault="00BD1252" w:rsidP="00BD1252">
      <w:pPr>
        <w:contextualSpacing/>
        <w:jc w:val="both"/>
        <w:rPr>
          <w:rFonts w:ascii="Tahoma" w:hAnsi="Tahoma" w:cs="Tahoma"/>
          <w:smallCaps/>
          <w:sz w:val="20"/>
        </w:rPr>
      </w:pPr>
      <w:r w:rsidRPr="00D13F14">
        <w:rPr>
          <w:rFonts w:ascii="Tahoma" w:hAnsi="Tahoma" w:cs="Tahoma"/>
          <w:smallCaps/>
          <w:sz w:val="20"/>
        </w:rPr>
        <w:t>Fidelity Investments</w:t>
      </w:r>
      <w:r>
        <w:rPr>
          <w:rFonts w:ascii="Tahoma" w:hAnsi="Tahoma" w:cs="Tahoma"/>
          <w:smallCaps/>
          <w:sz w:val="20"/>
        </w:rPr>
        <w:t>, Montreal, Canada, July 2016</w:t>
      </w:r>
      <w:r w:rsidRPr="00D13F14">
        <w:rPr>
          <w:rFonts w:ascii="Tahoma" w:hAnsi="Tahoma" w:cs="Tahoma"/>
          <w:smallCaps/>
          <w:sz w:val="20"/>
        </w:rPr>
        <w:t xml:space="preserve"> – </w:t>
      </w:r>
      <w:r>
        <w:rPr>
          <w:rFonts w:ascii="Tahoma" w:hAnsi="Tahoma" w:cs="Tahoma"/>
          <w:smallCaps/>
          <w:sz w:val="20"/>
        </w:rPr>
        <w:t>December 2017</w:t>
      </w:r>
    </w:p>
    <w:p w14:paraId="5DDCF76D" w14:textId="059832C4" w:rsidR="00CD4577" w:rsidRDefault="00CD4577" w:rsidP="00BD1252">
      <w:pPr>
        <w:pStyle w:val="NoSpacing"/>
        <w:jc w:val="both"/>
        <w:rPr>
          <w:rFonts w:ascii="Tahoma" w:hAnsi="Tahoma" w:cs="Tahoma"/>
          <w:b/>
          <w:caps/>
          <w:sz w:val="20"/>
        </w:rPr>
      </w:pPr>
      <w:r>
        <w:rPr>
          <w:rFonts w:ascii="Tahoma" w:hAnsi="Tahoma" w:cs="Tahoma"/>
          <w:b/>
          <w:caps/>
          <w:sz w:val="20"/>
        </w:rPr>
        <w:t>DevOps Engineer</w:t>
      </w:r>
    </w:p>
    <w:p w14:paraId="4029FFC3" w14:textId="77777777" w:rsidR="00BD1252" w:rsidRDefault="00BD1252" w:rsidP="00D13F14">
      <w:pPr>
        <w:tabs>
          <w:tab w:val="right" w:pos="9648"/>
        </w:tabs>
        <w:jc w:val="both"/>
        <w:rPr>
          <w:rFonts w:ascii="Tahoma" w:hAnsi="Tahoma" w:cs="Tahoma"/>
          <w:b/>
          <w:sz w:val="20"/>
          <w:szCs w:val="20"/>
          <w:highlight w:val="white"/>
          <w:u w:val="single"/>
        </w:rPr>
      </w:pPr>
    </w:p>
    <w:p w14:paraId="2EBE0362" w14:textId="4A948E75" w:rsidR="00BD1252" w:rsidRDefault="00BD1252" w:rsidP="00D13F14">
      <w:pPr>
        <w:tabs>
          <w:tab w:val="right" w:pos="9648"/>
        </w:tabs>
        <w:jc w:val="both"/>
        <w:rPr>
          <w:rFonts w:ascii="Tahoma" w:hAnsi="Tahoma" w:cs="Tahoma"/>
          <w:sz w:val="20"/>
        </w:rPr>
      </w:pPr>
      <w:r w:rsidRPr="00D13F14">
        <w:rPr>
          <w:rFonts w:ascii="Tahoma" w:hAnsi="Tahoma" w:cs="Tahoma"/>
          <w:b/>
          <w:sz w:val="20"/>
          <w:szCs w:val="20"/>
          <w:highlight w:val="white"/>
          <w:u w:val="single"/>
        </w:rPr>
        <w:t>Responsibilities</w:t>
      </w:r>
      <w:r w:rsidRPr="00D13F14">
        <w:rPr>
          <w:rFonts w:ascii="Tahoma" w:hAnsi="Tahoma" w:cs="Tahoma"/>
          <w:b/>
          <w:sz w:val="20"/>
          <w:szCs w:val="20"/>
          <w:highlight w:val="white"/>
        </w:rPr>
        <w:t>:</w:t>
      </w:r>
    </w:p>
    <w:p w14:paraId="010CF229"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Engineered Amazon Web Services (AWS), utilizing a strong knowledge of Elastic Compute Cloud (EC2), Elastic Load-balancers, Elastic Container Service (Docker Containers), S3, Elastic Beanstalk, Cloud Front, Elastic Filesystem, RDS, VPC, Route53, Cloud Watch, Cloud Trail, Cloud Formation, and IAM.</w:t>
      </w:r>
    </w:p>
    <w:p w14:paraId="60A1375A"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Auto-scaled AWS instances to design cost-effective, fault-tolerant, and highly reliable systems; configured various AWS Compute Services (e.g. EC2, Lambda, Elastic Beanstalk).</w:t>
      </w:r>
    </w:p>
    <w:p w14:paraId="23D57354"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Built and managed policies for S3 buckets; used S3 bucket and Glacier for storage and backup on AWS.</w:t>
      </w:r>
    </w:p>
    <w:p w14:paraId="4EB62C1D"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Developed the Docker swarm cluster and deployed Docker services in the Docker swarm cluster.</w:t>
      </w:r>
    </w:p>
    <w:p w14:paraId="3DC74321"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Authored Python scripts in AWS Lambda to communicate with API gateway and process CRUD data operations on the Databases.</w:t>
      </w:r>
    </w:p>
    <w:p w14:paraId="297F8482" w14:textId="77777777" w:rsidR="009309F0" w:rsidRDefault="009309F0" w:rsidP="009309F0">
      <w:pPr>
        <w:numPr>
          <w:ilvl w:val="0"/>
          <w:numId w:val="7"/>
        </w:numPr>
        <w:ind w:left="630" w:hanging="270"/>
        <w:jc w:val="both"/>
        <w:rPr>
          <w:rFonts w:ascii="Tahoma" w:hAnsi="Tahoma" w:cs="Tahoma"/>
          <w:sz w:val="20"/>
        </w:rPr>
      </w:pPr>
      <w:r>
        <w:rPr>
          <w:rFonts w:ascii="Tahoma" w:hAnsi="Tahoma" w:cs="Tahoma"/>
          <w:sz w:val="20"/>
        </w:rPr>
        <w:t>Created detailed AWS Security Groups, which behaved as virtual firewalls that controlled the traffic allowed to reach one or more AWS EC2 instances; managed Multiple AWS instances, assigning the security groups, Elastic Load Balancer, and AMI’s.</w:t>
      </w:r>
    </w:p>
    <w:p w14:paraId="1C0B2BFF" w14:textId="77777777" w:rsidR="009309F0" w:rsidRPr="00A4793E" w:rsidRDefault="009309F0" w:rsidP="009309F0">
      <w:pPr>
        <w:numPr>
          <w:ilvl w:val="0"/>
          <w:numId w:val="7"/>
        </w:numPr>
        <w:ind w:left="630" w:hanging="270"/>
        <w:jc w:val="both"/>
        <w:rPr>
          <w:rFonts w:ascii="Tahoma" w:hAnsi="Tahoma" w:cs="Tahoma"/>
          <w:sz w:val="20"/>
        </w:rPr>
      </w:pPr>
      <w:r>
        <w:rPr>
          <w:rFonts w:ascii="Tahoma" w:hAnsi="Tahoma" w:cs="Tahoma"/>
          <w:sz w:val="20"/>
        </w:rPr>
        <w:t>Defined AWS security groups, which acted as virtual firewalls to control the incoming traffic onto one or more AWS EC2 instances.</w:t>
      </w:r>
    </w:p>
    <w:p w14:paraId="73A39506" w14:textId="77777777" w:rsidR="009309F0" w:rsidRDefault="009309F0" w:rsidP="009309F0">
      <w:pPr>
        <w:numPr>
          <w:ilvl w:val="0"/>
          <w:numId w:val="7"/>
        </w:numPr>
        <w:ind w:left="630" w:hanging="270"/>
        <w:jc w:val="both"/>
        <w:rPr>
          <w:rFonts w:ascii="Tahoma" w:hAnsi="Tahoma" w:cs="Tahoma"/>
          <w:sz w:val="20"/>
        </w:rPr>
      </w:pPr>
      <w:r>
        <w:rPr>
          <w:rFonts w:ascii="Tahoma" w:hAnsi="Tahoma" w:cs="Tahoma"/>
          <w:sz w:val="20"/>
        </w:rPr>
        <w:t>Configured AWS Identity and Access Management (IAM) users and groups, as well as Dot net Core applications into application servers.</w:t>
      </w:r>
    </w:p>
    <w:p w14:paraId="6598FAA4" w14:textId="77777777" w:rsidR="009309F0" w:rsidRDefault="009309F0" w:rsidP="009309F0">
      <w:pPr>
        <w:numPr>
          <w:ilvl w:val="0"/>
          <w:numId w:val="7"/>
        </w:numPr>
        <w:ind w:left="630" w:hanging="270"/>
        <w:jc w:val="both"/>
        <w:rPr>
          <w:rFonts w:ascii="Tahoma" w:hAnsi="Tahoma" w:cs="Tahoma"/>
          <w:sz w:val="20"/>
        </w:rPr>
      </w:pPr>
      <w:r>
        <w:rPr>
          <w:rFonts w:ascii="Tahoma" w:hAnsi="Tahoma" w:cs="Tahoma"/>
          <w:sz w:val="20"/>
        </w:rPr>
        <w:lastRenderedPageBreak/>
        <w:t>Worked on Terraform to create the existing architecture for a secure infrastructure provisioning.</w:t>
      </w:r>
    </w:p>
    <w:p w14:paraId="38D46256" w14:textId="77777777" w:rsidR="009309F0" w:rsidRDefault="009309F0" w:rsidP="009309F0">
      <w:pPr>
        <w:numPr>
          <w:ilvl w:val="0"/>
          <w:numId w:val="7"/>
        </w:numPr>
        <w:ind w:left="630" w:hanging="270"/>
        <w:jc w:val="both"/>
        <w:rPr>
          <w:rFonts w:ascii="Tahoma" w:eastAsia="Tahoma" w:hAnsi="Tahoma" w:cs="Tahoma"/>
          <w:sz w:val="20"/>
        </w:rPr>
      </w:pPr>
      <w:r>
        <w:rPr>
          <w:rFonts w:ascii="Tahoma" w:hAnsi="Tahoma" w:cs="Tahoma"/>
          <w:sz w:val="20"/>
        </w:rPr>
        <w:t>Solving complex issues related to Various DevOps and DevSecOps areas.</w:t>
      </w:r>
    </w:p>
    <w:p w14:paraId="6FA86033" w14:textId="7DF42C59" w:rsidR="009309F0" w:rsidRPr="009309F0" w:rsidRDefault="009309F0" w:rsidP="009309F0">
      <w:pPr>
        <w:numPr>
          <w:ilvl w:val="0"/>
          <w:numId w:val="7"/>
        </w:numPr>
        <w:ind w:left="630" w:hanging="270"/>
        <w:jc w:val="both"/>
        <w:rPr>
          <w:rFonts w:ascii="Tahoma" w:eastAsia="Tahoma" w:hAnsi="Tahoma" w:cs="Tahoma"/>
          <w:sz w:val="20"/>
        </w:rPr>
      </w:pPr>
      <w:r>
        <w:rPr>
          <w:rFonts w:ascii="Tahoma" w:hAnsi="Tahoma" w:cs="Tahoma"/>
          <w:sz w:val="20"/>
        </w:rPr>
        <w:t>Understanding the software architecture and transforming the monolith to a microservices environment.</w:t>
      </w:r>
    </w:p>
    <w:p w14:paraId="206726BA"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Managed GitLab and Bit Bucket account to provide access to Developers and store source code.</w:t>
      </w:r>
    </w:p>
    <w:p w14:paraId="304569F7"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Deployed AWS Elastic beanstalk applications developed with Java, PHP, Node.js, Python, Ruby, and Docker on Apache and IIS</w:t>
      </w:r>
    </w:p>
    <w:p w14:paraId="71FEEBA4"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Integrated Docker container orchestration framework using Kubernetes by creating pods, configuring maps, and managing deployments.</w:t>
      </w:r>
    </w:p>
    <w:p w14:paraId="5BA2D449"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Designed multi-masters and multiple-worker Kubernetes cluster for a production environment.</w:t>
      </w:r>
    </w:p>
    <w:p w14:paraId="10B6C8F8"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 xml:space="preserve">Migrated cloud from physical data center towards Amazon Web services (AWS) across Public, Private, and Hybrid Cloud Environments. </w:t>
      </w:r>
    </w:p>
    <w:p w14:paraId="4F487A68"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Produced and implemented complex applications and distributed systems into public cloud infrastructure (e.g. AWS, GCP, Azure).</w:t>
      </w:r>
    </w:p>
    <w:p w14:paraId="2A8CB6FB" w14:textId="77777777" w:rsidR="00CD4577" w:rsidRDefault="00CD4577" w:rsidP="00D13F14">
      <w:pPr>
        <w:numPr>
          <w:ilvl w:val="0"/>
          <w:numId w:val="7"/>
        </w:numPr>
        <w:ind w:left="630" w:hanging="270"/>
        <w:jc w:val="both"/>
        <w:rPr>
          <w:rFonts w:ascii="Tahoma" w:hAnsi="Tahoma" w:cs="Tahoma"/>
          <w:sz w:val="20"/>
        </w:rPr>
      </w:pPr>
      <w:r>
        <w:rPr>
          <w:rFonts w:ascii="Tahoma" w:hAnsi="Tahoma" w:cs="Tahoma"/>
          <w:sz w:val="20"/>
        </w:rPr>
        <w:t>Developed and automated Java/J2EE to a web application server in an Agile continuous integration environment.</w:t>
      </w:r>
    </w:p>
    <w:p w14:paraId="31B5A534" w14:textId="77777777" w:rsidR="00A4793E" w:rsidRDefault="00A4793E" w:rsidP="00A4793E">
      <w:pPr>
        <w:numPr>
          <w:ilvl w:val="0"/>
          <w:numId w:val="7"/>
        </w:numPr>
        <w:ind w:left="630" w:hanging="270"/>
        <w:jc w:val="both"/>
        <w:rPr>
          <w:rFonts w:ascii="Tahoma" w:hAnsi="Tahoma" w:cs="Tahoma"/>
          <w:sz w:val="20"/>
        </w:rPr>
      </w:pPr>
      <w:r>
        <w:rPr>
          <w:rFonts w:ascii="Tahoma" w:hAnsi="Tahoma" w:cs="Tahoma"/>
          <w:sz w:val="20"/>
        </w:rPr>
        <w:t>Implemented a Continuous Delivery pipeline with Docker, Jenkins, GitHub, and AWS AMI’s; virtualized AWS Servers using the Docker; and generated/version controlled Docker files.</w:t>
      </w:r>
    </w:p>
    <w:p w14:paraId="2134302A" w14:textId="40347BE6" w:rsidR="788793EA" w:rsidRDefault="788793EA" w:rsidP="00D13F14">
      <w:pPr>
        <w:jc w:val="both"/>
      </w:pPr>
    </w:p>
    <w:p w14:paraId="779D664E" w14:textId="2E652037" w:rsidR="00BD1252" w:rsidRDefault="00BD1252" w:rsidP="00D13F14">
      <w:pPr>
        <w:contextualSpacing/>
        <w:jc w:val="both"/>
        <w:rPr>
          <w:rFonts w:ascii="Tahoma" w:hAnsi="Tahoma" w:cs="Tahoma"/>
          <w:smallCaps/>
          <w:sz w:val="20"/>
        </w:rPr>
      </w:pPr>
      <w:r w:rsidRPr="00894AFE">
        <w:rPr>
          <w:rFonts w:ascii="Tahoma" w:hAnsi="Tahoma" w:cs="Tahoma"/>
          <w:smallCaps/>
          <w:sz w:val="20"/>
        </w:rPr>
        <w:t>Walmart, Mississauga, ON, Canada</w:t>
      </w:r>
      <w:r w:rsidRPr="00F01A6D">
        <w:rPr>
          <w:rFonts w:ascii="Tahoma" w:hAnsi="Tahoma" w:cs="Tahoma"/>
          <w:smallCaps/>
          <w:sz w:val="20"/>
        </w:rPr>
        <w:t>,</w:t>
      </w:r>
      <w:r>
        <w:rPr>
          <w:rFonts w:ascii="Tahoma" w:hAnsi="Tahoma" w:cs="Tahoma"/>
          <w:smallCaps/>
          <w:sz w:val="20"/>
        </w:rPr>
        <w:t xml:space="preserve"> April 2014 to</w:t>
      </w:r>
      <w:r w:rsidRPr="00F01A6D">
        <w:rPr>
          <w:rFonts w:ascii="Tahoma" w:hAnsi="Tahoma" w:cs="Tahoma"/>
          <w:smallCaps/>
          <w:sz w:val="20"/>
        </w:rPr>
        <w:t xml:space="preserve"> </w:t>
      </w:r>
      <w:r>
        <w:rPr>
          <w:rFonts w:ascii="Tahoma" w:hAnsi="Tahoma" w:cs="Tahoma"/>
          <w:smallCaps/>
          <w:sz w:val="20"/>
        </w:rPr>
        <w:t>June</w:t>
      </w:r>
      <w:r w:rsidRPr="00F01A6D">
        <w:rPr>
          <w:rFonts w:ascii="Tahoma" w:hAnsi="Tahoma" w:cs="Tahoma"/>
          <w:smallCaps/>
          <w:sz w:val="20"/>
        </w:rPr>
        <w:t xml:space="preserve"> </w:t>
      </w:r>
      <w:r>
        <w:rPr>
          <w:rFonts w:ascii="Tahoma" w:hAnsi="Tahoma" w:cs="Tahoma"/>
          <w:smallCaps/>
          <w:sz w:val="20"/>
        </w:rPr>
        <w:t>2016</w:t>
      </w:r>
    </w:p>
    <w:p w14:paraId="1D5216F4" w14:textId="6C6AAC07" w:rsidR="00BD67BE" w:rsidRPr="00CD4577" w:rsidRDefault="00BD67BE" w:rsidP="00D13F14">
      <w:pPr>
        <w:contextualSpacing/>
        <w:jc w:val="both"/>
        <w:rPr>
          <w:rFonts w:ascii="Tahoma" w:hAnsi="Tahoma" w:cs="Tahoma"/>
          <w:b/>
          <w:caps/>
          <w:sz w:val="20"/>
        </w:rPr>
      </w:pPr>
      <w:r w:rsidRPr="00CD4577">
        <w:rPr>
          <w:rFonts w:ascii="Tahoma" w:hAnsi="Tahoma" w:cs="Tahoma"/>
          <w:b/>
          <w:caps/>
          <w:sz w:val="20"/>
        </w:rPr>
        <w:t>Build and Release/Devops Engineer</w:t>
      </w:r>
    </w:p>
    <w:p w14:paraId="60061E4C" w14:textId="77777777" w:rsidR="00BD67BE" w:rsidRPr="00B21A5B" w:rsidRDefault="00BD67BE" w:rsidP="00D13F14">
      <w:pPr>
        <w:contextualSpacing/>
        <w:jc w:val="both"/>
        <w:rPr>
          <w:b/>
          <w:sz w:val="22"/>
          <w:szCs w:val="22"/>
        </w:rPr>
      </w:pPr>
    </w:p>
    <w:p w14:paraId="6A8AD51E" w14:textId="77777777" w:rsidR="000629A1" w:rsidRPr="00D13F14" w:rsidRDefault="00F845DA" w:rsidP="00D13F14">
      <w:pPr>
        <w:pStyle w:val="NoSpacing"/>
        <w:jc w:val="both"/>
        <w:rPr>
          <w:rFonts w:ascii="Tahoma" w:hAnsi="Tahoma" w:cs="Tahoma"/>
          <w:b/>
          <w:sz w:val="20"/>
          <w:szCs w:val="20"/>
        </w:rPr>
      </w:pPr>
      <w:r w:rsidRPr="00D13F14">
        <w:rPr>
          <w:rFonts w:ascii="Tahoma" w:hAnsi="Tahoma" w:cs="Tahoma"/>
          <w:b/>
          <w:sz w:val="20"/>
          <w:szCs w:val="20"/>
          <w:highlight w:val="white"/>
          <w:u w:val="single"/>
        </w:rPr>
        <w:t>Responsibilities</w:t>
      </w:r>
      <w:r w:rsidRPr="00D13F14">
        <w:rPr>
          <w:rFonts w:ascii="Tahoma" w:hAnsi="Tahoma" w:cs="Tahoma"/>
          <w:b/>
          <w:sz w:val="20"/>
          <w:szCs w:val="20"/>
          <w:highlight w:val="white"/>
        </w:rPr>
        <w:t xml:space="preserve">: </w:t>
      </w:r>
    </w:p>
    <w:p w14:paraId="7F699149" w14:textId="77777777" w:rsidR="00F64A2C" w:rsidRPr="00D13F14" w:rsidRDefault="00F64A2C" w:rsidP="00D13F14">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Deploy and monitor scalable infrastructure on Amazon web services (</w:t>
      </w:r>
      <w:r w:rsidR="007A2D1D" w:rsidRPr="00D13F14">
        <w:rPr>
          <w:rFonts w:ascii="Tahoma" w:eastAsia="Calibri" w:hAnsi="Tahoma" w:cs="Tahoma"/>
          <w:sz w:val="20"/>
          <w:szCs w:val="20"/>
          <w:lang w:val="x-none"/>
        </w:rPr>
        <w:t>AWS</w:t>
      </w:r>
      <w:r w:rsidRPr="00D13F14">
        <w:rPr>
          <w:rFonts w:ascii="Tahoma" w:eastAsia="Calibri" w:hAnsi="Tahoma" w:cs="Tahoma"/>
          <w:sz w:val="20"/>
          <w:szCs w:val="20"/>
          <w:lang w:val="x-none"/>
        </w:rPr>
        <w:t>) &amp; configuration management.</w:t>
      </w:r>
    </w:p>
    <w:p w14:paraId="6B09BF2D" w14:textId="77777777" w:rsidR="00F64A2C" w:rsidRPr="00D13F14" w:rsidRDefault="00F64A2C" w:rsidP="00D13F14">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Involved in performing application deployment to </w:t>
      </w:r>
      <w:r w:rsidR="007A2D1D" w:rsidRPr="00D13F14">
        <w:rPr>
          <w:rFonts w:ascii="Tahoma" w:eastAsia="Calibri" w:hAnsi="Tahoma" w:cs="Tahoma"/>
          <w:sz w:val="20"/>
          <w:szCs w:val="20"/>
          <w:lang w:val="x-none"/>
        </w:rPr>
        <w:t>AWS</w:t>
      </w:r>
      <w:r w:rsidRPr="00D13F14">
        <w:rPr>
          <w:rFonts w:ascii="Tahoma" w:eastAsia="Calibri" w:hAnsi="Tahoma" w:cs="Tahoma"/>
          <w:sz w:val="20"/>
          <w:szCs w:val="20"/>
          <w:lang w:val="x-none"/>
        </w:rPr>
        <w:t> Elastic Bean Stack environment. </w:t>
      </w:r>
    </w:p>
    <w:p w14:paraId="560EDECB" w14:textId="77777777" w:rsidR="00F64A2C" w:rsidRPr="009309F0" w:rsidRDefault="00F64A2C" w:rsidP="00D13F14">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Configured &amp; deployed Java applications on Amazon Web Services (</w:t>
      </w:r>
      <w:r w:rsidR="007A2D1D" w:rsidRPr="00D13F14">
        <w:rPr>
          <w:rFonts w:ascii="Tahoma" w:eastAsia="Calibri" w:hAnsi="Tahoma" w:cs="Tahoma"/>
          <w:sz w:val="20"/>
          <w:szCs w:val="20"/>
          <w:lang w:val="x-none"/>
        </w:rPr>
        <w:t>AWS</w:t>
      </w:r>
      <w:r w:rsidRPr="00D13F14">
        <w:rPr>
          <w:rFonts w:ascii="Tahoma" w:eastAsia="Calibri" w:hAnsi="Tahoma" w:cs="Tahoma"/>
          <w:sz w:val="20"/>
          <w:szCs w:val="20"/>
          <w:lang w:val="x-none"/>
        </w:rPr>
        <w:t>) for a multitude of applications utilizing the </w:t>
      </w:r>
      <w:r w:rsidR="007A2D1D" w:rsidRPr="00D13F14">
        <w:rPr>
          <w:rFonts w:ascii="Tahoma" w:eastAsia="Calibri" w:hAnsi="Tahoma" w:cs="Tahoma"/>
          <w:sz w:val="20"/>
          <w:szCs w:val="20"/>
          <w:lang w:val="x-none"/>
        </w:rPr>
        <w:t>AWS</w:t>
      </w:r>
      <w:r w:rsidRPr="00D13F14">
        <w:rPr>
          <w:rFonts w:ascii="Tahoma" w:eastAsia="Calibri" w:hAnsi="Tahoma" w:cs="Tahoma"/>
          <w:sz w:val="20"/>
          <w:szCs w:val="20"/>
          <w:lang w:val="x-none"/>
        </w:rPr>
        <w:t> stack, cloud formation.</w:t>
      </w:r>
    </w:p>
    <w:p w14:paraId="3585DC7E" w14:textId="77777777" w:rsidR="009309F0" w:rsidRPr="00D13F14" w:rsidRDefault="009309F0" w:rsidP="009309F0">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Implemented automated application deployment and written deployment scripts and automation scripts.</w:t>
      </w:r>
    </w:p>
    <w:p w14:paraId="6B688F7C" w14:textId="77777777" w:rsidR="009309F0" w:rsidRPr="00D13F14" w:rsidRDefault="009309F0" w:rsidP="009309F0">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Created and updated PUPPET manifests and modules, files, and packages stored in the GIT repository.</w:t>
      </w:r>
    </w:p>
    <w:p w14:paraId="25556D5A" w14:textId="77777777" w:rsidR="009309F0" w:rsidRPr="00D13F14" w:rsidRDefault="009309F0" w:rsidP="009309F0">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Maintained and Administered GIT Source Code Tool.</w:t>
      </w:r>
    </w:p>
    <w:p w14:paraId="5950DF59" w14:textId="77777777" w:rsidR="009309F0" w:rsidRPr="00D13F14" w:rsidRDefault="009309F0" w:rsidP="009309F0">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Implemented a continuous Delivery Pipeline with Docker, JENKINS and GitHub to build a new Docker container automatically using JENKINS whenever a new GitHub branches are created</w:t>
      </w:r>
    </w:p>
    <w:p w14:paraId="04FB3DFE" w14:textId="07C53355" w:rsidR="009309F0" w:rsidRPr="009309F0" w:rsidRDefault="009309F0" w:rsidP="009309F0">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rPr>
        <w:t>Worked on Oracle Databases there by connecting different environments to these databases in lower and production environments</w:t>
      </w:r>
    </w:p>
    <w:p w14:paraId="2DD52240" w14:textId="77777777" w:rsidR="00F64A2C" w:rsidRPr="00D13F14" w:rsidRDefault="00F64A2C" w:rsidP="00D13F14">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 xml:space="preserve">Created environment on </w:t>
      </w:r>
      <w:r w:rsidR="007A2D1D" w:rsidRPr="00D13F14">
        <w:rPr>
          <w:rFonts w:ascii="Tahoma" w:eastAsia="Calibri" w:hAnsi="Tahoma" w:cs="Tahoma"/>
          <w:sz w:val="20"/>
          <w:szCs w:val="20"/>
          <w:lang w:val="x-none"/>
        </w:rPr>
        <w:t>AWS</w:t>
      </w:r>
      <w:r w:rsidRPr="00D13F14">
        <w:rPr>
          <w:rFonts w:ascii="Tahoma" w:eastAsia="Calibri" w:hAnsi="Tahoma" w:cs="Tahoma"/>
          <w:sz w:val="20"/>
          <w:szCs w:val="20"/>
          <w:lang w:val="x-none"/>
        </w:rPr>
        <w:t xml:space="preserve"> platform, </w:t>
      </w:r>
      <w:r w:rsidR="007A2D1D" w:rsidRPr="00D13F14">
        <w:rPr>
          <w:rFonts w:ascii="Tahoma" w:eastAsia="Calibri" w:hAnsi="Tahoma" w:cs="Tahoma"/>
          <w:sz w:val="20"/>
          <w:szCs w:val="20"/>
          <w:lang w:val="x-none"/>
        </w:rPr>
        <w:t>AWS</w:t>
      </w:r>
      <w:r w:rsidRPr="00D13F14">
        <w:rPr>
          <w:rFonts w:ascii="Tahoma" w:eastAsia="Calibri" w:hAnsi="Tahoma" w:cs="Tahoma"/>
          <w:sz w:val="20"/>
          <w:szCs w:val="20"/>
          <w:lang w:val="x-none"/>
        </w:rPr>
        <w:t xml:space="preserve"> Hadoop EMR cluster, Kafka Cluster, Cassandra Clusters and implemented system alerts on DataDog.</w:t>
      </w:r>
    </w:p>
    <w:p w14:paraId="020E2801" w14:textId="77777777" w:rsidR="00F64A2C" w:rsidRPr="00D13F14" w:rsidRDefault="00F64A2C" w:rsidP="00D13F14">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Used the command line interface to manage apps, services in Pivotal Cloud Foundry as well as Apps manager. </w:t>
      </w:r>
    </w:p>
    <w:p w14:paraId="4B01AACF" w14:textId="77777777" w:rsidR="00F64A2C" w:rsidRPr="00D13F14" w:rsidRDefault="00F64A2C" w:rsidP="00D13F14">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Create, bind the user defined and built in services in Pivotal Cloud Foundry (PCF).</w:t>
      </w:r>
    </w:p>
    <w:p w14:paraId="78021A73" w14:textId="77777777" w:rsidR="00F64A2C" w:rsidRPr="00D13F14" w:rsidRDefault="00F64A2C" w:rsidP="00D13F14">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Build, Test and deploy applications by using pivotal cloud foundry </w:t>
      </w:r>
    </w:p>
    <w:p w14:paraId="1EB6D4E5" w14:textId="77777777" w:rsidR="00F64A2C" w:rsidRPr="009309F0" w:rsidRDefault="00F64A2C" w:rsidP="00D13F14">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Working knowledge of several types of configuration management tools like Puppet, Chef, Ansible, Salt and Vagrant.</w:t>
      </w:r>
    </w:p>
    <w:p w14:paraId="64FD8C10" w14:textId="77777777" w:rsidR="009309F0" w:rsidRPr="00D13F14" w:rsidRDefault="009309F0" w:rsidP="009309F0">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Use agile methodology throughout the project. Involved in weekly and daily bases release management.</w:t>
      </w:r>
    </w:p>
    <w:p w14:paraId="0E797802" w14:textId="596B1F7F" w:rsidR="009309F0" w:rsidRPr="009309F0" w:rsidRDefault="009309F0" w:rsidP="009309F0">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Involved in source control management with GitHub and GitLab Enterprise level repositories. Regular activities include configure user’s access levels, monitor logs, identifying merge conflicts and managing master repository.</w:t>
      </w:r>
    </w:p>
    <w:p w14:paraId="110F46DB" w14:textId="77777777" w:rsidR="00F64A2C" w:rsidRPr="00D13F14" w:rsidRDefault="00F64A2C" w:rsidP="00D13F14">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Worked on setting up Upstream and Downstream Jobs in JENKINS.</w:t>
      </w:r>
    </w:p>
    <w:p w14:paraId="6D4D812A" w14:textId="77777777" w:rsidR="00F64A2C" w:rsidRPr="00D13F14" w:rsidRDefault="00F64A2C" w:rsidP="00D13F14">
      <w:pPr>
        <w:numPr>
          <w:ilvl w:val="0"/>
          <w:numId w:val="4"/>
        </w:numPr>
        <w:ind w:left="432"/>
        <w:contextualSpacing/>
        <w:jc w:val="both"/>
        <w:rPr>
          <w:rFonts w:ascii="Tahoma" w:eastAsia="Calibri" w:hAnsi="Tahoma" w:cs="Tahoma"/>
          <w:sz w:val="20"/>
          <w:szCs w:val="20"/>
          <w:lang w:val="x-none"/>
        </w:rPr>
      </w:pPr>
      <w:r w:rsidRPr="00D13F14">
        <w:rPr>
          <w:rFonts w:ascii="Tahoma" w:eastAsia="Calibri" w:hAnsi="Tahoma" w:cs="Tahoma"/>
          <w:sz w:val="20"/>
          <w:szCs w:val="20"/>
          <w:lang w:val="x-none"/>
        </w:rPr>
        <w:t>Worked on Multi project jobs in JENKINS and used pipeline plugin to manage them.</w:t>
      </w:r>
    </w:p>
    <w:p w14:paraId="44EAFD9C" w14:textId="77777777" w:rsidR="009B437F" w:rsidRPr="00B21A5B" w:rsidRDefault="009B437F" w:rsidP="00D13F14">
      <w:pPr>
        <w:contextualSpacing/>
        <w:jc w:val="both"/>
        <w:rPr>
          <w:b/>
          <w:sz w:val="22"/>
          <w:szCs w:val="22"/>
          <w:highlight w:val="white"/>
        </w:rPr>
      </w:pPr>
    </w:p>
    <w:p w14:paraId="5F0F9051" w14:textId="68F915CF" w:rsidR="00A4793E" w:rsidRPr="002649BD" w:rsidRDefault="00A4793E" w:rsidP="002649BD">
      <w:pPr>
        <w:pBdr>
          <w:top w:val="single" w:sz="4" w:space="1" w:color="auto"/>
          <w:bottom w:val="single" w:sz="4" w:space="1" w:color="auto"/>
        </w:pBdr>
        <w:shd w:val="clear" w:color="auto" w:fill="F2F2F2"/>
        <w:outlineLvl w:val="0"/>
        <w:rPr>
          <w:rFonts w:ascii="Tahoma" w:hAnsi="Tahoma" w:cs="Tahoma"/>
          <w:b/>
          <w:smallCaps/>
          <w:sz w:val="30"/>
        </w:rPr>
      </w:pPr>
      <w:r>
        <w:rPr>
          <w:rFonts w:ascii="Tahoma" w:hAnsi="Tahoma" w:cs="Tahoma"/>
          <w:b/>
          <w:smallCaps/>
          <w:sz w:val="30"/>
        </w:rPr>
        <w:t>Education:</w:t>
      </w:r>
    </w:p>
    <w:p w14:paraId="73205F65" w14:textId="2E79C578" w:rsidR="00A4793E" w:rsidRPr="00A4793E" w:rsidRDefault="00A4793E" w:rsidP="00A4793E">
      <w:pPr>
        <w:numPr>
          <w:ilvl w:val="0"/>
          <w:numId w:val="4"/>
        </w:numPr>
        <w:ind w:left="432"/>
        <w:contextualSpacing/>
        <w:jc w:val="both"/>
        <w:rPr>
          <w:sz w:val="22"/>
        </w:rPr>
      </w:pPr>
      <w:r>
        <w:rPr>
          <w:rFonts w:ascii="Tahoma" w:eastAsia="Calibri" w:hAnsi="Tahoma" w:cs="Tahoma"/>
          <w:sz w:val="20"/>
          <w:szCs w:val="20"/>
        </w:rPr>
        <w:t xml:space="preserve">Bachelor of Computers in </w:t>
      </w:r>
      <w:r w:rsidR="009309F0">
        <w:rPr>
          <w:rFonts w:ascii="Tahoma" w:eastAsia="Calibri" w:hAnsi="Tahoma" w:cs="Tahoma"/>
          <w:sz w:val="20"/>
          <w:szCs w:val="20"/>
        </w:rPr>
        <w:t xml:space="preserve">Mahatma Gandhi Kashi Vidyapaith, India. </w:t>
      </w:r>
    </w:p>
    <w:p w14:paraId="26351FE3" w14:textId="47DF6831" w:rsidR="00A4793E" w:rsidRPr="00B21A5B" w:rsidRDefault="00A4793E" w:rsidP="00A4793E">
      <w:pPr>
        <w:numPr>
          <w:ilvl w:val="0"/>
          <w:numId w:val="4"/>
        </w:numPr>
        <w:ind w:left="432"/>
        <w:contextualSpacing/>
        <w:jc w:val="both"/>
        <w:rPr>
          <w:sz w:val="22"/>
        </w:rPr>
      </w:pPr>
      <w:r>
        <w:rPr>
          <w:rFonts w:ascii="Tahoma" w:eastAsia="Calibri" w:hAnsi="Tahoma" w:cs="Tahoma"/>
          <w:sz w:val="20"/>
          <w:szCs w:val="20"/>
        </w:rPr>
        <w:t>#open to work</w:t>
      </w:r>
    </w:p>
    <w:p w14:paraId="4D17554C" w14:textId="56B37944" w:rsidR="00CA1946" w:rsidRPr="00B21A5B" w:rsidRDefault="00CA1946" w:rsidP="00A4793E">
      <w:pPr>
        <w:pStyle w:val="NoSpacing"/>
        <w:ind w:left="360"/>
        <w:contextualSpacing/>
        <w:jc w:val="both"/>
        <w:rPr>
          <w:rFonts w:ascii="Times New Roman" w:hAnsi="Times New Roman"/>
          <w:sz w:val="22"/>
        </w:rPr>
      </w:pPr>
    </w:p>
    <w:sectPr w:rsidR="00CA1946" w:rsidRPr="00B21A5B" w:rsidSect="00654228">
      <w:footerReference w:type="default" r:id="rId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4ED6A" w14:textId="77777777" w:rsidR="00B822E4" w:rsidRDefault="00B822E4" w:rsidP="00B6506D">
      <w:r>
        <w:separator/>
      </w:r>
    </w:p>
  </w:endnote>
  <w:endnote w:type="continuationSeparator" w:id="0">
    <w:p w14:paraId="72FA68B4" w14:textId="77777777" w:rsidR="00B822E4" w:rsidRDefault="00B822E4" w:rsidP="00B65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etaBookLF-Roman">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85"/>
      <w:gridCol w:w="3485"/>
      <w:gridCol w:w="3485"/>
    </w:tblGrid>
    <w:tr w:rsidR="415A5ED2" w14:paraId="75776E8E" w14:textId="77777777" w:rsidTr="415A5ED2">
      <w:tc>
        <w:tcPr>
          <w:tcW w:w="3485" w:type="dxa"/>
        </w:tcPr>
        <w:p w14:paraId="76FE2595" w14:textId="3CE3E07F" w:rsidR="415A5ED2" w:rsidRDefault="415A5ED2" w:rsidP="415A5ED2">
          <w:pPr>
            <w:pStyle w:val="Header"/>
            <w:ind w:left="-115"/>
          </w:pPr>
        </w:p>
      </w:tc>
      <w:tc>
        <w:tcPr>
          <w:tcW w:w="3485" w:type="dxa"/>
        </w:tcPr>
        <w:p w14:paraId="30DE8F2B" w14:textId="76909FBE" w:rsidR="415A5ED2" w:rsidRDefault="415A5ED2" w:rsidP="415A5ED2">
          <w:pPr>
            <w:pStyle w:val="Header"/>
            <w:jc w:val="center"/>
          </w:pPr>
        </w:p>
      </w:tc>
      <w:tc>
        <w:tcPr>
          <w:tcW w:w="3485" w:type="dxa"/>
        </w:tcPr>
        <w:p w14:paraId="6CB299A4" w14:textId="49AD44DE" w:rsidR="415A5ED2" w:rsidRDefault="415A5ED2" w:rsidP="415A5ED2">
          <w:pPr>
            <w:pStyle w:val="Header"/>
            <w:ind w:right="-115"/>
            <w:jc w:val="right"/>
          </w:pPr>
        </w:p>
      </w:tc>
    </w:tr>
  </w:tbl>
  <w:p w14:paraId="229C8663" w14:textId="2DA738AB" w:rsidR="415A5ED2" w:rsidRDefault="415A5ED2" w:rsidP="415A5E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22F84" w14:textId="77777777" w:rsidR="00B822E4" w:rsidRDefault="00B822E4" w:rsidP="00B6506D">
      <w:r>
        <w:separator/>
      </w:r>
    </w:p>
  </w:footnote>
  <w:footnote w:type="continuationSeparator" w:id="0">
    <w:p w14:paraId="5B629609" w14:textId="77777777" w:rsidR="00B822E4" w:rsidRDefault="00B822E4" w:rsidP="00B650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3C8E"/>
    <w:multiLevelType w:val="hybridMultilevel"/>
    <w:tmpl w:val="B54E1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B051D"/>
    <w:multiLevelType w:val="hybridMultilevel"/>
    <w:tmpl w:val="8D8E2A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51700"/>
    <w:multiLevelType w:val="hybridMultilevel"/>
    <w:tmpl w:val="093472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6F2899"/>
    <w:multiLevelType w:val="hybridMultilevel"/>
    <w:tmpl w:val="3F18ED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6E7B67"/>
    <w:multiLevelType w:val="hybridMultilevel"/>
    <w:tmpl w:val="0652FC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634C8C"/>
    <w:multiLevelType w:val="multilevel"/>
    <w:tmpl w:val="97A626F0"/>
    <w:lvl w:ilvl="0">
      <w:start w:val="1"/>
      <w:numFmt w:val="bullet"/>
      <w:pStyle w:val="Resumelevel1"/>
      <w:lvlText w:val="●"/>
      <w:lvlJc w:val="left"/>
      <w:pPr>
        <w:ind w:left="360" w:hanging="360"/>
      </w:pPr>
      <w:rPr>
        <w:rFonts w:ascii="Noto Sans Symbols" w:eastAsia="Noto Sans Symbols" w:hAnsi="Noto Sans Symbols" w:cs="Noto Sans Symbols"/>
        <w:color w:val="2C95DD"/>
        <w:sz w:val="20"/>
        <w:szCs w:val="20"/>
      </w:rPr>
    </w:lvl>
    <w:lvl w:ilvl="1">
      <w:start w:val="1"/>
      <w:numFmt w:val="bullet"/>
      <w:lvlText w:val="●"/>
      <w:lvlJc w:val="left"/>
      <w:pPr>
        <w:ind w:left="50" w:firstLine="360"/>
      </w:pPr>
      <w:rPr>
        <w:rFonts w:ascii="Noto Sans Symbols" w:eastAsia="Noto Sans Symbols" w:hAnsi="Noto Sans Symbols" w:cs="Noto Sans Symbols"/>
        <w:color w:val="FF6600"/>
        <w:sz w:val="22"/>
        <w:szCs w:val="22"/>
      </w:rPr>
    </w:lvl>
    <w:lvl w:ilvl="2">
      <w:start w:val="1"/>
      <w:numFmt w:val="bullet"/>
      <w:lvlText w:val="▪"/>
      <w:lvlJc w:val="left"/>
      <w:pPr>
        <w:ind w:left="-670" w:firstLine="720"/>
      </w:pPr>
      <w:rPr>
        <w:rFonts w:ascii="Noto Sans Symbols" w:eastAsia="Noto Sans Symbols" w:hAnsi="Noto Sans Symbols" w:cs="Noto Sans Symbols"/>
        <w:color w:val="FF6600"/>
        <w:sz w:val="20"/>
        <w:szCs w:val="20"/>
      </w:rPr>
    </w:lvl>
    <w:lvl w:ilvl="3">
      <w:start w:val="1"/>
      <w:numFmt w:val="bullet"/>
      <w:lvlText w:val="●"/>
      <w:lvlJc w:val="left"/>
      <w:pPr>
        <w:ind w:left="2210" w:hanging="360"/>
      </w:pPr>
      <w:rPr>
        <w:rFonts w:ascii="Noto Sans Symbols" w:eastAsia="Noto Sans Symbols" w:hAnsi="Noto Sans Symbols" w:cs="Noto Sans Symbols"/>
      </w:rPr>
    </w:lvl>
    <w:lvl w:ilvl="4">
      <w:start w:val="1"/>
      <w:numFmt w:val="bullet"/>
      <w:lvlText w:val="o"/>
      <w:lvlJc w:val="left"/>
      <w:pPr>
        <w:ind w:left="2930" w:hanging="360"/>
      </w:pPr>
      <w:rPr>
        <w:rFonts w:ascii="Courier New" w:eastAsia="Courier New" w:hAnsi="Courier New" w:cs="Courier New"/>
      </w:rPr>
    </w:lvl>
    <w:lvl w:ilvl="5">
      <w:start w:val="1"/>
      <w:numFmt w:val="bullet"/>
      <w:lvlText w:val="▪"/>
      <w:lvlJc w:val="left"/>
      <w:pPr>
        <w:ind w:left="3650" w:hanging="360"/>
      </w:pPr>
      <w:rPr>
        <w:rFonts w:ascii="Noto Sans Symbols" w:eastAsia="Noto Sans Symbols" w:hAnsi="Noto Sans Symbols" w:cs="Noto Sans Symbols"/>
      </w:rPr>
    </w:lvl>
    <w:lvl w:ilvl="6">
      <w:start w:val="1"/>
      <w:numFmt w:val="bullet"/>
      <w:lvlText w:val="●"/>
      <w:lvlJc w:val="left"/>
      <w:pPr>
        <w:ind w:left="4370" w:hanging="360"/>
      </w:pPr>
      <w:rPr>
        <w:rFonts w:ascii="Noto Sans Symbols" w:eastAsia="Noto Sans Symbols" w:hAnsi="Noto Sans Symbols" w:cs="Noto Sans Symbols"/>
      </w:rPr>
    </w:lvl>
    <w:lvl w:ilvl="7">
      <w:start w:val="1"/>
      <w:numFmt w:val="bullet"/>
      <w:lvlText w:val="o"/>
      <w:lvlJc w:val="left"/>
      <w:pPr>
        <w:ind w:left="5090" w:hanging="360"/>
      </w:pPr>
      <w:rPr>
        <w:rFonts w:ascii="Courier New" w:eastAsia="Courier New" w:hAnsi="Courier New" w:cs="Courier New"/>
      </w:rPr>
    </w:lvl>
    <w:lvl w:ilvl="8">
      <w:start w:val="1"/>
      <w:numFmt w:val="bullet"/>
      <w:lvlText w:val="▪"/>
      <w:lvlJc w:val="left"/>
      <w:pPr>
        <w:ind w:left="5810" w:hanging="360"/>
      </w:pPr>
      <w:rPr>
        <w:rFonts w:ascii="Noto Sans Symbols" w:eastAsia="Noto Sans Symbols" w:hAnsi="Noto Sans Symbols" w:cs="Noto Sans Symbols"/>
      </w:r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0B"/>
    <w:rsid w:val="00012F87"/>
    <w:rsid w:val="00032E3C"/>
    <w:rsid w:val="0004509C"/>
    <w:rsid w:val="00051A2E"/>
    <w:rsid w:val="000523C0"/>
    <w:rsid w:val="0006078B"/>
    <w:rsid w:val="000629A1"/>
    <w:rsid w:val="000B0098"/>
    <w:rsid w:val="000B024F"/>
    <w:rsid w:val="0016198B"/>
    <w:rsid w:val="001B3032"/>
    <w:rsid w:val="001C3D81"/>
    <w:rsid w:val="001F1547"/>
    <w:rsid w:val="0021673D"/>
    <w:rsid w:val="00232AFB"/>
    <w:rsid w:val="002649BD"/>
    <w:rsid w:val="00295B8A"/>
    <w:rsid w:val="00295E6B"/>
    <w:rsid w:val="002C580B"/>
    <w:rsid w:val="002D37E6"/>
    <w:rsid w:val="002F0874"/>
    <w:rsid w:val="00312143"/>
    <w:rsid w:val="003351DC"/>
    <w:rsid w:val="00340B17"/>
    <w:rsid w:val="00383817"/>
    <w:rsid w:val="00416E75"/>
    <w:rsid w:val="00455EF4"/>
    <w:rsid w:val="00457C9E"/>
    <w:rsid w:val="00462EED"/>
    <w:rsid w:val="0047022F"/>
    <w:rsid w:val="00475C37"/>
    <w:rsid w:val="00491A2C"/>
    <w:rsid w:val="00495221"/>
    <w:rsid w:val="004961D3"/>
    <w:rsid w:val="004D6C14"/>
    <w:rsid w:val="004E41F2"/>
    <w:rsid w:val="005332E5"/>
    <w:rsid w:val="0056097C"/>
    <w:rsid w:val="005C69C1"/>
    <w:rsid w:val="005D01B0"/>
    <w:rsid w:val="005D52C7"/>
    <w:rsid w:val="006066AC"/>
    <w:rsid w:val="00613788"/>
    <w:rsid w:val="00615291"/>
    <w:rsid w:val="006320FA"/>
    <w:rsid w:val="00654228"/>
    <w:rsid w:val="00661697"/>
    <w:rsid w:val="006D7126"/>
    <w:rsid w:val="006F0617"/>
    <w:rsid w:val="00711FF9"/>
    <w:rsid w:val="00725996"/>
    <w:rsid w:val="00743FE5"/>
    <w:rsid w:val="00766360"/>
    <w:rsid w:val="00773B32"/>
    <w:rsid w:val="007A0BF6"/>
    <w:rsid w:val="007A156C"/>
    <w:rsid w:val="007A2D1D"/>
    <w:rsid w:val="007E6025"/>
    <w:rsid w:val="008430C4"/>
    <w:rsid w:val="00861DAA"/>
    <w:rsid w:val="008B690B"/>
    <w:rsid w:val="008F48FC"/>
    <w:rsid w:val="0090016B"/>
    <w:rsid w:val="0091348A"/>
    <w:rsid w:val="00920FFE"/>
    <w:rsid w:val="009309F0"/>
    <w:rsid w:val="00966327"/>
    <w:rsid w:val="009B40CB"/>
    <w:rsid w:val="009B437F"/>
    <w:rsid w:val="009C2164"/>
    <w:rsid w:val="00A14FD6"/>
    <w:rsid w:val="00A15C46"/>
    <w:rsid w:val="00A45F2D"/>
    <w:rsid w:val="00A4793E"/>
    <w:rsid w:val="00A52C37"/>
    <w:rsid w:val="00A725E5"/>
    <w:rsid w:val="00A93115"/>
    <w:rsid w:val="00AF38C3"/>
    <w:rsid w:val="00AF6871"/>
    <w:rsid w:val="00B14DB9"/>
    <w:rsid w:val="00B21A5B"/>
    <w:rsid w:val="00B6506D"/>
    <w:rsid w:val="00B66A4A"/>
    <w:rsid w:val="00B822E4"/>
    <w:rsid w:val="00BA77CF"/>
    <w:rsid w:val="00BD1252"/>
    <w:rsid w:val="00BD67BE"/>
    <w:rsid w:val="00C4525E"/>
    <w:rsid w:val="00C57B5D"/>
    <w:rsid w:val="00C67350"/>
    <w:rsid w:val="00C8213F"/>
    <w:rsid w:val="00C82704"/>
    <w:rsid w:val="00C83D52"/>
    <w:rsid w:val="00C84C0F"/>
    <w:rsid w:val="00CA1946"/>
    <w:rsid w:val="00CC723D"/>
    <w:rsid w:val="00CD4577"/>
    <w:rsid w:val="00D026C6"/>
    <w:rsid w:val="00D12ECB"/>
    <w:rsid w:val="00D13F14"/>
    <w:rsid w:val="00D416E7"/>
    <w:rsid w:val="00D45829"/>
    <w:rsid w:val="00D65DB2"/>
    <w:rsid w:val="00D74358"/>
    <w:rsid w:val="00D80890"/>
    <w:rsid w:val="00D91AA4"/>
    <w:rsid w:val="00DD3A45"/>
    <w:rsid w:val="00E43719"/>
    <w:rsid w:val="00E6431B"/>
    <w:rsid w:val="00E76A75"/>
    <w:rsid w:val="00EA767D"/>
    <w:rsid w:val="00ED6158"/>
    <w:rsid w:val="00F02E6A"/>
    <w:rsid w:val="00F07198"/>
    <w:rsid w:val="00F431DF"/>
    <w:rsid w:val="00F4375D"/>
    <w:rsid w:val="00F57FAF"/>
    <w:rsid w:val="00F64A2C"/>
    <w:rsid w:val="00F76A5F"/>
    <w:rsid w:val="00F83D1E"/>
    <w:rsid w:val="00F845DA"/>
    <w:rsid w:val="00F91495"/>
    <w:rsid w:val="00F93050"/>
    <w:rsid w:val="00FC7CE2"/>
    <w:rsid w:val="00FE28FD"/>
    <w:rsid w:val="00FF7097"/>
    <w:rsid w:val="415A5ED2"/>
    <w:rsid w:val="788793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A11DA"/>
  <w15:docId w15:val="{21713227-EAB5-49B9-B945-31AF6865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75D"/>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580B"/>
    <w:rPr>
      <w:sz w:val="23"/>
      <w:szCs w:val="22"/>
      <w:lang w:eastAsia="en-US"/>
    </w:rPr>
  </w:style>
  <w:style w:type="character" w:customStyle="1" w:styleId="NoSpacingChar">
    <w:name w:val="No Spacing Char"/>
    <w:link w:val="NoSpacing"/>
    <w:uiPriority w:val="1"/>
    <w:locked/>
    <w:rsid w:val="002C580B"/>
    <w:rPr>
      <w:rFonts w:ascii="Calibri" w:eastAsia="Calibri" w:hAnsi="Calibri" w:cs="Times New Roman"/>
      <w:sz w:val="23"/>
    </w:rPr>
  </w:style>
  <w:style w:type="paragraph" w:customStyle="1" w:styleId="ulli">
    <w:name w:val="ul_li"/>
    <w:basedOn w:val="Normal"/>
    <w:rsid w:val="002C580B"/>
    <w:pPr>
      <w:spacing w:line="240" w:lineRule="atLeast"/>
    </w:pPr>
  </w:style>
  <w:style w:type="character" w:styleId="Hyperlink">
    <w:name w:val="Hyperlink"/>
    <w:uiPriority w:val="99"/>
    <w:unhideWhenUsed/>
    <w:rsid w:val="00CA1946"/>
    <w:rPr>
      <w:color w:val="0000FF"/>
      <w:u w:val="single"/>
    </w:rPr>
  </w:style>
  <w:style w:type="character" w:customStyle="1" w:styleId="span">
    <w:name w:val="span"/>
    <w:rsid w:val="00CA1946"/>
    <w:rPr>
      <w:sz w:val="24"/>
      <w:szCs w:val="24"/>
      <w:bdr w:val="none" w:sz="0" w:space="0" w:color="auto"/>
      <w:vertAlign w:val="baseline"/>
    </w:rPr>
  </w:style>
  <w:style w:type="character" w:customStyle="1" w:styleId="ListParagraphChar">
    <w:name w:val="List Paragraph Char"/>
    <w:link w:val="ListParagraph"/>
    <w:uiPriority w:val="34"/>
    <w:locked/>
    <w:rsid w:val="00613788"/>
  </w:style>
  <w:style w:type="paragraph" w:styleId="ListParagraph">
    <w:name w:val="List Paragraph"/>
    <w:basedOn w:val="Normal"/>
    <w:link w:val="ListParagraphChar"/>
    <w:uiPriority w:val="34"/>
    <w:qFormat/>
    <w:rsid w:val="00613788"/>
    <w:pPr>
      <w:spacing w:after="160" w:line="254" w:lineRule="auto"/>
      <w:ind w:left="720"/>
      <w:contextualSpacing/>
    </w:pPr>
    <w:rPr>
      <w:sz w:val="20"/>
      <w:szCs w:val="20"/>
    </w:rPr>
  </w:style>
  <w:style w:type="character" w:customStyle="1" w:styleId="apple-converted-space">
    <w:name w:val="apple-converted-space"/>
    <w:rsid w:val="0016198B"/>
  </w:style>
  <w:style w:type="character" w:styleId="Strong">
    <w:name w:val="Strong"/>
    <w:uiPriority w:val="22"/>
    <w:qFormat/>
    <w:rsid w:val="0016198B"/>
    <w:rPr>
      <w:b/>
      <w:bCs/>
    </w:rPr>
  </w:style>
  <w:style w:type="paragraph" w:customStyle="1" w:styleId="Resumelevel1">
    <w:name w:val="Resume level 1"/>
    <w:basedOn w:val="Normal"/>
    <w:rsid w:val="00BA77CF"/>
    <w:pPr>
      <w:numPr>
        <w:numId w:val="1"/>
      </w:numPr>
      <w:spacing w:before="20" w:after="20"/>
    </w:pPr>
    <w:rPr>
      <w:rFonts w:ascii="MetaBookLF-Roman" w:hAnsi="MetaBookLF-Roman"/>
      <w:sz w:val="18"/>
      <w:szCs w:val="22"/>
    </w:rPr>
  </w:style>
  <w:style w:type="paragraph" w:styleId="Header">
    <w:name w:val="header"/>
    <w:basedOn w:val="Normal"/>
    <w:link w:val="HeaderChar"/>
    <w:uiPriority w:val="99"/>
    <w:unhideWhenUsed/>
    <w:rsid w:val="00B6506D"/>
    <w:pPr>
      <w:tabs>
        <w:tab w:val="center" w:pos="4680"/>
        <w:tab w:val="right" w:pos="9360"/>
      </w:tabs>
    </w:pPr>
  </w:style>
  <w:style w:type="character" w:customStyle="1" w:styleId="HeaderChar">
    <w:name w:val="Header Char"/>
    <w:link w:val="Header"/>
    <w:uiPriority w:val="99"/>
    <w:rsid w:val="00B6506D"/>
    <w:rPr>
      <w:rFonts w:ascii="Times New Roman" w:eastAsia="Times New Roman" w:hAnsi="Times New Roman"/>
      <w:sz w:val="24"/>
      <w:szCs w:val="24"/>
    </w:rPr>
  </w:style>
  <w:style w:type="paragraph" w:styleId="Footer">
    <w:name w:val="footer"/>
    <w:basedOn w:val="Normal"/>
    <w:link w:val="FooterChar"/>
    <w:uiPriority w:val="99"/>
    <w:unhideWhenUsed/>
    <w:rsid w:val="00B6506D"/>
    <w:pPr>
      <w:tabs>
        <w:tab w:val="center" w:pos="4680"/>
        <w:tab w:val="right" w:pos="9360"/>
      </w:tabs>
    </w:pPr>
  </w:style>
  <w:style w:type="character" w:customStyle="1" w:styleId="FooterChar">
    <w:name w:val="Footer Char"/>
    <w:link w:val="Footer"/>
    <w:uiPriority w:val="99"/>
    <w:rsid w:val="00B6506D"/>
    <w:rPr>
      <w:rFonts w:ascii="Times New Roman" w:eastAsia="Times New Roman" w:hAnsi="Times New Roman"/>
      <w:sz w:val="24"/>
      <w:szCs w:val="24"/>
    </w:rPr>
  </w:style>
  <w:style w:type="character" w:customStyle="1" w:styleId="UnresolvedMention">
    <w:name w:val="Unresolved Mention"/>
    <w:uiPriority w:val="99"/>
    <w:semiHidden/>
    <w:unhideWhenUsed/>
    <w:rsid w:val="00DD3A45"/>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112">
      <w:bodyDiv w:val="1"/>
      <w:marLeft w:val="0"/>
      <w:marRight w:val="0"/>
      <w:marTop w:val="0"/>
      <w:marBottom w:val="0"/>
      <w:divBdr>
        <w:top w:val="none" w:sz="0" w:space="0" w:color="auto"/>
        <w:left w:val="none" w:sz="0" w:space="0" w:color="auto"/>
        <w:bottom w:val="none" w:sz="0" w:space="0" w:color="auto"/>
        <w:right w:val="none" w:sz="0" w:space="0" w:color="auto"/>
      </w:divBdr>
    </w:div>
    <w:div w:id="4334889">
      <w:bodyDiv w:val="1"/>
      <w:marLeft w:val="0"/>
      <w:marRight w:val="0"/>
      <w:marTop w:val="0"/>
      <w:marBottom w:val="0"/>
      <w:divBdr>
        <w:top w:val="none" w:sz="0" w:space="0" w:color="auto"/>
        <w:left w:val="none" w:sz="0" w:space="0" w:color="auto"/>
        <w:bottom w:val="none" w:sz="0" w:space="0" w:color="auto"/>
        <w:right w:val="none" w:sz="0" w:space="0" w:color="auto"/>
      </w:divBdr>
    </w:div>
    <w:div w:id="5252167">
      <w:bodyDiv w:val="1"/>
      <w:marLeft w:val="0"/>
      <w:marRight w:val="0"/>
      <w:marTop w:val="0"/>
      <w:marBottom w:val="0"/>
      <w:divBdr>
        <w:top w:val="none" w:sz="0" w:space="0" w:color="auto"/>
        <w:left w:val="none" w:sz="0" w:space="0" w:color="auto"/>
        <w:bottom w:val="none" w:sz="0" w:space="0" w:color="auto"/>
        <w:right w:val="none" w:sz="0" w:space="0" w:color="auto"/>
      </w:divBdr>
    </w:div>
    <w:div w:id="45304471">
      <w:bodyDiv w:val="1"/>
      <w:marLeft w:val="0"/>
      <w:marRight w:val="0"/>
      <w:marTop w:val="0"/>
      <w:marBottom w:val="0"/>
      <w:divBdr>
        <w:top w:val="none" w:sz="0" w:space="0" w:color="auto"/>
        <w:left w:val="none" w:sz="0" w:space="0" w:color="auto"/>
        <w:bottom w:val="none" w:sz="0" w:space="0" w:color="auto"/>
        <w:right w:val="none" w:sz="0" w:space="0" w:color="auto"/>
      </w:divBdr>
    </w:div>
    <w:div w:id="65810469">
      <w:bodyDiv w:val="1"/>
      <w:marLeft w:val="0"/>
      <w:marRight w:val="0"/>
      <w:marTop w:val="0"/>
      <w:marBottom w:val="0"/>
      <w:divBdr>
        <w:top w:val="none" w:sz="0" w:space="0" w:color="auto"/>
        <w:left w:val="none" w:sz="0" w:space="0" w:color="auto"/>
        <w:bottom w:val="none" w:sz="0" w:space="0" w:color="auto"/>
        <w:right w:val="none" w:sz="0" w:space="0" w:color="auto"/>
      </w:divBdr>
      <w:divsChild>
        <w:div w:id="284964171">
          <w:marLeft w:val="0"/>
          <w:marRight w:val="0"/>
          <w:marTop w:val="0"/>
          <w:marBottom w:val="150"/>
          <w:divBdr>
            <w:top w:val="none" w:sz="0" w:space="0" w:color="auto"/>
            <w:left w:val="none" w:sz="0" w:space="0" w:color="auto"/>
            <w:bottom w:val="none" w:sz="0" w:space="0" w:color="auto"/>
            <w:right w:val="none" w:sz="0" w:space="0" w:color="auto"/>
          </w:divBdr>
          <w:divsChild>
            <w:div w:id="2033457341">
              <w:marLeft w:val="0"/>
              <w:marRight w:val="0"/>
              <w:marTop w:val="0"/>
              <w:marBottom w:val="0"/>
              <w:divBdr>
                <w:top w:val="none" w:sz="0" w:space="0" w:color="auto"/>
                <w:left w:val="none" w:sz="0" w:space="0" w:color="auto"/>
                <w:bottom w:val="none" w:sz="0" w:space="0" w:color="auto"/>
                <w:right w:val="none" w:sz="0" w:space="0" w:color="auto"/>
              </w:divBdr>
            </w:div>
          </w:divsChild>
        </w:div>
        <w:div w:id="1300452027">
          <w:marLeft w:val="0"/>
          <w:marRight w:val="0"/>
          <w:marTop w:val="0"/>
          <w:marBottom w:val="150"/>
          <w:divBdr>
            <w:top w:val="none" w:sz="0" w:space="0" w:color="auto"/>
            <w:left w:val="none" w:sz="0" w:space="0" w:color="auto"/>
            <w:bottom w:val="none" w:sz="0" w:space="0" w:color="auto"/>
            <w:right w:val="none" w:sz="0" w:space="0" w:color="auto"/>
          </w:divBdr>
          <w:divsChild>
            <w:div w:id="1857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361">
      <w:bodyDiv w:val="1"/>
      <w:marLeft w:val="0"/>
      <w:marRight w:val="0"/>
      <w:marTop w:val="0"/>
      <w:marBottom w:val="0"/>
      <w:divBdr>
        <w:top w:val="none" w:sz="0" w:space="0" w:color="auto"/>
        <w:left w:val="none" w:sz="0" w:space="0" w:color="auto"/>
        <w:bottom w:val="none" w:sz="0" w:space="0" w:color="auto"/>
        <w:right w:val="none" w:sz="0" w:space="0" w:color="auto"/>
      </w:divBdr>
    </w:div>
    <w:div w:id="193618124">
      <w:bodyDiv w:val="1"/>
      <w:marLeft w:val="0"/>
      <w:marRight w:val="0"/>
      <w:marTop w:val="0"/>
      <w:marBottom w:val="0"/>
      <w:divBdr>
        <w:top w:val="none" w:sz="0" w:space="0" w:color="auto"/>
        <w:left w:val="none" w:sz="0" w:space="0" w:color="auto"/>
        <w:bottom w:val="none" w:sz="0" w:space="0" w:color="auto"/>
        <w:right w:val="none" w:sz="0" w:space="0" w:color="auto"/>
      </w:divBdr>
    </w:div>
    <w:div w:id="240331630">
      <w:bodyDiv w:val="1"/>
      <w:marLeft w:val="0"/>
      <w:marRight w:val="0"/>
      <w:marTop w:val="0"/>
      <w:marBottom w:val="0"/>
      <w:divBdr>
        <w:top w:val="none" w:sz="0" w:space="0" w:color="auto"/>
        <w:left w:val="none" w:sz="0" w:space="0" w:color="auto"/>
        <w:bottom w:val="none" w:sz="0" w:space="0" w:color="auto"/>
        <w:right w:val="none" w:sz="0" w:space="0" w:color="auto"/>
      </w:divBdr>
    </w:div>
    <w:div w:id="322273266">
      <w:bodyDiv w:val="1"/>
      <w:marLeft w:val="0"/>
      <w:marRight w:val="0"/>
      <w:marTop w:val="0"/>
      <w:marBottom w:val="0"/>
      <w:divBdr>
        <w:top w:val="none" w:sz="0" w:space="0" w:color="auto"/>
        <w:left w:val="none" w:sz="0" w:space="0" w:color="auto"/>
        <w:bottom w:val="none" w:sz="0" w:space="0" w:color="auto"/>
        <w:right w:val="none" w:sz="0" w:space="0" w:color="auto"/>
      </w:divBdr>
    </w:div>
    <w:div w:id="339046568">
      <w:bodyDiv w:val="1"/>
      <w:marLeft w:val="0"/>
      <w:marRight w:val="0"/>
      <w:marTop w:val="0"/>
      <w:marBottom w:val="0"/>
      <w:divBdr>
        <w:top w:val="none" w:sz="0" w:space="0" w:color="auto"/>
        <w:left w:val="none" w:sz="0" w:space="0" w:color="auto"/>
        <w:bottom w:val="none" w:sz="0" w:space="0" w:color="auto"/>
        <w:right w:val="none" w:sz="0" w:space="0" w:color="auto"/>
      </w:divBdr>
    </w:div>
    <w:div w:id="369695413">
      <w:bodyDiv w:val="1"/>
      <w:marLeft w:val="0"/>
      <w:marRight w:val="0"/>
      <w:marTop w:val="0"/>
      <w:marBottom w:val="0"/>
      <w:divBdr>
        <w:top w:val="none" w:sz="0" w:space="0" w:color="auto"/>
        <w:left w:val="none" w:sz="0" w:space="0" w:color="auto"/>
        <w:bottom w:val="none" w:sz="0" w:space="0" w:color="auto"/>
        <w:right w:val="none" w:sz="0" w:space="0" w:color="auto"/>
      </w:divBdr>
    </w:div>
    <w:div w:id="492723030">
      <w:bodyDiv w:val="1"/>
      <w:marLeft w:val="0"/>
      <w:marRight w:val="0"/>
      <w:marTop w:val="0"/>
      <w:marBottom w:val="0"/>
      <w:divBdr>
        <w:top w:val="none" w:sz="0" w:space="0" w:color="auto"/>
        <w:left w:val="none" w:sz="0" w:space="0" w:color="auto"/>
        <w:bottom w:val="none" w:sz="0" w:space="0" w:color="auto"/>
        <w:right w:val="none" w:sz="0" w:space="0" w:color="auto"/>
      </w:divBdr>
    </w:div>
    <w:div w:id="574362435">
      <w:bodyDiv w:val="1"/>
      <w:marLeft w:val="0"/>
      <w:marRight w:val="0"/>
      <w:marTop w:val="0"/>
      <w:marBottom w:val="0"/>
      <w:divBdr>
        <w:top w:val="none" w:sz="0" w:space="0" w:color="auto"/>
        <w:left w:val="none" w:sz="0" w:space="0" w:color="auto"/>
        <w:bottom w:val="none" w:sz="0" w:space="0" w:color="auto"/>
        <w:right w:val="none" w:sz="0" w:space="0" w:color="auto"/>
      </w:divBdr>
    </w:div>
    <w:div w:id="653919581">
      <w:bodyDiv w:val="1"/>
      <w:marLeft w:val="0"/>
      <w:marRight w:val="0"/>
      <w:marTop w:val="0"/>
      <w:marBottom w:val="0"/>
      <w:divBdr>
        <w:top w:val="none" w:sz="0" w:space="0" w:color="auto"/>
        <w:left w:val="none" w:sz="0" w:space="0" w:color="auto"/>
        <w:bottom w:val="none" w:sz="0" w:space="0" w:color="auto"/>
        <w:right w:val="none" w:sz="0" w:space="0" w:color="auto"/>
      </w:divBdr>
    </w:div>
    <w:div w:id="657347497">
      <w:bodyDiv w:val="1"/>
      <w:marLeft w:val="0"/>
      <w:marRight w:val="0"/>
      <w:marTop w:val="0"/>
      <w:marBottom w:val="0"/>
      <w:divBdr>
        <w:top w:val="none" w:sz="0" w:space="0" w:color="auto"/>
        <w:left w:val="none" w:sz="0" w:space="0" w:color="auto"/>
        <w:bottom w:val="none" w:sz="0" w:space="0" w:color="auto"/>
        <w:right w:val="none" w:sz="0" w:space="0" w:color="auto"/>
      </w:divBdr>
    </w:div>
    <w:div w:id="661784998">
      <w:bodyDiv w:val="1"/>
      <w:marLeft w:val="0"/>
      <w:marRight w:val="0"/>
      <w:marTop w:val="0"/>
      <w:marBottom w:val="0"/>
      <w:divBdr>
        <w:top w:val="none" w:sz="0" w:space="0" w:color="auto"/>
        <w:left w:val="none" w:sz="0" w:space="0" w:color="auto"/>
        <w:bottom w:val="none" w:sz="0" w:space="0" w:color="auto"/>
        <w:right w:val="none" w:sz="0" w:space="0" w:color="auto"/>
      </w:divBdr>
    </w:div>
    <w:div w:id="686371523">
      <w:bodyDiv w:val="1"/>
      <w:marLeft w:val="0"/>
      <w:marRight w:val="0"/>
      <w:marTop w:val="0"/>
      <w:marBottom w:val="0"/>
      <w:divBdr>
        <w:top w:val="none" w:sz="0" w:space="0" w:color="auto"/>
        <w:left w:val="none" w:sz="0" w:space="0" w:color="auto"/>
        <w:bottom w:val="none" w:sz="0" w:space="0" w:color="auto"/>
        <w:right w:val="none" w:sz="0" w:space="0" w:color="auto"/>
      </w:divBdr>
    </w:div>
    <w:div w:id="722606054">
      <w:bodyDiv w:val="1"/>
      <w:marLeft w:val="0"/>
      <w:marRight w:val="0"/>
      <w:marTop w:val="0"/>
      <w:marBottom w:val="0"/>
      <w:divBdr>
        <w:top w:val="none" w:sz="0" w:space="0" w:color="auto"/>
        <w:left w:val="none" w:sz="0" w:space="0" w:color="auto"/>
        <w:bottom w:val="none" w:sz="0" w:space="0" w:color="auto"/>
        <w:right w:val="none" w:sz="0" w:space="0" w:color="auto"/>
      </w:divBdr>
    </w:div>
    <w:div w:id="731123618">
      <w:bodyDiv w:val="1"/>
      <w:marLeft w:val="0"/>
      <w:marRight w:val="0"/>
      <w:marTop w:val="0"/>
      <w:marBottom w:val="0"/>
      <w:divBdr>
        <w:top w:val="none" w:sz="0" w:space="0" w:color="auto"/>
        <w:left w:val="none" w:sz="0" w:space="0" w:color="auto"/>
        <w:bottom w:val="none" w:sz="0" w:space="0" w:color="auto"/>
        <w:right w:val="none" w:sz="0" w:space="0" w:color="auto"/>
      </w:divBdr>
    </w:div>
    <w:div w:id="778529527">
      <w:bodyDiv w:val="1"/>
      <w:marLeft w:val="0"/>
      <w:marRight w:val="0"/>
      <w:marTop w:val="0"/>
      <w:marBottom w:val="0"/>
      <w:divBdr>
        <w:top w:val="none" w:sz="0" w:space="0" w:color="auto"/>
        <w:left w:val="none" w:sz="0" w:space="0" w:color="auto"/>
        <w:bottom w:val="none" w:sz="0" w:space="0" w:color="auto"/>
        <w:right w:val="none" w:sz="0" w:space="0" w:color="auto"/>
      </w:divBdr>
    </w:div>
    <w:div w:id="831412372">
      <w:bodyDiv w:val="1"/>
      <w:marLeft w:val="0"/>
      <w:marRight w:val="0"/>
      <w:marTop w:val="0"/>
      <w:marBottom w:val="0"/>
      <w:divBdr>
        <w:top w:val="none" w:sz="0" w:space="0" w:color="auto"/>
        <w:left w:val="none" w:sz="0" w:space="0" w:color="auto"/>
        <w:bottom w:val="none" w:sz="0" w:space="0" w:color="auto"/>
        <w:right w:val="none" w:sz="0" w:space="0" w:color="auto"/>
      </w:divBdr>
    </w:div>
    <w:div w:id="840002557">
      <w:bodyDiv w:val="1"/>
      <w:marLeft w:val="0"/>
      <w:marRight w:val="0"/>
      <w:marTop w:val="0"/>
      <w:marBottom w:val="0"/>
      <w:divBdr>
        <w:top w:val="none" w:sz="0" w:space="0" w:color="auto"/>
        <w:left w:val="none" w:sz="0" w:space="0" w:color="auto"/>
        <w:bottom w:val="none" w:sz="0" w:space="0" w:color="auto"/>
        <w:right w:val="none" w:sz="0" w:space="0" w:color="auto"/>
      </w:divBdr>
    </w:div>
    <w:div w:id="978074511">
      <w:bodyDiv w:val="1"/>
      <w:marLeft w:val="0"/>
      <w:marRight w:val="0"/>
      <w:marTop w:val="0"/>
      <w:marBottom w:val="0"/>
      <w:divBdr>
        <w:top w:val="none" w:sz="0" w:space="0" w:color="auto"/>
        <w:left w:val="none" w:sz="0" w:space="0" w:color="auto"/>
        <w:bottom w:val="none" w:sz="0" w:space="0" w:color="auto"/>
        <w:right w:val="none" w:sz="0" w:space="0" w:color="auto"/>
      </w:divBdr>
    </w:div>
    <w:div w:id="995111923">
      <w:bodyDiv w:val="1"/>
      <w:marLeft w:val="0"/>
      <w:marRight w:val="0"/>
      <w:marTop w:val="0"/>
      <w:marBottom w:val="0"/>
      <w:divBdr>
        <w:top w:val="none" w:sz="0" w:space="0" w:color="auto"/>
        <w:left w:val="none" w:sz="0" w:space="0" w:color="auto"/>
        <w:bottom w:val="none" w:sz="0" w:space="0" w:color="auto"/>
        <w:right w:val="none" w:sz="0" w:space="0" w:color="auto"/>
      </w:divBdr>
    </w:div>
    <w:div w:id="1068966197">
      <w:bodyDiv w:val="1"/>
      <w:marLeft w:val="0"/>
      <w:marRight w:val="0"/>
      <w:marTop w:val="0"/>
      <w:marBottom w:val="0"/>
      <w:divBdr>
        <w:top w:val="none" w:sz="0" w:space="0" w:color="auto"/>
        <w:left w:val="none" w:sz="0" w:space="0" w:color="auto"/>
        <w:bottom w:val="none" w:sz="0" w:space="0" w:color="auto"/>
        <w:right w:val="none" w:sz="0" w:space="0" w:color="auto"/>
      </w:divBdr>
    </w:div>
    <w:div w:id="1081291428">
      <w:bodyDiv w:val="1"/>
      <w:marLeft w:val="0"/>
      <w:marRight w:val="0"/>
      <w:marTop w:val="0"/>
      <w:marBottom w:val="0"/>
      <w:divBdr>
        <w:top w:val="none" w:sz="0" w:space="0" w:color="auto"/>
        <w:left w:val="none" w:sz="0" w:space="0" w:color="auto"/>
        <w:bottom w:val="none" w:sz="0" w:space="0" w:color="auto"/>
        <w:right w:val="none" w:sz="0" w:space="0" w:color="auto"/>
      </w:divBdr>
    </w:div>
    <w:div w:id="1116481365">
      <w:bodyDiv w:val="1"/>
      <w:marLeft w:val="0"/>
      <w:marRight w:val="0"/>
      <w:marTop w:val="0"/>
      <w:marBottom w:val="0"/>
      <w:divBdr>
        <w:top w:val="none" w:sz="0" w:space="0" w:color="auto"/>
        <w:left w:val="none" w:sz="0" w:space="0" w:color="auto"/>
        <w:bottom w:val="none" w:sz="0" w:space="0" w:color="auto"/>
        <w:right w:val="none" w:sz="0" w:space="0" w:color="auto"/>
      </w:divBdr>
    </w:div>
    <w:div w:id="1124035202">
      <w:bodyDiv w:val="1"/>
      <w:marLeft w:val="0"/>
      <w:marRight w:val="0"/>
      <w:marTop w:val="0"/>
      <w:marBottom w:val="0"/>
      <w:divBdr>
        <w:top w:val="none" w:sz="0" w:space="0" w:color="auto"/>
        <w:left w:val="none" w:sz="0" w:space="0" w:color="auto"/>
        <w:bottom w:val="none" w:sz="0" w:space="0" w:color="auto"/>
        <w:right w:val="none" w:sz="0" w:space="0" w:color="auto"/>
      </w:divBdr>
    </w:div>
    <w:div w:id="1296108801">
      <w:bodyDiv w:val="1"/>
      <w:marLeft w:val="0"/>
      <w:marRight w:val="0"/>
      <w:marTop w:val="0"/>
      <w:marBottom w:val="0"/>
      <w:divBdr>
        <w:top w:val="none" w:sz="0" w:space="0" w:color="auto"/>
        <w:left w:val="none" w:sz="0" w:space="0" w:color="auto"/>
        <w:bottom w:val="none" w:sz="0" w:space="0" w:color="auto"/>
        <w:right w:val="none" w:sz="0" w:space="0" w:color="auto"/>
      </w:divBdr>
    </w:div>
    <w:div w:id="1370108784">
      <w:bodyDiv w:val="1"/>
      <w:marLeft w:val="0"/>
      <w:marRight w:val="0"/>
      <w:marTop w:val="0"/>
      <w:marBottom w:val="0"/>
      <w:divBdr>
        <w:top w:val="none" w:sz="0" w:space="0" w:color="auto"/>
        <w:left w:val="none" w:sz="0" w:space="0" w:color="auto"/>
        <w:bottom w:val="none" w:sz="0" w:space="0" w:color="auto"/>
        <w:right w:val="none" w:sz="0" w:space="0" w:color="auto"/>
      </w:divBdr>
    </w:div>
    <w:div w:id="1458835591">
      <w:bodyDiv w:val="1"/>
      <w:marLeft w:val="0"/>
      <w:marRight w:val="0"/>
      <w:marTop w:val="0"/>
      <w:marBottom w:val="0"/>
      <w:divBdr>
        <w:top w:val="none" w:sz="0" w:space="0" w:color="auto"/>
        <w:left w:val="none" w:sz="0" w:space="0" w:color="auto"/>
        <w:bottom w:val="none" w:sz="0" w:space="0" w:color="auto"/>
        <w:right w:val="none" w:sz="0" w:space="0" w:color="auto"/>
      </w:divBdr>
    </w:div>
    <w:div w:id="1496796183">
      <w:bodyDiv w:val="1"/>
      <w:marLeft w:val="0"/>
      <w:marRight w:val="0"/>
      <w:marTop w:val="0"/>
      <w:marBottom w:val="0"/>
      <w:divBdr>
        <w:top w:val="none" w:sz="0" w:space="0" w:color="auto"/>
        <w:left w:val="none" w:sz="0" w:space="0" w:color="auto"/>
        <w:bottom w:val="none" w:sz="0" w:space="0" w:color="auto"/>
        <w:right w:val="none" w:sz="0" w:space="0" w:color="auto"/>
      </w:divBdr>
    </w:div>
    <w:div w:id="1526358305">
      <w:bodyDiv w:val="1"/>
      <w:marLeft w:val="0"/>
      <w:marRight w:val="0"/>
      <w:marTop w:val="0"/>
      <w:marBottom w:val="0"/>
      <w:divBdr>
        <w:top w:val="none" w:sz="0" w:space="0" w:color="auto"/>
        <w:left w:val="none" w:sz="0" w:space="0" w:color="auto"/>
        <w:bottom w:val="none" w:sz="0" w:space="0" w:color="auto"/>
        <w:right w:val="none" w:sz="0" w:space="0" w:color="auto"/>
      </w:divBdr>
    </w:div>
    <w:div w:id="1553930673">
      <w:bodyDiv w:val="1"/>
      <w:marLeft w:val="0"/>
      <w:marRight w:val="0"/>
      <w:marTop w:val="0"/>
      <w:marBottom w:val="0"/>
      <w:divBdr>
        <w:top w:val="none" w:sz="0" w:space="0" w:color="auto"/>
        <w:left w:val="none" w:sz="0" w:space="0" w:color="auto"/>
        <w:bottom w:val="none" w:sz="0" w:space="0" w:color="auto"/>
        <w:right w:val="none" w:sz="0" w:space="0" w:color="auto"/>
      </w:divBdr>
    </w:div>
    <w:div w:id="1571770941">
      <w:bodyDiv w:val="1"/>
      <w:marLeft w:val="0"/>
      <w:marRight w:val="0"/>
      <w:marTop w:val="0"/>
      <w:marBottom w:val="0"/>
      <w:divBdr>
        <w:top w:val="none" w:sz="0" w:space="0" w:color="auto"/>
        <w:left w:val="none" w:sz="0" w:space="0" w:color="auto"/>
        <w:bottom w:val="none" w:sz="0" w:space="0" w:color="auto"/>
        <w:right w:val="none" w:sz="0" w:space="0" w:color="auto"/>
      </w:divBdr>
    </w:div>
    <w:div w:id="1644848317">
      <w:bodyDiv w:val="1"/>
      <w:marLeft w:val="0"/>
      <w:marRight w:val="0"/>
      <w:marTop w:val="0"/>
      <w:marBottom w:val="0"/>
      <w:divBdr>
        <w:top w:val="none" w:sz="0" w:space="0" w:color="auto"/>
        <w:left w:val="none" w:sz="0" w:space="0" w:color="auto"/>
        <w:bottom w:val="none" w:sz="0" w:space="0" w:color="auto"/>
        <w:right w:val="none" w:sz="0" w:space="0" w:color="auto"/>
      </w:divBdr>
    </w:div>
    <w:div w:id="1754929929">
      <w:bodyDiv w:val="1"/>
      <w:marLeft w:val="0"/>
      <w:marRight w:val="0"/>
      <w:marTop w:val="0"/>
      <w:marBottom w:val="0"/>
      <w:divBdr>
        <w:top w:val="none" w:sz="0" w:space="0" w:color="auto"/>
        <w:left w:val="none" w:sz="0" w:space="0" w:color="auto"/>
        <w:bottom w:val="none" w:sz="0" w:space="0" w:color="auto"/>
        <w:right w:val="none" w:sz="0" w:space="0" w:color="auto"/>
      </w:divBdr>
    </w:div>
    <w:div w:id="1855336114">
      <w:bodyDiv w:val="1"/>
      <w:marLeft w:val="0"/>
      <w:marRight w:val="0"/>
      <w:marTop w:val="0"/>
      <w:marBottom w:val="0"/>
      <w:divBdr>
        <w:top w:val="none" w:sz="0" w:space="0" w:color="auto"/>
        <w:left w:val="none" w:sz="0" w:space="0" w:color="auto"/>
        <w:bottom w:val="none" w:sz="0" w:space="0" w:color="auto"/>
        <w:right w:val="none" w:sz="0" w:space="0" w:color="auto"/>
      </w:divBdr>
    </w:div>
    <w:div w:id="1997104805">
      <w:bodyDiv w:val="1"/>
      <w:marLeft w:val="0"/>
      <w:marRight w:val="0"/>
      <w:marTop w:val="0"/>
      <w:marBottom w:val="0"/>
      <w:divBdr>
        <w:top w:val="none" w:sz="0" w:space="0" w:color="auto"/>
        <w:left w:val="none" w:sz="0" w:space="0" w:color="auto"/>
        <w:bottom w:val="none" w:sz="0" w:space="0" w:color="auto"/>
        <w:right w:val="none" w:sz="0" w:space="0" w:color="auto"/>
      </w:divBdr>
    </w:div>
    <w:div w:id="2026396898">
      <w:bodyDiv w:val="1"/>
      <w:marLeft w:val="0"/>
      <w:marRight w:val="0"/>
      <w:marTop w:val="0"/>
      <w:marBottom w:val="0"/>
      <w:divBdr>
        <w:top w:val="none" w:sz="0" w:space="0" w:color="auto"/>
        <w:left w:val="none" w:sz="0" w:space="0" w:color="auto"/>
        <w:bottom w:val="none" w:sz="0" w:space="0" w:color="auto"/>
        <w:right w:val="none" w:sz="0" w:space="0" w:color="auto"/>
      </w:divBdr>
    </w:div>
    <w:div w:id="2065760411">
      <w:bodyDiv w:val="1"/>
      <w:marLeft w:val="0"/>
      <w:marRight w:val="0"/>
      <w:marTop w:val="0"/>
      <w:marBottom w:val="0"/>
      <w:divBdr>
        <w:top w:val="none" w:sz="0" w:space="0" w:color="auto"/>
        <w:left w:val="none" w:sz="0" w:space="0" w:color="auto"/>
        <w:bottom w:val="none" w:sz="0" w:space="0" w:color="auto"/>
        <w:right w:val="none" w:sz="0" w:space="0" w:color="auto"/>
      </w:divBdr>
    </w:div>
    <w:div w:id="214665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shoaibamina@outlook.com</cp:lastModifiedBy>
  <cp:revision>100</cp:revision>
  <dcterms:created xsi:type="dcterms:W3CDTF">2021-04-22T19:51:00Z</dcterms:created>
  <dcterms:modified xsi:type="dcterms:W3CDTF">2021-11-16T01:08:00Z</dcterms:modified>
</cp:coreProperties>
</file>