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AC50" w14:textId="77777777" w:rsidR="005F6006" w:rsidRDefault="005F6006" w:rsidP="009E6BBA">
      <w:pPr>
        <w:pStyle w:val="Heading3"/>
        <w:jc w:val="center"/>
        <w:rPr>
          <w:b w:val="0"/>
          <w:i w:val="0"/>
          <w:sz w:val="20"/>
        </w:rPr>
      </w:pPr>
      <w:r>
        <w:rPr>
          <w:smallCaps/>
        </w:rPr>
        <w:t>S</w:t>
      </w:r>
      <w:r w:rsidR="00CA3449">
        <w:rPr>
          <w:sz w:val="28"/>
        </w:rPr>
        <w:t>ushil</w:t>
      </w:r>
      <w:r>
        <w:rPr>
          <w:sz w:val="28"/>
        </w:rPr>
        <w:t xml:space="preserve"> </w:t>
      </w:r>
      <w:r>
        <w:t>K</w:t>
      </w:r>
      <w:r w:rsidR="00CA3449">
        <w:t>umar</w:t>
      </w:r>
      <w:r>
        <w:rPr>
          <w:sz w:val="28"/>
        </w:rPr>
        <w:t xml:space="preserve"> </w:t>
      </w:r>
      <w:r>
        <w:t>G</w:t>
      </w:r>
      <w:r w:rsidR="00CA3449">
        <w:rPr>
          <w:sz w:val="28"/>
        </w:rPr>
        <w:t>upta</w:t>
      </w:r>
    </w:p>
    <w:p w14:paraId="67613800" w14:textId="77777777" w:rsidR="005F6006" w:rsidRDefault="005F6006" w:rsidP="009E6BBA">
      <w:pPr>
        <w:jc w:val="center"/>
        <w:rPr>
          <w:rStyle w:val="Hyperlink"/>
          <w:lang w:val="fr-FR"/>
        </w:rPr>
      </w:pPr>
      <w:r w:rsidRPr="009E6BBA">
        <w:rPr>
          <w:sz w:val="18"/>
          <w:lang w:val="fr-FR"/>
        </w:rPr>
        <w:t xml:space="preserve">Email – </w:t>
      </w:r>
      <w:hyperlink r:id="rId7" w:history="1">
        <w:r w:rsidR="0030177F" w:rsidRPr="007121F1">
          <w:rPr>
            <w:rStyle w:val="Hyperlink"/>
            <w:lang w:val="fr-FR"/>
          </w:rPr>
          <w:t>sushilgupta2611@gmail.com</w:t>
        </w:r>
      </w:hyperlink>
    </w:p>
    <w:p w14:paraId="17AE4805" w14:textId="2E36310B" w:rsidR="00A9631E" w:rsidRPr="009E6BBA" w:rsidRDefault="00A9631E" w:rsidP="009E6BBA">
      <w:pPr>
        <w:jc w:val="center"/>
        <w:rPr>
          <w:sz w:val="18"/>
          <w:lang w:val="fr-FR"/>
        </w:rPr>
      </w:pPr>
      <w:r>
        <w:rPr>
          <w:sz w:val="18"/>
          <w:lang w:val="fr-FR"/>
        </w:rPr>
        <w:t xml:space="preserve">                      </w:t>
      </w:r>
      <w:r w:rsidRPr="00A9631E">
        <w:rPr>
          <w:color w:val="FFFFFF" w:themeColor="background1"/>
          <w:sz w:val="18"/>
          <w:lang w:val="fr-FR"/>
        </w:rPr>
        <w:t>.</w:t>
      </w:r>
      <w:r>
        <w:rPr>
          <w:sz w:val="18"/>
          <w:lang w:val="fr-FR"/>
        </w:rPr>
        <w:t xml:space="preserve">   </w:t>
      </w:r>
    </w:p>
    <w:p w14:paraId="140DB080" w14:textId="77777777" w:rsidR="005F6006" w:rsidRPr="009E6BBA" w:rsidRDefault="00DE3D4C" w:rsidP="009E6BBA">
      <w:pPr>
        <w:jc w:val="both"/>
        <w:rPr>
          <w:lang w:val="fr-FR"/>
        </w:rPr>
      </w:pPr>
      <w:r>
        <w:rPr>
          <w:noProof/>
        </w:rPr>
        <mc:AlternateContent>
          <mc:Choice Requires="wps">
            <w:drawing>
              <wp:anchor distT="0" distB="0" distL="114300" distR="114300" simplePos="0" relativeHeight="251657728" behindDoc="0" locked="0" layoutInCell="0" allowOverlap="1" wp14:anchorId="089DCE35" wp14:editId="28FC8CDD">
                <wp:simplePos x="0" y="0"/>
                <wp:positionH relativeFrom="column">
                  <wp:posOffset>-45720</wp:posOffset>
                </wp:positionH>
                <wp:positionV relativeFrom="paragraph">
                  <wp:posOffset>97155</wp:posOffset>
                </wp:positionV>
                <wp:extent cx="6097905"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7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6363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65pt" to="476.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ok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G4SKcY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" o:allowincell="f"/>
            </w:pict>
          </mc:Fallback>
        </mc:AlternateContent>
      </w:r>
      <w:r w:rsidR="005F6006" w:rsidRPr="009E6BBA">
        <w:rPr>
          <w:lang w:val="fr-FR"/>
        </w:rPr>
        <w:tab/>
      </w:r>
    </w:p>
    <w:p w14:paraId="5BF5E8D1" w14:textId="77777777" w:rsidR="004F04F0" w:rsidRDefault="004F04F0" w:rsidP="009E6BBA">
      <w:pPr>
        <w:jc w:val="both"/>
        <w:rPr>
          <w:b/>
          <w:bCs/>
          <w:sz w:val="22"/>
          <w:u w:val="single"/>
        </w:rPr>
      </w:pPr>
    </w:p>
    <w:p w14:paraId="03F18574" w14:textId="77777777" w:rsidR="005F6006" w:rsidRDefault="005F6006" w:rsidP="009E6BBA">
      <w:pPr>
        <w:jc w:val="both"/>
        <w:rPr>
          <w:b/>
          <w:bCs/>
          <w:sz w:val="22"/>
          <w:u w:val="single"/>
        </w:rPr>
      </w:pPr>
      <w:r w:rsidRPr="009E6BBA">
        <w:rPr>
          <w:b/>
          <w:bCs/>
          <w:sz w:val="22"/>
          <w:u w:val="single"/>
        </w:rPr>
        <w:t>SUMMARY OF EXPERIENCE &amp; SKILLS</w:t>
      </w:r>
    </w:p>
    <w:p w14:paraId="6399595A" w14:textId="77777777" w:rsidR="00E31C63" w:rsidRPr="009E6BBA" w:rsidRDefault="00E31C63" w:rsidP="009E6BBA">
      <w:pPr>
        <w:jc w:val="both"/>
        <w:rPr>
          <w:b/>
          <w:bCs/>
          <w:sz w:val="22"/>
          <w:u w:val="single"/>
        </w:rPr>
      </w:pPr>
    </w:p>
    <w:p w14:paraId="0D05C3F7" w14:textId="08F0F717" w:rsidR="00CC6BF9" w:rsidRPr="006E2127" w:rsidRDefault="00CC6BF9" w:rsidP="00CC6BF9">
      <w:pPr>
        <w:pStyle w:val="Bullet"/>
        <w:numPr>
          <w:ilvl w:val="0"/>
          <w:numId w:val="30"/>
        </w:numPr>
        <w:tabs>
          <w:tab w:val="clear" w:pos="1530"/>
          <w:tab w:val="clear" w:pos="1800"/>
          <w:tab w:val="left" w:pos="1080"/>
          <w:tab w:val="left" w:pos="1170"/>
          <w:tab w:val="left" w:pos="1260"/>
        </w:tabs>
        <w:jc w:val="left"/>
        <w:rPr>
          <w:sz w:val="22"/>
          <w:szCs w:val="22"/>
        </w:rPr>
      </w:pPr>
      <w:r w:rsidRPr="006E2127">
        <w:rPr>
          <w:sz w:val="22"/>
          <w:szCs w:val="22"/>
        </w:rPr>
        <w:t>Over</w:t>
      </w:r>
      <w:r w:rsidRPr="006E2127">
        <w:rPr>
          <w:bCs/>
          <w:sz w:val="22"/>
          <w:szCs w:val="22"/>
        </w:rPr>
        <w:t xml:space="preserve"> </w:t>
      </w:r>
      <w:r w:rsidRPr="006E2127">
        <w:rPr>
          <w:b/>
          <w:bCs/>
          <w:sz w:val="22"/>
          <w:szCs w:val="22"/>
        </w:rPr>
        <w:t>1</w:t>
      </w:r>
      <w:r w:rsidR="00D73495">
        <w:rPr>
          <w:b/>
          <w:bCs/>
          <w:sz w:val="22"/>
          <w:szCs w:val="22"/>
        </w:rPr>
        <w:t>7</w:t>
      </w:r>
      <w:r w:rsidRPr="006E2127">
        <w:rPr>
          <w:b/>
          <w:bCs/>
          <w:sz w:val="22"/>
          <w:szCs w:val="22"/>
        </w:rPr>
        <w:t xml:space="preserve">+ </w:t>
      </w:r>
      <w:r w:rsidRPr="00DD7FB8">
        <w:rPr>
          <w:b/>
          <w:bCs/>
          <w:sz w:val="22"/>
          <w:szCs w:val="22"/>
        </w:rPr>
        <w:t>year</w:t>
      </w:r>
      <w:r w:rsidR="00DD7FB8" w:rsidRPr="00DD7FB8">
        <w:rPr>
          <w:b/>
          <w:bCs/>
          <w:sz w:val="22"/>
          <w:szCs w:val="22"/>
        </w:rPr>
        <w:t>s</w:t>
      </w:r>
      <w:r w:rsidRPr="006E2127">
        <w:rPr>
          <w:bCs/>
          <w:sz w:val="22"/>
          <w:szCs w:val="22"/>
        </w:rPr>
        <w:t xml:space="preserve"> of experience in </w:t>
      </w:r>
      <w:r w:rsidRPr="006E2127">
        <w:rPr>
          <w:b/>
          <w:bCs/>
          <w:sz w:val="22"/>
          <w:szCs w:val="22"/>
        </w:rPr>
        <w:t>IT</w:t>
      </w:r>
      <w:r w:rsidRPr="006E2127">
        <w:rPr>
          <w:b/>
          <w:sz w:val="22"/>
          <w:szCs w:val="22"/>
        </w:rPr>
        <w:t xml:space="preserve"> includes extensive </w:t>
      </w:r>
      <w:r w:rsidRPr="006E2127">
        <w:rPr>
          <w:b/>
          <w:bCs/>
          <w:sz w:val="22"/>
          <w:szCs w:val="22"/>
        </w:rPr>
        <w:t xml:space="preserve">Functional </w:t>
      </w:r>
      <w:r w:rsidRPr="006E2127">
        <w:rPr>
          <w:b/>
          <w:sz w:val="22"/>
          <w:szCs w:val="22"/>
        </w:rPr>
        <w:t>and</w:t>
      </w:r>
      <w:r w:rsidRPr="006E2127">
        <w:rPr>
          <w:b/>
          <w:bCs/>
          <w:sz w:val="22"/>
          <w:szCs w:val="22"/>
        </w:rPr>
        <w:t xml:space="preserve"> Technical experience</w:t>
      </w:r>
      <w:r w:rsidRPr="006E2127">
        <w:rPr>
          <w:sz w:val="22"/>
          <w:szCs w:val="22"/>
        </w:rPr>
        <w:t xml:space="preserve"> in</w:t>
      </w:r>
      <w:r w:rsidRPr="006E2127">
        <w:rPr>
          <w:bCs/>
          <w:sz w:val="22"/>
          <w:szCs w:val="22"/>
        </w:rPr>
        <w:t xml:space="preserve"> </w:t>
      </w:r>
      <w:r w:rsidRPr="006E2127">
        <w:rPr>
          <w:b/>
          <w:bCs/>
          <w:sz w:val="22"/>
          <w:szCs w:val="22"/>
        </w:rPr>
        <w:t>Data Warehouse</w:t>
      </w:r>
      <w:r w:rsidRPr="006E2127">
        <w:rPr>
          <w:bCs/>
          <w:sz w:val="22"/>
          <w:szCs w:val="22"/>
        </w:rPr>
        <w:t xml:space="preserve">, </w:t>
      </w:r>
      <w:r w:rsidRPr="006E2127">
        <w:rPr>
          <w:b/>
          <w:bCs/>
          <w:sz w:val="22"/>
          <w:szCs w:val="22"/>
        </w:rPr>
        <w:t>Business Intelligence (BI)</w:t>
      </w:r>
      <w:r w:rsidRPr="006E2127">
        <w:rPr>
          <w:sz w:val="22"/>
          <w:szCs w:val="22"/>
        </w:rPr>
        <w:t xml:space="preserve"> and </w:t>
      </w:r>
      <w:r w:rsidRPr="006E2127">
        <w:rPr>
          <w:b/>
          <w:sz w:val="22"/>
          <w:szCs w:val="22"/>
        </w:rPr>
        <w:t>Web Applications.</w:t>
      </w:r>
      <w:r w:rsidRPr="006E2127">
        <w:rPr>
          <w:sz w:val="22"/>
          <w:szCs w:val="22"/>
        </w:rPr>
        <w:t xml:space="preserve"> </w:t>
      </w:r>
    </w:p>
    <w:p w14:paraId="313B8E48" w14:textId="1CFA75BA" w:rsidR="00CC6BF9" w:rsidRPr="006E2127" w:rsidRDefault="00CC6BF9" w:rsidP="00CC6BF9">
      <w:pPr>
        <w:pStyle w:val="Bullet"/>
        <w:numPr>
          <w:ilvl w:val="0"/>
          <w:numId w:val="30"/>
        </w:numPr>
        <w:tabs>
          <w:tab w:val="clear" w:pos="1530"/>
          <w:tab w:val="clear" w:pos="1800"/>
          <w:tab w:val="left" w:pos="1080"/>
          <w:tab w:val="left" w:pos="1170"/>
          <w:tab w:val="left" w:pos="1260"/>
        </w:tabs>
        <w:jc w:val="left"/>
        <w:rPr>
          <w:bCs/>
          <w:sz w:val="22"/>
          <w:szCs w:val="22"/>
        </w:rPr>
      </w:pPr>
      <w:r w:rsidRPr="006E2127">
        <w:rPr>
          <w:bCs/>
          <w:sz w:val="22"/>
          <w:szCs w:val="22"/>
        </w:rPr>
        <w:t>Extensive experience in all phases of software development life cycle (</w:t>
      </w:r>
      <w:r w:rsidRPr="006E2127">
        <w:rPr>
          <w:b/>
          <w:bCs/>
          <w:sz w:val="22"/>
          <w:szCs w:val="22"/>
        </w:rPr>
        <w:t>SDLC</w:t>
      </w:r>
      <w:r w:rsidRPr="006E2127">
        <w:rPr>
          <w:bCs/>
          <w:sz w:val="22"/>
          <w:szCs w:val="22"/>
        </w:rPr>
        <w:t xml:space="preserve">), </w:t>
      </w:r>
      <w:r w:rsidRPr="006E2127">
        <w:rPr>
          <w:b/>
          <w:bCs/>
          <w:sz w:val="22"/>
          <w:szCs w:val="22"/>
        </w:rPr>
        <w:t>Agile</w:t>
      </w:r>
      <w:r w:rsidRPr="006E2127">
        <w:rPr>
          <w:bCs/>
          <w:sz w:val="22"/>
          <w:szCs w:val="22"/>
        </w:rPr>
        <w:t xml:space="preserve">, </w:t>
      </w:r>
      <w:r w:rsidRPr="006E2127">
        <w:rPr>
          <w:b/>
          <w:bCs/>
          <w:sz w:val="22"/>
          <w:szCs w:val="22"/>
        </w:rPr>
        <w:t>Lean</w:t>
      </w:r>
      <w:r w:rsidRPr="006E2127">
        <w:rPr>
          <w:bCs/>
          <w:sz w:val="22"/>
          <w:szCs w:val="22"/>
        </w:rPr>
        <w:t xml:space="preserve"> methodology of </w:t>
      </w:r>
      <w:r w:rsidRPr="006E2127">
        <w:rPr>
          <w:b/>
          <w:bCs/>
          <w:sz w:val="22"/>
          <w:szCs w:val="22"/>
        </w:rPr>
        <w:t>Data Warehouse, Business Intelligence</w:t>
      </w:r>
      <w:r w:rsidR="00AC6CEB">
        <w:rPr>
          <w:b/>
          <w:bCs/>
          <w:sz w:val="22"/>
          <w:szCs w:val="22"/>
        </w:rPr>
        <w:t>, Data Engineering</w:t>
      </w:r>
      <w:r w:rsidRPr="006E2127">
        <w:rPr>
          <w:bCs/>
          <w:sz w:val="22"/>
          <w:szCs w:val="22"/>
        </w:rPr>
        <w:t xml:space="preserve"> and </w:t>
      </w:r>
      <w:r w:rsidRPr="006E2127">
        <w:rPr>
          <w:b/>
          <w:bCs/>
          <w:sz w:val="22"/>
          <w:szCs w:val="22"/>
        </w:rPr>
        <w:t>Web applications</w:t>
      </w:r>
      <w:r w:rsidRPr="006E2127">
        <w:rPr>
          <w:bCs/>
          <w:sz w:val="22"/>
          <w:szCs w:val="22"/>
        </w:rPr>
        <w:t>, including requirement gathering from business users, analysis, architecture, design, creation of project documents, technical specification writing, development, testing and implementation.</w:t>
      </w:r>
    </w:p>
    <w:p w14:paraId="54CE38CC" w14:textId="77777777" w:rsidR="00CC6BF9" w:rsidRPr="006E2127" w:rsidRDefault="00CC6BF9" w:rsidP="00CC6BF9">
      <w:pPr>
        <w:pStyle w:val="Bullet"/>
        <w:numPr>
          <w:ilvl w:val="0"/>
          <w:numId w:val="30"/>
        </w:numPr>
        <w:tabs>
          <w:tab w:val="clear" w:pos="1530"/>
          <w:tab w:val="clear" w:pos="1800"/>
          <w:tab w:val="left" w:pos="1080"/>
          <w:tab w:val="left" w:pos="1170"/>
          <w:tab w:val="left" w:pos="1260"/>
        </w:tabs>
        <w:jc w:val="left"/>
        <w:rPr>
          <w:bCs/>
          <w:sz w:val="22"/>
          <w:szCs w:val="22"/>
        </w:rPr>
      </w:pPr>
      <w:r w:rsidRPr="006E2127">
        <w:rPr>
          <w:bCs/>
          <w:sz w:val="22"/>
          <w:szCs w:val="22"/>
        </w:rPr>
        <w:t xml:space="preserve">Experienced in designing and implementing </w:t>
      </w:r>
      <w:r w:rsidRPr="006E2127">
        <w:rPr>
          <w:b/>
          <w:bCs/>
          <w:sz w:val="22"/>
          <w:szCs w:val="22"/>
        </w:rPr>
        <w:t>Conceptual</w:t>
      </w:r>
      <w:r w:rsidRPr="006E2127">
        <w:rPr>
          <w:bCs/>
          <w:sz w:val="22"/>
          <w:szCs w:val="22"/>
        </w:rPr>
        <w:t xml:space="preserve">, </w:t>
      </w:r>
      <w:r w:rsidRPr="006E2127">
        <w:rPr>
          <w:b/>
          <w:bCs/>
          <w:sz w:val="22"/>
          <w:szCs w:val="22"/>
        </w:rPr>
        <w:t>Logical</w:t>
      </w:r>
      <w:r w:rsidRPr="006E2127">
        <w:rPr>
          <w:bCs/>
          <w:sz w:val="22"/>
          <w:szCs w:val="22"/>
        </w:rPr>
        <w:t xml:space="preserve"> and </w:t>
      </w:r>
      <w:r w:rsidRPr="006E2127">
        <w:rPr>
          <w:b/>
          <w:bCs/>
          <w:sz w:val="22"/>
          <w:szCs w:val="22"/>
        </w:rPr>
        <w:t>Physical</w:t>
      </w:r>
      <w:r w:rsidRPr="006E2127">
        <w:rPr>
          <w:bCs/>
          <w:sz w:val="22"/>
          <w:szCs w:val="22"/>
        </w:rPr>
        <w:t xml:space="preserve"> Data Models in RDBMS</w:t>
      </w:r>
      <w:r w:rsidR="006B469D">
        <w:rPr>
          <w:bCs/>
          <w:sz w:val="22"/>
          <w:szCs w:val="22"/>
        </w:rPr>
        <w:t>.</w:t>
      </w:r>
    </w:p>
    <w:p w14:paraId="0665BF62" w14:textId="351D904F" w:rsidR="00CC6BF9" w:rsidRDefault="00CC6BF9" w:rsidP="00CC6BF9">
      <w:pPr>
        <w:pStyle w:val="Bullet"/>
        <w:numPr>
          <w:ilvl w:val="0"/>
          <w:numId w:val="30"/>
        </w:numPr>
        <w:tabs>
          <w:tab w:val="clear" w:pos="1530"/>
          <w:tab w:val="clear" w:pos="1800"/>
          <w:tab w:val="left" w:pos="1080"/>
          <w:tab w:val="left" w:pos="1170"/>
          <w:tab w:val="left" w:pos="1260"/>
        </w:tabs>
        <w:jc w:val="left"/>
        <w:rPr>
          <w:sz w:val="22"/>
          <w:szCs w:val="22"/>
        </w:rPr>
      </w:pPr>
      <w:r w:rsidRPr="006E2127">
        <w:rPr>
          <w:sz w:val="22"/>
          <w:szCs w:val="22"/>
        </w:rPr>
        <w:t xml:space="preserve">Proficient in </w:t>
      </w:r>
      <w:r w:rsidRPr="006E2127">
        <w:rPr>
          <w:b/>
          <w:sz w:val="22"/>
          <w:szCs w:val="22"/>
        </w:rPr>
        <w:t>OLTP</w:t>
      </w:r>
      <w:r w:rsidRPr="006E2127">
        <w:rPr>
          <w:sz w:val="22"/>
          <w:szCs w:val="22"/>
        </w:rPr>
        <w:t>/</w:t>
      </w:r>
      <w:r w:rsidRPr="006E2127">
        <w:rPr>
          <w:b/>
          <w:sz w:val="22"/>
          <w:szCs w:val="22"/>
        </w:rPr>
        <w:t>OLAP</w:t>
      </w:r>
      <w:r w:rsidRPr="006E2127">
        <w:rPr>
          <w:sz w:val="22"/>
          <w:szCs w:val="22"/>
        </w:rPr>
        <w:t xml:space="preserve"> systems and Relational/Dimensional Modeling, Fact &amp; Dimensional Tables, </w:t>
      </w:r>
      <w:r w:rsidRPr="006E2127">
        <w:rPr>
          <w:b/>
          <w:sz w:val="22"/>
          <w:szCs w:val="22"/>
        </w:rPr>
        <w:t>Star</w:t>
      </w:r>
      <w:r w:rsidRPr="006E2127">
        <w:rPr>
          <w:sz w:val="22"/>
          <w:szCs w:val="22"/>
        </w:rPr>
        <w:t xml:space="preserve"> and </w:t>
      </w:r>
      <w:r w:rsidR="000A4C55" w:rsidRPr="006E2127">
        <w:rPr>
          <w:b/>
          <w:sz w:val="22"/>
          <w:szCs w:val="22"/>
        </w:rPr>
        <w:t>Snowflake</w:t>
      </w:r>
      <w:r w:rsidRPr="006E2127">
        <w:rPr>
          <w:sz w:val="22"/>
          <w:szCs w:val="22"/>
        </w:rPr>
        <w:t xml:space="preserve"> Schema and </w:t>
      </w:r>
      <w:r w:rsidRPr="006E2127">
        <w:rPr>
          <w:b/>
          <w:sz w:val="22"/>
          <w:szCs w:val="22"/>
        </w:rPr>
        <w:t>Parent/Child</w:t>
      </w:r>
      <w:r w:rsidRPr="006E2127">
        <w:rPr>
          <w:sz w:val="22"/>
          <w:szCs w:val="22"/>
        </w:rPr>
        <w:t xml:space="preserve"> Relational Tables.</w:t>
      </w:r>
    </w:p>
    <w:p w14:paraId="1E407AA6" w14:textId="4C5B6169" w:rsidR="00A376E9" w:rsidRPr="006E2127" w:rsidRDefault="00A376E9" w:rsidP="00A376E9">
      <w:pPr>
        <w:pStyle w:val="ListParagraph"/>
        <w:numPr>
          <w:ilvl w:val="0"/>
          <w:numId w:val="30"/>
        </w:numPr>
        <w:tabs>
          <w:tab w:val="left" w:pos="360"/>
          <w:tab w:val="left" w:pos="1440"/>
        </w:tabs>
        <w:jc w:val="both"/>
        <w:rPr>
          <w:sz w:val="22"/>
          <w:szCs w:val="22"/>
        </w:rPr>
      </w:pPr>
      <w:r w:rsidRPr="006E2127">
        <w:rPr>
          <w:sz w:val="22"/>
          <w:szCs w:val="22"/>
        </w:rPr>
        <w:t xml:space="preserve">Experience in </w:t>
      </w:r>
      <w:r>
        <w:rPr>
          <w:b/>
          <w:sz w:val="22"/>
          <w:szCs w:val="22"/>
        </w:rPr>
        <w:t>Power Apps</w:t>
      </w:r>
      <w:r>
        <w:rPr>
          <w:sz w:val="22"/>
          <w:szCs w:val="22"/>
        </w:rPr>
        <w:t xml:space="preserve">, </w:t>
      </w:r>
      <w:r>
        <w:rPr>
          <w:b/>
          <w:sz w:val="22"/>
          <w:szCs w:val="22"/>
        </w:rPr>
        <w:t>Power Automate, Power Virtual Agents</w:t>
      </w:r>
      <w:r w:rsidR="004D7812">
        <w:rPr>
          <w:b/>
          <w:sz w:val="22"/>
          <w:szCs w:val="22"/>
        </w:rPr>
        <w:t xml:space="preserve"> (Chat Bot), Azure Data Explorer (Kusto)</w:t>
      </w:r>
      <w:r w:rsidR="008B49F9">
        <w:rPr>
          <w:b/>
          <w:sz w:val="22"/>
          <w:szCs w:val="22"/>
        </w:rPr>
        <w:t>,</w:t>
      </w:r>
      <w:r w:rsidR="004D7812">
        <w:rPr>
          <w:b/>
          <w:sz w:val="22"/>
          <w:szCs w:val="22"/>
        </w:rPr>
        <w:t xml:space="preserve"> Azure DevOps</w:t>
      </w:r>
      <w:r w:rsidR="004F0C2B">
        <w:rPr>
          <w:b/>
          <w:sz w:val="22"/>
          <w:szCs w:val="22"/>
        </w:rPr>
        <w:t xml:space="preserve">, </w:t>
      </w:r>
      <w:r w:rsidR="008B49F9">
        <w:rPr>
          <w:b/>
          <w:sz w:val="22"/>
          <w:szCs w:val="22"/>
        </w:rPr>
        <w:t>Azure Data Factory</w:t>
      </w:r>
      <w:r w:rsidR="004F0C2B">
        <w:rPr>
          <w:b/>
          <w:sz w:val="22"/>
          <w:szCs w:val="22"/>
        </w:rPr>
        <w:t xml:space="preserve"> and Logic App</w:t>
      </w:r>
      <w:r w:rsidR="008B49F9">
        <w:rPr>
          <w:b/>
          <w:sz w:val="22"/>
          <w:szCs w:val="22"/>
        </w:rPr>
        <w:t>.</w:t>
      </w:r>
    </w:p>
    <w:p w14:paraId="086BBAD7" w14:textId="1F6A32B9" w:rsidR="00CC6BF9" w:rsidRPr="006E2127" w:rsidRDefault="00CC6BF9" w:rsidP="00CC6BF9">
      <w:pPr>
        <w:pStyle w:val="Bullet"/>
        <w:numPr>
          <w:ilvl w:val="0"/>
          <w:numId w:val="30"/>
        </w:numPr>
        <w:tabs>
          <w:tab w:val="clear" w:pos="1530"/>
          <w:tab w:val="clear" w:pos="1800"/>
          <w:tab w:val="left" w:pos="1080"/>
          <w:tab w:val="left" w:pos="1170"/>
          <w:tab w:val="left" w:pos="1260"/>
        </w:tabs>
        <w:jc w:val="left"/>
        <w:rPr>
          <w:sz w:val="22"/>
          <w:szCs w:val="22"/>
        </w:rPr>
      </w:pPr>
      <w:r w:rsidRPr="006E2127">
        <w:rPr>
          <w:sz w:val="22"/>
          <w:szCs w:val="22"/>
        </w:rPr>
        <w:t xml:space="preserve">Extensively worked in </w:t>
      </w:r>
      <w:r w:rsidRPr="006E2127">
        <w:rPr>
          <w:b/>
          <w:sz w:val="22"/>
          <w:szCs w:val="22"/>
        </w:rPr>
        <w:t>MS SQL Server</w:t>
      </w:r>
      <w:r w:rsidRPr="006E2127">
        <w:rPr>
          <w:sz w:val="22"/>
          <w:szCs w:val="22"/>
        </w:rPr>
        <w:t xml:space="preserve"> databases (</w:t>
      </w:r>
      <w:r w:rsidRPr="006E2127">
        <w:rPr>
          <w:b/>
          <w:sz w:val="22"/>
          <w:szCs w:val="22"/>
        </w:rPr>
        <w:t>SQL</w:t>
      </w:r>
      <w:r w:rsidRPr="006E2127">
        <w:rPr>
          <w:sz w:val="22"/>
          <w:szCs w:val="22"/>
        </w:rPr>
        <w:t xml:space="preserve">, </w:t>
      </w:r>
      <w:r w:rsidRPr="006E2127">
        <w:rPr>
          <w:b/>
          <w:sz w:val="22"/>
          <w:szCs w:val="22"/>
        </w:rPr>
        <w:t>PL/SQL</w:t>
      </w:r>
      <w:r w:rsidRPr="006E2127">
        <w:rPr>
          <w:sz w:val="22"/>
          <w:szCs w:val="22"/>
        </w:rPr>
        <w:t xml:space="preserve">, </w:t>
      </w:r>
      <w:r w:rsidRPr="006E2127">
        <w:rPr>
          <w:b/>
          <w:sz w:val="22"/>
          <w:szCs w:val="22"/>
        </w:rPr>
        <w:t>performance tuning</w:t>
      </w:r>
      <w:r w:rsidRPr="006E2127">
        <w:rPr>
          <w:sz w:val="22"/>
          <w:szCs w:val="22"/>
        </w:rPr>
        <w:t xml:space="preserve">, Creating, Designing and </w:t>
      </w:r>
      <w:r w:rsidR="00AC6CEB" w:rsidRPr="006E2127">
        <w:rPr>
          <w:sz w:val="22"/>
          <w:szCs w:val="22"/>
        </w:rPr>
        <w:t>Maintaining DDL</w:t>
      </w:r>
      <w:r w:rsidRPr="006E2127">
        <w:rPr>
          <w:sz w:val="22"/>
          <w:szCs w:val="22"/>
        </w:rPr>
        <w:t xml:space="preserve"> scripts, database objects like Tables, Table partitioning, Indexes, Stored Procedures, Functions, Views, Sequences, SQL Jobs, Packages, Update Statistics, Database Backup &amp; </w:t>
      </w:r>
      <w:r w:rsidR="007342FE" w:rsidRPr="006E2127">
        <w:rPr>
          <w:sz w:val="22"/>
          <w:szCs w:val="22"/>
        </w:rPr>
        <w:t xml:space="preserve">Restore </w:t>
      </w:r>
      <w:proofErr w:type="gramStart"/>
      <w:r w:rsidR="007342FE" w:rsidRPr="006E2127">
        <w:rPr>
          <w:sz w:val="22"/>
          <w:szCs w:val="22"/>
        </w:rPr>
        <w:t>and</w:t>
      </w:r>
      <w:r w:rsidRPr="006E2127">
        <w:rPr>
          <w:sz w:val="22"/>
          <w:szCs w:val="22"/>
        </w:rPr>
        <w:t xml:space="preserve"> etc.</w:t>
      </w:r>
      <w:proofErr w:type="gramEnd"/>
      <w:r w:rsidRPr="006E2127">
        <w:rPr>
          <w:sz w:val="22"/>
          <w:szCs w:val="22"/>
        </w:rPr>
        <w:t>) for developing different applications.</w:t>
      </w:r>
    </w:p>
    <w:p w14:paraId="27EB9257" w14:textId="66B63CFF"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Extensive experience in </w:t>
      </w:r>
      <w:r w:rsidRPr="006E2127">
        <w:rPr>
          <w:b/>
          <w:sz w:val="22"/>
          <w:szCs w:val="22"/>
        </w:rPr>
        <w:t>Data Acquisition</w:t>
      </w:r>
      <w:r w:rsidRPr="006E2127">
        <w:rPr>
          <w:sz w:val="22"/>
          <w:szCs w:val="22"/>
        </w:rPr>
        <w:t xml:space="preserve">, </w:t>
      </w:r>
      <w:r w:rsidRPr="006E2127">
        <w:rPr>
          <w:b/>
          <w:sz w:val="22"/>
          <w:szCs w:val="22"/>
        </w:rPr>
        <w:t>Data Integration</w:t>
      </w:r>
      <w:r w:rsidRPr="006E2127">
        <w:rPr>
          <w:sz w:val="22"/>
          <w:szCs w:val="22"/>
        </w:rPr>
        <w:t xml:space="preserve">, </w:t>
      </w:r>
      <w:r w:rsidRPr="006E2127">
        <w:rPr>
          <w:b/>
          <w:sz w:val="22"/>
          <w:szCs w:val="22"/>
        </w:rPr>
        <w:t>Data Conversion</w:t>
      </w:r>
      <w:r w:rsidRPr="006E2127">
        <w:rPr>
          <w:sz w:val="22"/>
          <w:szCs w:val="22"/>
        </w:rPr>
        <w:t xml:space="preserve">, </w:t>
      </w:r>
      <w:r w:rsidRPr="006E2127">
        <w:rPr>
          <w:b/>
          <w:sz w:val="22"/>
          <w:szCs w:val="22"/>
        </w:rPr>
        <w:t>Migration</w:t>
      </w:r>
      <w:r w:rsidRPr="006E2127">
        <w:rPr>
          <w:sz w:val="22"/>
          <w:szCs w:val="22"/>
        </w:rPr>
        <w:t xml:space="preserve"> and developing </w:t>
      </w:r>
      <w:r w:rsidRPr="006E2127">
        <w:rPr>
          <w:b/>
          <w:sz w:val="22"/>
          <w:szCs w:val="22"/>
        </w:rPr>
        <w:t>ETL</w:t>
      </w:r>
      <w:r w:rsidR="00AC6CEB">
        <w:rPr>
          <w:b/>
          <w:sz w:val="22"/>
          <w:szCs w:val="22"/>
        </w:rPr>
        <w:t xml:space="preserve"> </w:t>
      </w:r>
      <w:r w:rsidRPr="006E2127">
        <w:rPr>
          <w:sz w:val="22"/>
          <w:szCs w:val="22"/>
        </w:rPr>
        <w:t>mappings, transformations, implement business rules using Designer, Repository Manager, Workflow Manager, Workflow Monitor and Administration.</w:t>
      </w:r>
    </w:p>
    <w:p w14:paraId="1359CAFB"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Experience in installation/configuration of Informatica server, upgrade, applying patches and fixes. </w:t>
      </w:r>
      <w:r w:rsidRPr="006E2127">
        <w:rPr>
          <w:b/>
          <w:sz w:val="22"/>
          <w:szCs w:val="22"/>
        </w:rPr>
        <w:t>Data Masking/De-identification</w:t>
      </w:r>
      <w:r w:rsidRPr="006E2127">
        <w:rPr>
          <w:sz w:val="22"/>
          <w:szCs w:val="22"/>
        </w:rPr>
        <w:t xml:space="preserve"> of production data in different environment (UAT/Test/Dev). </w:t>
      </w:r>
      <w:r w:rsidRPr="006E2127">
        <w:rPr>
          <w:b/>
          <w:sz w:val="22"/>
          <w:szCs w:val="22"/>
        </w:rPr>
        <w:t>Migration</w:t>
      </w:r>
      <w:r w:rsidRPr="006E2127">
        <w:rPr>
          <w:sz w:val="22"/>
          <w:szCs w:val="22"/>
        </w:rPr>
        <w:t xml:space="preserve"> of Informatica Server from Unix to Windows and converted </w:t>
      </w:r>
      <w:r w:rsidRPr="006E2127">
        <w:rPr>
          <w:b/>
          <w:sz w:val="22"/>
          <w:szCs w:val="22"/>
        </w:rPr>
        <w:t>Unix shell</w:t>
      </w:r>
      <w:r w:rsidRPr="006E2127">
        <w:rPr>
          <w:sz w:val="22"/>
          <w:szCs w:val="22"/>
        </w:rPr>
        <w:t xml:space="preserve"> scripting into </w:t>
      </w:r>
      <w:r w:rsidRPr="006E2127">
        <w:rPr>
          <w:b/>
          <w:sz w:val="22"/>
          <w:szCs w:val="22"/>
        </w:rPr>
        <w:t>VBScript</w:t>
      </w:r>
      <w:r w:rsidRPr="006E2127">
        <w:rPr>
          <w:sz w:val="22"/>
          <w:szCs w:val="22"/>
        </w:rPr>
        <w:t xml:space="preserve"> to automate the ETL jobs.</w:t>
      </w:r>
    </w:p>
    <w:p w14:paraId="2744DFAE"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Extensive experience in </w:t>
      </w:r>
      <w:r w:rsidRPr="006E2127">
        <w:rPr>
          <w:b/>
          <w:sz w:val="22"/>
          <w:szCs w:val="22"/>
        </w:rPr>
        <w:t>Heterogeneous</w:t>
      </w:r>
      <w:r w:rsidRPr="006E2127">
        <w:rPr>
          <w:sz w:val="22"/>
          <w:szCs w:val="22"/>
        </w:rPr>
        <w:t xml:space="preserve"> Source/Target Systems (Oracle, MS SQL Server, DB2, Flat, CSV and Excel Files) for Data Warehouse.</w:t>
      </w:r>
    </w:p>
    <w:p w14:paraId="1845D1A2"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Worked with business analysts, other team members and clients to review the business requirements and translate them into </w:t>
      </w:r>
      <w:r w:rsidRPr="006E2127">
        <w:rPr>
          <w:b/>
          <w:sz w:val="22"/>
          <w:szCs w:val="22"/>
        </w:rPr>
        <w:t>database objects</w:t>
      </w:r>
      <w:r w:rsidRPr="006E2127">
        <w:rPr>
          <w:sz w:val="22"/>
          <w:szCs w:val="22"/>
        </w:rPr>
        <w:t>.</w:t>
      </w:r>
    </w:p>
    <w:p w14:paraId="4987E8E7"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Heavy interaction with end-users/team leads for new application specifications, </w:t>
      </w:r>
      <w:r w:rsidRPr="006E2127">
        <w:rPr>
          <w:b/>
          <w:sz w:val="22"/>
          <w:szCs w:val="22"/>
        </w:rPr>
        <w:t xml:space="preserve">ad-hoc </w:t>
      </w:r>
      <w:proofErr w:type="gramStart"/>
      <w:r w:rsidRPr="006E2127">
        <w:rPr>
          <w:b/>
          <w:sz w:val="22"/>
          <w:szCs w:val="22"/>
        </w:rPr>
        <w:t>queries</w:t>
      </w:r>
      <w:proofErr w:type="gramEnd"/>
      <w:r w:rsidRPr="006E2127">
        <w:rPr>
          <w:sz w:val="22"/>
          <w:szCs w:val="22"/>
        </w:rPr>
        <w:t xml:space="preserve"> and daily request to support organizational decisions and policies.</w:t>
      </w:r>
    </w:p>
    <w:p w14:paraId="7DFEB078"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Re-engineered numerous </w:t>
      </w:r>
      <w:r w:rsidRPr="006E2127">
        <w:rPr>
          <w:b/>
          <w:sz w:val="22"/>
          <w:szCs w:val="22"/>
        </w:rPr>
        <w:t>complex stored procedures</w:t>
      </w:r>
      <w:r w:rsidRPr="006E2127">
        <w:rPr>
          <w:sz w:val="22"/>
          <w:szCs w:val="22"/>
        </w:rPr>
        <w:t xml:space="preserve"> for maximum performance and implementation of Microsoft best practices.</w:t>
      </w:r>
    </w:p>
    <w:p w14:paraId="2EC4E188"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Data mapping, cleansing &amp; migration/conversion of </w:t>
      </w:r>
      <w:r w:rsidRPr="006E2127">
        <w:rPr>
          <w:b/>
          <w:sz w:val="22"/>
          <w:szCs w:val="22"/>
        </w:rPr>
        <w:t>legacy</w:t>
      </w:r>
      <w:r w:rsidRPr="006E2127">
        <w:rPr>
          <w:sz w:val="22"/>
          <w:szCs w:val="22"/>
        </w:rPr>
        <w:t xml:space="preserve"> data from various sources (FileMaker &amp; Excel/CSV/Text files) into SQL Server.</w:t>
      </w:r>
    </w:p>
    <w:p w14:paraId="520CF4A6"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Code review of all database objects developed by team members to </w:t>
      </w:r>
      <w:r w:rsidRPr="006E2127">
        <w:rPr>
          <w:b/>
          <w:sz w:val="22"/>
          <w:szCs w:val="22"/>
        </w:rPr>
        <w:t>certify the code</w:t>
      </w:r>
      <w:r w:rsidRPr="006E2127">
        <w:rPr>
          <w:sz w:val="22"/>
          <w:szCs w:val="22"/>
        </w:rPr>
        <w:t xml:space="preserve">, </w:t>
      </w:r>
      <w:proofErr w:type="gramStart"/>
      <w:r w:rsidRPr="006E2127">
        <w:rPr>
          <w:sz w:val="22"/>
          <w:szCs w:val="22"/>
        </w:rPr>
        <w:t>output</w:t>
      </w:r>
      <w:proofErr w:type="gramEnd"/>
      <w:r w:rsidRPr="006E2127">
        <w:rPr>
          <w:sz w:val="22"/>
          <w:szCs w:val="22"/>
        </w:rPr>
        <w:t xml:space="preserve"> and performance prior to releasing into QA and Production environments.</w:t>
      </w:r>
    </w:p>
    <w:p w14:paraId="561260C4"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Developed database </w:t>
      </w:r>
      <w:r w:rsidRPr="006E2127">
        <w:rPr>
          <w:b/>
          <w:sz w:val="22"/>
          <w:szCs w:val="22"/>
        </w:rPr>
        <w:t>build scripts</w:t>
      </w:r>
      <w:r w:rsidRPr="006E2127">
        <w:rPr>
          <w:sz w:val="22"/>
          <w:szCs w:val="22"/>
        </w:rPr>
        <w:t>, product release notes &amp; installation guides.</w:t>
      </w:r>
    </w:p>
    <w:p w14:paraId="1A171E97"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Responsible for production and/or mission-critical issues and needs on </w:t>
      </w:r>
      <w:r w:rsidRPr="006E2127">
        <w:rPr>
          <w:b/>
          <w:sz w:val="22"/>
          <w:szCs w:val="22"/>
        </w:rPr>
        <w:t>24x7</w:t>
      </w:r>
      <w:r w:rsidRPr="006E2127">
        <w:rPr>
          <w:sz w:val="22"/>
          <w:szCs w:val="22"/>
        </w:rPr>
        <w:t xml:space="preserve"> basis.</w:t>
      </w:r>
    </w:p>
    <w:p w14:paraId="03FD431A"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Monitor and respond to all </w:t>
      </w:r>
      <w:r w:rsidRPr="006E2127">
        <w:rPr>
          <w:b/>
          <w:sz w:val="22"/>
          <w:szCs w:val="22"/>
        </w:rPr>
        <w:t>database jobs</w:t>
      </w:r>
      <w:r w:rsidRPr="006E2127">
        <w:rPr>
          <w:sz w:val="22"/>
          <w:szCs w:val="22"/>
        </w:rPr>
        <w:t xml:space="preserve"> and activity.</w:t>
      </w:r>
    </w:p>
    <w:p w14:paraId="2603F16C"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Established SQL Server development </w:t>
      </w:r>
      <w:r w:rsidRPr="006E2127">
        <w:rPr>
          <w:b/>
          <w:sz w:val="22"/>
          <w:szCs w:val="22"/>
        </w:rPr>
        <w:t>standards &amp; best practices</w:t>
      </w:r>
      <w:r w:rsidRPr="006E2127">
        <w:rPr>
          <w:sz w:val="22"/>
          <w:szCs w:val="22"/>
        </w:rPr>
        <w:t xml:space="preserve"> and Mentor internal staff.</w:t>
      </w:r>
    </w:p>
    <w:p w14:paraId="00517FD3" w14:textId="4A36093B" w:rsidR="00CC6BF9" w:rsidRPr="006E2127" w:rsidRDefault="00CC6BF9" w:rsidP="001C0F0A">
      <w:pPr>
        <w:pStyle w:val="ListParagraph"/>
        <w:numPr>
          <w:ilvl w:val="0"/>
          <w:numId w:val="30"/>
        </w:numPr>
        <w:tabs>
          <w:tab w:val="left" w:pos="360"/>
          <w:tab w:val="left" w:pos="1440"/>
        </w:tabs>
        <w:jc w:val="both"/>
        <w:rPr>
          <w:sz w:val="22"/>
          <w:szCs w:val="22"/>
        </w:rPr>
      </w:pPr>
      <w:r w:rsidRPr="006E2127">
        <w:rPr>
          <w:sz w:val="22"/>
          <w:szCs w:val="22"/>
        </w:rPr>
        <w:t xml:space="preserve">Experience in </w:t>
      </w:r>
      <w:r w:rsidR="001C0F0A" w:rsidRPr="001C0F0A">
        <w:rPr>
          <w:b/>
          <w:sz w:val="22"/>
          <w:szCs w:val="22"/>
        </w:rPr>
        <w:t>Tableau</w:t>
      </w:r>
      <w:r w:rsidR="001C0F0A">
        <w:rPr>
          <w:sz w:val="22"/>
          <w:szCs w:val="22"/>
        </w:rPr>
        <w:t xml:space="preserve">, </w:t>
      </w:r>
      <w:r w:rsidR="001C0F0A" w:rsidRPr="001C0F0A">
        <w:rPr>
          <w:b/>
          <w:sz w:val="22"/>
          <w:szCs w:val="22"/>
        </w:rPr>
        <w:t>Power BI</w:t>
      </w:r>
      <w:r w:rsidR="000A4C55">
        <w:rPr>
          <w:b/>
          <w:sz w:val="22"/>
          <w:szCs w:val="22"/>
        </w:rPr>
        <w:t>,</w:t>
      </w:r>
      <w:r w:rsidR="001C0F0A">
        <w:rPr>
          <w:sz w:val="22"/>
          <w:szCs w:val="22"/>
        </w:rPr>
        <w:t xml:space="preserve"> and </w:t>
      </w:r>
      <w:r w:rsidRPr="006E2127">
        <w:rPr>
          <w:b/>
          <w:sz w:val="22"/>
          <w:szCs w:val="22"/>
        </w:rPr>
        <w:t xml:space="preserve">Cognos </w:t>
      </w:r>
      <w:r w:rsidR="001C0F0A">
        <w:rPr>
          <w:b/>
          <w:sz w:val="22"/>
          <w:szCs w:val="22"/>
        </w:rPr>
        <w:t>visualization tools</w:t>
      </w:r>
    </w:p>
    <w:p w14:paraId="51A16EFC" w14:textId="097ED68C"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Experience in creating </w:t>
      </w:r>
      <w:r w:rsidRPr="006E2127">
        <w:rPr>
          <w:b/>
          <w:sz w:val="22"/>
          <w:szCs w:val="22"/>
        </w:rPr>
        <w:t>data visualizations</w:t>
      </w:r>
      <w:r w:rsidRPr="006E2127">
        <w:rPr>
          <w:sz w:val="22"/>
          <w:szCs w:val="22"/>
        </w:rPr>
        <w:t xml:space="preserve"> using Bars, Lines</w:t>
      </w:r>
      <w:r w:rsidR="00AF6521">
        <w:rPr>
          <w:sz w:val="22"/>
          <w:szCs w:val="22"/>
        </w:rPr>
        <w:t>,</w:t>
      </w:r>
      <w:r w:rsidRPr="006E2127">
        <w:rPr>
          <w:sz w:val="22"/>
          <w:szCs w:val="22"/>
        </w:rPr>
        <w:t xml:space="preserve"> Pies, Maps, Scatter plots, Gantts, Bubbles, Bullets, Heat maps </w:t>
      </w:r>
      <w:r w:rsidR="000A4C55" w:rsidRPr="006E2127">
        <w:rPr>
          <w:sz w:val="22"/>
          <w:szCs w:val="22"/>
        </w:rPr>
        <w:t>etc.</w:t>
      </w:r>
    </w:p>
    <w:p w14:paraId="392B8F44" w14:textId="77777777" w:rsidR="00CC6BF9" w:rsidRPr="006E2127" w:rsidRDefault="00CC6BF9" w:rsidP="00CC6BF9">
      <w:pPr>
        <w:pStyle w:val="ListParagraph"/>
        <w:numPr>
          <w:ilvl w:val="0"/>
          <w:numId w:val="30"/>
        </w:numPr>
        <w:tabs>
          <w:tab w:val="left" w:pos="360"/>
          <w:tab w:val="left" w:pos="1440"/>
        </w:tabs>
        <w:jc w:val="both"/>
        <w:rPr>
          <w:sz w:val="22"/>
          <w:szCs w:val="22"/>
        </w:rPr>
      </w:pPr>
      <w:r w:rsidRPr="006E2127">
        <w:rPr>
          <w:sz w:val="22"/>
          <w:szCs w:val="22"/>
        </w:rPr>
        <w:t xml:space="preserve">Designed and Developed </w:t>
      </w:r>
      <w:r w:rsidRPr="006E2127">
        <w:rPr>
          <w:b/>
          <w:sz w:val="22"/>
          <w:szCs w:val="22"/>
        </w:rPr>
        <w:t>MS SQL Server Reporting Services (SSRS)</w:t>
      </w:r>
      <w:r w:rsidRPr="006E2127">
        <w:rPr>
          <w:sz w:val="22"/>
          <w:szCs w:val="22"/>
        </w:rPr>
        <w:t xml:space="preserve"> reports, </w:t>
      </w:r>
      <w:r w:rsidRPr="006E2127">
        <w:rPr>
          <w:b/>
          <w:sz w:val="22"/>
          <w:szCs w:val="22"/>
        </w:rPr>
        <w:t>Crystal reports</w:t>
      </w:r>
      <w:r w:rsidRPr="006E2127">
        <w:rPr>
          <w:sz w:val="22"/>
          <w:szCs w:val="22"/>
        </w:rPr>
        <w:t xml:space="preserve">, </w:t>
      </w:r>
      <w:r w:rsidRPr="006E2127">
        <w:rPr>
          <w:b/>
          <w:sz w:val="22"/>
          <w:szCs w:val="22"/>
        </w:rPr>
        <w:t>MS Excel Power Pivot</w:t>
      </w:r>
      <w:r w:rsidRPr="006E2127">
        <w:rPr>
          <w:sz w:val="22"/>
          <w:szCs w:val="22"/>
        </w:rPr>
        <w:t xml:space="preserve"> and </w:t>
      </w:r>
      <w:r w:rsidRPr="006E2127">
        <w:rPr>
          <w:b/>
          <w:sz w:val="22"/>
          <w:szCs w:val="22"/>
        </w:rPr>
        <w:t xml:space="preserve">Pivot </w:t>
      </w:r>
      <w:r w:rsidRPr="006E2127">
        <w:rPr>
          <w:sz w:val="22"/>
          <w:szCs w:val="22"/>
        </w:rPr>
        <w:t xml:space="preserve">reports using </w:t>
      </w:r>
      <w:r w:rsidRPr="006E2127">
        <w:rPr>
          <w:b/>
          <w:sz w:val="22"/>
          <w:szCs w:val="22"/>
        </w:rPr>
        <w:t>databases</w:t>
      </w:r>
      <w:r w:rsidRPr="006E2127">
        <w:rPr>
          <w:sz w:val="22"/>
          <w:szCs w:val="22"/>
        </w:rPr>
        <w:t xml:space="preserve"> and </w:t>
      </w:r>
      <w:r w:rsidRPr="006E2127">
        <w:rPr>
          <w:b/>
          <w:sz w:val="22"/>
          <w:szCs w:val="22"/>
        </w:rPr>
        <w:t>cubes</w:t>
      </w:r>
      <w:r w:rsidRPr="006E2127">
        <w:rPr>
          <w:sz w:val="22"/>
          <w:szCs w:val="22"/>
        </w:rPr>
        <w:t>.</w:t>
      </w:r>
    </w:p>
    <w:p w14:paraId="57240422" w14:textId="77777777" w:rsidR="00CC6BF9" w:rsidRPr="006E2127" w:rsidRDefault="00CC6BF9" w:rsidP="00CC6BF9">
      <w:pPr>
        <w:pStyle w:val="Bullet"/>
        <w:numPr>
          <w:ilvl w:val="0"/>
          <w:numId w:val="30"/>
        </w:numPr>
        <w:rPr>
          <w:sz w:val="22"/>
          <w:szCs w:val="22"/>
        </w:rPr>
      </w:pPr>
      <w:r w:rsidRPr="006E2127">
        <w:rPr>
          <w:sz w:val="22"/>
          <w:szCs w:val="22"/>
        </w:rPr>
        <w:t xml:space="preserve">Experience working in the </w:t>
      </w:r>
      <w:r w:rsidRPr="006E2127">
        <w:rPr>
          <w:b/>
          <w:sz w:val="22"/>
          <w:szCs w:val="22"/>
        </w:rPr>
        <w:t>functional domains of Health Care</w:t>
      </w:r>
      <w:r w:rsidRPr="006E2127">
        <w:rPr>
          <w:sz w:val="22"/>
          <w:szCs w:val="22"/>
        </w:rPr>
        <w:t xml:space="preserve">, </w:t>
      </w:r>
      <w:r w:rsidRPr="006E2127">
        <w:rPr>
          <w:b/>
          <w:sz w:val="22"/>
          <w:szCs w:val="22"/>
        </w:rPr>
        <w:t>Education</w:t>
      </w:r>
      <w:r w:rsidRPr="006E2127">
        <w:rPr>
          <w:sz w:val="22"/>
          <w:szCs w:val="22"/>
        </w:rPr>
        <w:t xml:space="preserve">, </w:t>
      </w:r>
      <w:r w:rsidRPr="006E2127">
        <w:rPr>
          <w:b/>
          <w:sz w:val="22"/>
          <w:szCs w:val="22"/>
        </w:rPr>
        <w:t>Finance</w:t>
      </w:r>
      <w:r w:rsidRPr="006E2127">
        <w:rPr>
          <w:sz w:val="22"/>
          <w:szCs w:val="22"/>
        </w:rPr>
        <w:t xml:space="preserve"> and </w:t>
      </w:r>
      <w:r w:rsidRPr="006E2127">
        <w:rPr>
          <w:b/>
          <w:sz w:val="22"/>
          <w:szCs w:val="22"/>
        </w:rPr>
        <w:t>Manufacturing</w:t>
      </w:r>
      <w:r w:rsidRPr="006E2127">
        <w:rPr>
          <w:sz w:val="22"/>
          <w:szCs w:val="22"/>
        </w:rPr>
        <w:t xml:space="preserve">. </w:t>
      </w:r>
    </w:p>
    <w:p w14:paraId="1BBF83CA" w14:textId="6FE21DE8" w:rsidR="00CC6BF9" w:rsidRDefault="00CC6BF9" w:rsidP="00CC6BF9">
      <w:pPr>
        <w:pStyle w:val="Bullet"/>
        <w:numPr>
          <w:ilvl w:val="0"/>
          <w:numId w:val="30"/>
        </w:numPr>
        <w:tabs>
          <w:tab w:val="clear" w:pos="1530"/>
          <w:tab w:val="clear" w:pos="1800"/>
          <w:tab w:val="left" w:pos="1080"/>
          <w:tab w:val="left" w:pos="1170"/>
          <w:tab w:val="left" w:pos="1260"/>
        </w:tabs>
        <w:jc w:val="left"/>
        <w:rPr>
          <w:sz w:val="22"/>
          <w:szCs w:val="22"/>
        </w:rPr>
      </w:pPr>
      <w:r w:rsidRPr="006E2127">
        <w:rPr>
          <w:sz w:val="22"/>
          <w:szCs w:val="22"/>
        </w:rPr>
        <w:t xml:space="preserve">Experience in </w:t>
      </w:r>
      <w:r w:rsidRPr="006E2127">
        <w:rPr>
          <w:b/>
          <w:sz w:val="22"/>
          <w:szCs w:val="22"/>
        </w:rPr>
        <w:t>Configuration</w:t>
      </w:r>
      <w:r w:rsidRPr="006E2127">
        <w:rPr>
          <w:sz w:val="22"/>
          <w:szCs w:val="22"/>
        </w:rPr>
        <w:t xml:space="preserve">, </w:t>
      </w:r>
      <w:r w:rsidRPr="006E2127">
        <w:rPr>
          <w:b/>
          <w:sz w:val="22"/>
          <w:szCs w:val="22"/>
        </w:rPr>
        <w:t>Release</w:t>
      </w:r>
      <w:r w:rsidRPr="006E2127">
        <w:rPr>
          <w:sz w:val="22"/>
          <w:szCs w:val="22"/>
        </w:rPr>
        <w:t xml:space="preserve"> and </w:t>
      </w:r>
      <w:r w:rsidRPr="006E2127">
        <w:rPr>
          <w:b/>
          <w:sz w:val="22"/>
          <w:szCs w:val="22"/>
        </w:rPr>
        <w:t>Deployment</w:t>
      </w:r>
      <w:r w:rsidRPr="006E2127">
        <w:rPr>
          <w:sz w:val="22"/>
          <w:szCs w:val="22"/>
        </w:rPr>
        <w:t xml:space="preserve"> management. </w:t>
      </w:r>
      <w:r w:rsidRPr="006E2127">
        <w:rPr>
          <w:b/>
          <w:sz w:val="22"/>
          <w:szCs w:val="22"/>
        </w:rPr>
        <w:t>Code</w:t>
      </w:r>
      <w:r w:rsidRPr="006E2127">
        <w:rPr>
          <w:sz w:val="22"/>
          <w:szCs w:val="22"/>
        </w:rPr>
        <w:t xml:space="preserve"> </w:t>
      </w:r>
      <w:r w:rsidRPr="006E2127">
        <w:rPr>
          <w:b/>
          <w:sz w:val="22"/>
          <w:szCs w:val="22"/>
        </w:rPr>
        <w:t>reviews</w:t>
      </w:r>
      <w:r w:rsidRPr="006E2127">
        <w:rPr>
          <w:sz w:val="22"/>
          <w:szCs w:val="22"/>
        </w:rPr>
        <w:t xml:space="preserve"> and walkthrough. Identifying, </w:t>
      </w:r>
      <w:r w:rsidR="000A4C55" w:rsidRPr="006E2127">
        <w:rPr>
          <w:sz w:val="22"/>
          <w:szCs w:val="22"/>
        </w:rPr>
        <w:t>documenting,</w:t>
      </w:r>
      <w:r w:rsidRPr="006E2127">
        <w:rPr>
          <w:sz w:val="22"/>
          <w:szCs w:val="22"/>
        </w:rPr>
        <w:t xml:space="preserve"> and implementing process improvement initiatives.</w:t>
      </w:r>
    </w:p>
    <w:p w14:paraId="1D2FA464" w14:textId="77777777" w:rsidR="00C3797F" w:rsidRPr="00B22DD3" w:rsidRDefault="00520D29" w:rsidP="005E09BC">
      <w:pPr>
        <w:pStyle w:val="Bullet"/>
        <w:numPr>
          <w:ilvl w:val="0"/>
          <w:numId w:val="30"/>
        </w:numPr>
        <w:tabs>
          <w:tab w:val="clear" w:pos="1530"/>
          <w:tab w:val="clear" w:pos="1800"/>
          <w:tab w:val="left" w:pos="1080"/>
          <w:tab w:val="left" w:pos="1170"/>
          <w:tab w:val="left" w:pos="1260"/>
        </w:tabs>
        <w:jc w:val="left"/>
        <w:rPr>
          <w:sz w:val="22"/>
          <w:szCs w:val="22"/>
        </w:rPr>
      </w:pPr>
      <w:r>
        <w:t xml:space="preserve">Managing enterprise </w:t>
      </w:r>
      <w:r w:rsidRPr="00B22DD3">
        <w:rPr>
          <w:b/>
        </w:rPr>
        <w:t>FTP/</w:t>
      </w:r>
      <w:proofErr w:type="spellStart"/>
      <w:r w:rsidRPr="00B22DD3">
        <w:rPr>
          <w:b/>
        </w:rPr>
        <w:t>sFTP</w:t>
      </w:r>
      <w:proofErr w:type="spellEnd"/>
      <w:r>
        <w:t xml:space="preserve"> process including </w:t>
      </w:r>
      <w:r w:rsidRPr="00B22DD3">
        <w:rPr>
          <w:b/>
        </w:rPr>
        <w:t>PGP/</w:t>
      </w:r>
      <w:r w:rsidR="00AA689A" w:rsidRPr="00B22DD3">
        <w:rPr>
          <w:b/>
        </w:rPr>
        <w:t>GPG</w:t>
      </w:r>
      <w:r>
        <w:t xml:space="preserve"> encryption</w:t>
      </w:r>
      <w:r w:rsidR="003C4C01">
        <w:t>, decryption (</w:t>
      </w:r>
      <w:r w:rsidR="003C4C01" w:rsidRPr="00B22DD3">
        <w:rPr>
          <w:b/>
          <w:sz w:val="22"/>
          <w:szCs w:val="22"/>
        </w:rPr>
        <w:t>Kleopatra</w:t>
      </w:r>
      <w:r w:rsidR="00C3797F" w:rsidRPr="00B22DD3">
        <w:rPr>
          <w:sz w:val="22"/>
          <w:szCs w:val="22"/>
        </w:rPr>
        <w:t>).</w:t>
      </w:r>
    </w:p>
    <w:p w14:paraId="47C25929" w14:textId="7CA329E1" w:rsidR="00CC6BF9" w:rsidRPr="006E2127" w:rsidRDefault="00CC6BF9" w:rsidP="00CC6BF9">
      <w:pPr>
        <w:pStyle w:val="Bullet"/>
        <w:numPr>
          <w:ilvl w:val="0"/>
          <w:numId w:val="30"/>
        </w:numPr>
        <w:rPr>
          <w:b/>
          <w:bCs/>
          <w:sz w:val="22"/>
          <w:szCs w:val="22"/>
        </w:rPr>
      </w:pPr>
      <w:r w:rsidRPr="006E2127">
        <w:rPr>
          <w:b/>
          <w:bCs/>
          <w:sz w:val="22"/>
          <w:szCs w:val="22"/>
        </w:rPr>
        <w:t>Self-motivated</w:t>
      </w:r>
      <w:r w:rsidRPr="006E2127">
        <w:rPr>
          <w:sz w:val="22"/>
          <w:szCs w:val="22"/>
        </w:rPr>
        <w:t xml:space="preserve"> and possess </w:t>
      </w:r>
      <w:r w:rsidRPr="006E2127">
        <w:rPr>
          <w:b/>
          <w:bCs/>
          <w:sz w:val="22"/>
          <w:szCs w:val="22"/>
        </w:rPr>
        <w:t xml:space="preserve">excellent critical </w:t>
      </w:r>
      <w:r w:rsidRPr="006E2127">
        <w:rPr>
          <w:bCs/>
          <w:sz w:val="22"/>
          <w:szCs w:val="22"/>
        </w:rPr>
        <w:t>thinking</w:t>
      </w:r>
      <w:r w:rsidRPr="006E2127">
        <w:rPr>
          <w:b/>
          <w:bCs/>
          <w:sz w:val="22"/>
          <w:szCs w:val="22"/>
        </w:rPr>
        <w:t xml:space="preserve"> ability</w:t>
      </w:r>
      <w:r w:rsidRPr="006E2127">
        <w:rPr>
          <w:sz w:val="22"/>
          <w:szCs w:val="22"/>
        </w:rPr>
        <w:t xml:space="preserve">, </w:t>
      </w:r>
      <w:r w:rsidRPr="006E2127">
        <w:rPr>
          <w:b/>
          <w:bCs/>
          <w:sz w:val="22"/>
          <w:szCs w:val="22"/>
        </w:rPr>
        <w:t xml:space="preserve">good interpersonal and communication </w:t>
      </w:r>
      <w:r w:rsidRPr="006E2127">
        <w:rPr>
          <w:bCs/>
          <w:sz w:val="22"/>
          <w:szCs w:val="22"/>
        </w:rPr>
        <w:t>skills</w:t>
      </w:r>
      <w:r w:rsidRPr="006E2127">
        <w:rPr>
          <w:b/>
          <w:bCs/>
          <w:sz w:val="22"/>
          <w:szCs w:val="22"/>
        </w:rPr>
        <w:t xml:space="preserve">, </w:t>
      </w:r>
      <w:r w:rsidR="000A4C55" w:rsidRPr="006E2127">
        <w:rPr>
          <w:b/>
          <w:bCs/>
          <w:sz w:val="22"/>
          <w:szCs w:val="22"/>
        </w:rPr>
        <w:t>team oriented</w:t>
      </w:r>
      <w:r w:rsidRPr="006E2127">
        <w:rPr>
          <w:b/>
          <w:bCs/>
          <w:sz w:val="22"/>
          <w:szCs w:val="22"/>
        </w:rPr>
        <w:t xml:space="preserve">. </w:t>
      </w:r>
    </w:p>
    <w:p w14:paraId="05E342A7" w14:textId="77777777" w:rsidR="00CC6BF9" w:rsidRPr="006E2127" w:rsidRDefault="00CC6BF9" w:rsidP="00CC6BF9">
      <w:pPr>
        <w:pStyle w:val="Bullet"/>
        <w:numPr>
          <w:ilvl w:val="0"/>
          <w:numId w:val="30"/>
        </w:numPr>
        <w:rPr>
          <w:b/>
          <w:bCs/>
          <w:sz w:val="22"/>
          <w:szCs w:val="22"/>
        </w:rPr>
      </w:pPr>
      <w:r w:rsidRPr="006E2127">
        <w:rPr>
          <w:sz w:val="22"/>
          <w:szCs w:val="22"/>
        </w:rPr>
        <w:lastRenderedPageBreak/>
        <w:t xml:space="preserve">Ability to work under </w:t>
      </w:r>
      <w:r w:rsidRPr="006E2127">
        <w:rPr>
          <w:b/>
          <w:sz w:val="22"/>
          <w:szCs w:val="22"/>
        </w:rPr>
        <w:t>stringent deadlines</w:t>
      </w:r>
      <w:r w:rsidRPr="006E2127">
        <w:rPr>
          <w:sz w:val="22"/>
          <w:szCs w:val="22"/>
        </w:rPr>
        <w:t xml:space="preserve"> with teams as well as </w:t>
      </w:r>
      <w:r w:rsidRPr="006E2127">
        <w:rPr>
          <w:b/>
          <w:sz w:val="22"/>
          <w:szCs w:val="22"/>
        </w:rPr>
        <w:t>independent.</w:t>
      </w:r>
    </w:p>
    <w:p w14:paraId="7A80C274" w14:textId="77777777" w:rsidR="005F6006" w:rsidRDefault="005F6006" w:rsidP="009E6BBA">
      <w:pPr>
        <w:jc w:val="both"/>
        <w:rPr>
          <w:sz w:val="22"/>
          <w:szCs w:val="22"/>
        </w:rPr>
      </w:pPr>
    </w:p>
    <w:p w14:paraId="38B0C86A" w14:textId="77777777" w:rsidR="005F6006" w:rsidRDefault="005F6006" w:rsidP="009E6BBA">
      <w:pPr>
        <w:jc w:val="both"/>
        <w:rPr>
          <w:b/>
          <w:bCs/>
          <w:sz w:val="22"/>
          <w:szCs w:val="22"/>
          <w:u w:val="single"/>
        </w:rPr>
      </w:pPr>
      <w:r w:rsidRPr="0071211E">
        <w:rPr>
          <w:b/>
          <w:bCs/>
          <w:sz w:val="22"/>
          <w:szCs w:val="22"/>
          <w:u w:val="single"/>
        </w:rPr>
        <w:t>EDUCATIONAL &amp; PROFESSIONAL QUALIFICATION</w:t>
      </w:r>
    </w:p>
    <w:p w14:paraId="7105501D" w14:textId="77777777" w:rsidR="00E31C63" w:rsidRPr="0071211E" w:rsidRDefault="00E31C63" w:rsidP="009E6BBA">
      <w:pPr>
        <w:jc w:val="both"/>
        <w:rPr>
          <w:b/>
          <w:bCs/>
          <w:sz w:val="22"/>
          <w:szCs w:val="22"/>
        </w:rPr>
      </w:pPr>
    </w:p>
    <w:p w14:paraId="73DF5EEB" w14:textId="52453578" w:rsidR="005F6006" w:rsidRPr="0071211E" w:rsidRDefault="000A4C55" w:rsidP="009E6BBA">
      <w:pPr>
        <w:numPr>
          <w:ilvl w:val="0"/>
          <w:numId w:val="1"/>
        </w:numPr>
        <w:tabs>
          <w:tab w:val="left" w:pos="540"/>
        </w:tabs>
        <w:jc w:val="both"/>
        <w:rPr>
          <w:sz w:val="22"/>
          <w:szCs w:val="22"/>
        </w:rPr>
      </w:pPr>
      <w:r w:rsidRPr="0071211E">
        <w:rPr>
          <w:b/>
          <w:sz w:val="22"/>
          <w:szCs w:val="22"/>
        </w:rPr>
        <w:t>Master’s in computer applications</w:t>
      </w:r>
      <w:r w:rsidR="00A33700">
        <w:rPr>
          <w:sz w:val="22"/>
          <w:szCs w:val="22"/>
        </w:rPr>
        <w:t xml:space="preserve"> from IGNOU, New Delhi, India</w:t>
      </w:r>
    </w:p>
    <w:p w14:paraId="5B495D46" w14:textId="77777777" w:rsidR="005F6006" w:rsidRPr="0071211E" w:rsidRDefault="005F6006" w:rsidP="009E6BBA">
      <w:pPr>
        <w:numPr>
          <w:ilvl w:val="0"/>
          <w:numId w:val="1"/>
        </w:numPr>
        <w:tabs>
          <w:tab w:val="left" w:pos="360"/>
        </w:tabs>
        <w:jc w:val="both"/>
        <w:rPr>
          <w:sz w:val="22"/>
          <w:szCs w:val="22"/>
        </w:rPr>
      </w:pPr>
      <w:r w:rsidRPr="0071211E">
        <w:rPr>
          <w:b/>
          <w:sz w:val="22"/>
          <w:szCs w:val="22"/>
        </w:rPr>
        <w:t xml:space="preserve">Bachelor of Sciences </w:t>
      </w:r>
      <w:r w:rsidR="00A33700">
        <w:rPr>
          <w:sz w:val="22"/>
          <w:szCs w:val="22"/>
        </w:rPr>
        <w:t>from MDU, Rohtak, India</w:t>
      </w:r>
    </w:p>
    <w:p w14:paraId="288C22AB" w14:textId="77777777" w:rsidR="00E31C63" w:rsidRPr="0071211E" w:rsidRDefault="00E31C63" w:rsidP="009E6BBA">
      <w:pPr>
        <w:jc w:val="both"/>
        <w:rPr>
          <w:b/>
          <w:bCs/>
          <w:sz w:val="22"/>
          <w:szCs w:val="22"/>
          <w:u w:val="single"/>
        </w:rPr>
      </w:pPr>
    </w:p>
    <w:p w14:paraId="231AC49A" w14:textId="77777777" w:rsidR="005F6006" w:rsidRDefault="00E31C63" w:rsidP="009E6BBA">
      <w:pPr>
        <w:jc w:val="both"/>
        <w:rPr>
          <w:b/>
          <w:bCs/>
          <w:sz w:val="22"/>
          <w:szCs w:val="22"/>
          <w:u w:val="single"/>
        </w:rPr>
      </w:pPr>
      <w:r>
        <w:rPr>
          <w:b/>
          <w:bCs/>
          <w:sz w:val="22"/>
          <w:szCs w:val="22"/>
          <w:u w:val="single"/>
        </w:rPr>
        <w:t>TECHNICAL</w:t>
      </w:r>
      <w:r w:rsidR="005F6006" w:rsidRPr="0071211E">
        <w:rPr>
          <w:b/>
          <w:bCs/>
          <w:sz w:val="22"/>
          <w:szCs w:val="22"/>
          <w:u w:val="single"/>
        </w:rPr>
        <w:t xml:space="preserve"> SKILLS</w:t>
      </w:r>
    </w:p>
    <w:p w14:paraId="54F5108D" w14:textId="77777777" w:rsidR="00E31C63" w:rsidRPr="0071211E" w:rsidRDefault="00E31C63" w:rsidP="009E6BBA">
      <w:pPr>
        <w:jc w:val="both"/>
        <w:rPr>
          <w:b/>
          <w:bCs/>
          <w:sz w:val="22"/>
          <w:szCs w:val="22"/>
        </w:rPr>
      </w:pPr>
    </w:p>
    <w:tbl>
      <w:tblPr>
        <w:tblW w:w="99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812"/>
      </w:tblGrid>
      <w:tr w:rsidR="003B5E62" w:rsidRPr="0071211E" w14:paraId="4F76DDE4" w14:textId="77777777">
        <w:tc>
          <w:tcPr>
            <w:tcW w:w="2160" w:type="dxa"/>
          </w:tcPr>
          <w:p w14:paraId="5888CB6F" w14:textId="77777777" w:rsidR="003B5E62" w:rsidRPr="0071211E" w:rsidRDefault="003B5E62" w:rsidP="009E6BBA">
            <w:pPr>
              <w:jc w:val="both"/>
              <w:rPr>
                <w:sz w:val="22"/>
                <w:szCs w:val="22"/>
              </w:rPr>
            </w:pPr>
            <w:r>
              <w:rPr>
                <w:sz w:val="22"/>
                <w:szCs w:val="22"/>
              </w:rPr>
              <w:t>Cloud</w:t>
            </w:r>
          </w:p>
        </w:tc>
        <w:tc>
          <w:tcPr>
            <w:tcW w:w="7812" w:type="dxa"/>
          </w:tcPr>
          <w:p w14:paraId="12F155D7" w14:textId="1C314678" w:rsidR="003B5E62" w:rsidRDefault="003B5E62" w:rsidP="003942BC">
            <w:pPr>
              <w:jc w:val="both"/>
              <w:rPr>
                <w:sz w:val="22"/>
                <w:szCs w:val="22"/>
              </w:rPr>
            </w:pPr>
            <w:r>
              <w:rPr>
                <w:sz w:val="22"/>
                <w:szCs w:val="22"/>
              </w:rPr>
              <w:t xml:space="preserve">AWS, EC2, </w:t>
            </w:r>
            <w:r w:rsidR="006325F3">
              <w:rPr>
                <w:sz w:val="22"/>
                <w:szCs w:val="22"/>
              </w:rPr>
              <w:t xml:space="preserve">S3, </w:t>
            </w:r>
            <w:r>
              <w:rPr>
                <w:sz w:val="22"/>
                <w:szCs w:val="22"/>
              </w:rPr>
              <w:t>RDS</w:t>
            </w:r>
            <w:r w:rsidR="00AF4FB1">
              <w:rPr>
                <w:sz w:val="22"/>
                <w:szCs w:val="22"/>
              </w:rPr>
              <w:t>, Azure, Azure SQL</w:t>
            </w:r>
            <w:r w:rsidR="001648D8">
              <w:rPr>
                <w:sz w:val="22"/>
                <w:szCs w:val="22"/>
              </w:rPr>
              <w:t xml:space="preserve">, </w:t>
            </w:r>
            <w:r w:rsidR="003942BC">
              <w:rPr>
                <w:sz w:val="22"/>
                <w:szCs w:val="22"/>
              </w:rPr>
              <w:t>Azure Data Factory</w:t>
            </w:r>
            <w:r w:rsidR="002D5E24">
              <w:rPr>
                <w:sz w:val="22"/>
                <w:szCs w:val="22"/>
              </w:rPr>
              <w:t xml:space="preserve"> (Data-pipeline)</w:t>
            </w:r>
            <w:r w:rsidR="003942BC">
              <w:rPr>
                <w:sz w:val="22"/>
                <w:szCs w:val="22"/>
              </w:rPr>
              <w:t xml:space="preserve">, </w:t>
            </w:r>
            <w:r w:rsidR="004F0C2B">
              <w:rPr>
                <w:sz w:val="22"/>
                <w:szCs w:val="22"/>
              </w:rPr>
              <w:t xml:space="preserve">Logic App, </w:t>
            </w:r>
            <w:r w:rsidR="006325F3">
              <w:rPr>
                <w:sz w:val="22"/>
                <w:szCs w:val="22"/>
              </w:rPr>
              <w:t>Azure Blob Storage,</w:t>
            </w:r>
            <w:r w:rsidR="00993A69">
              <w:rPr>
                <w:sz w:val="22"/>
                <w:szCs w:val="22"/>
              </w:rPr>
              <w:t xml:space="preserve"> Power Apps, Power Virtual Agents</w:t>
            </w:r>
            <w:r w:rsidR="008B49F9">
              <w:rPr>
                <w:sz w:val="22"/>
                <w:szCs w:val="22"/>
              </w:rPr>
              <w:t xml:space="preserve"> (</w:t>
            </w:r>
            <w:r w:rsidR="003B1FD0">
              <w:rPr>
                <w:sz w:val="22"/>
                <w:szCs w:val="22"/>
              </w:rPr>
              <w:t>Chat Bot</w:t>
            </w:r>
            <w:r w:rsidR="008B49F9">
              <w:rPr>
                <w:sz w:val="22"/>
                <w:szCs w:val="22"/>
              </w:rPr>
              <w:t>)</w:t>
            </w:r>
            <w:r w:rsidR="003B1FD0">
              <w:rPr>
                <w:sz w:val="22"/>
                <w:szCs w:val="22"/>
              </w:rPr>
              <w:t xml:space="preserve">, </w:t>
            </w:r>
            <w:r w:rsidR="00993A69">
              <w:rPr>
                <w:sz w:val="22"/>
                <w:szCs w:val="22"/>
              </w:rPr>
              <w:t xml:space="preserve">Power Automate, Azure Data Explorer (Kusto), </w:t>
            </w:r>
            <w:r w:rsidR="003B1FD0">
              <w:rPr>
                <w:sz w:val="22"/>
                <w:szCs w:val="22"/>
              </w:rPr>
              <w:t>Azure DevOps (ADO), Azure Table Storage</w:t>
            </w:r>
            <w:r w:rsidR="00CB1024">
              <w:rPr>
                <w:sz w:val="22"/>
                <w:szCs w:val="22"/>
              </w:rPr>
              <w:t>, Azure Data Lake Storage (ASLS)</w:t>
            </w:r>
            <w:r w:rsidR="006325F3">
              <w:rPr>
                <w:sz w:val="22"/>
                <w:szCs w:val="22"/>
              </w:rPr>
              <w:t xml:space="preserve"> </w:t>
            </w:r>
          </w:p>
        </w:tc>
      </w:tr>
      <w:tr w:rsidR="009E6BBA" w:rsidRPr="0071211E" w14:paraId="47FF0159" w14:textId="77777777">
        <w:tc>
          <w:tcPr>
            <w:tcW w:w="2160" w:type="dxa"/>
          </w:tcPr>
          <w:p w14:paraId="1E2B43EE" w14:textId="77777777" w:rsidR="009E6BBA" w:rsidRPr="0071211E" w:rsidRDefault="009E6BBA" w:rsidP="009E6BBA">
            <w:pPr>
              <w:jc w:val="both"/>
              <w:rPr>
                <w:sz w:val="22"/>
                <w:szCs w:val="22"/>
              </w:rPr>
            </w:pPr>
            <w:r w:rsidRPr="0071211E">
              <w:rPr>
                <w:sz w:val="22"/>
                <w:szCs w:val="22"/>
              </w:rPr>
              <w:t>OS</w:t>
            </w:r>
            <w:r w:rsidRPr="0071211E">
              <w:rPr>
                <w:sz w:val="22"/>
                <w:szCs w:val="22"/>
              </w:rPr>
              <w:tab/>
            </w:r>
          </w:p>
        </w:tc>
        <w:tc>
          <w:tcPr>
            <w:tcW w:w="7812" w:type="dxa"/>
          </w:tcPr>
          <w:p w14:paraId="7CD9BB9A" w14:textId="77777777" w:rsidR="009E6BBA" w:rsidRPr="0071211E" w:rsidRDefault="00995115" w:rsidP="00CA29DE">
            <w:pPr>
              <w:jc w:val="both"/>
              <w:rPr>
                <w:sz w:val="22"/>
                <w:szCs w:val="22"/>
              </w:rPr>
            </w:pPr>
            <w:r>
              <w:rPr>
                <w:sz w:val="22"/>
                <w:szCs w:val="22"/>
              </w:rPr>
              <w:t xml:space="preserve">Linux, </w:t>
            </w:r>
            <w:r w:rsidR="00AD4440">
              <w:rPr>
                <w:sz w:val="22"/>
                <w:szCs w:val="22"/>
              </w:rPr>
              <w:t xml:space="preserve">Unix, </w:t>
            </w:r>
            <w:r w:rsidR="001129B2">
              <w:rPr>
                <w:sz w:val="22"/>
                <w:szCs w:val="22"/>
              </w:rPr>
              <w:t>Windows Advanced Server 2008</w:t>
            </w:r>
            <w:r w:rsidR="009E6BBA" w:rsidRPr="0071211E">
              <w:rPr>
                <w:sz w:val="22"/>
                <w:szCs w:val="22"/>
              </w:rPr>
              <w:t>, Win-N</w:t>
            </w:r>
            <w:r w:rsidR="002B377B">
              <w:rPr>
                <w:sz w:val="22"/>
                <w:szCs w:val="22"/>
              </w:rPr>
              <w:t>T, Windows – 200x</w:t>
            </w:r>
            <w:r w:rsidR="009E6BBA" w:rsidRPr="0071211E">
              <w:rPr>
                <w:sz w:val="22"/>
                <w:szCs w:val="22"/>
              </w:rPr>
              <w:t xml:space="preserve"> </w:t>
            </w:r>
          </w:p>
        </w:tc>
      </w:tr>
      <w:tr w:rsidR="009E6BBA" w:rsidRPr="0071211E" w14:paraId="780EE05D" w14:textId="77777777">
        <w:tc>
          <w:tcPr>
            <w:tcW w:w="2160" w:type="dxa"/>
          </w:tcPr>
          <w:p w14:paraId="1CE39DA8" w14:textId="77777777" w:rsidR="009E6BBA" w:rsidRPr="0071211E" w:rsidRDefault="00AD4440" w:rsidP="009A1F16">
            <w:pPr>
              <w:jc w:val="both"/>
              <w:rPr>
                <w:sz w:val="22"/>
                <w:szCs w:val="22"/>
              </w:rPr>
            </w:pPr>
            <w:r>
              <w:rPr>
                <w:sz w:val="22"/>
                <w:szCs w:val="22"/>
              </w:rPr>
              <w:t xml:space="preserve">ETL &amp; BI </w:t>
            </w:r>
            <w:r w:rsidR="009E6BBA" w:rsidRPr="0071211E">
              <w:rPr>
                <w:sz w:val="22"/>
                <w:szCs w:val="22"/>
              </w:rPr>
              <w:tab/>
            </w:r>
          </w:p>
        </w:tc>
        <w:tc>
          <w:tcPr>
            <w:tcW w:w="7812" w:type="dxa"/>
          </w:tcPr>
          <w:p w14:paraId="63240634" w14:textId="77777777" w:rsidR="00E634B6" w:rsidRPr="0071211E" w:rsidRDefault="009A1F16" w:rsidP="003C5138">
            <w:pPr>
              <w:jc w:val="both"/>
              <w:rPr>
                <w:sz w:val="22"/>
                <w:szCs w:val="22"/>
              </w:rPr>
            </w:pPr>
            <w:r w:rsidRPr="009A1F16">
              <w:rPr>
                <w:sz w:val="22"/>
                <w:szCs w:val="22"/>
              </w:rPr>
              <w:t>Informatica PowerCentre9x,</w:t>
            </w:r>
            <w:r w:rsidR="003C5138">
              <w:rPr>
                <w:sz w:val="22"/>
                <w:szCs w:val="22"/>
              </w:rPr>
              <w:t xml:space="preserve"> </w:t>
            </w:r>
            <w:r w:rsidR="003C5138" w:rsidRPr="00FC7308">
              <w:rPr>
                <w:sz w:val="22"/>
                <w:szCs w:val="22"/>
              </w:rPr>
              <w:t xml:space="preserve">IBM </w:t>
            </w:r>
            <w:proofErr w:type="spellStart"/>
            <w:r w:rsidR="003C5138">
              <w:rPr>
                <w:sz w:val="22"/>
                <w:szCs w:val="22"/>
              </w:rPr>
              <w:t>InfoSphere</w:t>
            </w:r>
            <w:proofErr w:type="spellEnd"/>
            <w:r w:rsidR="003C5138">
              <w:rPr>
                <w:sz w:val="22"/>
                <w:szCs w:val="22"/>
              </w:rPr>
              <w:t xml:space="preserve"> Information Server 11.5, IBM DataStage 11.5, </w:t>
            </w:r>
            <w:r w:rsidRPr="009A1F16">
              <w:rPr>
                <w:sz w:val="22"/>
                <w:szCs w:val="22"/>
              </w:rPr>
              <w:t xml:space="preserve">Business Objects Crystal Reports 9.0/10/XI R2/2008, MS SQL Reporting Services </w:t>
            </w:r>
            <w:r w:rsidR="00274AF1">
              <w:rPr>
                <w:sz w:val="22"/>
                <w:szCs w:val="22"/>
              </w:rPr>
              <w:t>20xx (SSRS)</w:t>
            </w:r>
            <w:r w:rsidRPr="009A1F16">
              <w:rPr>
                <w:sz w:val="22"/>
                <w:szCs w:val="22"/>
              </w:rPr>
              <w:t xml:space="preserve">, MS SQL Server Integration Services </w:t>
            </w:r>
            <w:r w:rsidR="00274AF1">
              <w:rPr>
                <w:sz w:val="22"/>
                <w:szCs w:val="22"/>
              </w:rPr>
              <w:t>20xx (SSIS)</w:t>
            </w:r>
            <w:r w:rsidRPr="009A1F16">
              <w:rPr>
                <w:sz w:val="22"/>
                <w:szCs w:val="22"/>
              </w:rPr>
              <w:t xml:space="preserve">, </w:t>
            </w:r>
            <w:r w:rsidR="00274AF1" w:rsidRPr="009A1F16">
              <w:rPr>
                <w:sz w:val="22"/>
                <w:szCs w:val="22"/>
              </w:rPr>
              <w:t xml:space="preserve">MS SQL Server </w:t>
            </w:r>
            <w:r w:rsidR="00274AF1">
              <w:rPr>
                <w:sz w:val="22"/>
                <w:szCs w:val="22"/>
              </w:rPr>
              <w:t>Analysis</w:t>
            </w:r>
            <w:r w:rsidR="00274AF1" w:rsidRPr="009A1F16">
              <w:rPr>
                <w:sz w:val="22"/>
                <w:szCs w:val="22"/>
              </w:rPr>
              <w:t xml:space="preserve"> Services </w:t>
            </w:r>
            <w:r w:rsidR="00274AF1">
              <w:rPr>
                <w:sz w:val="22"/>
                <w:szCs w:val="22"/>
              </w:rPr>
              <w:t>20xx (SSAS)</w:t>
            </w:r>
            <w:r w:rsidR="00274AF1" w:rsidRPr="009A1F16">
              <w:rPr>
                <w:sz w:val="22"/>
                <w:szCs w:val="22"/>
              </w:rPr>
              <w:t>,</w:t>
            </w:r>
            <w:r w:rsidR="00274AF1">
              <w:rPr>
                <w:sz w:val="22"/>
                <w:szCs w:val="22"/>
              </w:rPr>
              <w:t xml:space="preserve"> </w:t>
            </w:r>
            <w:r w:rsidRPr="009A1F16">
              <w:rPr>
                <w:sz w:val="22"/>
                <w:szCs w:val="22"/>
              </w:rPr>
              <w:t>Cognos 10 &amp; 11 BI, Cognos Report Studio, Cognos Query Studio, Cognos Framework Manager, Power B</w:t>
            </w:r>
            <w:r w:rsidR="00E634B6">
              <w:rPr>
                <w:sz w:val="22"/>
                <w:szCs w:val="22"/>
              </w:rPr>
              <w:t>I,</w:t>
            </w:r>
            <w:r w:rsidR="00E638D5">
              <w:rPr>
                <w:sz w:val="22"/>
                <w:szCs w:val="22"/>
              </w:rPr>
              <w:t xml:space="preserve"> DAX,</w:t>
            </w:r>
            <w:r w:rsidR="00E634B6">
              <w:rPr>
                <w:sz w:val="22"/>
                <w:szCs w:val="22"/>
              </w:rPr>
              <w:t xml:space="preserve"> MS Excel Power Pivot &amp; Pivot, </w:t>
            </w:r>
            <w:r w:rsidR="005C1315">
              <w:rPr>
                <w:sz w:val="22"/>
                <w:szCs w:val="22"/>
              </w:rPr>
              <w:t xml:space="preserve">Power Query, </w:t>
            </w:r>
            <w:r w:rsidR="00E634B6">
              <w:rPr>
                <w:sz w:val="22"/>
                <w:szCs w:val="22"/>
              </w:rPr>
              <w:t>Qlik View, Qlik Sense,</w:t>
            </w:r>
            <w:r w:rsidR="0006331A">
              <w:rPr>
                <w:sz w:val="22"/>
                <w:szCs w:val="22"/>
              </w:rPr>
              <w:t xml:space="preserve"> </w:t>
            </w:r>
            <w:r w:rsidR="00B13239" w:rsidRPr="000B01D6">
              <w:rPr>
                <w:sz w:val="22"/>
                <w:szCs w:val="22"/>
              </w:rPr>
              <w:t>Tableau 2019</w:t>
            </w:r>
            <w:r w:rsidR="00274AF1" w:rsidRPr="000B01D6">
              <w:rPr>
                <w:sz w:val="22"/>
                <w:szCs w:val="22"/>
              </w:rPr>
              <w:t>.</w:t>
            </w:r>
            <w:r w:rsidR="00274AF1">
              <w:rPr>
                <w:sz w:val="22"/>
                <w:szCs w:val="22"/>
              </w:rPr>
              <w:t>x/2020</w:t>
            </w:r>
            <w:r w:rsidR="00B13239" w:rsidRPr="000B01D6">
              <w:rPr>
                <w:sz w:val="22"/>
                <w:szCs w:val="22"/>
              </w:rPr>
              <w:t>.</w:t>
            </w:r>
            <w:r w:rsidR="00B13239">
              <w:rPr>
                <w:sz w:val="22"/>
                <w:szCs w:val="22"/>
              </w:rPr>
              <w:t xml:space="preserve">x, </w:t>
            </w:r>
            <w:r w:rsidRPr="009A1F16">
              <w:rPr>
                <w:sz w:val="22"/>
                <w:szCs w:val="22"/>
              </w:rPr>
              <w:t xml:space="preserve">PGP </w:t>
            </w:r>
            <w:r w:rsidR="0006331A" w:rsidRPr="009A1F16">
              <w:rPr>
                <w:sz w:val="22"/>
                <w:szCs w:val="22"/>
              </w:rPr>
              <w:t>Encryption</w:t>
            </w:r>
            <w:r w:rsidR="00E634B6">
              <w:rPr>
                <w:sz w:val="22"/>
                <w:szCs w:val="22"/>
              </w:rPr>
              <w:t xml:space="preserve">/Decryption, </w:t>
            </w:r>
            <w:r w:rsidR="00D95EAD">
              <w:rPr>
                <w:sz w:val="22"/>
                <w:szCs w:val="22"/>
              </w:rPr>
              <w:t xml:space="preserve">VBScript, </w:t>
            </w:r>
            <w:r w:rsidR="00E634B6">
              <w:rPr>
                <w:sz w:val="22"/>
                <w:szCs w:val="22"/>
              </w:rPr>
              <w:t>Window PowerShell Scripting, Linux Shell Scripting,</w:t>
            </w:r>
            <w:r w:rsidR="00E634B6" w:rsidRPr="009A1F16">
              <w:rPr>
                <w:sz w:val="22"/>
                <w:szCs w:val="22"/>
              </w:rPr>
              <w:t xml:space="preserve"> </w:t>
            </w:r>
            <w:r w:rsidR="00E634B6">
              <w:rPr>
                <w:sz w:val="22"/>
                <w:szCs w:val="22"/>
              </w:rPr>
              <w:t>SSH, FTP/</w:t>
            </w:r>
            <w:proofErr w:type="spellStart"/>
            <w:r w:rsidR="00E634B6">
              <w:rPr>
                <w:sz w:val="22"/>
                <w:szCs w:val="22"/>
              </w:rPr>
              <w:t>sFTP</w:t>
            </w:r>
            <w:proofErr w:type="spellEnd"/>
            <w:r w:rsidR="00E634B6">
              <w:rPr>
                <w:sz w:val="22"/>
                <w:szCs w:val="22"/>
              </w:rPr>
              <w:t>,</w:t>
            </w:r>
            <w:r w:rsidRPr="009A1F16">
              <w:rPr>
                <w:sz w:val="22"/>
                <w:szCs w:val="22"/>
              </w:rPr>
              <w:t xml:space="preserve"> Hadoop.</w:t>
            </w:r>
          </w:p>
        </w:tc>
      </w:tr>
      <w:tr w:rsidR="009E6BBA" w:rsidRPr="0071211E" w14:paraId="0F7B763C" w14:textId="77777777">
        <w:tc>
          <w:tcPr>
            <w:tcW w:w="2160" w:type="dxa"/>
          </w:tcPr>
          <w:p w14:paraId="6DC24A11" w14:textId="77777777" w:rsidR="009E6BBA" w:rsidRPr="0071211E" w:rsidRDefault="00AD4440" w:rsidP="009E6BBA">
            <w:pPr>
              <w:jc w:val="both"/>
              <w:rPr>
                <w:sz w:val="22"/>
                <w:szCs w:val="22"/>
              </w:rPr>
            </w:pPr>
            <w:r>
              <w:rPr>
                <w:sz w:val="22"/>
                <w:szCs w:val="22"/>
              </w:rPr>
              <w:t>Databases</w:t>
            </w:r>
            <w:r w:rsidR="009E6BBA" w:rsidRPr="0071211E">
              <w:rPr>
                <w:sz w:val="22"/>
                <w:szCs w:val="22"/>
              </w:rPr>
              <w:tab/>
            </w:r>
          </w:p>
        </w:tc>
        <w:tc>
          <w:tcPr>
            <w:tcW w:w="7812" w:type="dxa"/>
          </w:tcPr>
          <w:p w14:paraId="51A058CC" w14:textId="77777777" w:rsidR="009E6BBA" w:rsidRPr="0071211E" w:rsidRDefault="009E6BBA" w:rsidP="00274AF1">
            <w:pPr>
              <w:jc w:val="both"/>
              <w:rPr>
                <w:sz w:val="22"/>
                <w:szCs w:val="22"/>
              </w:rPr>
            </w:pPr>
            <w:r w:rsidRPr="0071211E">
              <w:rPr>
                <w:sz w:val="22"/>
                <w:szCs w:val="22"/>
              </w:rPr>
              <w:t xml:space="preserve">MS SQL Server </w:t>
            </w:r>
            <w:r w:rsidR="003D3B24">
              <w:rPr>
                <w:sz w:val="22"/>
                <w:szCs w:val="22"/>
              </w:rPr>
              <w:t>20</w:t>
            </w:r>
            <w:r w:rsidR="00274AF1">
              <w:rPr>
                <w:sz w:val="22"/>
                <w:szCs w:val="22"/>
              </w:rPr>
              <w:t>xx</w:t>
            </w:r>
            <w:r w:rsidRPr="0071211E">
              <w:rPr>
                <w:sz w:val="22"/>
                <w:szCs w:val="22"/>
              </w:rPr>
              <w:t>, Oracle–8i / 9i / 10g</w:t>
            </w:r>
            <w:r w:rsidR="003B56F0">
              <w:rPr>
                <w:sz w:val="22"/>
                <w:szCs w:val="22"/>
              </w:rPr>
              <w:t xml:space="preserve"> / 11g</w:t>
            </w:r>
            <w:r w:rsidRPr="0071211E">
              <w:rPr>
                <w:sz w:val="22"/>
                <w:szCs w:val="22"/>
              </w:rPr>
              <w:t xml:space="preserve"> (SQL Plus, PL / SQL), </w:t>
            </w:r>
            <w:r w:rsidR="00FB6590">
              <w:rPr>
                <w:sz w:val="22"/>
                <w:szCs w:val="22"/>
              </w:rPr>
              <w:t xml:space="preserve">DB2 Blu, </w:t>
            </w:r>
            <w:r w:rsidR="00995115">
              <w:rPr>
                <w:sz w:val="22"/>
                <w:szCs w:val="22"/>
              </w:rPr>
              <w:t xml:space="preserve">Netezza 7.x, </w:t>
            </w:r>
            <w:r w:rsidRPr="0071211E">
              <w:rPr>
                <w:sz w:val="22"/>
                <w:szCs w:val="22"/>
              </w:rPr>
              <w:t>MS Access</w:t>
            </w:r>
            <w:r w:rsidR="00FA6D92">
              <w:rPr>
                <w:sz w:val="22"/>
                <w:szCs w:val="22"/>
              </w:rPr>
              <w:t>.</w:t>
            </w:r>
          </w:p>
        </w:tc>
      </w:tr>
      <w:tr w:rsidR="009E6BBA" w:rsidRPr="0071211E" w14:paraId="73B178D2" w14:textId="77777777">
        <w:tc>
          <w:tcPr>
            <w:tcW w:w="2160" w:type="dxa"/>
          </w:tcPr>
          <w:p w14:paraId="0E739366" w14:textId="77777777" w:rsidR="009E6BBA" w:rsidRPr="0071211E" w:rsidRDefault="009E6BBA" w:rsidP="009E6BBA">
            <w:pPr>
              <w:jc w:val="both"/>
              <w:rPr>
                <w:sz w:val="22"/>
                <w:szCs w:val="22"/>
              </w:rPr>
            </w:pPr>
            <w:r w:rsidRPr="0071211E">
              <w:rPr>
                <w:sz w:val="22"/>
                <w:szCs w:val="22"/>
              </w:rPr>
              <w:t>Tools</w:t>
            </w:r>
          </w:p>
        </w:tc>
        <w:tc>
          <w:tcPr>
            <w:tcW w:w="7812" w:type="dxa"/>
          </w:tcPr>
          <w:p w14:paraId="02EA5AFE" w14:textId="77777777" w:rsidR="009E6BBA" w:rsidRPr="0071211E" w:rsidRDefault="009E6BBA" w:rsidP="00C500B0">
            <w:pPr>
              <w:jc w:val="both"/>
              <w:rPr>
                <w:sz w:val="22"/>
                <w:szCs w:val="22"/>
              </w:rPr>
            </w:pPr>
            <w:r w:rsidRPr="0071211E">
              <w:rPr>
                <w:sz w:val="22"/>
                <w:szCs w:val="22"/>
              </w:rPr>
              <w:t>Erwin</w:t>
            </w:r>
            <w:r w:rsidR="00EB25EF">
              <w:rPr>
                <w:sz w:val="22"/>
                <w:szCs w:val="22"/>
              </w:rPr>
              <w:t xml:space="preserve">, SQL </w:t>
            </w:r>
            <w:proofErr w:type="spellStart"/>
            <w:r w:rsidR="00EB25EF">
              <w:rPr>
                <w:sz w:val="22"/>
                <w:szCs w:val="22"/>
              </w:rPr>
              <w:t>EnLight</w:t>
            </w:r>
            <w:proofErr w:type="spellEnd"/>
            <w:r w:rsidR="00EB25EF">
              <w:rPr>
                <w:sz w:val="22"/>
                <w:szCs w:val="22"/>
              </w:rPr>
              <w:t xml:space="preserve">, </w:t>
            </w:r>
            <w:proofErr w:type="spellStart"/>
            <w:r w:rsidR="00EB25EF">
              <w:rPr>
                <w:sz w:val="22"/>
                <w:szCs w:val="22"/>
              </w:rPr>
              <w:t>FxCop</w:t>
            </w:r>
            <w:proofErr w:type="spellEnd"/>
            <w:r w:rsidR="00EB25EF">
              <w:rPr>
                <w:sz w:val="22"/>
                <w:szCs w:val="22"/>
              </w:rPr>
              <w:t xml:space="preserve">, Re-sharper, SQL Sentry </w:t>
            </w:r>
            <w:r w:rsidR="0037270B">
              <w:rPr>
                <w:sz w:val="22"/>
                <w:szCs w:val="22"/>
              </w:rPr>
              <w:t>7x</w:t>
            </w:r>
            <w:r w:rsidR="0029489A">
              <w:rPr>
                <w:sz w:val="22"/>
                <w:szCs w:val="22"/>
              </w:rPr>
              <w:t>, MS Project, Microsoft Visio, VSS, TFS, Perforce, SCM</w:t>
            </w:r>
            <w:r w:rsidR="00D57744">
              <w:rPr>
                <w:sz w:val="22"/>
                <w:szCs w:val="22"/>
              </w:rPr>
              <w:t xml:space="preserve">, </w:t>
            </w:r>
            <w:proofErr w:type="spellStart"/>
            <w:r w:rsidR="00FA6D92" w:rsidRPr="004B47EE">
              <w:rPr>
                <w:sz w:val="22"/>
                <w:szCs w:val="22"/>
              </w:rPr>
              <w:t>BitBucket</w:t>
            </w:r>
            <w:proofErr w:type="spellEnd"/>
            <w:r w:rsidR="00FA6D92">
              <w:rPr>
                <w:sz w:val="22"/>
                <w:szCs w:val="22"/>
              </w:rPr>
              <w:t xml:space="preserve">, </w:t>
            </w:r>
            <w:r w:rsidR="00D57744">
              <w:rPr>
                <w:sz w:val="22"/>
                <w:szCs w:val="22"/>
              </w:rPr>
              <w:t>Jira</w:t>
            </w:r>
            <w:r w:rsidR="00D45887">
              <w:rPr>
                <w:sz w:val="22"/>
                <w:szCs w:val="22"/>
              </w:rPr>
              <w:t xml:space="preserve">, </w:t>
            </w:r>
            <w:r w:rsidR="00264044">
              <w:rPr>
                <w:sz w:val="22"/>
                <w:szCs w:val="22"/>
              </w:rPr>
              <w:t xml:space="preserve">Service-now, </w:t>
            </w:r>
            <w:r w:rsidR="00D45887">
              <w:rPr>
                <w:sz w:val="22"/>
                <w:szCs w:val="22"/>
              </w:rPr>
              <w:t>Informatica 9</w:t>
            </w:r>
            <w:r w:rsidR="00B84CF3">
              <w:rPr>
                <w:sz w:val="22"/>
                <w:szCs w:val="22"/>
              </w:rPr>
              <w:t>x</w:t>
            </w:r>
            <w:r w:rsidR="00D45887">
              <w:rPr>
                <w:sz w:val="22"/>
                <w:szCs w:val="22"/>
              </w:rPr>
              <w:t xml:space="preserve"> (Data </w:t>
            </w:r>
            <w:r w:rsidR="009B6689">
              <w:rPr>
                <w:sz w:val="22"/>
                <w:szCs w:val="22"/>
              </w:rPr>
              <w:t>M</w:t>
            </w:r>
            <w:r w:rsidR="00D45887">
              <w:rPr>
                <w:sz w:val="22"/>
                <w:szCs w:val="22"/>
              </w:rPr>
              <w:t>asking)</w:t>
            </w:r>
            <w:r w:rsidR="00D439E6">
              <w:rPr>
                <w:sz w:val="22"/>
                <w:szCs w:val="22"/>
              </w:rPr>
              <w:t xml:space="preserve">, </w:t>
            </w:r>
            <w:r w:rsidR="00D439E6" w:rsidRPr="00510B9B">
              <w:rPr>
                <w:sz w:val="22"/>
                <w:szCs w:val="22"/>
              </w:rPr>
              <w:t>F-Secure SSH Client</w:t>
            </w:r>
            <w:r w:rsidR="00D439E6">
              <w:rPr>
                <w:sz w:val="22"/>
                <w:szCs w:val="22"/>
              </w:rPr>
              <w:t xml:space="preserve">, </w:t>
            </w:r>
            <w:r w:rsidR="00D439E6" w:rsidRPr="00510B9B">
              <w:rPr>
                <w:sz w:val="22"/>
                <w:szCs w:val="22"/>
              </w:rPr>
              <w:t>Core FTP LE</w:t>
            </w:r>
            <w:r w:rsidR="00D439E6">
              <w:rPr>
                <w:sz w:val="22"/>
                <w:szCs w:val="22"/>
              </w:rPr>
              <w:t>,</w:t>
            </w:r>
            <w:r w:rsidR="00E634B6">
              <w:rPr>
                <w:sz w:val="22"/>
                <w:szCs w:val="22"/>
              </w:rPr>
              <w:t xml:space="preserve"> PuTTY, FileZilla, WinSCP,</w:t>
            </w:r>
            <w:r w:rsidR="00D439E6">
              <w:rPr>
                <w:sz w:val="22"/>
                <w:szCs w:val="22"/>
              </w:rPr>
              <w:t xml:space="preserve"> </w:t>
            </w:r>
            <w:r w:rsidR="00D439E6" w:rsidRPr="00510B9B">
              <w:rPr>
                <w:sz w:val="22"/>
                <w:szCs w:val="22"/>
              </w:rPr>
              <w:t>ER/Studio</w:t>
            </w:r>
            <w:r w:rsidR="00D439E6">
              <w:rPr>
                <w:sz w:val="22"/>
                <w:szCs w:val="22"/>
              </w:rPr>
              <w:t xml:space="preserve"> 9.5</w:t>
            </w:r>
            <w:r w:rsidR="001D2D4C">
              <w:rPr>
                <w:sz w:val="22"/>
                <w:szCs w:val="22"/>
              </w:rPr>
              <w:t xml:space="preserve">, </w:t>
            </w:r>
            <w:r w:rsidR="003E0DB0">
              <w:rPr>
                <w:sz w:val="22"/>
                <w:szCs w:val="22"/>
              </w:rPr>
              <w:t xml:space="preserve">MS SharePoint 2013/2016, </w:t>
            </w:r>
            <w:r w:rsidR="00415797" w:rsidRPr="00415797">
              <w:rPr>
                <w:sz w:val="22"/>
                <w:szCs w:val="22"/>
              </w:rPr>
              <w:t>Oracle SQL Developer and SQL Toad</w:t>
            </w:r>
            <w:r w:rsidR="00F452D8">
              <w:rPr>
                <w:sz w:val="22"/>
                <w:szCs w:val="22"/>
              </w:rPr>
              <w:t xml:space="preserve">, </w:t>
            </w:r>
            <w:r w:rsidR="001B2DF6">
              <w:rPr>
                <w:sz w:val="22"/>
                <w:szCs w:val="22"/>
              </w:rPr>
              <w:t>PGP/GPG Encryption/Decryption (</w:t>
            </w:r>
            <w:r w:rsidR="001B2DF6" w:rsidRPr="00F452D8">
              <w:rPr>
                <w:sz w:val="22"/>
                <w:szCs w:val="22"/>
              </w:rPr>
              <w:t>Kleopatra</w:t>
            </w:r>
            <w:r w:rsidR="001B2DF6">
              <w:rPr>
                <w:sz w:val="22"/>
                <w:szCs w:val="22"/>
              </w:rPr>
              <w:t>)</w:t>
            </w:r>
          </w:p>
        </w:tc>
      </w:tr>
    </w:tbl>
    <w:p w14:paraId="7A74F31E" w14:textId="77777777" w:rsidR="005F6006" w:rsidRDefault="005F6006" w:rsidP="009E6BBA">
      <w:pPr>
        <w:jc w:val="both"/>
        <w:rPr>
          <w:sz w:val="22"/>
          <w:szCs w:val="22"/>
          <w:u w:val="single"/>
        </w:rPr>
      </w:pPr>
    </w:p>
    <w:p w14:paraId="739FCD24" w14:textId="77777777" w:rsidR="00E31C63" w:rsidRPr="0071211E" w:rsidRDefault="00E31C63" w:rsidP="009E6BBA">
      <w:pPr>
        <w:jc w:val="both"/>
        <w:rPr>
          <w:sz w:val="22"/>
          <w:szCs w:val="22"/>
          <w:u w:val="single"/>
        </w:rPr>
      </w:pPr>
    </w:p>
    <w:p w14:paraId="548DD909" w14:textId="77777777" w:rsidR="005F6006" w:rsidRDefault="00E31C63" w:rsidP="009E6BBA">
      <w:pPr>
        <w:jc w:val="both"/>
        <w:rPr>
          <w:b/>
          <w:bCs/>
          <w:sz w:val="22"/>
          <w:szCs w:val="22"/>
          <w:u w:val="single"/>
        </w:rPr>
      </w:pPr>
      <w:r>
        <w:rPr>
          <w:b/>
          <w:bCs/>
          <w:sz w:val="22"/>
          <w:szCs w:val="22"/>
          <w:u w:val="single"/>
        </w:rPr>
        <w:t>PROFESSIONA</w:t>
      </w:r>
      <w:r w:rsidR="005F6006" w:rsidRPr="0071211E">
        <w:rPr>
          <w:b/>
          <w:bCs/>
          <w:sz w:val="22"/>
          <w:szCs w:val="22"/>
          <w:u w:val="single"/>
        </w:rPr>
        <w:t xml:space="preserve">L EXPERIENCE </w:t>
      </w:r>
    </w:p>
    <w:p w14:paraId="60CC0AF4" w14:textId="77777777" w:rsidR="00E31C63" w:rsidRPr="0071211E" w:rsidRDefault="00E31C63" w:rsidP="009E6BBA">
      <w:pPr>
        <w:jc w:val="both"/>
        <w:rPr>
          <w:b/>
          <w:bCs/>
          <w:sz w:val="22"/>
          <w:szCs w:val="22"/>
          <w:u w:val="single"/>
        </w:rPr>
      </w:pPr>
    </w:p>
    <w:tbl>
      <w:tblPr>
        <w:tblW w:w="99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909"/>
        <w:gridCol w:w="2909"/>
      </w:tblGrid>
      <w:tr w:rsidR="00B13239" w:rsidRPr="00B1697E" w14:paraId="6B8A29BA" w14:textId="77777777" w:rsidTr="00B13239">
        <w:trPr>
          <w:trHeight w:val="175"/>
        </w:trPr>
        <w:tc>
          <w:tcPr>
            <w:tcW w:w="4140" w:type="dxa"/>
          </w:tcPr>
          <w:p w14:paraId="0ECD26EF" w14:textId="77777777" w:rsidR="00B13239" w:rsidRPr="00B1697E" w:rsidRDefault="00B13239" w:rsidP="005327B4">
            <w:pPr>
              <w:jc w:val="both"/>
              <w:rPr>
                <w:b/>
                <w:sz w:val="22"/>
                <w:szCs w:val="22"/>
              </w:rPr>
            </w:pPr>
            <w:r w:rsidRPr="00B1697E">
              <w:rPr>
                <w:b/>
                <w:sz w:val="22"/>
                <w:szCs w:val="22"/>
              </w:rPr>
              <w:t>Employer</w:t>
            </w:r>
          </w:p>
        </w:tc>
        <w:tc>
          <w:tcPr>
            <w:tcW w:w="2909" w:type="dxa"/>
          </w:tcPr>
          <w:p w14:paraId="6F5B4EB3" w14:textId="77777777" w:rsidR="00B13239" w:rsidRPr="00B1697E" w:rsidRDefault="00B13239" w:rsidP="005327B4">
            <w:pPr>
              <w:jc w:val="both"/>
              <w:rPr>
                <w:b/>
                <w:sz w:val="22"/>
                <w:szCs w:val="22"/>
              </w:rPr>
            </w:pPr>
            <w:r w:rsidRPr="00B1697E">
              <w:rPr>
                <w:b/>
                <w:sz w:val="22"/>
                <w:szCs w:val="22"/>
              </w:rPr>
              <w:t>Location</w:t>
            </w:r>
          </w:p>
        </w:tc>
        <w:tc>
          <w:tcPr>
            <w:tcW w:w="2909" w:type="dxa"/>
          </w:tcPr>
          <w:p w14:paraId="1CE72BDB" w14:textId="77777777" w:rsidR="00B13239" w:rsidRPr="00B1697E" w:rsidRDefault="00B13239" w:rsidP="005327B4">
            <w:pPr>
              <w:jc w:val="both"/>
              <w:rPr>
                <w:b/>
                <w:sz w:val="22"/>
                <w:szCs w:val="22"/>
              </w:rPr>
            </w:pPr>
            <w:r w:rsidRPr="00B1697E">
              <w:rPr>
                <w:b/>
                <w:sz w:val="22"/>
                <w:szCs w:val="22"/>
              </w:rPr>
              <w:t>Duration</w:t>
            </w:r>
          </w:p>
        </w:tc>
      </w:tr>
      <w:tr w:rsidR="00B13239" w:rsidRPr="0071211E" w14:paraId="32881CDF" w14:textId="77777777" w:rsidTr="00B13239">
        <w:trPr>
          <w:trHeight w:val="175"/>
        </w:trPr>
        <w:tc>
          <w:tcPr>
            <w:tcW w:w="4140" w:type="dxa"/>
          </w:tcPr>
          <w:p w14:paraId="2E6FB51D" w14:textId="77777777" w:rsidR="00B13239" w:rsidRDefault="00B13239" w:rsidP="00B1697E">
            <w:pPr>
              <w:jc w:val="both"/>
              <w:rPr>
                <w:sz w:val="22"/>
                <w:szCs w:val="22"/>
              </w:rPr>
            </w:pPr>
            <w:proofErr w:type="spellStart"/>
            <w:r>
              <w:rPr>
                <w:sz w:val="22"/>
                <w:szCs w:val="22"/>
              </w:rPr>
              <w:t>Natsoft</w:t>
            </w:r>
            <w:proofErr w:type="spellEnd"/>
            <w:r>
              <w:rPr>
                <w:sz w:val="22"/>
                <w:szCs w:val="22"/>
              </w:rPr>
              <w:t xml:space="preserve"> Corporation</w:t>
            </w:r>
          </w:p>
        </w:tc>
        <w:tc>
          <w:tcPr>
            <w:tcW w:w="2909" w:type="dxa"/>
          </w:tcPr>
          <w:p w14:paraId="0E83ECC9" w14:textId="77777777" w:rsidR="00B13239" w:rsidRDefault="00BA5366" w:rsidP="00BA5366">
            <w:pPr>
              <w:jc w:val="both"/>
              <w:rPr>
                <w:sz w:val="22"/>
                <w:szCs w:val="22"/>
              </w:rPr>
            </w:pPr>
            <w:r>
              <w:rPr>
                <w:sz w:val="22"/>
                <w:szCs w:val="22"/>
              </w:rPr>
              <w:t>King Of Prussia</w:t>
            </w:r>
            <w:r w:rsidR="00B13239">
              <w:rPr>
                <w:sz w:val="22"/>
                <w:szCs w:val="22"/>
              </w:rPr>
              <w:t xml:space="preserve">, </w:t>
            </w:r>
            <w:r>
              <w:rPr>
                <w:sz w:val="22"/>
                <w:szCs w:val="22"/>
              </w:rPr>
              <w:t>PA</w:t>
            </w:r>
            <w:r w:rsidR="00B13239">
              <w:rPr>
                <w:sz w:val="22"/>
                <w:szCs w:val="22"/>
              </w:rPr>
              <w:t>, USA</w:t>
            </w:r>
          </w:p>
        </w:tc>
        <w:tc>
          <w:tcPr>
            <w:tcW w:w="2909" w:type="dxa"/>
          </w:tcPr>
          <w:p w14:paraId="761F86ED" w14:textId="77777777" w:rsidR="00B13239" w:rsidRDefault="00B13239" w:rsidP="00731C51">
            <w:pPr>
              <w:jc w:val="both"/>
              <w:rPr>
                <w:sz w:val="22"/>
                <w:szCs w:val="22"/>
              </w:rPr>
            </w:pPr>
            <w:r>
              <w:rPr>
                <w:sz w:val="22"/>
                <w:szCs w:val="22"/>
              </w:rPr>
              <w:t>Since Jan 2018</w:t>
            </w:r>
          </w:p>
        </w:tc>
      </w:tr>
      <w:tr w:rsidR="00B13239" w:rsidRPr="0071211E" w14:paraId="717E0F3A" w14:textId="77777777" w:rsidTr="00B13239">
        <w:trPr>
          <w:trHeight w:val="175"/>
        </w:trPr>
        <w:tc>
          <w:tcPr>
            <w:tcW w:w="4140" w:type="dxa"/>
          </w:tcPr>
          <w:p w14:paraId="2AC86AB5" w14:textId="77777777" w:rsidR="00B13239" w:rsidRDefault="00B13239" w:rsidP="00B1697E">
            <w:pPr>
              <w:jc w:val="both"/>
              <w:rPr>
                <w:sz w:val="22"/>
                <w:szCs w:val="22"/>
              </w:rPr>
            </w:pPr>
            <w:r>
              <w:rPr>
                <w:sz w:val="22"/>
                <w:szCs w:val="22"/>
              </w:rPr>
              <w:t>Wipro Limited</w:t>
            </w:r>
          </w:p>
        </w:tc>
        <w:tc>
          <w:tcPr>
            <w:tcW w:w="2909" w:type="dxa"/>
          </w:tcPr>
          <w:p w14:paraId="65B27778" w14:textId="77777777" w:rsidR="00B13239" w:rsidRDefault="00B13239" w:rsidP="005327B4">
            <w:pPr>
              <w:jc w:val="both"/>
              <w:rPr>
                <w:sz w:val="22"/>
                <w:szCs w:val="22"/>
              </w:rPr>
            </w:pPr>
            <w:r>
              <w:rPr>
                <w:sz w:val="22"/>
                <w:szCs w:val="22"/>
              </w:rPr>
              <w:t>Jefferson City, MO, USA</w:t>
            </w:r>
          </w:p>
        </w:tc>
        <w:tc>
          <w:tcPr>
            <w:tcW w:w="2909" w:type="dxa"/>
          </w:tcPr>
          <w:p w14:paraId="0A9E2F02" w14:textId="77777777" w:rsidR="00B13239" w:rsidRPr="0071211E" w:rsidRDefault="00B13239" w:rsidP="00731C51">
            <w:pPr>
              <w:jc w:val="both"/>
              <w:rPr>
                <w:sz w:val="22"/>
                <w:szCs w:val="22"/>
              </w:rPr>
            </w:pPr>
            <w:r>
              <w:rPr>
                <w:sz w:val="22"/>
                <w:szCs w:val="22"/>
              </w:rPr>
              <w:t>Feb</w:t>
            </w:r>
            <w:r w:rsidRPr="0071211E">
              <w:rPr>
                <w:sz w:val="22"/>
                <w:szCs w:val="22"/>
              </w:rPr>
              <w:t xml:space="preserve"> 20</w:t>
            </w:r>
            <w:r>
              <w:rPr>
                <w:sz w:val="22"/>
                <w:szCs w:val="22"/>
              </w:rPr>
              <w:t>14 to Jan 2018</w:t>
            </w:r>
          </w:p>
        </w:tc>
      </w:tr>
      <w:tr w:rsidR="00B13239" w:rsidRPr="0071211E" w14:paraId="7175BB7B" w14:textId="77777777" w:rsidTr="00B13239">
        <w:trPr>
          <w:trHeight w:val="175"/>
        </w:trPr>
        <w:tc>
          <w:tcPr>
            <w:tcW w:w="4140" w:type="dxa"/>
          </w:tcPr>
          <w:p w14:paraId="0C1B2A6C" w14:textId="77777777" w:rsidR="00B13239" w:rsidRPr="0071211E" w:rsidRDefault="00B13239" w:rsidP="00B1697E">
            <w:pPr>
              <w:jc w:val="both"/>
              <w:rPr>
                <w:sz w:val="22"/>
                <w:szCs w:val="22"/>
              </w:rPr>
            </w:pPr>
            <w:r>
              <w:rPr>
                <w:sz w:val="22"/>
                <w:szCs w:val="22"/>
              </w:rPr>
              <w:t>Infosys Limited</w:t>
            </w:r>
          </w:p>
        </w:tc>
        <w:tc>
          <w:tcPr>
            <w:tcW w:w="2909" w:type="dxa"/>
          </w:tcPr>
          <w:p w14:paraId="09371893" w14:textId="77777777" w:rsidR="00B13239" w:rsidRDefault="00B13239" w:rsidP="00CB6EDC">
            <w:pPr>
              <w:jc w:val="both"/>
              <w:rPr>
                <w:sz w:val="22"/>
                <w:szCs w:val="22"/>
              </w:rPr>
            </w:pPr>
            <w:r>
              <w:rPr>
                <w:sz w:val="22"/>
                <w:szCs w:val="22"/>
              </w:rPr>
              <w:t>Bellevue, WA, USA</w:t>
            </w:r>
          </w:p>
        </w:tc>
        <w:tc>
          <w:tcPr>
            <w:tcW w:w="2909" w:type="dxa"/>
          </w:tcPr>
          <w:p w14:paraId="21B680BE" w14:textId="77777777" w:rsidR="00B13239" w:rsidRPr="0071211E" w:rsidRDefault="00B13239" w:rsidP="00B64093">
            <w:pPr>
              <w:jc w:val="both"/>
              <w:rPr>
                <w:sz w:val="22"/>
                <w:szCs w:val="22"/>
              </w:rPr>
            </w:pPr>
            <w:r>
              <w:rPr>
                <w:sz w:val="22"/>
                <w:szCs w:val="22"/>
              </w:rPr>
              <w:t>Mar</w:t>
            </w:r>
            <w:r w:rsidRPr="0071211E">
              <w:rPr>
                <w:sz w:val="22"/>
                <w:szCs w:val="22"/>
              </w:rPr>
              <w:t xml:space="preserve"> 20</w:t>
            </w:r>
            <w:r>
              <w:rPr>
                <w:sz w:val="22"/>
                <w:szCs w:val="22"/>
              </w:rPr>
              <w:t>13 to Feb 2014</w:t>
            </w:r>
          </w:p>
        </w:tc>
      </w:tr>
      <w:tr w:rsidR="00B13239" w:rsidRPr="0071211E" w14:paraId="7402B8C7" w14:textId="77777777" w:rsidTr="00B13239">
        <w:trPr>
          <w:trHeight w:val="175"/>
        </w:trPr>
        <w:tc>
          <w:tcPr>
            <w:tcW w:w="4140" w:type="dxa"/>
          </w:tcPr>
          <w:p w14:paraId="4CA6624E" w14:textId="77777777" w:rsidR="00B13239" w:rsidRPr="0071211E" w:rsidRDefault="00B13239" w:rsidP="00876B54">
            <w:pPr>
              <w:jc w:val="both"/>
              <w:rPr>
                <w:sz w:val="22"/>
                <w:szCs w:val="22"/>
              </w:rPr>
            </w:pPr>
            <w:r>
              <w:rPr>
                <w:sz w:val="22"/>
                <w:szCs w:val="22"/>
              </w:rPr>
              <w:t>HCL America Inc.</w:t>
            </w:r>
          </w:p>
        </w:tc>
        <w:tc>
          <w:tcPr>
            <w:tcW w:w="2909" w:type="dxa"/>
          </w:tcPr>
          <w:p w14:paraId="261637A9" w14:textId="77777777" w:rsidR="00B13239" w:rsidRDefault="00B13239" w:rsidP="009E6BBA">
            <w:pPr>
              <w:jc w:val="both"/>
              <w:rPr>
                <w:sz w:val="22"/>
                <w:szCs w:val="22"/>
              </w:rPr>
            </w:pPr>
            <w:r>
              <w:rPr>
                <w:sz w:val="22"/>
                <w:szCs w:val="22"/>
              </w:rPr>
              <w:t>Upper Saddle River, NJ, USA</w:t>
            </w:r>
          </w:p>
        </w:tc>
        <w:tc>
          <w:tcPr>
            <w:tcW w:w="2909" w:type="dxa"/>
          </w:tcPr>
          <w:p w14:paraId="3D620265" w14:textId="77777777" w:rsidR="00B13239" w:rsidRDefault="00B13239" w:rsidP="000A4519">
            <w:pPr>
              <w:jc w:val="both"/>
              <w:rPr>
                <w:sz w:val="22"/>
                <w:szCs w:val="22"/>
              </w:rPr>
            </w:pPr>
            <w:r>
              <w:rPr>
                <w:sz w:val="22"/>
                <w:szCs w:val="22"/>
              </w:rPr>
              <w:t>Aug 2012 to Mar 2013</w:t>
            </w:r>
          </w:p>
        </w:tc>
      </w:tr>
      <w:tr w:rsidR="00B13239" w:rsidRPr="0071211E" w14:paraId="09D548CD" w14:textId="77777777" w:rsidTr="00B13239">
        <w:trPr>
          <w:trHeight w:val="175"/>
        </w:trPr>
        <w:tc>
          <w:tcPr>
            <w:tcW w:w="4140" w:type="dxa"/>
          </w:tcPr>
          <w:p w14:paraId="27778D33" w14:textId="77777777" w:rsidR="00B13239" w:rsidRPr="0071211E" w:rsidRDefault="00B13239" w:rsidP="00095F0A">
            <w:pPr>
              <w:jc w:val="both"/>
              <w:rPr>
                <w:sz w:val="22"/>
                <w:szCs w:val="22"/>
              </w:rPr>
            </w:pPr>
            <w:r w:rsidRPr="0071211E">
              <w:rPr>
                <w:sz w:val="22"/>
                <w:szCs w:val="22"/>
              </w:rPr>
              <w:t>HCL Technologies Ltd</w:t>
            </w:r>
            <w:r>
              <w:rPr>
                <w:sz w:val="22"/>
                <w:szCs w:val="22"/>
              </w:rPr>
              <w:t>.</w:t>
            </w:r>
          </w:p>
        </w:tc>
        <w:tc>
          <w:tcPr>
            <w:tcW w:w="2909" w:type="dxa"/>
          </w:tcPr>
          <w:p w14:paraId="3070AE60" w14:textId="77777777" w:rsidR="00B13239" w:rsidRDefault="00B13239" w:rsidP="00876B54">
            <w:pPr>
              <w:jc w:val="both"/>
              <w:rPr>
                <w:sz w:val="22"/>
                <w:szCs w:val="22"/>
              </w:rPr>
            </w:pPr>
            <w:r>
              <w:rPr>
                <w:sz w:val="22"/>
                <w:szCs w:val="22"/>
              </w:rPr>
              <w:t>Noida, Uttar Pradesh, India</w:t>
            </w:r>
          </w:p>
        </w:tc>
        <w:tc>
          <w:tcPr>
            <w:tcW w:w="2909" w:type="dxa"/>
          </w:tcPr>
          <w:p w14:paraId="6DDE7256" w14:textId="77777777" w:rsidR="00B13239" w:rsidRPr="0071211E" w:rsidRDefault="00B13239" w:rsidP="00876B54">
            <w:pPr>
              <w:jc w:val="both"/>
              <w:rPr>
                <w:sz w:val="22"/>
                <w:szCs w:val="22"/>
              </w:rPr>
            </w:pPr>
            <w:r>
              <w:rPr>
                <w:sz w:val="22"/>
                <w:szCs w:val="22"/>
              </w:rPr>
              <w:t>Dec</w:t>
            </w:r>
            <w:r w:rsidRPr="0071211E">
              <w:rPr>
                <w:sz w:val="22"/>
                <w:szCs w:val="22"/>
              </w:rPr>
              <w:t xml:space="preserve"> 2004</w:t>
            </w:r>
            <w:r>
              <w:rPr>
                <w:sz w:val="22"/>
                <w:szCs w:val="22"/>
              </w:rPr>
              <w:t xml:space="preserve"> to Aug 2012</w:t>
            </w:r>
          </w:p>
        </w:tc>
      </w:tr>
      <w:tr w:rsidR="00B13239" w:rsidRPr="0071211E" w14:paraId="79398E17" w14:textId="77777777" w:rsidTr="00B13239">
        <w:trPr>
          <w:trHeight w:val="175"/>
        </w:trPr>
        <w:tc>
          <w:tcPr>
            <w:tcW w:w="4140" w:type="dxa"/>
          </w:tcPr>
          <w:p w14:paraId="5656A82E" w14:textId="77777777" w:rsidR="00B13239" w:rsidRPr="0071211E" w:rsidRDefault="00B13239" w:rsidP="009E6BBA">
            <w:pPr>
              <w:jc w:val="both"/>
              <w:rPr>
                <w:sz w:val="22"/>
                <w:szCs w:val="22"/>
              </w:rPr>
            </w:pPr>
            <w:proofErr w:type="spellStart"/>
            <w:r w:rsidRPr="0071211E">
              <w:rPr>
                <w:sz w:val="22"/>
                <w:szCs w:val="22"/>
              </w:rPr>
              <w:t>SDITech</w:t>
            </w:r>
            <w:proofErr w:type="spellEnd"/>
            <w:r w:rsidRPr="0071211E">
              <w:rPr>
                <w:sz w:val="22"/>
                <w:szCs w:val="22"/>
              </w:rPr>
              <w:t xml:space="preserve"> (</w:t>
            </w:r>
            <w:smartTag w:uri="urn:schemas-microsoft-com:office:smarttags" w:element="country-region">
              <w:smartTag w:uri="urn:schemas-microsoft-com:office:smarttags" w:element="place">
                <w:r w:rsidRPr="0071211E">
                  <w:rPr>
                    <w:sz w:val="22"/>
                    <w:szCs w:val="22"/>
                  </w:rPr>
                  <w:t>India</w:t>
                </w:r>
              </w:smartTag>
            </w:smartTag>
            <w:r>
              <w:rPr>
                <w:sz w:val="22"/>
                <w:szCs w:val="22"/>
              </w:rPr>
              <w:t xml:space="preserve">) Pvt. Ltd. </w:t>
            </w:r>
            <w:r w:rsidRPr="0071211E">
              <w:rPr>
                <w:sz w:val="22"/>
                <w:szCs w:val="22"/>
              </w:rPr>
              <w:t>Gurgaon</w:t>
            </w:r>
          </w:p>
        </w:tc>
        <w:tc>
          <w:tcPr>
            <w:tcW w:w="2909" w:type="dxa"/>
          </w:tcPr>
          <w:p w14:paraId="557EC008" w14:textId="77777777" w:rsidR="00B13239" w:rsidRPr="0071211E" w:rsidRDefault="00B13239" w:rsidP="009E6BBA">
            <w:pPr>
              <w:jc w:val="both"/>
              <w:rPr>
                <w:sz w:val="22"/>
                <w:szCs w:val="22"/>
              </w:rPr>
            </w:pPr>
            <w:r>
              <w:rPr>
                <w:sz w:val="22"/>
                <w:szCs w:val="22"/>
              </w:rPr>
              <w:t>Gurgaon, Haryana, India</w:t>
            </w:r>
          </w:p>
        </w:tc>
        <w:tc>
          <w:tcPr>
            <w:tcW w:w="2909" w:type="dxa"/>
          </w:tcPr>
          <w:p w14:paraId="7A99CC25" w14:textId="77777777" w:rsidR="00B13239" w:rsidRPr="0071211E" w:rsidRDefault="00B13239" w:rsidP="00B64093">
            <w:pPr>
              <w:jc w:val="both"/>
              <w:rPr>
                <w:sz w:val="22"/>
                <w:szCs w:val="22"/>
              </w:rPr>
            </w:pPr>
            <w:r w:rsidRPr="0071211E">
              <w:rPr>
                <w:sz w:val="22"/>
                <w:szCs w:val="22"/>
              </w:rPr>
              <w:t xml:space="preserve">Apr 2004 to </w:t>
            </w:r>
            <w:r>
              <w:rPr>
                <w:sz w:val="22"/>
                <w:szCs w:val="22"/>
              </w:rPr>
              <w:t>Dec</w:t>
            </w:r>
            <w:r w:rsidRPr="0071211E">
              <w:rPr>
                <w:sz w:val="22"/>
                <w:szCs w:val="22"/>
              </w:rPr>
              <w:t xml:space="preserve"> 2004</w:t>
            </w:r>
          </w:p>
        </w:tc>
      </w:tr>
    </w:tbl>
    <w:p w14:paraId="300D02DD" w14:textId="77777777" w:rsidR="005F6006" w:rsidRDefault="005F6006" w:rsidP="009E6BBA">
      <w:pPr>
        <w:jc w:val="both"/>
        <w:rPr>
          <w:sz w:val="22"/>
          <w:szCs w:val="22"/>
          <w:u w:val="single"/>
        </w:rPr>
      </w:pPr>
    </w:p>
    <w:p w14:paraId="7E33B185" w14:textId="77777777" w:rsidR="00E31C63" w:rsidRPr="0071211E" w:rsidRDefault="00E31C63" w:rsidP="009E6BBA">
      <w:pPr>
        <w:jc w:val="both"/>
        <w:rPr>
          <w:sz w:val="22"/>
          <w:szCs w:val="22"/>
          <w:u w:val="single"/>
        </w:rPr>
      </w:pPr>
    </w:p>
    <w:p w14:paraId="202E4855" w14:textId="77777777" w:rsidR="005F6006" w:rsidRPr="0071211E" w:rsidRDefault="005F6006" w:rsidP="009E6BBA">
      <w:pPr>
        <w:jc w:val="both"/>
        <w:rPr>
          <w:b/>
          <w:bCs/>
          <w:sz w:val="22"/>
          <w:szCs w:val="22"/>
        </w:rPr>
      </w:pPr>
      <w:r w:rsidRPr="0071211E">
        <w:rPr>
          <w:b/>
          <w:bCs/>
          <w:sz w:val="22"/>
          <w:szCs w:val="22"/>
          <w:u w:val="single"/>
        </w:rPr>
        <w:t>PROFESSIONAL PROJECT DE</w:t>
      </w:r>
      <w:r w:rsidR="00E31C63">
        <w:rPr>
          <w:b/>
          <w:bCs/>
          <w:sz w:val="22"/>
          <w:szCs w:val="22"/>
          <w:u w:val="single"/>
        </w:rPr>
        <w:t>TAILS</w:t>
      </w:r>
    </w:p>
    <w:p w14:paraId="2A99B906" w14:textId="0C2B46D4" w:rsidR="005F6006" w:rsidRDefault="005F6006" w:rsidP="009E6BBA">
      <w:pPr>
        <w:jc w:val="both"/>
        <w:rPr>
          <w:sz w:val="22"/>
          <w:szCs w:val="22"/>
        </w:rPr>
      </w:pPr>
    </w:p>
    <w:p w14:paraId="4FE19462" w14:textId="4258CE21" w:rsidR="00CC02F6" w:rsidRPr="0071211E" w:rsidRDefault="00CC02F6" w:rsidP="00CC02F6">
      <w:pPr>
        <w:jc w:val="both"/>
        <w:rPr>
          <w:sz w:val="22"/>
          <w:szCs w:val="22"/>
        </w:rPr>
      </w:pPr>
      <w:r>
        <w:rPr>
          <w:b/>
          <w:sz w:val="22"/>
          <w:szCs w:val="22"/>
        </w:rPr>
        <w:t>Microsoft Corporation</w:t>
      </w:r>
      <w:r w:rsidRPr="00563C4A">
        <w:rPr>
          <w:b/>
          <w:sz w:val="22"/>
          <w:szCs w:val="22"/>
        </w:rPr>
        <w:t xml:space="preserve">, </w:t>
      </w:r>
      <w:r>
        <w:rPr>
          <w:b/>
          <w:sz w:val="22"/>
          <w:szCs w:val="22"/>
        </w:rPr>
        <w:t>Redmond, WA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Since Mar 2021</w:t>
      </w:r>
    </w:p>
    <w:p w14:paraId="1C0652D7" w14:textId="77777777" w:rsidR="00CC02F6" w:rsidRDefault="00CC02F6" w:rsidP="00CC02F6">
      <w:pPr>
        <w:jc w:val="both"/>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CC02F6" w:rsidRPr="0071211E" w14:paraId="5C669568" w14:textId="77777777" w:rsidTr="006228D9">
        <w:trPr>
          <w:trHeight w:val="530"/>
        </w:trPr>
        <w:tc>
          <w:tcPr>
            <w:tcW w:w="1642" w:type="dxa"/>
          </w:tcPr>
          <w:p w14:paraId="39A4B069" w14:textId="77777777" w:rsidR="00CC02F6" w:rsidRPr="0071211E" w:rsidRDefault="00CC02F6" w:rsidP="006228D9">
            <w:pPr>
              <w:jc w:val="both"/>
              <w:rPr>
                <w:sz w:val="22"/>
                <w:szCs w:val="22"/>
              </w:rPr>
            </w:pPr>
            <w:r w:rsidRPr="0071211E">
              <w:rPr>
                <w:sz w:val="22"/>
                <w:szCs w:val="22"/>
              </w:rPr>
              <w:t>Project Details</w:t>
            </w:r>
          </w:p>
        </w:tc>
        <w:tc>
          <w:tcPr>
            <w:tcW w:w="7912" w:type="dxa"/>
          </w:tcPr>
          <w:p w14:paraId="2BF69D4A" w14:textId="3B55B80B" w:rsidR="00490AB9" w:rsidRPr="00490AB9" w:rsidRDefault="00490AB9" w:rsidP="00490AB9">
            <w:pPr>
              <w:jc w:val="both"/>
              <w:rPr>
                <w:sz w:val="22"/>
                <w:szCs w:val="22"/>
              </w:rPr>
            </w:pPr>
            <w:r>
              <w:rPr>
                <w:b/>
                <w:sz w:val="22"/>
                <w:szCs w:val="22"/>
              </w:rPr>
              <w:t xml:space="preserve">CSS </w:t>
            </w:r>
            <w:r w:rsidRPr="00490AB9">
              <w:rPr>
                <w:sz w:val="22"/>
                <w:szCs w:val="22"/>
              </w:rPr>
              <w:t>Volume Forecasting (Demand and Workload) project is to create a scalable machine learning system that will model and forecast customer support demand for a variety of Microsoft Products and Lines of Business.</w:t>
            </w:r>
          </w:p>
          <w:p w14:paraId="32F2E98D" w14:textId="77777777" w:rsidR="00490AB9" w:rsidRDefault="00490AB9" w:rsidP="00E84A00">
            <w:pPr>
              <w:jc w:val="both"/>
              <w:rPr>
                <w:b/>
                <w:sz w:val="22"/>
                <w:szCs w:val="22"/>
              </w:rPr>
            </w:pPr>
          </w:p>
          <w:p w14:paraId="536C254C" w14:textId="2F7EEA65" w:rsidR="00E84A00" w:rsidRPr="00E84A00" w:rsidRDefault="00197627" w:rsidP="00E84A00">
            <w:pPr>
              <w:jc w:val="both"/>
              <w:rPr>
                <w:sz w:val="22"/>
                <w:szCs w:val="22"/>
              </w:rPr>
            </w:pPr>
            <w:r>
              <w:rPr>
                <w:b/>
                <w:sz w:val="22"/>
                <w:szCs w:val="22"/>
              </w:rPr>
              <w:t>C+AI Accessibility</w:t>
            </w:r>
            <w:r w:rsidR="00893944">
              <w:rPr>
                <w:b/>
                <w:sz w:val="22"/>
                <w:szCs w:val="22"/>
              </w:rPr>
              <w:t xml:space="preserve"> </w:t>
            </w:r>
            <w:r w:rsidR="00CC02F6" w:rsidRPr="00F73D20">
              <w:rPr>
                <w:sz w:val="22"/>
                <w:szCs w:val="22"/>
              </w:rPr>
              <w:t>(</w:t>
            </w:r>
            <w:r>
              <w:rPr>
                <w:sz w:val="22"/>
                <w:szCs w:val="22"/>
              </w:rPr>
              <w:t>C</w:t>
            </w:r>
            <w:r w:rsidR="00E84A00">
              <w:rPr>
                <w:sz w:val="22"/>
                <w:szCs w:val="22"/>
              </w:rPr>
              <w:t xml:space="preserve"> &amp; Artificial </w:t>
            </w:r>
            <w:r>
              <w:rPr>
                <w:sz w:val="22"/>
                <w:szCs w:val="22"/>
              </w:rPr>
              <w:t>I</w:t>
            </w:r>
            <w:r w:rsidR="00E84A00">
              <w:rPr>
                <w:sz w:val="22"/>
                <w:szCs w:val="22"/>
              </w:rPr>
              <w:t>ntelligence</w:t>
            </w:r>
            <w:r w:rsidR="00CC02F6" w:rsidRPr="00F73D20">
              <w:rPr>
                <w:sz w:val="22"/>
                <w:szCs w:val="22"/>
              </w:rPr>
              <w:t xml:space="preserve">) </w:t>
            </w:r>
            <w:r w:rsidR="00E84A00" w:rsidRPr="00E84A00">
              <w:rPr>
                <w:sz w:val="22"/>
                <w:szCs w:val="22"/>
              </w:rPr>
              <w:t>Products and services</w:t>
            </w:r>
            <w:r w:rsidR="00E84A00">
              <w:rPr>
                <w:sz w:val="22"/>
                <w:szCs w:val="22"/>
              </w:rPr>
              <w:t xml:space="preserve"> </w:t>
            </w:r>
            <w:r w:rsidR="00E84A00" w:rsidRPr="00E84A00">
              <w:rPr>
                <w:sz w:val="22"/>
                <w:szCs w:val="22"/>
              </w:rPr>
              <w:t>including electronic media</w:t>
            </w:r>
            <w:r w:rsidR="00E84A00">
              <w:rPr>
                <w:sz w:val="22"/>
                <w:szCs w:val="22"/>
              </w:rPr>
              <w:t xml:space="preserve"> </w:t>
            </w:r>
            <w:r w:rsidR="00E84A00" w:rsidRPr="00E84A00">
              <w:rPr>
                <w:sz w:val="22"/>
                <w:szCs w:val="22"/>
              </w:rPr>
              <w:t>are accessible when they are designed to provide full and successful experiences for as many people as possible.</w:t>
            </w:r>
          </w:p>
          <w:p w14:paraId="7E108FB9" w14:textId="4FFACC07" w:rsidR="00E84A00" w:rsidRPr="006E3FD5" w:rsidRDefault="00E84A00" w:rsidP="00792BD3">
            <w:pPr>
              <w:jc w:val="both"/>
              <w:rPr>
                <w:sz w:val="22"/>
                <w:szCs w:val="22"/>
              </w:rPr>
            </w:pPr>
            <w:r w:rsidRPr="00E84A00">
              <w:rPr>
                <w:sz w:val="22"/>
                <w:szCs w:val="22"/>
              </w:rPr>
              <w:t xml:space="preserve">Build accessible and inclusive applications, with improved functionality and usability, for people with disabilities (both temporary and permanent), personal preferences, specific work styles, or situational constraints (such as shared </w:t>
            </w:r>
            <w:r w:rsidR="00893944" w:rsidRPr="00E84A00">
              <w:rPr>
                <w:sz w:val="22"/>
                <w:szCs w:val="22"/>
              </w:rPr>
              <w:t>workspaces</w:t>
            </w:r>
            <w:r w:rsidRPr="00E84A00">
              <w:rPr>
                <w:sz w:val="22"/>
                <w:szCs w:val="22"/>
              </w:rPr>
              <w:t xml:space="preserve">, driving, cooking, glare, and so on). Some common solutions include providing information in </w:t>
            </w:r>
            <w:r w:rsidRPr="00E84A00">
              <w:rPr>
                <w:sz w:val="22"/>
                <w:szCs w:val="22"/>
              </w:rPr>
              <w:lastRenderedPageBreak/>
              <w:t>alternative formats (such as captions on a video) or enabling the use of assistive technologies (such as screen readers).</w:t>
            </w:r>
          </w:p>
        </w:tc>
      </w:tr>
    </w:tbl>
    <w:p w14:paraId="667E9184" w14:textId="77777777" w:rsidR="00CC02F6" w:rsidRDefault="00CC02F6" w:rsidP="00CC02F6">
      <w:pPr>
        <w:rPr>
          <w:bCs/>
          <w:color w:val="000000"/>
        </w:rPr>
      </w:pPr>
    </w:p>
    <w:p w14:paraId="20A173E2" w14:textId="0041B2F9" w:rsidR="00CC02F6" w:rsidRPr="00F62B05" w:rsidRDefault="00CC02F6" w:rsidP="00CC02F6">
      <w:pPr>
        <w:jc w:val="both"/>
        <w:rPr>
          <w:b/>
        </w:rPr>
      </w:pPr>
      <w:r w:rsidRPr="00F62B05">
        <w:rPr>
          <w:b/>
        </w:rPr>
        <w:t>Responsibilities</w:t>
      </w:r>
      <w:r w:rsidR="00D87FF9">
        <w:rPr>
          <w:b/>
        </w:rPr>
        <w:t>:</w:t>
      </w:r>
    </w:p>
    <w:p w14:paraId="06430925" w14:textId="7ACD8AC9" w:rsidR="00CC02F6" w:rsidRDefault="00BF747C" w:rsidP="00CC02F6">
      <w:pPr>
        <w:numPr>
          <w:ilvl w:val="0"/>
          <w:numId w:val="5"/>
        </w:numPr>
        <w:jc w:val="both"/>
      </w:pPr>
      <w:r>
        <w:t>G</w:t>
      </w:r>
      <w:r w:rsidR="00CC02F6" w:rsidRPr="00E8491F">
        <w:t xml:space="preserve">athering user requirements, analyzed and designed software solution based on the requirements. Converts business requirements and specifications into presentation and data layer application solutions through effective design, </w:t>
      </w:r>
      <w:r w:rsidR="005B4378" w:rsidRPr="00E8491F">
        <w:t>development,</w:t>
      </w:r>
      <w:r w:rsidR="00CC02F6" w:rsidRPr="00E8491F">
        <w:t> and testing.</w:t>
      </w:r>
    </w:p>
    <w:p w14:paraId="3A523469" w14:textId="032609C6" w:rsidR="00FF2D4E" w:rsidRDefault="00FF2D4E" w:rsidP="00CC02F6">
      <w:pPr>
        <w:numPr>
          <w:ilvl w:val="0"/>
          <w:numId w:val="5"/>
        </w:numPr>
        <w:jc w:val="both"/>
      </w:pPr>
      <w:r>
        <w:t xml:space="preserve">Design and develop process, product, </w:t>
      </w:r>
      <w:r w:rsidR="00654B50">
        <w:t xml:space="preserve">reports, </w:t>
      </w:r>
      <w:r>
        <w:t xml:space="preserve">data pipeline and automation using </w:t>
      </w:r>
      <w:r w:rsidRPr="00FF2D4E">
        <w:t>Power Apps, Power Automate, Power Virtual Agents (Chat Bot), Azure Data Explorer (Kusto)</w:t>
      </w:r>
      <w:r>
        <w:t>,</w:t>
      </w:r>
      <w:r w:rsidRPr="00FF2D4E">
        <w:t xml:space="preserve"> </w:t>
      </w:r>
      <w:r w:rsidR="00654B50">
        <w:t xml:space="preserve">SQL Server, Power BI, </w:t>
      </w:r>
      <w:r w:rsidRPr="00FF2D4E">
        <w:t>Azure DevOps</w:t>
      </w:r>
      <w:r>
        <w:t>, Azure Data Factory, and other technologies as per project need and environment.</w:t>
      </w:r>
    </w:p>
    <w:p w14:paraId="495A81AE" w14:textId="2BDA6852" w:rsidR="00E3102C" w:rsidRPr="00E3102C" w:rsidRDefault="00E3102C" w:rsidP="00E3102C">
      <w:pPr>
        <w:numPr>
          <w:ilvl w:val="0"/>
          <w:numId w:val="5"/>
        </w:numPr>
        <w:jc w:val="both"/>
      </w:pPr>
      <w:r w:rsidRPr="00E3102C">
        <w:t>Assembling large, complex sets of data that meet non-functional and functional business requirements.</w:t>
      </w:r>
    </w:p>
    <w:p w14:paraId="302DC6AE" w14:textId="45AE4F4F" w:rsidR="00E3102C" w:rsidRPr="00E3102C" w:rsidRDefault="00E3102C" w:rsidP="00E3102C">
      <w:pPr>
        <w:numPr>
          <w:ilvl w:val="0"/>
          <w:numId w:val="5"/>
        </w:numPr>
        <w:jc w:val="both"/>
      </w:pPr>
      <w:r w:rsidRPr="00E3102C">
        <w:t xml:space="preserve">Identifying, </w:t>
      </w:r>
      <w:r w:rsidR="00E00DDB" w:rsidRPr="00E3102C">
        <w:t>designing,</w:t>
      </w:r>
      <w:r w:rsidRPr="00E3102C">
        <w:t xml:space="preserve"> and implementing internal process improvements including re-designing infrastructure for greater scalability, optimizing data delivery, and automating manual processes  </w:t>
      </w:r>
    </w:p>
    <w:p w14:paraId="672BCC36" w14:textId="74E0DEAA" w:rsidR="00E3102C" w:rsidRPr="00E3102C" w:rsidRDefault="00E3102C" w:rsidP="00E3102C">
      <w:pPr>
        <w:numPr>
          <w:ilvl w:val="0"/>
          <w:numId w:val="5"/>
        </w:numPr>
        <w:jc w:val="both"/>
      </w:pPr>
      <w:r w:rsidRPr="00E3102C">
        <w:t xml:space="preserve">Building required infrastructure for optimal extraction, transformation and loading of data from various data sources </w:t>
      </w:r>
    </w:p>
    <w:p w14:paraId="16462D01" w14:textId="453BE5BC" w:rsidR="00E3102C" w:rsidRPr="00E3102C" w:rsidRDefault="00E3102C" w:rsidP="00E3102C">
      <w:pPr>
        <w:numPr>
          <w:ilvl w:val="0"/>
          <w:numId w:val="5"/>
        </w:numPr>
        <w:jc w:val="both"/>
      </w:pPr>
      <w:r w:rsidRPr="00E3102C">
        <w:t>Building analytical tools to utilize the data pipeline, providing actionable insight into key business performance metrics including operational efficiency and customer acquisition. </w:t>
      </w:r>
    </w:p>
    <w:p w14:paraId="1D393CBB" w14:textId="44D16AD4" w:rsidR="00E3102C" w:rsidRPr="00E3102C" w:rsidRDefault="00E3102C" w:rsidP="00E3102C">
      <w:pPr>
        <w:numPr>
          <w:ilvl w:val="0"/>
          <w:numId w:val="5"/>
        </w:numPr>
        <w:jc w:val="both"/>
      </w:pPr>
      <w:r w:rsidRPr="00E3102C">
        <w:t>Working with stakeholders including data, design, product, and executive teams and assisting them with data-related technical issues</w:t>
      </w:r>
    </w:p>
    <w:p w14:paraId="37DBA2B5" w14:textId="0DC46D78" w:rsidR="00E3102C" w:rsidRPr="00E3102C" w:rsidRDefault="00E3102C" w:rsidP="00E3102C">
      <w:pPr>
        <w:numPr>
          <w:ilvl w:val="0"/>
          <w:numId w:val="5"/>
        </w:numPr>
        <w:jc w:val="both"/>
      </w:pPr>
      <w:r w:rsidRPr="00E3102C">
        <w:t xml:space="preserve">Working with stakeholders including the Executive, Product, Data and Design teams to support their data infrastructure needs while assisting with data-related technical </w:t>
      </w:r>
      <w:r w:rsidR="00E00DDB" w:rsidRPr="00E3102C">
        <w:t>issues.</w:t>
      </w:r>
      <w:r w:rsidRPr="00E3102C">
        <w:t> </w:t>
      </w:r>
    </w:p>
    <w:p w14:paraId="0EC8C405" w14:textId="6898A911" w:rsidR="00E3102C" w:rsidRPr="00E3102C" w:rsidRDefault="00E3102C" w:rsidP="00E3102C">
      <w:pPr>
        <w:numPr>
          <w:ilvl w:val="0"/>
          <w:numId w:val="5"/>
        </w:numPr>
        <w:jc w:val="both"/>
      </w:pPr>
      <w:r w:rsidRPr="00E3102C">
        <w:t>Ability to build and optimize data sets, ‘big data’ data pipelines and architecture. </w:t>
      </w:r>
    </w:p>
    <w:p w14:paraId="4714B3A8" w14:textId="79FD3592" w:rsidR="00E3102C" w:rsidRPr="00E3102C" w:rsidRDefault="00E3102C" w:rsidP="00E3102C">
      <w:pPr>
        <w:numPr>
          <w:ilvl w:val="0"/>
          <w:numId w:val="5"/>
        </w:numPr>
        <w:jc w:val="both"/>
      </w:pPr>
      <w:r w:rsidRPr="00E3102C">
        <w:t xml:space="preserve">Ability to perform root cause analysis on external and internal processes and data to identify opportunities for improvement and answer </w:t>
      </w:r>
      <w:r w:rsidR="00E00DDB" w:rsidRPr="00E3102C">
        <w:t>questions.</w:t>
      </w:r>
      <w:r w:rsidRPr="00E3102C">
        <w:t> </w:t>
      </w:r>
    </w:p>
    <w:p w14:paraId="003D0495" w14:textId="586F0997" w:rsidR="00E3102C" w:rsidRPr="00E3102C" w:rsidRDefault="00E3102C" w:rsidP="00E3102C">
      <w:pPr>
        <w:numPr>
          <w:ilvl w:val="0"/>
          <w:numId w:val="5"/>
        </w:numPr>
        <w:jc w:val="both"/>
      </w:pPr>
      <w:r w:rsidRPr="00E3102C">
        <w:t xml:space="preserve">Excellent analytic skills associated with working on </w:t>
      </w:r>
      <w:r w:rsidR="00E00DDB">
        <w:t>semi-</w:t>
      </w:r>
      <w:r w:rsidRPr="00E3102C">
        <w:t xml:space="preserve">structured </w:t>
      </w:r>
      <w:r w:rsidR="00E00DDB" w:rsidRPr="00E3102C">
        <w:t>datasets.</w:t>
      </w:r>
      <w:r w:rsidRPr="00E3102C">
        <w:t> </w:t>
      </w:r>
    </w:p>
    <w:p w14:paraId="3FE585B8" w14:textId="763A26A4" w:rsidR="00E3102C" w:rsidRPr="00E3102C" w:rsidRDefault="00E3102C" w:rsidP="00E3102C">
      <w:pPr>
        <w:numPr>
          <w:ilvl w:val="0"/>
          <w:numId w:val="5"/>
        </w:numPr>
        <w:jc w:val="both"/>
      </w:pPr>
      <w:r w:rsidRPr="00E3102C">
        <w:t xml:space="preserve">Ability to build processes that support data transformation, workload management, data structures, </w:t>
      </w:r>
      <w:r w:rsidR="00951951" w:rsidRPr="00E3102C">
        <w:t>dependency,</w:t>
      </w:r>
      <w:r w:rsidRPr="00E3102C">
        <w:t xml:space="preserve"> and </w:t>
      </w:r>
      <w:r w:rsidR="005B4378" w:rsidRPr="00E3102C">
        <w:t>metadata.</w:t>
      </w:r>
    </w:p>
    <w:p w14:paraId="1F4459A1" w14:textId="77777777" w:rsidR="00CC02F6" w:rsidRPr="00E8491F" w:rsidRDefault="00CC02F6" w:rsidP="00CC02F6">
      <w:pPr>
        <w:numPr>
          <w:ilvl w:val="0"/>
          <w:numId w:val="5"/>
        </w:numPr>
        <w:jc w:val="both"/>
      </w:pPr>
      <w:r w:rsidRPr="00E8491F">
        <w:t>Coordinate activities with data source application owners to ensure integration, data integrity and data quality.</w:t>
      </w:r>
    </w:p>
    <w:p w14:paraId="5FB59452" w14:textId="53720A2C" w:rsidR="00CC02F6" w:rsidRDefault="00CC02F6" w:rsidP="00082287">
      <w:pPr>
        <w:numPr>
          <w:ilvl w:val="0"/>
          <w:numId w:val="5"/>
        </w:numPr>
        <w:jc w:val="both"/>
      </w:pPr>
      <w:r w:rsidRPr="00E8491F">
        <w:t>Analyze and profile data to identify quality and standardization issues in data sources.</w:t>
      </w:r>
    </w:p>
    <w:p w14:paraId="7348EE0E" w14:textId="77777777" w:rsidR="00CC02F6" w:rsidRPr="0071211E" w:rsidRDefault="00CC02F6" w:rsidP="009E6BBA">
      <w:pPr>
        <w:jc w:val="both"/>
        <w:rPr>
          <w:sz w:val="22"/>
          <w:szCs w:val="22"/>
        </w:rPr>
      </w:pPr>
    </w:p>
    <w:p w14:paraId="665BF458" w14:textId="765ED01E" w:rsidR="00C701BE" w:rsidRPr="0071211E" w:rsidRDefault="00447AED" w:rsidP="00C701BE">
      <w:pPr>
        <w:jc w:val="both"/>
        <w:rPr>
          <w:sz w:val="22"/>
          <w:szCs w:val="22"/>
        </w:rPr>
      </w:pPr>
      <w:r>
        <w:rPr>
          <w:b/>
          <w:sz w:val="22"/>
          <w:szCs w:val="22"/>
        </w:rPr>
        <w:t>Department of Labor</w:t>
      </w:r>
      <w:r w:rsidR="00C701BE" w:rsidRPr="00563C4A">
        <w:rPr>
          <w:b/>
          <w:sz w:val="22"/>
          <w:szCs w:val="22"/>
        </w:rPr>
        <w:t xml:space="preserve">, </w:t>
      </w:r>
      <w:r>
        <w:rPr>
          <w:b/>
          <w:sz w:val="22"/>
          <w:szCs w:val="22"/>
        </w:rPr>
        <w:t>Washington</w:t>
      </w:r>
      <w:r w:rsidR="00C701BE" w:rsidRPr="00563C4A">
        <w:rPr>
          <w:b/>
          <w:sz w:val="22"/>
          <w:szCs w:val="22"/>
        </w:rPr>
        <w:t xml:space="preserve">, </w:t>
      </w:r>
      <w:r>
        <w:rPr>
          <w:b/>
          <w:sz w:val="22"/>
          <w:szCs w:val="22"/>
        </w:rPr>
        <w:t>DC</w:t>
      </w:r>
      <w:r w:rsidR="00C701BE">
        <w:rPr>
          <w:b/>
          <w:sz w:val="22"/>
          <w:szCs w:val="22"/>
        </w:rPr>
        <w:tab/>
      </w:r>
      <w:r>
        <w:rPr>
          <w:b/>
          <w:sz w:val="22"/>
          <w:szCs w:val="22"/>
        </w:rPr>
        <w:tab/>
      </w:r>
      <w:r>
        <w:rPr>
          <w:b/>
          <w:sz w:val="22"/>
          <w:szCs w:val="22"/>
        </w:rPr>
        <w:tab/>
      </w:r>
      <w:r>
        <w:rPr>
          <w:b/>
          <w:sz w:val="22"/>
          <w:szCs w:val="22"/>
        </w:rPr>
        <w:tab/>
      </w:r>
      <w:r>
        <w:rPr>
          <w:b/>
          <w:sz w:val="22"/>
          <w:szCs w:val="22"/>
        </w:rPr>
        <w:tab/>
      </w:r>
      <w:r w:rsidR="007545AF">
        <w:rPr>
          <w:b/>
          <w:sz w:val="22"/>
          <w:szCs w:val="22"/>
        </w:rPr>
        <w:t>Nov</w:t>
      </w:r>
      <w:r w:rsidR="00C701BE">
        <w:rPr>
          <w:b/>
          <w:sz w:val="22"/>
          <w:szCs w:val="22"/>
        </w:rPr>
        <w:t xml:space="preserve"> 201</w:t>
      </w:r>
      <w:r w:rsidR="007545AF">
        <w:rPr>
          <w:b/>
          <w:sz w:val="22"/>
          <w:szCs w:val="22"/>
        </w:rPr>
        <w:t>9</w:t>
      </w:r>
      <w:r w:rsidR="00CC02F6">
        <w:rPr>
          <w:b/>
          <w:sz w:val="22"/>
          <w:szCs w:val="22"/>
        </w:rPr>
        <w:t xml:space="preserve"> to Mar 2021</w:t>
      </w:r>
    </w:p>
    <w:p w14:paraId="70B9B3A6" w14:textId="77777777" w:rsidR="00C701BE" w:rsidRDefault="00C701BE" w:rsidP="00C701BE">
      <w:pPr>
        <w:jc w:val="both"/>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C701BE" w:rsidRPr="0071211E" w14:paraId="1074C876" w14:textId="77777777" w:rsidTr="00B13239">
        <w:trPr>
          <w:trHeight w:val="530"/>
        </w:trPr>
        <w:tc>
          <w:tcPr>
            <w:tcW w:w="1642" w:type="dxa"/>
          </w:tcPr>
          <w:p w14:paraId="1F2DE5C9" w14:textId="77777777" w:rsidR="00C701BE" w:rsidRPr="0071211E" w:rsidRDefault="00C701BE" w:rsidP="0085269B">
            <w:pPr>
              <w:jc w:val="both"/>
              <w:rPr>
                <w:sz w:val="22"/>
                <w:szCs w:val="22"/>
              </w:rPr>
            </w:pPr>
            <w:r w:rsidRPr="0071211E">
              <w:rPr>
                <w:sz w:val="22"/>
                <w:szCs w:val="22"/>
              </w:rPr>
              <w:t>Project Details</w:t>
            </w:r>
          </w:p>
        </w:tc>
        <w:tc>
          <w:tcPr>
            <w:tcW w:w="7912" w:type="dxa"/>
          </w:tcPr>
          <w:p w14:paraId="3ED51AE0" w14:textId="77777777" w:rsidR="00C701BE" w:rsidRPr="006E3FD5" w:rsidRDefault="0085269B" w:rsidP="008368F6">
            <w:pPr>
              <w:jc w:val="both"/>
              <w:rPr>
                <w:sz w:val="22"/>
                <w:szCs w:val="22"/>
              </w:rPr>
            </w:pPr>
            <w:r w:rsidRPr="00F73D20">
              <w:rPr>
                <w:b/>
                <w:sz w:val="22"/>
                <w:szCs w:val="22"/>
              </w:rPr>
              <w:t>Comprehensive Internal Reporting and Analysis System</w:t>
            </w:r>
            <w:r w:rsidRPr="00F73D20">
              <w:rPr>
                <w:sz w:val="22"/>
                <w:szCs w:val="22"/>
              </w:rPr>
              <w:t xml:space="preserve"> (C</w:t>
            </w:r>
            <w:r w:rsidR="00823AE3">
              <w:rPr>
                <w:sz w:val="22"/>
                <w:szCs w:val="22"/>
              </w:rPr>
              <w:t>I</w:t>
            </w:r>
            <w:r w:rsidRPr="00F73D20">
              <w:rPr>
                <w:sz w:val="22"/>
                <w:szCs w:val="22"/>
              </w:rPr>
              <w:t>DRAS) program</w:t>
            </w:r>
            <w:r w:rsidR="00F73D20">
              <w:rPr>
                <w:sz w:val="22"/>
                <w:szCs w:val="22"/>
              </w:rPr>
              <w:t>/project</w:t>
            </w:r>
            <w:r w:rsidRPr="00F73D20">
              <w:rPr>
                <w:sz w:val="22"/>
                <w:szCs w:val="22"/>
              </w:rPr>
              <w:t xml:space="preserve"> has been launched to streamline the executive reporting and analytics capabilities for the National Office of the Job Corps (part of the Employment Training and Administration Agency for United States Department of Labor). </w:t>
            </w:r>
            <w:r w:rsidR="00F73D20">
              <w:rPr>
                <w:sz w:val="22"/>
                <w:szCs w:val="22"/>
              </w:rPr>
              <w:t>This project will</w:t>
            </w:r>
            <w:r w:rsidRPr="00F73D20">
              <w:rPr>
                <w:sz w:val="22"/>
                <w:szCs w:val="22"/>
              </w:rPr>
              <w:t xml:space="preserve"> enhance the strategic executive reporting in the form of Executive Dashboards required to support Decision Making, enhancing the management capability, to speed up collation of data and reports for Congressional Reporting and for Job Corps internal operations management. </w:t>
            </w:r>
          </w:p>
        </w:tc>
      </w:tr>
    </w:tbl>
    <w:p w14:paraId="6B3B1C79" w14:textId="77777777" w:rsidR="00C701BE" w:rsidRDefault="00C701BE" w:rsidP="00C701BE">
      <w:pPr>
        <w:rPr>
          <w:bCs/>
          <w:color w:val="000000"/>
        </w:rPr>
      </w:pPr>
    </w:p>
    <w:p w14:paraId="55C04458" w14:textId="6C4ACA4B" w:rsidR="00C701BE" w:rsidRPr="00F62B05" w:rsidRDefault="00C701BE" w:rsidP="00C701BE">
      <w:pPr>
        <w:jc w:val="both"/>
        <w:rPr>
          <w:b/>
        </w:rPr>
      </w:pPr>
      <w:r w:rsidRPr="00F62B05">
        <w:rPr>
          <w:b/>
        </w:rPr>
        <w:t>Responsibilities</w:t>
      </w:r>
      <w:r w:rsidR="00D87FF9">
        <w:rPr>
          <w:b/>
        </w:rPr>
        <w:t>:</w:t>
      </w:r>
    </w:p>
    <w:p w14:paraId="4C0ABD82" w14:textId="77777777" w:rsidR="00E8491F" w:rsidRPr="00E8491F" w:rsidRDefault="00E8491F" w:rsidP="00E8491F">
      <w:pPr>
        <w:numPr>
          <w:ilvl w:val="0"/>
          <w:numId w:val="5"/>
        </w:numPr>
        <w:jc w:val="both"/>
      </w:pPr>
      <w:r w:rsidRPr="00E8491F">
        <w:t>Performs end to end project life cycle including gathering business requirements, analyzing the business processes, performing AS-IS Analysis. Identifying and analyzing the Gaps, Implementation, Designing, Configuration &amp; Customization.</w:t>
      </w:r>
    </w:p>
    <w:p w14:paraId="53150063" w14:textId="6FB69B71" w:rsidR="00E8491F" w:rsidRPr="00E8491F" w:rsidRDefault="00E8491F" w:rsidP="00E8491F">
      <w:pPr>
        <w:numPr>
          <w:ilvl w:val="0"/>
          <w:numId w:val="5"/>
        </w:numPr>
        <w:jc w:val="both"/>
      </w:pPr>
      <w:r w:rsidRPr="00E8491F">
        <w:t xml:space="preserve">Gathering user requirements, analyzed and designed software solution based on the requirements. Converts business requirements and specifications into presentation and data layer application solutions through effective design, </w:t>
      </w:r>
      <w:r w:rsidR="00951951" w:rsidRPr="00E8491F">
        <w:t>development,</w:t>
      </w:r>
      <w:r w:rsidRPr="00E8491F">
        <w:t> and testing.</w:t>
      </w:r>
    </w:p>
    <w:p w14:paraId="67BCBFD6" w14:textId="77777777" w:rsidR="00E8491F" w:rsidRPr="00E8491F" w:rsidRDefault="00E8491F" w:rsidP="00E8491F">
      <w:pPr>
        <w:numPr>
          <w:ilvl w:val="0"/>
          <w:numId w:val="5"/>
        </w:numPr>
        <w:jc w:val="both"/>
      </w:pPr>
      <w:r w:rsidRPr="00E8491F">
        <w:t>Performs technical administration duties for Data Warehouse (DW) development and maintenance.</w:t>
      </w:r>
    </w:p>
    <w:p w14:paraId="4F1867D5" w14:textId="77777777" w:rsidR="00E8491F" w:rsidRPr="00E8491F" w:rsidRDefault="00E8491F" w:rsidP="00E8491F">
      <w:pPr>
        <w:numPr>
          <w:ilvl w:val="0"/>
          <w:numId w:val="5"/>
        </w:numPr>
        <w:jc w:val="both"/>
      </w:pPr>
      <w:r w:rsidRPr="00E8491F">
        <w:t>Provide technical support and coordination during relational databases and OLAP databases, database schema, data modeling and architecture, data warehouse design, testing and movement to production.</w:t>
      </w:r>
    </w:p>
    <w:p w14:paraId="76543037" w14:textId="77777777" w:rsidR="00E8491F" w:rsidRPr="00E8491F" w:rsidRDefault="00E8491F" w:rsidP="00E8491F">
      <w:pPr>
        <w:numPr>
          <w:ilvl w:val="0"/>
          <w:numId w:val="5"/>
        </w:numPr>
        <w:jc w:val="both"/>
      </w:pPr>
      <w:r w:rsidRPr="00E8491F">
        <w:t>Coordinate activities with data source application owners to ensure integration, data integrity and data quality.</w:t>
      </w:r>
    </w:p>
    <w:p w14:paraId="16CAA605" w14:textId="77777777" w:rsidR="00E8491F" w:rsidRPr="00E8491F" w:rsidRDefault="00E8491F" w:rsidP="00E8491F">
      <w:pPr>
        <w:numPr>
          <w:ilvl w:val="0"/>
          <w:numId w:val="5"/>
        </w:numPr>
        <w:jc w:val="both"/>
      </w:pPr>
      <w:r w:rsidRPr="00E8491F">
        <w:t>Analyze and profile data to identify quality and standardization issues in data sources.</w:t>
      </w:r>
    </w:p>
    <w:p w14:paraId="774FC0FD" w14:textId="685BC819" w:rsidR="00E8491F" w:rsidRPr="00E8491F" w:rsidRDefault="00E8491F" w:rsidP="00E8491F">
      <w:pPr>
        <w:numPr>
          <w:ilvl w:val="0"/>
          <w:numId w:val="5"/>
        </w:numPr>
        <w:jc w:val="both"/>
      </w:pPr>
      <w:r w:rsidRPr="00E8491F">
        <w:t xml:space="preserve">Develops and implement scripts to automate end‐to‐end DW/Data Mart system processes; involves in systems and databases automation, </w:t>
      </w:r>
      <w:r w:rsidR="000A4C55" w:rsidRPr="00E8491F">
        <w:t>optimization,</w:t>
      </w:r>
      <w:r w:rsidRPr="00E8491F">
        <w:t xml:space="preserve"> and scheduling.</w:t>
      </w:r>
    </w:p>
    <w:p w14:paraId="49ABAC6F" w14:textId="45380C3D" w:rsidR="00E8491F" w:rsidRPr="00E8491F" w:rsidRDefault="00E8491F" w:rsidP="00E8491F">
      <w:pPr>
        <w:numPr>
          <w:ilvl w:val="0"/>
          <w:numId w:val="5"/>
        </w:numPr>
        <w:jc w:val="both"/>
      </w:pPr>
      <w:r w:rsidRPr="00E8491F">
        <w:t xml:space="preserve">Acts as a liaison between data engineers, data architects, ETL developers, IT infrastructure leads, DBA's, BI </w:t>
      </w:r>
      <w:r w:rsidR="00951951" w:rsidRPr="00E8491F">
        <w:t>developers,</w:t>
      </w:r>
      <w:r w:rsidRPr="00E8491F">
        <w:t xml:space="preserve"> and business analysts. Implements and enforces standards and procedures to ensure data is managed consistently and properly integrated within the warehouse.</w:t>
      </w:r>
    </w:p>
    <w:p w14:paraId="5A030859" w14:textId="77777777" w:rsidR="00E8491F" w:rsidRPr="00E8491F" w:rsidRDefault="00E8491F" w:rsidP="00E8491F">
      <w:pPr>
        <w:numPr>
          <w:ilvl w:val="0"/>
          <w:numId w:val="5"/>
        </w:numPr>
        <w:jc w:val="both"/>
      </w:pPr>
      <w:r w:rsidRPr="00E8491F">
        <w:t xml:space="preserve">Implements business rules via stored procedures, middleware, or other technologies. Involved in the design, implementation and maintenance of data access and control processes. </w:t>
      </w:r>
    </w:p>
    <w:p w14:paraId="416418FF" w14:textId="77777777" w:rsidR="00E8491F" w:rsidRPr="00E8491F" w:rsidRDefault="00E8491F" w:rsidP="00E8491F">
      <w:pPr>
        <w:numPr>
          <w:ilvl w:val="0"/>
          <w:numId w:val="5"/>
        </w:numPr>
        <w:jc w:val="both"/>
      </w:pPr>
      <w:r w:rsidRPr="00E8491F">
        <w:t>Design, implement and operate comprehensive data warehouse systems to optimize data access and data load. Ensure our data repositories are optimized to support business needs.</w:t>
      </w:r>
    </w:p>
    <w:p w14:paraId="381FC03C" w14:textId="77777777" w:rsidR="00E8491F" w:rsidRDefault="00E8491F" w:rsidP="00E8491F">
      <w:pPr>
        <w:numPr>
          <w:ilvl w:val="0"/>
          <w:numId w:val="5"/>
        </w:numPr>
        <w:jc w:val="both"/>
      </w:pPr>
      <w:r w:rsidRPr="00E8491F">
        <w:lastRenderedPageBreak/>
        <w:t>Automate and build reliable and reusable scripts to integration DW operations including source data management, ETL and data transfer.</w:t>
      </w:r>
    </w:p>
    <w:p w14:paraId="351E9038" w14:textId="77777777" w:rsidR="00C701BE" w:rsidRDefault="00C701BE" w:rsidP="00C701BE">
      <w:pPr>
        <w:numPr>
          <w:ilvl w:val="0"/>
          <w:numId w:val="5"/>
        </w:numPr>
        <w:jc w:val="both"/>
      </w:pPr>
      <w:r>
        <w:t>Performing technical administration duties for Data Warehouse (DW) development and maintenance</w:t>
      </w:r>
    </w:p>
    <w:p w14:paraId="708F86B0" w14:textId="77777777" w:rsidR="00C701BE" w:rsidRDefault="00C701BE" w:rsidP="007058D0">
      <w:pPr>
        <w:jc w:val="both"/>
        <w:rPr>
          <w:b/>
          <w:sz w:val="22"/>
          <w:szCs w:val="22"/>
        </w:rPr>
      </w:pPr>
    </w:p>
    <w:p w14:paraId="4D2EFFAE" w14:textId="77777777" w:rsidR="007058D0" w:rsidRPr="0071211E" w:rsidRDefault="007F491F" w:rsidP="007058D0">
      <w:pPr>
        <w:jc w:val="both"/>
        <w:rPr>
          <w:sz w:val="22"/>
          <w:szCs w:val="22"/>
        </w:rPr>
      </w:pPr>
      <w:r>
        <w:rPr>
          <w:b/>
          <w:sz w:val="22"/>
          <w:szCs w:val="22"/>
        </w:rPr>
        <w:t>Thomas Jefferson University</w:t>
      </w:r>
      <w:r w:rsidR="00B22D11">
        <w:rPr>
          <w:b/>
          <w:sz w:val="22"/>
          <w:szCs w:val="22"/>
        </w:rPr>
        <w:t xml:space="preserve"> &amp; Jefferson </w:t>
      </w:r>
      <w:r w:rsidR="00890DD3" w:rsidRPr="00890DD3">
        <w:rPr>
          <w:b/>
          <w:sz w:val="22"/>
          <w:szCs w:val="22"/>
        </w:rPr>
        <w:t>University</w:t>
      </w:r>
      <w:r w:rsidR="00890DD3">
        <w:rPr>
          <w:b/>
          <w:sz w:val="22"/>
          <w:szCs w:val="22"/>
        </w:rPr>
        <w:t xml:space="preserve"> </w:t>
      </w:r>
      <w:r w:rsidR="000D705E">
        <w:rPr>
          <w:b/>
          <w:sz w:val="22"/>
          <w:szCs w:val="22"/>
        </w:rPr>
        <w:t>Hospitals</w:t>
      </w:r>
      <w:r w:rsidR="007058D0" w:rsidRPr="00563C4A">
        <w:rPr>
          <w:b/>
          <w:sz w:val="22"/>
          <w:szCs w:val="22"/>
        </w:rPr>
        <w:t xml:space="preserve">, </w:t>
      </w:r>
      <w:r>
        <w:rPr>
          <w:b/>
          <w:sz w:val="22"/>
          <w:szCs w:val="22"/>
        </w:rPr>
        <w:t>Philadelphia</w:t>
      </w:r>
      <w:r w:rsidR="007058D0" w:rsidRPr="00563C4A">
        <w:rPr>
          <w:b/>
          <w:sz w:val="22"/>
          <w:szCs w:val="22"/>
        </w:rPr>
        <w:t xml:space="preserve">, </w:t>
      </w:r>
      <w:r>
        <w:rPr>
          <w:b/>
          <w:sz w:val="22"/>
          <w:szCs w:val="22"/>
        </w:rPr>
        <w:t>PA</w:t>
      </w:r>
      <w:r w:rsidR="00C701BE">
        <w:rPr>
          <w:b/>
          <w:sz w:val="22"/>
          <w:szCs w:val="22"/>
        </w:rPr>
        <w:t xml:space="preserve">    </w:t>
      </w:r>
      <w:r w:rsidR="002B10B3">
        <w:rPr>
          <w:b/>
          <w:sz w:val="22"/>
          <w:szCs w:val="22"/>
        </w:rPr>
        <w:t>Jan</w:t>
      </w:r>
      <w:r w:rsidR="007058D0">
        <w:rPr>
          <w:b/>
          <w:sz w:val="22"/>
          <w:szCs w:val="22"/>
        </w:rPr>
        <w:t xml:space="preserve"> 201</w:t>
      </w:r>
      <w:r w:rsidR="002B10B3">
        <w:rPr>
          <w:b/>
          <w:sz w:val="22"/>
          <w:szCs w:val="22"/>
        </w:rPr>
        <w:t>8</w:t>
      </w:r>
      <w:r w:rsidR="00C701BE">
        <w:rPr>
          <w:b/>
          <w:sz w:val="22"/>
          <w:szCs w:val="22"/>
        </w:rPr>
        <w:t xml:space="preserve"> to Nov 2019</w:t>
      </w:r>
    </w:p>
    <w:p w14:paraId="1F1385DD" w14:textId="77777777" w:rsidR="007058D0" w:rsidRDefault="007058D0" w:rsidP="007058D0">
      <w:pPr>
        <w:jc w:val="both"/>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7058D0" w:rsidRPr="0071211E" w14:paraId="3FC451C4" w14:textId="77777777" w:rsidTr="0045694E">
        <w:trPr>
          <w:trHeight w:val="530"/>
        </w:trPr>
        <w:tc>
          <w:tcPr>
            <w:tcW w:w="1642" w:type="dxa"/>
          </w:tcPr>
          <w:p w14:paraId="4B0325FC" w14:textId="77777777" w:rsidR="007058D0" w:rsidRPr="0071211E" w:rsidRDefault="007058D0" w:rsidP="00156ECA">
            <w:pPr>
              <w:jc w:val="both"/>
              <w:rPr>
                <w:sz w:val="22"/>
                <w:szCs w:val="22"/>
              </w:rPr>
            </w:pPr>
            <w:r w:rsidRPr="0071211E">
              <w:rPr>
                <w:sz w:val="22"/>
                <w:szCs w:val="22"/>
              </w:rPr>
              <w:t>Project Details</w:t>
            </w:r>
          </w:p>
        </w:tc>
        <w:tc>
          <w:tcPr>
            <w:tcW w:w="7912" w:type="dxa"/>
          </w:tcPr>
          <w:p w14:paraId="52D4FEF3" w14:textId="77777777" w:rsidR="00060A7C" w:rsidRPr="00060A7C" w:rsidRDefault="000E46E0" w:rsidP="00060A7C">
            <w:pPr>
              <w:jc w:val="both"/>
              <w:rPr>
                <w:sz w:val="22"/>
                <w:szCs w:val="22"/>
              </w:rPr>
            </w:pPr>
            <w:r w:rsidRPr="00060A7C">
              <w:rPr>
                <w:sz w:val="22"/>
                <w:szCs w:val="22"/>
              </w:rPr>
              <w:t xml:space="preserve">Thomas Jefferson University </w:t>
            </w:r>
            <w:r>
              <w:rPr>
                <w:sz w:val="22"/>
                <w:szCs w:val="22"/>
              </w:rPr>
              <w:t xml:space="preserve">and Jefferson University Hospitals </w:t>
            </w:r>
            <w:r w:rsidR="00060A7C" w:rsidRPr="00060A7C">
              <w:rPr>
                <w:sz w:val="22"/>
                <w:szCs w:val="22"/>
              </w:rPr>
              <w:t>are partners in providing excellent clinical and compassionate care for the patients in the Philadelphia region, educating the health professionals of tomorrow in a variety of disciplines and discovering new knowledge that will define the future of clinical care.</w:t>
            </w:r>
          </w:p>
          <w:p w14:paraId="50459847" w14:textId="77777777" w:rsidR="00060A7C" w:rsidRPr="00060A7C" w:rsidRDefault="00060A7C" w:rsidP="00060A7C">
            <w:pPr>
              <w:jc w:val="both"/>
              <w:rPr>
                <w:sz w:val="22"/>
                <w:szCs w:val="22"/>
              </w:rPr>
            </w:pPr>
          </w:p>
          <w:p w14:paraId="18EFBA21" w14:textId="77777777" w:rsidR="00251E5D" w:rsidRPr="006E3FD5" w:rsidRDefault="00E8485B" w:rsidP="0012710E">
            <w:pPr>
              <w:jc w:val="both"/>
              <w:rPr>
                <w:sz w:val="22"/>
                <w:szCs w:val="22"/>
              </w:rPr>
            </w:pPr>
            <w:r w:rsidRPr="00E8485B">
              <w:rPr>
                <w:sz w:val="22"/>
                <w:szCs w:val="22"/>
              </w:rPr>
              <w:t>Thomas Jefferson University is involved in enterprise level data transformation initiative to build a</w:t>
            </w:r>
            <w:r>
              <w:rPr>
                <w:sz w:val="22"/>
                <w:szCs w:val="22"/>
              </w:rPr>
              <w:t xml:space="preserve"> </w:t>
            </w:r>
            <w:r w:rsidRPr="00E8485B">
              <w:rPr>
                <w:sz w:val="22"/>
                <w:szCs w:val="22"/>
              </w:rPr>
              <w:t>centralized repository such as One Jefferson Data Trust (OJDT) data warehouse. The project enables</w:t>
            </w:r>
            <w:r>
              <w:rPr>
                <w:sz w:val="22"/>
                <w:szCs w:val="22"/>
              </w:rPr>
              <w:t xml:space="preserve"> </w:t>
            </w:r>
            <w:r w:rsidRPr="00E8485B">
              <w:rPr>
                <w:sz w:val="22"/>
                <w:szCs w:val="22"/>
              </w:rPr>
              <w:t>Jefferson affiliated hospital Electronic Medical Record (EMR) information available for various BI</w:t>
            </w:r>
            <w:r>
              <w:rPr>
                <w:sz w:val="22"/>
                <w:szCs w:val="22"/>
              </w:rPr>
              <w:t xml:space="preserve"> </w:t>
            </w:r>
            <w:r w:rsidRPr="00E8485B">
              <w:rPr>
                <w:sz w:val="22"/>
                <w:szCs w:val="22"/>
              </w:rPr>
              <w:t>reporting/extract purposes. Projects also include Population health management, improving process</w:t>
            </w:r>
            <w:r>
              <w:rPr>
                <w:sz w:val="22"/>
                <w:szCs w:val="22"/>
              </w:rPr>
              <w:t xml:space="preserve"> </w:t>
            </w:r>
            <w:r w:rsidRPr="00E8485B">
              <w:rPr>
                <w:sz w:val="22"/>
                <w:szCs w:val="22"/>
              </w:rPr>
              <w:t>capabilities and enabling tools, data governance and system migration planning/retirement support.</w:t>
            </w:r>
          </w:p>
        </w:tc>
      </w:tr>
    </w:tbl>
    <w:p w14:paraId="69819482" w14:textId="77777777" w:rsidR="007058D0" w:rsidRDefault="007058D0" w:rsidP="007058D0">
      <w:pPr>
        <w:rPr>
          <w:bCs/>
          <w:color w:val="000000"/>
        </w:rPr>
      </w:pPr>
    </w:p>
    <w:p w14:paraId="2B2B23EF" w14:textId="0047CB5B" w:rsidR="007058D0" w:rsidRPr="00F62B05" w:rsidRDefault="007058D0" w:rsidP="007058D0">
      <w:pPr>
        <w:jc w:val="both"/>
        <w:rPr>
          <w:b/>
        </w:rPr>
      </w:pPr>
      <w:r w:rsidRPr="00F62B05">
        <w:rPr>
          <w:b/>
        </w:rPr>
        <w:t>Responsibilities</w:t>
      </w:r>
      <w:r w:rsidR="00D87FF9">
        <w:rPr>
          <w:b/>
        </w:rPr>
        <w:t>:</w:t>
      </w:r>
    </w:p>
    <w:p w14:paraId="310E4019" w14:textId="77777777" w:rsidR="007058D0" w:rsidRDefault="007058D0" w:rsidP="007058D0">
      <w:pPr>
        <w:numPr>
          <w:ilvl w:val="0"/>
          <w:numId w:val="5"/>
        </w:numPr>
        <w:jc w:val="both"/>
      </w:pPr>
      <w:r>
        <w:t>Gathering and analyzing customer requirements and involve in various business discussions with the end users of the application</w:t>
      </w:r>
    </w:p>
    <w:p w14:paraId="0ABDC25F" w14:textId="77777777" w:rsidR="00341F9E" w:rsidRDefault="00EA0261" w:rsidP="007058D0">
      <w:pPr>
        <w:numPr>
          <w:ilvl w:val="0"/>
          <w:numId w:val="5"/>
        </w:numPr>
        <w:jc w:val="both"/>
      </w:pPr>
      <w:r>
        <w:t>Perform</w:t>
      </w:r>
      <w:r w:rsidR="003C58AB">
        <w:t>ing</w:t>
      </w:r>
      <w:r>
        <w:t xml:space="preserve"> technical administration duties for Data Warehouse (DW) development and maintenance</w:t>
      </w:r>
    </w:p>
    <w:p w14:paraId="2CD66E56" w14:textId="77777777" w:rsidR="00EA0261" w:rsidRDefault="003C58AB" w:rsidP="007058D0">
      <w:pPr>
        <w:numPr>
          <w:ilvl w:val="0"/>
          <w:numId w:val="5"/>
        </w:numPr>
        <w:jc w:val="both"/>
      </w:pPr>
      <w:r>
        <w:t>Providing</w:t>
      </w:r>
      <w:r w:rsidR="00EA0261">
        <w:t xml:space="preserve"> technical support and coordination during warehouse design, testing and movement to production</w:t>
      </w:r>
    </w:p>
    <w:p w14:paraId="39539915" w14:textId="77777777" w:rsidR="00EA0261" w:rsidRDefault="00EA0261" w:rsidP="007058D0">
      <w:pPr>
        <w:numPr>
          <w:ilvl w:val="0"/>
          <w:numId w:val="5"/>
        </w:numPr>
        <w:jc w:val="both"/>
      </w:pPr>
      <w:r>
        <w:t>Develop</w:t>
      </w:r>
      <w:r w:rsidR="003E0DB0">
        <w:t>ing</w:t>
      </w:r>
      <w:r>
        <w:t xml:space="preserve"> and implement</w:t>
      </w:r>
      <w:r w:rsidR="003E0DB0">
        <w:t>ing</w:t>
      </w:r>
      <w:r>
        <w:t xml:space="preserve"> scripts to automate end-to-end DW/Data Mart system processes; involves in systems and database automation, optimization, scheduling and access provisioning</w:t>
      </w:r>
    </w:p>
    <w:p w14:paraId="57248B2D" w14:textId="31C18C88" w:rsidR="00EA0261" w:rsidRDefault="00EA0261" w:rsidP="007058D0">
      <w:pPr>
        <w:numPr>
          <w:ilvl w:val="0"/>
          <w:numId w:val="5"/>
        </w:numPr>
        <w:jc w:val="both"/>
      </w:pPr>
      <w:r>
        <w:t xml:space="preserve">Act as a liaison between data engineers, data architects, ETL developers, IT infrastructure leads, DBA’s, BI </w:t>
      </w:r>
      <w:r w:rsidR="000A4C55">
        <w:t>developers,</w:t>
      </w:r>
      <w:r>
        <w:t xml:space="preserve"> and business analysts. Implement and enforce standards and procedures to ensure data is managed consistently and properly integrated within the warehouse</w:t>
      </w:r>
    </w:p>
    <w:p w14:paraId="2FFC214E" w14:textId="77777777" w:rsidR="00EA0261" w:rsidRDefault="00CA69B5" w:rsidP="007058D0">
      <w:pPr>
        <w:numPr>
          <w:ilvl w:val="0"/>
          <w:numId w:val="5"/>
        </w:numPr>
        <w:jc w:val="both"/>
      </w:pPr>
      <w:r>
        <w:t>Implement</w:t>
      </w:r>
      <w:r w:rsidR="003E0DB0">
        <w:t>ing</w:t>
      </w:r>
      <w:r>
        <w:t xml:space="preserve"> business rules via stored procedures, middleware, or other technologies. Involved in the design, implementation and maintenance of data access and control processes. Responsible for the management of end-to-end data inbound and outbound file generation and access control</w:t>
      </w:r>
    </w:p>
    <w:p w14:paraId="76966CA6" w14:textId="77777777" w:rsidR="001039C2" w:rsidRPr="001039C2" w:rsidRDefault="001039C2" w:rsidP="005F5983">
      <w:pPr>
        <w:numPr>
          <w:ilvl w:val="0"/>
          <w:numId w:val="5"/>
        </w:numPr>
        <w:jc w:val="both"/>
      </w:pPr>
      <w:r w:rsidRPr="001039C2">
        <w:t>Design, implement and operate comprehensive data warehouse systems to optimize data access and data load.  Ensure our data repositories are optimized to support business needs</w:t>
      </w:r>
    </w:p>
    <w:p w14:paraId="03D308CE" w14:textId="77777777" w:rsidR="001039C2" w:rsidRPr="001039C2" w:rsidRDefault="001039C2" w:rsidP="005F5983">
      <w:pPr>
        <w:numPr>
          <w:ilvl w:val="0"/>
          <w:numId w:val="5"/>
        </w:numPr>
        <w:jc w:val="both"/>
      </w:pPr>
      <w:r w:rsidRPr="001039C2">
        <w:t>Automate and build reliable and reusable scripts to integration DW operations including source data management, ETL and data transfer</w:t>
      </w:r>
    </w:p>
    <w:p w14:paraId="52057AE9" w14:textId="77777777" w:rsidR="001039C2" w:rsidRDefault="001039C2" w:rsidP="005F5983">
      <w:pPr>
        <w:numPr>
          <w:ilvl w:val="0"/>
          <w:numId w:val="5"/>
        </w:numPr>
        <w:jc w:val="both"/>
      </w:pPr>
      <w:r w:rsidRPr="001039C2">
        <w:t>Maintain</w:t>
      </w:r>
      <w:r w:rsidR="003E0DB0">
        <w:t>ing</w:t>
      </w:r>
      <w:r w:rsidRPr="001039C2">
        <w:t xml:space="preserve"> data warehouse operational processes and frameworks</w:t>
      </w:r>
    </w:p>
    <w:p w14:paraId="37491FB3" w14:textId="77777777" w:rsidR="00B22DD3" w:rsidRDefault="00520D29" w:rsidP="00B22DD3">
      <w:pPr>
        <w:numPr>
          <w:ilvl w:val="0"/>
          <w:numId w:val="5"/>
        </w:numPr>
        <w:jc w:val="both"/>
      </w:pPr>
      <w:r>
        <w:t>Managing enterprise FTP/</w:t>
      </w:r>
      <w:proofErr w:type="spellStart"/>
      <w:r>
        <w:t>sFTP</w:t>
      </w:r>
      <w:proofErr w:type="spellEnd"/>
      <w:r>
        <w:t xml:space="preserve"> process including </w:t>
      </w:r>
      <w:proofErr w:type="spellStart"/>
      <w:r>
        <w:t>pgp</w:t>
      </w:r>
      <w:proofErr w:type="spellEnd"/>
      <w:r>
        <w:t>/</w:t>
      </w:r>
      <w:proofErr w:type="spellStart"/>
      <w:r>
        <w:t>gpg</w:t>
      </w:r>
      <w:proofErr w:type="spellEnd"/>
      <w:r>
        <w:t xml:space="preserve"> encryption</w:t>
      </w:r>
      <w:r w:rsidR="00B634D8">
        <w:t xml:space="preserve">, </w:t>
      </w:r>
      <w:r w:rsidR="00B75BEA">
        <w:t>decryption</w:t>
      </w:r>
      <w:r w:rsidR="00E4165D">
        <w:t xml:space="preserve"> (</w:t>
      </w:r>
      <w:r w:rsidR="00E4165D" w:rsidRPr="00E4165D">
        <w:t>Kleopatra</w:t>
      </w:r>
      <w:r w:rsidR="00B22DD3">
        <w:t>).</w:t>
      </w:r>
    </w:p>
    <w:p w14:paraId="0B51F4D1" w14:textId="77777777" w:rsidR="001039C2" w:rsidRPr="001039C2" w:rsidRDefault="00C3797F" w:rsidP="00AF411B">
      <w:pPr>
        <w:numPr>
          <w:ilvl w:val="0"/>
          <w:numId w:val="5"/>
        </w:numPr>
        <w:jc w:val="both"/>
      </w:pPr>
      <w:r>
        <w:t xml:space="preserve"> </w:t>
      </w:r>
      <w:r w:rsidR="00861B98">
        <w:t>Involve</w:t>
      </w:r>
      <w:r w:rsidR="001039C2" w:rsidRPr="001039C2">
        <w:t xml:space="preserve"> in execution of DW project plan and scripts for data warehouse testing, f</w:t>
      </w:r>
      <w:r w:rsidR="00C22953" w:rsidRPr="005F5983">
        <w:t>rom unit to integration testing</w:t>
      </w:r>
      <w:r w:rsidR="001039C2" w:rsidRPr="001039C2">
        <w:t> </w:t>
      </w:r>
    </w:p>
    <w:p w14:paraId="6229A0C8" w14:textId="77777777" w:rsidR="001039C2" w:rsidRPr="001039C2" w:rsidRDefault="001039C2" w:rsidP="005F5983">
      <w:pPr>
        <w:numPr>
          <w:ilvl w:val="0"/>
          <w:numId w:val="5"/>
        </w:numPr>
        <w:jc w:val="both"/>
      </w:pPr>
      <w:r w:rsidRPr="001039C2">
        <w:t>Create and maintain supporting documentation, such as metadata and diagrams of entity relationships, business processes, and process flow</w:t>
      </w:r>
    </w:p>
    <w:p w14:paraId="720A14F6" w14:textId="77777777" w:rsidR="001039C2" w:rsidRPr="001039C2" w:rsidRDefault="001039C2" w:rsidP="005F5983">
      <w:pPr>
        <w:numPr>
          <w:ilvl w:val="0"/>
          <w:numId w:val="5"/>
        </w:numPr>
        <w:jc w:val="both"/>
      </w:pPr>
      <w:r w:rsidRPr="001039C2">
        <w:t>Maintain</w:t>
      </w:r>
      <w:r w:rsidR="00861B98">
        <w:t>ing</w:t>
      </w:r>
      <w:r w:rsidRPr="001039C2">
        <w:t xml:space="preserve"> warehouse database structures and access control</w:t>
      </w:r>
    </w:p>
    <w:p w14:paraId="07D30853" w14:textId="2BC2FFDB" w:rsidR="001039C2" w:rsidRPr="001039C2" w:rsidRDefault="001039C2" w:rsidP="005F5983">
      <w:pPr>
        <w:numPr>
          <w:ilvl w:val="0"/>
          <w:numId w:val="5"/>
        </w:numPr>
        <w:jc w:val="both"/>
      </w:pPr>
      <w:r w:rsidRPr="001039C2">
        <w:t>Work</w:t>
      </w:r>
      <w:r w:rsidR="00707680">
        <w:t>ing</w:t>
      </w:r>
      <w:r w:rsidRPr="001039C2">
        <w:t xml:space="preserve"> with system administrators, </w:t>
      </w:r>
      <w:r w:rsidR="000A4C55" w:rsidRPr="001039C2">
        <w:t>DBAs</w:t>
      </w:r>
      <w:r w:rsidRPr="001039C2">
        <w:t xml:space="preserve"> to ensure proper security design, </w:t>
      </w:r>
      <w:r w:rsidR="000A4C55" w:rsidRPr="001039C2">
        <w:t>integration,</w:t>
      </w:r>
      <w:r w:rsidRPr="001039C2">
        <w:t xml:space="preserve"> and support of the DW and Data Mart environments</w:t>
      </w:r>
    </w:p>
    <w:p w14:paraId="45F2FB72" w14:textId="665C124E" w:rsidR="001039C2" w:rsidRPr="001039C2" w:rsidRDefault="001039C2" w:rsidP="005F5983">
      <w:pPr>
        <w:numPr>
          <w:ilvl w:val="0"/>
          <w:numId w:val="5"/>
        </w:numPr>
        <w:jc w:val="both"/>
      </w:pPr>
      <w:r w:rsidRPr="001039C2">
        <w:t>Work</w:t>
      </w:r>
      <w:r w:rsidR="00707680">
        <w:t>ing</w:t>
      </w:r>
      <w:r w:rsidRPr="001039C2">
        <w:t xml:space="preserve"> with Data modelers, </w:t>
      </w:r>
      <w:r w:rsidR="000A4C55" w:rsidRPr="001039C2">
        <w:t>DBAs</w:t>
      </w:r>
      <w:r w:rsidRPr="001039C2">
        <w:t>, Data Governance and Production support teams to perform data and system check out after data or system refreshes</w:t>
      </w:r>
    </w:p>
    <w:p w14:paraId="15A50D19" w14:textId="77777777" w:rsidR="007058D0" w:rsidRDefault="007058D0" w:rsidP="007058D0">
      <w:pPr>
        <w:numPr>
          <w:ilvl w:val="0"/>
          <w:numId w:val="5"/>
        </w:numPr>
        <w:jc w:val="both"/>
      </w:pPr>
      <w:r>
        <w:t>Providing solution for various technologies across team</w:t>
      </w:r>
    </w:p>
    <w:p w14:paraId="77F432E6" w14:textId="77777777" w:rsidR="007058D0" w:rsidRDefault="00861B98" w:rsidP="007058D0">
      <w:pPr>
        <w:numPr>
          <w:ilvl w:val="0"/>
          <w:numId w:val="5"/>
        </w:numPr>
        <w:jc w:val="both"/>
      </w:pPr>
      <w:r>
        <w:t>Providing</w:t>
      </w:r>
      <w:r w:rsidR="007058D0">
        <w:t xml:space="preserve"> technical and functional guidance to team as necessary</w:t>
      </w:r>
    </w:p>
    <w:p w14:paraId="6E5191F2" w14:textId="0FC1A69E" w:rsidR="007058D0" w:rsidRDefault="007058D0" w:rsidP="007058D0">
      <w:pPr>
        <w:numPr>
          <w:ilvl w:val="0"/>
          <w:numId w:val="5"/>
        </w:numPr>
        <w:jc w:val="both"/>
      </w:pPr>
      <w:r>
        <w:t xml:space="preserve">Identifying, </w:t>
      </w:r>
      <w:r w:rsidR="000A4C55">
        <w:t>documenting,</w:t>
      </w:r>
      <w:r>
        <w:t xml:space="preserve"> and implementing process improvement initiatives</w:t>
      </w:r>
    </w:p>
    <w:p w14:paraId="4A58DC70" w14:textId="77777777" w:rsidR="007058D0" w:rsidRDefault="00C22953" w:rsidP="005F5983">
      <w:pPr>
        <w:numPr>
          <w:ilvl w:val="0"/>
          <w:numId w:val="5"/>
        </w:numPr>
        <w:jc w:val="both"/>
      </w:pPr>
      <w:r>
        <w:t>Handling customer escalation</w:t>
      </w:r>
    </w:p>
    <w:p w14:paraId="4E0D8157" w14:textId="77777777" w:rsidR="007058D0" w:rsidRPr="00CC0EFC" w:rsidRDefault="007058D0" w:rsidP="005F5983">
      <w:pPr>
        <w:numPr>
          <w:ilvl w:val="0"/>
          <w:numId w:val="5"/>
        </w:numPr>
        <w:jc w:val="both"/>
      </w:pPr>
      <w:r w:rsidRPr="00CC0EFC">
        <w:t>Providing estimates for the reports development and enhancements</w:t>
      </w:r>
    </w:p>
    <w:p w14:paraId="7727B979" w14:textId="77777777" w:rsidR="007058D0" w:rsidRPr="00CC0EFC" w:rsidRDefault="007058D0" w:rsidP="005F5983">
      <w:pPr>
        <w:numPr>
          <w:ilvl w:val="0"/>
          <w:numId w:val="5"/>
        </w:numPr>
        <w:jc w:val="both"/>
      </w:pPr>
      <w:r w:rsidRPr="00CC0EFC">
        <w:t>Developing and Designing M</w:t>
      </w:r>
      <w:r w:rsidR="00C22953">
        <w:t>S SQL Server Reporting Services</w:t>
      </w:r>
    </w:p>
    <w:p w14:paraId="4A03531D" w14:textId="516FAB9C" w:rsidR="007058D0" w:rsidRPr="00CC0EFC" w:rsidRDefault="007058D0" w:rsidP="005F5983">
      <w:pPr>
        <w:numPr>
          <w:ilvl w:val="0"/>
          <w:numId w:val="5"/>
        </w:numPr>
        <w:jc w:val="both"/>
      </w:pPr>
      <w:r w:rsidRPr="00CC0EFC">
        <w:t>Writing Stored Procedures, Functions,</w:t>
      </w:r>
      <w:r w:rsidR="00C22953">
        <w:t xml:space="preserve"> SQL queries, </w:t>
      </w:r>
      <w:r w:rsidR="000A4C55">
        <w:t>Views,</w:t>
      </w:r>
      <w:r w:rsidR="00C22953">
        <w:t xml:space="preserve"> and Indexes</w:t>
      </w:r>
    </w:p>
    <w:p w14:paraId="7C98589F" w14:textId="77777777" w:rsidR="007058D0" w:rsidRDefault="007058D0" w:rsidP="005F5983">
      <w:pPr>
        <w:numPr>
          <w:ilvl w:val="0"/>
          <w:numId w:val="5"/>
        </w:numPr>
        <w:jc w:val="both"/>
      </w:pPr>
      <w:r w:rsidRPr="00CC0EFC">
        <w:t>Post production support to customer for Configuration, Network,</w:t>
      </w:r>
      <w:r w:rsidR="00C22953">
        <w:t xml:space="preserve"> Software and Application issue</w:t>
      </w:r>
    </w:p>
    <w:p w14:paraId="7B8CCAD6" w14:textId="77777777" w:rsidR="0077475F" w:rsidRPr="00CC0EFC" w:rsidRDefault="0077475F" w:rsidP="005F5983">
      <w:pPr>
        <w:ind w:left="720"/>
        <w:jc w:val="both"/>
      </w:pPr>
    </w:p>
    <w:p w14:paraId="634E7657" w14:textId="77777777" w:rsidR="008C7F45" w:rsidRPr="0071211E" w:rsidRDefault="002F1015" w:rsidP="008C7F45">
      <w:pPr>
        <w:jc w:val="both"/>
        <w:rPr>
          <w:sz w:val="22"/>
          <w:szCs w:val="22"/>
        </w:rPr>
      </w:pPr>
      <w:r>
        <w:rPr>
          <w:b/>
          <w:sz w:val="22"/>
          <w:szCs w:val="22"/>
        </w:rPr>
        <w:t xml:space="preserve">Missouri </w:t>
      </w:r>
      <w:r w:rsidR="00563C4A" w:rsidRPr="00563C4A">
        <w:rPr>
          <w:b/>
          <w:sz w:val="22"/>
          <w:szCs w:val="22"/>
        </w:rPr>
        <w:t xml:space="preserve">Department of Social Services, </w:t>
      </w:r>
      <w:r w:rsidR="00563C4A">
        <w:rPr>
          <w:b/>
          <w:sz w:val="22"/>
          <w:szCs w:val="22"/>
        </w:rPr>
        <w:t>Jefferson City</w:t>
      </w:r>
      <w:r w:rsidR="00563C4A" w:rsidRPr="00563C4A">
        <w:rPr>
          <w:b/>
          <w:sz w:val="22"/>
          <w:szCs w:val="22"/>
        </w:rPr>
        <w:t>, M</w:t>
      </w:r>
      <w:r w:rsidR="00563C4A">
        <w:rPr>
          <w:b/>
          <w:sz w:val="22"/>
          <w:szCs w:val="22"/>
        </w:rPr>
        <w:t>O</w:t>
      </w:r>
      <w:r w:rsidR="006B6FC2">
        <w:rPr>
          <w:b/>
          <w:sz w:val="22"/>
          <w:szCs w:val="22"/>
        </w:rPr>
        <w:tab/>
      </w:r>
      <w:r w:rsidR="006B6FC2">
        <w:rPr>
          <w:b/>
          <w:sz w:val="22"/>
          <w:szCs w:val="22"/>
        </w:rPr>
        <w:tab/>
      </w:r>
      <w:r w:rsidR="006B6FC2">
        <w:rPr>
          <w:b/>
          <w:sz w:val="22"/>
          <w:szCs w:val="22"/>
        </w:rPr>
        <w:tab/>
      </w:r>
      <w:r w:rsidR="00202A64">
        <w:rPr>
          <w:b/>
          <w:sz w:val="22"/>
          <w:szCs w:val="22"/>
        </w:rPr>
        <w:t>Feb</w:t>
      </w:r>
      <w:r w:rsidR="002B10B3" w:rsidRPr="00247A43">
        <w:rPr>
          <w:b/>
          <w:sz w:val="22"/>
          <w:szCs w:val="22"/>
        </w:rPr>
        <w:t xml:space="preserve"> 201</w:t>
      </w:r>
      <w:r w:rsidR="00202A64">
        <w:rPr>
          <w:b/>
          <w:sz w:val="22"/>
          <w:szCs w:val="22"/>
        </w:rPr>
        <w:t>4</w:t>
      </w:r>
      <w:r w:rsidR="002B10B3" w:rsidRPr="00247A43">
        <w:rPr>
          <w:b/>
          <w:sz w:val="22"/>
          <w:szCs w:val="22"/>
        </w:rPr>
        <w:t xml:space="preserve"> to </w:t>
      </w:r>
      <w:r w:rsidR="00202A64">
        <w:rPr>
          <w:b/>
          <w:sz w:val="22"/>
          <w:szCs w:val="22"/>
        </w:rPr>
        <w:t>Jan</w:t>
      </w:r>
      <w:r w:rsidR="002B10B3" w:rsidRPr="00247A43">
        <w:rPr>
          <w:b/>
          <w:sz w:val="22"/>
          <w:szCs w:val="22"/>
        </w:rPr>
        <w:t xml:space="preserve"> 201</w:t>
      </w:r>
      <w:r w:rsidR="00202A64">
        <w:rPr>
          <w:b/>
          <w:sz w:val="22"/>
          <w:szCs w:val="22"/>
        </w:rPr>
        <w:t>8</w:t>
      </w:r>
    </w:p>
    <w:p w14:paraId="541ED886" w14:textId="77777777" w:rsidR="004B11EC" w:rsidRDefault="004B11EC" w:rsidP="004B11EC">
      <w:pPr>
        <w:jc w:val="both"/>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4B11EC" w:rsidRPr="0071211E" w14:paraId="42AE9147" w14:textId="77777777" w:rsidTr="0045694E">
        <w:trPr>
          <w:trHeight w:val="530"/>
        </w:trPr>
        <w:tc>
          <w:tcPr>
            <w:tcW w:w="1642" w:type="dxa"/>
          </w:tcPr>
          <w:p w14:paraId="3E655C41" w14:textId="77777777" w:rsidR="004B11EC" w:rsidRPr="0071211E" w:rsidRDefault="004B11EC" w:rsidP="00D727B4">
            <w:pPr>
              <w:jc w:val="both"/>
              <w:rPr>
                <w:sz w:val="22"/>
                <w:szCs w:val="22"/>
              </w:rPr>
            </w:pPr>
            <w:r w:rsidRPr="0071211E">
              <w:rPr>
                <w:sz w:val="22"/>
                <w:szCs w:val="22"/>
              </w:rPr>
              <w:t>Project Details</w:t>
            </w:r>
          </w:p>
        </w:tc>
        <w:tc>
          <w:tcPr>
            <w:tcW w:w="7912" w:type="dxa"/>
          </w:tcPr>
          <w:p w14:paraId="5190FFB5" w14:textId="77777777" w:rsidR="004B11EC" w:rsidRPr="0071211E" w:rsidRDefault="004B11EC" w:rsidP="00D727B4">
            <w:pPr>
              <w:jc w:val="both"/>
              <w:rPr>
                <w:b/>
                <w:bCs/>
                <w:sz w:val="22"/>
                <w:szCs w:val="22"/>
              </w:rPr>
            </w:pPr>
            <w:r w:rsidRPr="00FC7308">
              <w:rPr>
                <w:sz w:val="22"/>
                <w:szCs w:val="22"/>
              </w:rPr>
              <w:t xml:space="preserve">The project focuses on re-engineering the Missouri’s legacy-based Medicaid Management Information System (MMIS) using Software Development Life Cycle (SDLC) that involves Requirement, Design, Development, and Implementation (RDDI) of state-of-the-art MMIS for the </w:t>
            </w:r>
            <w:proofErr w:type="spellStart"/>
            <w:r w:rsidRPr="00FC7308">
              <w:rPr>
                <w:sz w:val="22"/>
                <w:szCs w:val="22"/>
              </w:rPr>
              <w:t>MOHealthNet</w:t>
            </w:r>
            <w:proofErr w:type="spellEnd"/>
            <w:r w:rsidRPr="00FC7308">
              <w:rPr>
                <w:sz w:val="22"/>
                <w:szCs w:val="22"/>
              </w:rPr>
              <w:t xml:space="preserve"> </w:t>
            </w:r>
            <w:r w:rsidR="0017447C">
              <w:rPr>
                <w:sz w:val="22"/>
                <w:szCs w:val="22"/>
              </w:rPr>
              <w:t xml:space="preserve">and HEDIS </w:t>
            </w:r>
            <w:r w:rsidRPr="00FC7308">
              <w:rPr>
                <w:sz w:val="22"/>
                <w:szCs w:val="22"/>
              </w:rPr>
              <w:t xml:space="preserve">program. Wipro has engaged </w:t>
            </w:r>
            <w:r w:rsidRPr="00FC7308">
              <w:rPr>
                <w:sz w:val="22"/>
                <w:szCs w:val="22"/>
              </w:rPr>
              <w:lastRenderedPageBreak/>
              <w:t>its resources across multiple system builds to reengineer Missouri's legacy-based MMIS into a dynamic rules-based system with increased functionality and performance and complete internet accessibility.</w:t>
            </w:r>
          </w:p>
        </w:tc>
      </w:tr>
    </w:tbl>
    <w:p w14:paraId="3E08386B" w14:textId="77777777" w:rsidR="004B11EC" w:rsidRDefault="004B11EC" w:rsidP="004B11EC">
      <w:pPr>
        <w:rPr>
          <w:bCs/>
          <w:color w:val="000000"/>
        </w:rPr>
      </w:pPr>
    </w:p>
    <w:p w14:paraId="5C6942BA" w14:textId="3B15CD84" w:rsidR="004B11EC" w:rsidRPr="00F62B05" w:rsidRDefault="004B11EC" w:rsidP="004B11EC">
      <w:pPr>
        <w:jc w:val="both"/>
        <w:rPr>
          <w:b/>
        </w:rPr>
      </w:pPr>
      <w:r w:rsidRPr="00F62B05">
        <w:rPr>
          <w:b/>
        </w:rPr>
        <w:t>Responsibilities</w:t>
      </w:r>
      <w:r w:rsidR="00AC6CEB">
        <w:rPr>
          <w:b/>
        </w:rPr>
        <w:t>:</w:t>
      </w:r>
    </w:p>
    <w:p w14:paraId="4D31BBF3" w14:textId="77777777" w:rsidR="004B11EC" w:rsidRDefault="004B11EC" w:rsidP="004B11EC">
      <w:pPr>
        <w:numPr>
          <w:ilvl w:val="0"/>
          <w:numId w:val="5"/>
        </w:numPr>
        <w:jc w:val="both"/>
      </w:pPr>
      <w:r>
        <w:t>Gathering and analyzing customer requirements and involve in various business discussions with the end users of the application</w:t>
      </w:r>
    </w:p>
    <w:p w14:paraId="08044614" w14:textId="77777777" w:rsidR="004B11EC" w:rsidRDefault="004B11EC" w:rsidP="004B11EC">
      <w:pPr>
        <w:numPr>
          <w:ilvl w:val="0"/>
          <w:numId w:val="5"/>
        </w:numPr>
        <w:jc w:val="both"/>
      </w:pPr>
      <w:r>
        <w:t xml:space="preserve">Analysis of requirements, preparing design/Program specification, Technical specification, </w:t>
      </w:r>
      <w:r w:rsidR="00042A99">
        <w:t>SMTD</w:t>
      </w:r>
      <w:r>
        <w:t xml:space="preserve"> document</w:t>
      </w:r>
    </w:p>
    <w:p w14:paraId="270116DA" w14:textId="77777777" w:rsidR="00482E79" w:rsidRDefault="00482E79" w:rsidP="004B11EC">
      <w:pPr>
        <w:numPr>
          <w:ilvl w:val="0"/>
          <w:numId w:val="5"/>
        </w:numPr>
        <w:jc w:val="both"/>
      </w:pPr>
      <w:r>
        <w:t>Providing solution for various technologies across team</w:t>
      </w:r>
    </w:p>
    <w:p w14:paraId="6FD67BC4" w14:textId="77777777" w:rsidR="004B11EC" w:rsidRDefault="004B11EC" w:rsidP="004B11EC">
      <w:pPr>
        <w:numPr>
          <w:ilvl w:val="0"/>
          <w:numId w:val="5"/>
        </w:numPr>
        <w:jc w:val="both"/>
      </w:pPr>
      <w:r>
        <w:t>Provide technical and functional guidance to team as necessary</w:t>
      </w:r>
    </w:p>
    <w:p w14:paraId="1256EE7D" w14:textId="56FDA2FB" w:rsidR="004B11EC" w:rsidRDefault="004B11EC" w:rsidP="004B11EC">
      <w:pPr>
        <w:numPr>
          <w:ilvl w:val="0"/>
          <w:numId w:val="5"/>
        </w:numPr>
        <w:jc w:val="both"/>
      </w:pPr>
      <w:r>
        <w:t xml:space="preserve">Identifying, </w:t>
      </w:r>
      <w:r w:rsidR="000A4C55">
        <w:t>documenting,</w:t>
      </w:r>
      <w:r>
        <w:t xml:space="preserve"> and implementing process improvement initiatives</w:t>
      </w:r>
    </w:p>
    <w:p w14:paraId="2C07F49F" w14:textId="77777777" w:rsidR="004B11EC" w:rsidRDefault="004B11EC" w:rsidP="004B11EC">
      <w:pPr>
        <w:numPr>
          <w:ilvl w:val="0"/>
          <w:numId w:val="5"/>
        </w:numPr>
        <w:jc w:val="both"/>
      </w:pPr>
      <w:r>
        <w:t>Design and Maintaining database.</w:t>
      </w:r>
    </w:p>
    <w:p w14:paraId="48404EFA" w14:textId="77777777" w:rsidR="004B11EC" w:rsidRDefault="004B11EC" w:rsidP="004B11EC">
      <w:pPr>
        <w:numPr>
          <w:ilvl w:val="0"/>
          <w:numId w:val="5"/>
        </w:numPr>
        <w:jc w:val="both"/>
      </w:pPr>
      <w:r>
        <w:t>Design and Maintaining Informatica ETL process.</w:t>
      </w:r>
    </w:p>
    <w:p w14:paraId="6622B724" w14:textId="77777777" w:rsidR="00B335C2" w:rsidRDefault="00B335C2" w:rsidP="00B335C2">
      <w:pPr>
        <w:numPr>
          <w:ilvl w:val="0"/>
          <w:numId w:val="5"/>
        </w:numPr>
        <w:jc w:val="both"/>
      </w:pPr>
      <w:r>
        <w:t>Migration of Informatica from Unix to Windows. Unix shell scripting into VBScript</w:t>
      </w:r>
    </w:p>
    <w:p w14:paraId="5CD8D69D" w14:textId="77777777" w:rsidR="004B11EC" w:rsidRDefault="004B11EC" w:rsidP="004B11EC">
      <w:pPr>
        <w:numPr>
          <w:ilvl w:val="0"/>
          <w:numId w:val="5"/>
        </w:numPr>
        <w:jc w:val="both"/>
      </w:pPr>
      <w:r>
        <w:t xml:space="preserve">Data masking in different environment (UAT/Test/Dev)  </w:t>
      </w:r>
    </w:p>
    <w:p w14:paraId="05AE2C84" w14:textId="77777777" w:rsidR="004B11EC" w:rsidRPr="00E037EF" w:rsidRDefault="004B11EC" w:rsidP="004B11EC">
      <w:pPr>
        <w:numPr>
          <w:ilvl w:val="0"/>
          <w:numId w:val="5"/>
        </w:numPr>
        <w:jc w:val="both"/>
      </w:pPr>
      <w:r w:rsidRPr="00E037EF">
        <w:t>Release and Deployment Management.</w:t>
      </w:r>
    </w:p>
    <w:p w14:paraId="05EE7183" w14:textId="77777777" w:rsidR="004B11EC" w:rsidRPr="00E037EF" w:rsidRDefault="004B11EC" w:rsidP="004B11EC">
      <w:pPr>
        <w:numPr>
          <w:ilvl w:val="0"/>
          <w:numId w:val="5"/>
        </w:numPr>
        <w:jc w:val="both"/>
      </w:pPr>
      <w:r w:rsidRPr="00E037EF">
        <w:t>Database performance optimization.</w:t>
      </w:r>
    </w:p>
    <w:p w14:paraId="278572DA" w14:textId="77777777" w:rsidR="007469D5" w:rsidRDefault="007469D5" w:rsidP="007469D5">
      <w:pPr>
        <w:pStyle w:val="ListParagraph"/>
        <w:numPr>
          <w:ilvl w:val="0"/>
          <w:numId w:val="5"/>
        </w:numPr>
        <w:spacing w:after="160" w:line="259" w:lineRule="auto"/>
      </w:pPr>
      <w:r>
        <w:t>Handling customer escalation.</w:t>
      </w:r>
    </w:p>
    <w:p w14:paraId="4593DAE1" w14:textId="77777777" w:rsidR="007469D5" w:rsidRDefault="007469D5" w:rsidP="007469D5">
      <w:pPr>
        <w:pStyle w:val="ListParagraph"/>
        <w:numPr>
          <w:ilvl w:val="0"/>
          <w:numId w:val="5"/>
        </w:numPr>
        <w:spacing w:after="160" w:line="259" w:lineRule="auto"/>
      </w:pPr>
      <w:r>
        <w:t>Performance tuning of Cognos Reports and Servers</w:t>
      </w:r>
    </w:p>
    <w:p w14:paraId="5440C0BB" w14:textId="77777777" w:rsidR="007469D5" w:rsidRDefault="00AD7CFA" w:rsidP="007469D5">
      <w:pPr>
        <w:pStyle w:val="ListParagraph"/>
        <w:numPr>
          <w:ilvl w:val="0"/>
          <w:numId w:val="5"/>
        </w:numPr>
        <w:spacing w:after="160" w:line="259" w:lineRule="auto"/>
      </w:pPr>
      <w:r>
        <w:t xml:space="preserve">Cognos Patch installation and User Management </w:t>
      </w:r>
    </w:p>
    <w:p w14:paraId="532E9B5A" w14:textId="77777777" w:rsidR="00CC0EFC" w:rsidRPr="00CC0EFC" w:rsidRDefault="00CC0EFC" w:rsidP="00CC0EFC">
      <w:pPr>
        <w:pStyle w:val="ListParagraph"/>
        <w:numPr>
          <w:ilvl w:val="0"/>
          <w:numId w:val="5"/>
        </w:numPr>
        <w:spacing w:after="160" w:line="259" w:lineRule="auto"/>
      </w:pPr>
      <w:r w:rsidRPr="00CC0EFC">
        <w:t>Providing estimates for the reports development and enhancements</w:t>
      </w:r>
    </w:p>
    <w:p w14:paraId="3E0AA83B" w14:textId="77777777" w:rsidR="00CC0EFC" w:rsidRPr="00CC0EFC" w:rsidRDefault="00CC0EFC" w:rsidP="00CC0EFC">
      <w:pPr>
        <w:pStyle w:val="ListParagraph"/>
        <w:numPr>
          <w:ilvl w:val="0"/>
          <w:numId w:val="5"/>
        </w:numPr>
        <w:spacing w:after="160" w:line="259" w:lineRule="auto"/>
      </w:pPr>
      <w:r w:rsidRPr="00CC0EFC">
        <w:t>Designing Framework Model for new requirements.</w:t>
      </w:r>
    </w:p>
    <w:p w14:paraId="39E4C5C9" w14:textId="77777777" w:rsidR="00CC0EFC" w:rsidRPr="00CC0EFC" w:rsidRDefault="00CC0EFC" w:rsidP="00CC0EFC">
      <w:pPr>
        <w:pStyle w:val="ListParagraph"/>
        <w:numPr>
          <w:ilvl w:val="0"/>
          <w:numId w:val="5"/>
        </w:numPr>
        <w:spacing w:after="160" w:line="259" w:lineRule="auto"/>
      </w:pPr>
      <w:r w:rsidRPr="00CC0EFC">
        <w:t>Designing and developing of reports in Report/Query studio</w:t>
      </w:r>
    </w:p>
    <w:p w14:paraId="18848E82" w14:textId="77777777" w:rsidR="00CC0EFC" w:rsidRPr="00CC0EFC" w:rsidRDefault="00CC0EFC" w:rsidP="00CC0EFC">
      <w:pPr>
        <w:pStyle w:val="ListParagraph"/>
        <w:numPr>
          <w:ilvl w:val="0"/>
          <w:numId w:val="5"/>
        </w:numPr>
        <w:spacing w:after="160" w:line="259" w:lineRule="auto"/>
      </w:pPr>
      <w:r w:rsidRPr="00CC0EFC">
        <w:t xml:space="preserve">Maintaining Data Model and Data Dictionary for </w:t>
      </w:r>
      <w:proofErr w:type="spellStart"/>
      <w:r w:rsidRPr="00CC0EFC">
        <w:t>Adhoc</w:t>
      </w:r>
      <w:proofErr w:type="spellEnd"/>
      <w:r w:rsidRPr="00CC0EFC">
        <w:t xml:space="preserve"> DW</w:t>
      </w:r>
    </w:p>
    <w:p w14:paraId="305BC694" w14:textId="77777777" w:rsidR="00CC0EFC" w:rsidRPr="00CC0EFC" w:rsidRDefault="00CC0EFC" w:rsidP="00CC0EFC">
      <w:pPr>
        <w:pStyle w:val="ListParagraph"/>
        <w:numPr>
          <w:ilvl w:val="0"/>
          <w:numId w:val="5"/>
        </w:numPr>
        <w:spacing w:after="160" w:line="259" w:lineRule="auto"/>
      </w:pPr>
      <w:r w:rsidRPr="00CC0EFC">
        <w:t xml:space="preserve">Co-ordinate with IBM and Informatica for any product related issues </w:t>
      </w:r>
    </w:p>
    <w:p w14:paraId="4BDDDBD4" w14:textId="77777777" w:rsidR="00CC0EFC" w:rsidRPr="00CC0EFC" w:rsidRDefault="00CC0EFC" w:rsidP="00CC0EFC">
      <w:pPr>
        <w:pStyle w:val="ListParagraph"/>
        <w:numPr>
          <w:ilvl w:val="0"/>
          <w:numId w:val="5"/>
        </w:numPr>
        <w:spacing w:after="160" w:line="259" w:lineRule="auto"/>
      </w:pPr>
      <w:r w:rsidRPr="00CC0EFC">
        <w:t>Developing and Designing MS SQL Server Reporting Services.</w:t>
      </w:r>
    </w:p>
    <w:p w14:paraId="19473979" w14:textId="77777777" w:rsidR="00CC0EFC" w:rsidRPr="00CC0EFC" w:rsidRDefault="00CC0EFC" w:rsidP="00CC0EFC">
      <w:pPr>
        <w:pStyle w:val="ListParagraph"/>
        <w:numPr>
          <w:ilvl w:val="0"/>
          <w:numId w:val="5"/>
        </w:numPr>
        <w:spacing w:after="160" w:line="259" w:lineRule="auto"/>
      </w:pPr>
      <w:r w:rsidRPr="00CC0EFC">
        <w:t xml:space="preserve">Writing Stored Procedures, Functions, SQL queries, </w:t>
      </w:r>
      <w:proofErr w:type="gramStart"/>
      <w:r w:rsidRPr="00CC0EFC">
        <w:t>Views</w:t>
      </w:r>
      <w:proofErr w:type="gramEnd"/>
      <w:r w:rsidRPr="00CC0EFC">
        <w:t xml:space="preserve"> and Indexes.</w:t>
      </w:r>
    </w:p>
    <w:p w14:paraId="5C74882F" w14:textId="77777777" w:rsidR="00CC0EFC" w:rsidRPr="00CC0EFC" w:rsidRDefault="00CC0EFC" w:rsidP="00CC0EFC">
      <w:pPr>
        <w:pStyle w:val="ListParagraph"/>
        <w:numPr>
          <w:ilvl w:val="0"/>
          <w:numId w:val="5"/>
        </w:numPr>
        <w:spacing w:after="160" w:line="259" w:lineRule="auto"/>
      </w:pPr>
      <w:r w:rsidRPr="00CC0EFC">
        <w:t>Post production support to customer for Configuration, Network, Software and Application issue.</w:t>
      </w:r>
    </w:p>
    <w:p w14:paraId="7D9959DF" w14:textId="77777777" w:rsidR="00ED4DAA" w:rsidRDefault="00ED4DAA" w:rsidP="00F62B05">
      <w:pPr>
        <w:rPr>
          <w:b/>
          <w:bCs/>
          <w:sz w:val="26"/>
          <w:szCs w:val="26"/>
        </w:rPr>
      </w:pPr>
    </w:p>
    <w:p w14:paraId="7F19C84E" w14:textId="77777777" w:rsidR="009C73D7" w:rsidRPr="00247A43" w:rsidRDefault="00B63BD8" w:rsidP="009C73D7">
      <w:pPr>
        <w:jc w:val="both"/>
        <w:rPr>
          <w:b/>
          <w:sz w:val="22"/>
          <w:szCs w:val="22"/>
        </w:rPr>
      </w:pPr>
      <w:r>
        <w:rPr>
          <w:b/>
          <w:sz w:val="22"/>
          <w:szCs w:val="22"/>
        </w:rPr>
        <w:t>Microsoft Corporation,</w:t>
      </w:r>
      <w:r w:rsidR="009C73D7">
        <w:rPr>
          <w:b/>
          <w:sz w:val="22"/>
          <w:szCs w:val="22"/>
        </w:rPr>
        <w:t xml:space="preserve"> </w:t>
      </w:r>
      <w:r w:rsidR="00563C4A">
        <w:rPr>
          <w:b/>
          <w:sz w:val="22"/>
          <w:szCs w:val="22"/>
        </w:rPr>
        <w:t>Bellevue WA</w:t>
      </w:r>
      <w:r w:rsidR="009C73D7" w:rsidRPr="0071211E">
        <w:rPr>
          <w:sz w:val="22"/>
          <w:szCs w:val="22"/>
        </w:rPr>
        <w:t xml:space="preserve"> </w:t>
      </w:r>
      <w:r w:rsidR="00247A43">
        <w:rPr>
          <w:sz w:val="22"/>
          <w:szCs w:val="22"/>
        </w:rPr>
        <w:tab/>
      </w:r>
      <w:r w:rsidR="00247A43" w:rsidRPr="00247A43">
        <w:rPr>
          <w:b/>
          <w:sz w:val="22"/>
          <w:szCs w:val="22"/>
        </w:rPr>
        <w:tab/>
      </w:r>
      <w:r w:rsidR="00247A43" w:rsidRPr="00247A43">
        <w:rPr>
          <w:b/>
          <w:sz w:val="22"/>
          <w:szCs w:val="22"/>
        </w:rPr>
        <w:tab/>
      </w:r>
      <w:r w:rsidR="00247A43" w:rsidRPr="00247A43">
        <w:rPr>
          <w:b/>
          <w:sz w:val="22"/>
          <w:szCs w:val="22"/>
        </w:rPr>
        <w:tab/>
      </w:r>
      <w:r w:rsidR="009B67F4">
        <w:rPr>
          <w:b/>
          <w:sz w:val="22"/>
          <w:szCs w:val="22"/>
        </w:rPr>
        <w:tab/>
      </w:r>
      <w:r w:rsidR="009B67F4">
        <w:rPr>
          <w:b/>
          <w:sz w:val="22"/>
          <w:szCs w:val="22"/>
        </w:rPr>
        <w:tab/>
      </w:r>
      <w:r w:rsidR="00236E7A">
        <w:rPr>
          <w:b/>
          <w:sz w:val="22"/>
          <w:szCs w:val="22"/>
        </w:rPr>
        <w:t>Mar</w:t>
      </w:r>
      <w:r w:rsidR="00247A43" w:rsidRPr="00247A43">
        <w:rPr>
          <w:b/>
          <w:sz w:val="22"/>
          <w:szCs w:val="22"/>
        </w:rPr>
        <w:t xml:space="preserve"> 2013 to </w:t>
      </w:r>
      <w:r w:rsidR="00236E7A">
        <w:rPr>
          <w:b/>
          <w:sz w:val="22"/>
          <w:szCs w:val="22"/>
        </w:rPr>
        <w:t>Feb</w:t>
      </w:r>
      <w:r w:rsidR="00247A43" w:rsidRPr="00247A43">
        <w:rPr>
          <w:b/>
          <w:sz w:val="22"/>
          <w:szCs w:val="22"/>
        </w:rPr>
        <w:t xml:space="preserve"> 2014</w:t>
      </w:r>
    </w:p>
    <w:p w14:paraId="1B2641C3" w14:textId="77777777" w:rsidR="009C73D7" w:rsidRDefault="009C73D7" w:rsidP="009C73D7">
      <w:pPr>
        <w:rPr>
          <w:b/>
          <w:bCs/>
          <w:sz w:val="26"/>
          <w:szCs w:val="26"/>
        </w:rPr>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9C73D7" w:rsidRPr="0071211E" w14:paraId="487DF28C" w14:textId="77777777" w:rsidTr="0045694E">
        <w:trPr>
          <w:trHeight w:val="530"/>
        </w:trPr>
        <w:tc>
          <w:tcPr>
            <w:tcW w:w="1642" w:type="dxa"/>
          </w:tcPr>
          <w:p w14:paraId="25B59F32" w14:textId="77777777" w:rsidR="009C73D7" w:rsidRPr="0071211E" w:rsidRDefault="009C73D7" w:rsidP="00563C4A">
            <w:pPr>
              <w:jc w:val="both"/>
              <w:rPr>
                <w:sz w:val="22"/>
                <w:szCs w:val="22"/>
              </w:rPr>
            </w:pPr>
            <w:r w:rsidRPr="0071211E">
              <w:rPr>
                <w:sz w:val="22"/>
                <w:szCs w:val="22"/>
              </w:rPr>
              <w:t>Project Details</w:t>
            </w:r>
          </w:p>
        </w:tc>
        <w:tc>
          <w:tcPr>
            <w:tcW w:w="7912" w:type="dxa"/>
          </w:tcPr>
          <w:p w14:paraId="43A91456" w14:textId="55A6C68F" w:rsidR="009C73D7" w:rsidRPr="00925FF3" w:rsidRDefault="0041233C" w:rsidP="00ED4DAA">
            <w:pPr>
              <w:jc w:val="both"/>
              <w:rPr>
                <w:sz w:val="22"/>
                <w:szCs w:val="22"/>
              </w:rPr>
            </w:pPr>
            <w:r w:rsidRPr="00107762">
              <w:rPr>
                <w:b/>
                <w:sz w:val="22"/>
                <w:szCs w:val="22"/>
              </w:rPr>
              <w:t>Strategic Alliance</w:t>
            </w:r>
            <w:r w:rsidRPr="00E323AB">
              <w:rPr>
                <w:sz w:val="22"/>
                <w:szCs w:val="22"/>
              </w:rPr>
              <w:t xml:space="preserve"> </w:t>
            </w:r>
            <w:r w:rsidR="00925FF3" w:rsidRPr="00925FF3">
              <w:rPr>
                <w:b/>
                <w:sz w:val="22"/>
                <w:szCs w:val="22"/>
              </w:rPr>
              <w:t>&amp;</w:t>
            </w:r>
            <w:r w:rsidR="00925FF3">
              <w:rPr>
                <w:sz w:val="22"/>
                <w:szCs w:val="22"/>
              </w:rPr>
              <w:t xml:space="preserve"> </w:t>
            </w:r>
            <w:r>
              <w:rPr>
                <w:b/>
                <w:sz w:val="22"/>
                <w:szCs w:val="22"/>
              </w:rPr>
              <w:t xml:space="preserve">Contract Management Tool </w:t>
            </w:r>
            <w:r w:rsidRPr="00E323AB">
              <w:rPr>
                <w:sz w:val="22"/>
                <w:szCs w:val="22"/>
              </w:rPr>
              <w:t>(</w:t>
            </w:r>
            <w:r>
              <w:rPr>
                <w:sz w:val="22"/>
                <w:szCs w:val="22"/>
              </w:rPr>
              <w:t>CMT</w:t>
            </w:r>
            <w:r w:rsidRPr="00E323AB">
              <w:rPr>
                <w:sz w:val="22"/>
                <w:szCs w:val="22"/>
              </w:rPr>
              <w:t xml:space="preserve">) </w:t>
            </w:r>
            <w:r>
              <w:rPr>
                <w:sz w:val="22"/>
                <w:szCs w:val="22"/>
              </w:rPr>
              <w:t>- A</w:t>
            </w:r>
            <w:r w:rsidRPr="004B730E">
              <w:rPr>
                <w:sz w:val="22"/>
                <w:szCs w:val="22"/>
              </w:rPr>
              <w:t>s part of the Definitive Agreement (DA) for the Search partnership between Microsoft</w:t>
            </w:r>
            <w:r>
              <w:rPr>
                <w:sz w:val="22"/>
                <w:szCs w:val="22"/>
              </w:rPr>
              <w:t>,</w:t>
            </w:r>
            <w:r w:rsidRPr="004B730E">
              <w:rPr>
                <w:sz w:val="22"/>
                <w:szCs w:val="22"/>
              </w:rPr>
              <w:t xml:space="preserve"> Yahoo!</w:t>
            </w:r>
            <w:r>
              <w:rPr>
                <w:sz w:val="22"/>
                <w:szCs w:val="22"/>
              </w:rPr>
              <w:t xml:space="preserve">, Nokia and Some Mobile Operators, </w:t>
            </w:r>
            <w:r w:rsidRPr="004B730E">
              <w:rPr>
                <w:sz w:val="22"/>
                <w:szCs w:val="22"/>
              </w:rPr>
              <w:t xml:space="preserve">there </w:t>
            </w:r>
            <w:r>
              <w:rPr>
                <w:sz w:val="22"/>
                <w:szCs w:val="22"/>
              </w:rPr>
              <w:t>were</w:t>
            </w:r>
            <w:r w:rsidRPr="004B730E">
              <w:rPr>
                <w:sz w:val="22"/>
                <w:szCs w:val="22"/>
              </w:rPr>
              <w:t xml:space="preserve"> certain contractual reporting requirements; payments and general information sharing between companies.</w:t>
            </w:r>
            <w:r w:rsidR="009C73D7" w:rsidRPr="00E323AB">
              <w:rPr>
                <w:sz w:val="22"/>
                <w:szCs w:val="22"/>
              </w:rPr>
              <w:t xml:space="preserve"> </w:t>
            </w:r>
            <w:r>
              <w:rPr>
                <w:sz w:val="22"/>
                <w:szCs w:val="22"/>
              </w:rPr>
              <w:t>It wa</w:t>
            </w:r>
            <w:r w:rsidR="009C73D7" w:rsidRPr="00E323AB">
              <w:rPr>
                <w:sz w:val="22"/>
                <w:szCs w:val="22"/>
              </w:rPr>
              <w:t>s a Client Server and Web based application developed to manage</w:t>
            </w:r>
            <w:r w:rsidR="00310B01">
              <w:rPr>
                <w:sz w:val="22"/>
                <w:szCs w:val="22"/>
              </w:rPr>
              <w:t xml:space="preserve"> and</w:t>
            </w:r>
            <w:r w:rsidR="009C73D7" w:rsidRPr="00E323AB">
              <w:rPr>
                <w:sz w:val="22"/>
                <w:szCs w:val="22"/>
              </w:rPr>
              <w:t xml:space="preserve"> track account</w:t>
            </w:r>
            <w:r>
              <w:rPr>
                <w:sz w:val="22"/>
                <w:szCs w:val="22"/>
              </w:rPr>
              <w:t>s</w:t>
            </w:r>
            <w:r w:rsidR="009C73D7" w:rsidRPr="00E323AB">
              <w:rPr>
                <w:sz w:val="22"/>
                <w:szCs w:val="22"/>
              </w:rPr>
              <w:t xml:space="preserve"> for </w:t>
            </w:r>
            <w:r w:rsidR="00310B01">
              <w:rPr>
                <w:sz w:val="22"/>
                <w:szCs w:val="22"/>
              </w:rPr>
              <w:t xml:space="preserve">Tenants, </w:t>
            </w:r>
            <w:r w:rsidR="00E1666D">
              <w:rPr>
                <w:sz w:val="22"/>
                <w:szCs w:val="22"/>
              </w:rPr>
              <w:t>Partners</w:t>
            </w:r>
            <w:r w:rsidR="0030153F">
              <w:rPr>
                <w:sz w:val="22"/>
                <w:szCs w:val="22"/>
              </w:rPr>
              <w:t xml:space="preserve">, Contracts, Purchase </w:t>
            </w:r>
            <w:r w:rsidR="00951951">
              <w:rPr>
                <w:sz w:val="22"/>
                <w:szCs w:val="22"/>
              </w:rPr>
              <w:t>Orders,</w:t>
            </w:r>
            <w:r w:rsidR="0030153F">
              <w:rPr>
                <w:sz w:val="22"/>
                <w:szCs w:val="22"/>
              </w:rPr>
              <w:t xml:space="preserve"> and Invoicing.</w:t>
            </w:r>
            <w:r w:rsidR="0030153F" w:rsidRPr="00E323AB">
              <w:rPr>
                <w:sz w:val="22"/>
                <w:szCs w:val="22"/>
              </w:rPr>
              <w:t xml:space="preserve"> </w:t>
            </w:r>
            <w:r w:rsidR="00ED4DAA">
              <w:rPr>
                <w:sz w:val="22"/>
                <w:szCs w:val="22"/>
              </w:rPr>
              <w:t xml:space="preserve">It also included a comprehensive email notification functionality for all </w:t>
            </w:r>
            <w:r w:rsidR="00951951">
              <w:rPr>
                <w:sz w:val="22"/>
                <w:szCs w:val="22"/>
              </w:rPr>
              <w:t>Tenants,</w:t>
            </w:r>
            <w:r w:rsidR="00ED4DAA">
              <w:rPr>
                <w:sz w:val="22"/>
                <w:szCs w:val="22"/>
              </w:rPr>
              <w:t xml:space="preserve"> Contacts &amp; Partners.</w:t>
            </w:r>
          </w:p>
        </w:tc>
      </w:tr>
    </w:tbl>
    <w:p w14:paraId="22CEAD64" w14:textId="77777777" w:rsidR="00F80399" w:rsidRDefault="00F80399" w:rsidP="00F62B05">
      <w:pPr>
        <w:rPr>
          <w:b/>
          <w:bCs/>
          <w:sz w:val="26"/>
          <w:szCs w:val="26"/>
        </w:rPr>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C12411" w:rsidRPr="0071211E" w14:paraId="20DF6E69" w14:textId="77777777" w:rsidTr="0045694E">
        <w:trPr>
          <w:trHeight w:val="530"/>
        </w:trPr>
        <w:tc>
          <w:tcPr>
            <w:tcW w:w="1642" w:type="dxa"/>
          </w:tcPr>
          <w:p w14:paraId="6DDEA892" w14:textId="77777777" w:rsidR="00C12411" w:rsidRPr="0071211E" w:rsidRDefault="00C12411" w:rsidP="00D727B4">
            <w:pPr>
              <w:jc w:val="both"/>
              <w:rPr>
                <w:sz w:val="22"/>
                <w:szCs w:val="22"/>
              </w:rPr>
            </w:pPr>
            <w:r w:rsidRPr="0071211E">
              <w:rPr>
                <w:sz w:val="22"/>
                <w:szCs w:val="22"/>
              </w:rPr>
              <w:t>Project Details</w:t>
            </w:r>
          </w:p>
        </w:tc>
        <w:tc>
          <w:tcPr>
            <w:tcW w:w="7912" w:type="dxa"/>
          </w:tcPr>
          <w:p w14:paraId="11F5E1AD" w14:textId="77777777" w:rsidR="00C12411" w:rsidRPr="00925FF3" w:rsidRDefault="00C12411" w:rsidP="00D33953">
            <w:pPr>
              <w:rPr>
                <w:sz w:val="22"/>
                <w:szCs w:val="22"/>
              </w:rPr>
            </w:pPr>
            <w:r>
              <w:rPr>
                <w:b/>
                <w:bCs/>
                <w:color w:val="000000"/>
              </w:rPr>
              <w:t xml:space="preserve">Contract </w:t>
            </w:r>
            <w:r w:rsidRPr="00E20191">
              <w:rPr>
                <w:b/>
                <w:bCs/>
                <w:color w:val="000000"/>
              </w:rPr>
              <w:t xml:space="preserve">Management </w:t>
            </w:r>
            <w:r>
              <w:rPr>
                <w:b/>
                <w:bCs/>
                <w:color w:val="000000"/>
              </w:rPr>
              <w:t>Tool</w:t>
            </w:r>
            <w:r w:rsidRPr="00E20191">
              <w:rPr>
                <w:b/>
                <w:bCs/>
                <w:color w:val="000000"/>
              </w:rPr>
              <w:t xml:space="preserve"> </w:t>
            </w:r>
            <w:r w:rsidRPr="00E20191">
              <w:rPr>
                <w:bCs/>
                <w:color w:val="000000"/>
              </w:rPr>
              <w:t>(</w:t>
            </w:r>
            <w:r>
              <w:rPr>
                <w:bCs/>
                <w:color w:val="000000"/>
              </w:rPr>
              <w:t>CMT</w:t>
            </w:r>
            <w:r w:rsidRPr="00E20191">
              <w:rPr>
                <w:bCs/>
                <w:color w:val="000000"/>
              </w:rPr>
              <w:t>)</w:t>
            </w:r>
            <w:r w:rsidRPr="007B4EDD">
              <w:rPr>
                <w:rFonts w:ascii="Arial" w:hAnsi="Arial" w:cs="Arial"/>
                <w:bCs/>
                <w:color w:val="000000"/>
              </w:rPr>
              <w:t xml:space="preserve"> </w:t>
            </w:r>
            <w:r w:rsidRPr="00E20191">
              <w:rPr>
                <w:bCs/>
                <w:color w:val="000000"/>
              </w:rPr>
              <w:t xml:space="preserve">is a Client Server and Web based application which </w:t>
            </w:r>
            <w:r>
              <w:rPr>
                <w:bCs/>
                <w:color w:val="000000"/>
              </w:rPr>
              <w:t>is</w:t>
            </w:r>
            <w:r w:rsidRPr="00E20191">
              <w:rPr>
                <w:bCs/>
                <w:color w:val="000000"/>
              </w:rPr>
              <w:t xml:space="preserve"> d</w:t>
            </w:r>
            <w:r>
              <w:rPr>
                <w:bCs/>
                <w:color w:val="000000"/>
              </w:rPr>
              <w:t>eveloped specifically to manage and</w:t>
            </w:r>
            <w:r w:rsidRPr="00E20191">
              <w:rPr>
                <w:bCs/>
                <w:color w:val="000000"/>
              </w:rPr>
              <w:t xml:space="preserve"> track </w:t>
            </w:r>
            <w:r>
              <w:rPr>
                <w:bCs/>
                <w:color w:val="000000"/>
              </w:rPr>
              <w:t xml:space="preserve">Tenants, Partners, Contracts, </w:t>
            </w:r>
            <w:proofErr w:type="gramStart"/>
            <w:r>
              <w:rPr>
                <w:bCs/>
                <w:color w:val="000000"/>
              </w:rPr>
              <w:t>PO</w:t>
            </w:r>
            <w:proofErr w:type="gramEnd"/>
            <w:r>
              <w:rPr>
                <w:bCs/>
                <w:color w:val="000000"/>
              </w:rPr>
              <w:t xml:space="preserve"> and Invoice information.</w:t>
            </w:r>
            <w:r w:rsidRPr="00E20191">
              <w:rPr>
                <w:bCs/>
                <w:color w:val="000000"/>
              </w:rPr>
              <w:t xml:space="preserve"> The </w:t>
            </w:r>
            <w:r>
              <w:rPr>
                <w:bCs/>
                <w:color w:val="000000"/>
              </w:rPr>
              <w:t>application</w:t>
            </w:r>
            <w:r w:rsidRPr="00E20191">
              <w:rPr>
                <w:bCs/>
                <w:color w:val="000000"/>
              </w:rPr>
              <w:t xml:space="preserve"> consists of the different modules that can be administered individually or in an integrated fashion. Each module of </w:t>
            </w:r>
            <w:r>
              <w:rPr>
                <w:bCs/>
                <w:color w:val="000000"/>
              </w:rPr>
              <w:t>CMT</w:t>
            </w:r>
            <w:r w:rsidRPr="00E20191">
              <w:rPr>
                <w:bCs/>
                <w:color w:val="000000"/>
              </w:rPr>
              <w:t xml:space="preserve"> incorporates all phases of the </w:t>
            </w:r>
            <w:r>
              <w:rPr>
                <w:bCs/>
                <w:color w:val="000000"/>
              </w:rPr>
              <w:t xml:space="preserve">contract management life cycle </w:t>
            </w:r>
            <w:r w:rsidRPr="00E20191">
              <w:rPr>
                <w:bCs/>
                <w:color w:val="000000"/>
              </w:rPr>
              <w:t xml:space="preserve">that includes providing workflow for improved Contract Management and mechanisms for </w:t>
            </w:r>
            <w:r>
              <w:rPr>
                <w:bCs/>
                <w:color w:val="000000"/>
              </w:rPr>
              <w:t>maintaining PO and Invoice inventory</w:t>
            </w:r>
            <w:r w:rsidRPr="00E20191">
              <w:rPr>
                <w:bCs/>
                <w:color w:val="000000"/>
              </w:rPr>
              <w:t>.</w:t>
            </w:r>
            <w:r>
              <w:rPr>
                <w:bCs/>
                <w:color w:val="000000"/>
              </w:rPr>
              <w:t xml:space="preserve"> </w:t>
            </w:r>
          </w:p>
        </w:tc>
      </w:tr>
    </w:tbl>
    <w:p w14:paraId="369B6D57" w14:textId="77777777" w:rsidR="00CF2D4C" w:rsidRDefault="00CF2D4C" w:rsidP="00CF2D4C">
      <w:pPr>
        <w:rPr>
          <w:b/>
          <w:bCs/>
          <w:sz w:val="26"/>
          <w:szCs w:val="26"/>
        </w:rPr>
      </w:pPr>
    </w:p>
    <w:p w14:paraId="03BE691E" w14:textId="77777777" w:rsidR="009C2AA1" w:rsidRPr="0071211E" w:rsidRDefault="009C2AA1" w:rsidP="009C2AA1">
      <w:pPr>
        <w:jc w:val="both"/>
        <w:rPr>
          <w:sz w:val="22"/>
          <w:szCs w:val="22"/>
        </w:rPr>
      </w:pPr>
      <w:r>
        <w:rPr>
          <w:b/>
          <w:sz w:val="22"/>
          <w:szCs w:val="22"/>
        </w:rPr>
        <w:t>Pearson Education</w:t>
      </w:r>
      <w:r w:rsidR="00ED4DAA">
        <w:rPr>
          <w:b/>
          <w:sz w:val="22"/>
          <w:szCs w:val="22"/>
        </w:rPr>
        <w:t xml:space="preserve"> Corporation</w:t>
      </w:r>
      <w:r w:rsidRPr="0071211E">
        <w:rPr>
          <w:b/>
          <w:sz w:val="22"/>
          <w:szCs w:val="22"/>
        </w:rPr>
        <w:t>,</w:t>
      </w:r>
      <w:r w:rsidR="003E13D1">
        <w:rPr>
          <w:b/>
          <w:sz w:val="22"/>
          <w:szCs w:val="22"/>
        </w:rPr>
        <w:t xml:space="preserve"> Upper Saddle River, NJ</w:t>
      </w:r>
      <w:r w:rsidR="00726825">
        <w:rPr>
          <w:b/>
          <w:sz w:val="22"/>
          <w:szCs w:val="22"/>
        </w:rPr>
        <w:tab/>
      </w:r>
      <w:r w:rsidR="009B67F4">
        <w:rPr>
          <w:b/>
          <w:sz w:val="22"/>
          <w:szCs w:val="22"/>
        </w:rPr>
        <w:tab/>
      </w:r>
      <w:r w:rsidR="009B67F4">
        <w:rPr>
          <w:b/>
          <w:sz w:val="22"/>
          <w:szCs w:val="22"/>
        </w:rPr>
        <w:tab/>
      </w:r>
      <w:r w:rsidR="0074580B" w:rsidRPr="0074580B">
        <w:rPr>
          <w:b/>
          <w:sz w:val="22"/>
          <w:szCs w:val="22"/>
        </w:rPr>
        <w:t>Aug 201</w:t>
      </w:r>
      <w:r w:rsidR="00C30D6A">
        <w:rPr>
          <w:b/>
          <w:sz w:val="22"/>
          <w:szCs w:val="22"/>
        </w:rPr>
        <w:t>2</w:t>
      </w:r>
      <w:r w:rsidR="0074580B" w:rsidRPr="0074580B">
        <w:rPr>
          <w:b/>
          <w:sz w:val="22"/>
          <w:szCs w:val="22"/>
        </w:rPr>
        <w:t xml:space="preserve"> to </w:t>
      </w:r>
      <w:r w:rsidR="00C30D6A">
        <w:rPr>
          <w:b/>
          <w:sz w:val="22"/>
          <w:szCs w:val="22"/>
        </w:rPr>
        <w:t>Mar</w:t>
      </w:r>
      <w:r w:rsidR="0074580B" w:rsidRPr="0074580B">
        <w:rPr>
          <w:b/>
          <w:sz w:val="22"/>
          <w:szCs w:val="22"/>
        </w:rPr>
        <w:t xml:space="preserve"> 2013</w:t>
      </w:r>
    </w:p>
    <w:p w14:paraId="3AD35474" w14:textId="77777777" w:rsidR="009C2AA1" w:rsidRDefault="009C2AA1" w:rsidP="00F62B05">
      <w:pPr>
        <w:rPr>
          <w:b/>
          <w:bCs/>
          <w:sz w:val="26"/>
          <w:szCs w:val="26"/>
        </w:rPr>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9C2AA1" w:rsidRPr="0071211E" w14:paraId="1C10B892" w14:textId="77777777" w:rsidTr="009C5DF6">
        <w:trPr>
          <w:trHeight w:val="530"/>
        </w:trPr>
        <w:tc>
          <w:tcPr>
            <w:tcW w:w="1642" w:type="dxa"/>
          </w:tcPr>
          <w:p w14:paraId="585BB497" w14:textId="77777777" w:rsidR="009C2AA1" w:rsidRPr="0071211E" w:rsidRDefault="009C2AA1" w:rsidP="002767F7">
            <w:pPr>
              <w:jc w:val="both"/>
              <w:rPr>
                <w:sz w:val="22"/>
                <w:szCs w:val="22"/>
              </w:rPr>
            </w:pPr>
            <w:r w:rsidRPr="0071211E">
              <w:rPr>
                <w:sz w:val="22"/>
                <w:szCs w:val="22"/>
              </w:rPr>
              <w:t>Project Details</w:t>
            </w:r>
          </w:p>
        </w:tc>
        <w:tc>
          <w:tcPr>
            <w:tcW w:w="7912" w:type="dxa"/>
          </w:tcPr>
          <w:p w14:paraId="512BE583" w14:textId="77777777" w:rsidR="009C2AA1" w:rsidRPr="0071211E" w:rsidRDefault="00E323AB" w:rsidP="00E43853">
            <w:pPr>
              <w:jc w:val="both"/>
              <w:rPr>
                <w:b/>
                <w:bCs/>
                <w:sz w:val="22"/>
                <w:szCs w:val="22"/>
              </w:rPr>
            </w:pPr>
            <w:r w:rsidRPr="00762B39">
              <w:rPr>
                <w:b/>
                <w:sz w:val="22"/>
                <w:szCs w:val="22"/>
              </w:rPr>
              <w:t>Rights Management System</w:t>
            </w:r>
            <w:r w:rsidRPr="00E323AB">
              <w:rPr>
                <w:sz w:val="22"/>
                <w:szCs w:val="22"/>
              </w:rPr>
              <w:t xml:space="preserve"> (RMS) is a suite of Client Server and Web based applications which are developed specifically to manage, track and account for Publishers’ intellectual properties. </w:t>
            </w:r>
          </w:p>
        </w:tc>
      </w:tr>
    </w:tbl>
    <w:p w14:paraId="488574AF" w14:textId="77777777" w:rsidR="001B57CE" w:rsidRDefault="001B57CE" w:rsidP="001B57CE">
      <w:pPr>
        <w:jc w:val="center"/>
        <w:rPr>
          <w:b/>
          <w:bCs/>
        </w:rPr>
      </w:pPr>
    </w:p>
    <w:p w14:paraId="42DA2787" w14:textId="77777777" w:rsidR="0045196A" w:rsidRDefault="0045196A" w:rsidP="0071211E">
      <w:pPr>
        <w:jc w:val="center"/>
        <w:rPr>
          <w:b/>
          <w:bCs/>
          <w:sz w:val="22"/>
          <w:szCs w:val="24"/>
        </w:rPr>
      </w:pPr>
    </w:p>
    <w:p w14:paraId="462B4A99" w14:textId="77777777" w:rsidR="004D7F8E" w:rsidRDefault="00825504" w:rsidP="00A7372E">
      <w:pPr>
        <w:rPr>
          <w:b/>
          <w:bCs/>
          <w:sz w:val="22"/>
          <w:szCs w:val="24"/>
        </w:rPr>
      </w:pPr>
      <w:r w:rsidRPr="00F62B05">
        <w:rPr>
          <w:b/>
          <w:bCs/>
          <w:sz w:val="22"/>
          <w:szCs w:val="24"/>
        </w:rPr>
        <w:t>Annexure:</w:t>
      </w:r>
      <w:r w:rsidR="004D7F8E" w:rsidRPr="00F62B05">
        <w:rPr>
          <w:b/>
          <w:bCs/>
          <w:sz w:val="22"/>
          <w:szCs w:val="24"/>
        </w:rPr>
        <w:t xml:space="preserve"> Details of </w:t>
      </w:r>
      <w:r w:rsidR="001969E2">
        <w:rPr>
          <w:b/>
          <w:bCs/>
          <w:sz w:val="22"/>
          <w:szCs w:val="24"/>
        </w:rPr>
        <w:t>Other Projects</w:t>
      </w:r>
      <w:r w:rsidR="004D7F8E" w:rsidRPr="00F62B05">
        <w:rPr>
          <w:b/>
          <w:bCs/>
          <w:sz w:val="22"/>
          <w:szCs w:val="24"/>
        </w:rPr>
        <w:t xml:space="preserve"> at </w:t>
      </w:r>
      <w:r w:rsidR="004D7F8E">
        <w:rPr>
          <w:b/>
          <w:bCs/>
          <w:sz w:val="22"/>
          <w:szCs w:val="24"/>
        </w:rPr>
        <w:t>HCL Technologies</w:t>
      </w:r>
      <w:r w:rsidR="00D90A12">
        <w:rPr>
          <w:b/>
          <w:bCs/>
          <w:sz w:val="22"/>
          <w:szCs w:val="24"/>
        </w:rPr>
        <w:tab/>
      </w:r>
      <w:r w:rsidR="00D90A12">
        <w:rPr>
          <w:b/>
          <w:bCs/>
          <w:sz w:val="22"/>
          <w:szCs w:val="24"/>
        </w:rPr>
        <w:tab/>
      </w:r>
      <w:r w:rsidR="003B05A4">
        <w:rPr>
          <w:b/>
          <w:bCs/>
          <w:sz w:val="22"/>
          <w:szCs w:val="24"/>
        </w:rPr>
        <w:tab/>
      </w:r>
      <w:r w:rsidR="00D90A12">
        <w:rPr>
          <w:b/>
          <w:sz w:val="22"/>
          <w:szCs w:val="22"/>
        </w:rPr>
        <w:t>Dec</w:t>
      </w:r>
      <w:r w:rsidR="00D90A12" w:rsidRPr="0074580B">
        <w:rPr>
          <w:b/>
          <w:sz w:val="22"/>
          <w:szCs w:val="22"/>
        </w:rPr>
        <w:t xml:space="preserve"> 20</w:t>
      </w:r>
      <w:r w:rsidR="00D90A12">
        <w:rPr>
          <w:b/>
          <w:sz w:val="22"/>
          <w:szCs w:val="22"/>
        </w:rPr>
        <w:t>04</w:t>
      </w:r>
      <w:r w:rsidR="00D90A12" w:rsidRPr="0074580B">
        <w:rPr>
          <w:b/>
          <w:sz w:val="22"/>
          <w:szCs w:val="22"/>
        </w:rPr>
        <w:t xml:space="preserve"> to </w:t>
      </w:r>
      <w:r w:rsidR="00D90A12">
        <w:rPr>
          <w:b/>
          <w:sz w:val="22"/>
          <w:szCs w:val="22"/>
        </w:rPr>
        <w:t>Aug</w:t>
      </w:r>
      <w:r w:rsidR="00D90A12" w:rsidRPr="0074580B">
        <w:rPr>
          <w:b/>
          <w:sz w:val="22"/>
          <w:szCs w:val="22"/>
        </w:rPr>
        <w:t xml:space="preserve"> 201</w:t>
      </w:r>
      <w:r w:rsidR="00D90A12">
        <w:rPr>
          <w:b/>
          <w:sz w:val="22"/>
          <w:szCs w:val="22"/>
        </w:rPr>
        <w:t>2</w:t>
      </w:r>
    </w:p>
    <w:p w14:paraId="05D9A049" w14:textId="77777777" w:rsidR="004D7F8E" w:rsidRDefault="004D7F8E" w:rsidP="0071211E">
      <w:pPr>
        <w:jc w:val="center"/>
        <w:rPr>
          <w:b/>
          <w:bCs/>
          <w:sz w:val="22"/>
          <w:szCs w:val="24"/>
        </w:rPr>
      </w:pPr>
    </w:p>
    <w:p w14:paraId="08E6B5B0" w14:textId="77777777" w:rsidR="00D90A12" w:rsidRPr="00FC1204" w:rsidRDefault="00FC1204" w:rsidP="00FC1204">
      <w:pPr>
        <w:jc w:val="both"/>
        <w:rPr>
          <w:b/>
          <w:bCs/>
          <w:sz w:val="26"/>
          <w:szCs w:val="26"/>
        </w:rPr>
      </w:pPr>
      <w:r>
        <w:rPr>
          <w:b/>
          <w:sz w:val="22"/>
          <w:szCs w:val="22"/>
        </w:rPr>
        <w:t xml:space="preserve">1.   </w:t>
      </w:r>
      <w:r w:rsidR="00D90A12" w:rsidRPr="00655EBF">
        <w:rPr>
          <w:b/>
          <w:bCs/>
        </w:rPr>
        <w:t xml:space="preserve">Pearson </w:t>
      </w:r>
      <w:r w:rsidR="00B03F03" w:rsidRPr="00E20191">
        <w:rPr>
          <w:b/>
          <w:bCs/>
          <w:color w:val="000000"/>
        </w:rPr>
        <w:t>Rights Management System</w:t>
      </w:r>
      <w:r w:rsidR="00D90A12" w:rsidRPr="00FC1204">
        <w:rPr>
          <w:b/>
          <w:sz w:val="22"/>
          <w:szCs w:val="22"/>
        </w:rPr>
        <w:t xml:space="preserve">  </w:t>
      </w:r>
      <w:r w:rsidR="00D90A12" w:rsidRPr="00FC1204">
        <w:rPr>
          <w:b/>
          <w:sz w:val="22"/>
          <w:szCs w:val="22"/>
        </w:rPr>
        <w:tab/>
      </w: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79384A" w:rsidRPr="0071211E" w14:paraId="550B70DA" w14:textId="77777777" w:rsidTr="00707780">
        <w:trPr>
          <w:trHeight w:val="269"/>
        </w:trPr>
        <w:tc>
          <w:tcPr>
            <w:tcW w:w="1642" w:type="dxa"/>
          </w:tcPr>
          <w:p w14:paraId="15D4D803" w14:textId="77777777" w:rsidR="0079384A" w:rsidRPr="00F62B05" w:rsidRDefault="0079384A" w:rsidP="0079384A">
            <w:pPr>
              <w:jc w:val="both"/>
            </w:pPr>
            <w:r w:rsidRPr="00F62B05">
              <w:t>Client</w:t>
            </w:r>
          </w:p>
        </w:tc>
        <w:tc>
          <w:tcPr>
            <w:tcW w:w="7912" w:type="dxa"/>
          </w:tcPr>
          <w:p w14:paraId="216FB1F9" w14:textId="77777777" w:rsidR="0079384A" w:rsidRPr="00F62B05" w:rsidRDefault="0079384A" w:rsidP="0079384A">
            <w:pPr>
              <w:jc w:val="both"/>
              <w:rPr>
                <w:bCs/>
              </w:rPr>
            </w:pPr>
            <w:r>
              <w:rPr>
                <w:bCs/>
              </w:rPr>
              <w:t>Pearson, USA</w:t>
            </w:r>
          </w:p>
        </w:tc>
      </w:tr>
    </w:tbl>
    <w:p w14:paraId="32F53B68" w14:textId="77777777" w:rsidR="00D90A12" w:rsidRDefault="00D90A12" w:rsidP="00D90A12">
      <w:pPr>
        <w:jc w:val="center"/>
        <w:rPr>
          <w:b/>
          <w:bCs/>
        </w:rPr>
      </w:pPr>
    </w:p>
    <w:p w14:paraId="04F4C0F4" w14:textId="77777777" w:rsidR="00A618DD" w:rsidRPr="00FC1204" w:rsidRDefault="00A618DD" w:rsidP="00FC1204">
      <w:pPr>
        <w:pStyle w:val="ListParagraph"/>
        <w:numPr>
          <w:ilvl w:val="0"/>
          <w:numId w:val="19"/>
        </w:numPr>
        <w:jc w:val="both"/>
        <w:rPr>
          <w:b/>
          <w:bCs/>
        </w:rPr>
      </w:pPr>
      <w:r w:rsidRPr="00FC1204">
        <w:rPr>
          <w:b/>
          <w:bCs/>
        </w:rPr>
        <w:t>Pearson RAD (Rights Acquisition Database)</w:t>
      </w:r>
      <w:r w:rsidRPr="00FC1204">
        <w:rPr>
          <w:bCs/>
          <w:color w:val="000000"/>
          <w:sz w:val="22"/>
          <w:szCs w:val="22"/>
        </w:rPr>
        <w:t xml:space="preserve"> </w:t>
      </w:r>
      <w:r w:rsidRPr="00FC1204">
        <w:rPr>
          <w:b/>
          <w:bC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A618DD" w:rsidRPr="00F62B05" w14:paraId="13E2BC6A" w14:textId="77777777" w:rsidTr="00D727B4">
        <w:tc>
          <w:tcPr>
            <w:tcW w:w="1440" w:type="dxa"/>
          </w:tcPr>
          <w:p w14:paraId="3C9AFEA6" w14:textId="77777777" w:rsidR="00A618DD" w:rsidRPr="00F62B05" w:rsidRDefault="00A618DD" w:rsidP="00D727B4">
            <w:pPr>
              <w:jc w:val="both"/>
            </w:pPr>
            <w:r w:rsidRPr="00F62B05">
              <w:t>Client</w:t>
            </w:r>
          </w:p>
        </w:tc>
        <w:tc>
          <w:tcPr>
            <w:tcW w:w="7912" w:type="dxa"/>
          </w:tcPr>
          <w:p w14:paraId="2127EE03" w14:textId="77777777" w:rsidR="00A618DD" w:rsidRPr="00F62B05" w:rsidRDefault="00A618DD" w:rsidP="00D727B4">
            <w:pPr>
              <w:jc w:val="both"/>
              <w:rPr>
                <w:bCs/>
              </w:rPr>
            </w:pPr>
            <w:r>
              <w:rPr>
                <w:bCs/>
              </w:rPr>
              <w:t>Pearson, UK</w:t>
            </w:r>
          </w:p>
        </w:tc>
      </w:tr>
    </w:tbl>
    <w:p w14:paraId="7C62E161" w14:textId="77777777" w:rsidR="00A618DD" w:rsidRDefault="00A618DD" w:rsidP="00A618DD">
      <w:pPr>
        <w:ind w:left="360"/>
        <w:jc w:val="both"/>
        <w:rPr>
          <w:b/>
          <w:bCs/>
        </w:rPr>
      </w:pPr>
    </w:p>
    <w:p w14:paraId="786D5340" w14:textId="77777777" w:rsidR="0082334C" w:rsidRPr="00FC1204" w:rsidRDefault="0082334C" w:rsidP="00FC1204">
      <w:pPr>
        <w:pStyle w:val="ListParagraph"/>
        <w:numPr>
          <w:ilvl w:val="0"/>
          <w:numId w:val="21"/>
        </w:numPr>
        <w:jc w:val="both"/>
        <w:rPr>
          <w:b/>
          <w:bCs/>
        </w:rPr>
      </w:pPr>
      <w:r w:rsidRPr="00FC1204">
        <w:rPr>
          <w:b/>
          <w:bCs/>
        </w:rPr>
        <w:t>Pearson VUE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82334C" w:rsidRPr="00F62B05" w14:paraId="7B042A21" w14:textId="77777777" w:rsidTr="00BF2E2E">
        <w:tc>
          <w:tcPr>
            <w:tcW w:w="1440" w:type="dxa"/>
          </w:tcPr>
          <w:p w14:paraId="151FB8C3" w14:textId="77777777" w:rsidR="0082334C" w:rsidRPr="00F62B05" w:rsidRDefault="0082334C" w:rsidP="00BF2E2E">
            <w:pPr>
              <w:jc w:val="both"/>
            </w:pPr>
            <w:r w:rsidRPr="00F62B05">
              <w:t>Client</w:t>
            </w:r>
          </w:p>
        </w:tc>
        <w:tc>
          <w:tcPr>
            <w:tcW w:w="7912" w:type="dxa"/>
          </w:tcPr>
          <w:p w14:paraId="7CFFC3B6" w14:textId="77777777" w:rsidR="0082334C" w:rsidRPr="00F62B05" w:rsidRDefault="0082334C" w:rsidP="001407D4">
            <w:pPr>
              <w:jc w:val="both"/>
              <w:rPr>
                <w:bCs/>
              </w:rPr>
            </w:pPr>
            <w:r>
              <w:rPr>
                <w:bCs/>
              </w:rPr>
              <w:t>Pearson</w:t>
            </w:r>
            <w:r w:rsidR="001407D4">
              <w:rPr>
                <w:bCs/>
              </w:rPr>
              <w:t>,</w:t>
            </w:r>
            <w:r>
              <w:rPr>
                <w:bCs/>
              </w:rPr>
              <w:t xml:space="preserve"> </w:t>
            </w:r>
            <w:r w:rsidR="001407D4">
              <w:rPr>
                <w:bCs/>
              </w:rPr>
              <w:t>USA</w:t>
            </w:r>
          </w:p>
        </w:tc>
      </w:tr>
    </w:tbl>
    <w:p w14:paraId="69D12E7E" w14:textId="77777777" w:rsidR="0082334C" w:rsidRDefault="0082334C" w:rsidP="0082334C">
      <w:pPr>
        <w:ind w:left="360"/>
        <w:jc w:val="both"/>
        <w:rPr>
          <w:b/>
          <w:bCs/>
        </w:rPr>
      </w:pPr>
    </w:p>
    <w:p w14:paraId="18F19761" w14:textId="77777777" w:rsidR="00D90A12" w:rsidRPr="0071211E" w:rsidRDefault="00B83016" w:rsidP="00D90A12">
      <w:pPr>
        <w:jc w:val="both"/>
        <w:rPr>
          <w:sz w:val="22"/>
          <w:szCs w:val="22"/>
        </w:rPr>
      </w:pPr>
      <w:r w:rsidRPr="00B83016">
        <w:rPr>
          <w:b/>
          <w:sz w:val="22"/>
          <w:szCs w:val="22"/>
        </w:rPr>
        <w:t xml:space="preserve">4. </w:t>
      </w:r>
      <w:r>
        <w:rPr>
          <w:b/>
          <w:sz w:val="22"/>
          <w:szCs w:val="22"/>
        </w:rPr>
        <w:t xml:space="preserve"> </w:t>
      </w:r>
      <w:r w:rsidR="00F56961">
        <w:rPr>
          <w:b/>
          <w:bCs/>
        </w:rPr>
        <w:t>First W</w:t>
      </w:r>
      <w:r w:rsidR="006961F2" w:rsidRPr="006961F2">
        <w:rPr>
          <w:b/>
          <w:bCs/>
        </w:rPr>
        <w:t xml:space="preserve">arehouse </w:t>
      </w:r>
      <w:r w:rsidR="00F56961">
        <w:rPr>
          <w:b/>
          <w:bCs/>
        </w:rPr>
        <w:t>A</w:t>
      </w:r>
      <w:r w:rsidR="006961F2" w:rsidRPr="006961F2">
        <w:rPr>
          <w:b/>
          <w:bCs/>
        </w:rPr>
        <w:t>pplication</w:t>
      </w: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2"/>
        <w:gridCol w:w="7912"/>
      </w:tblGrid>
      <w:tr w:rsidR="007A4288" w:rsidRPr="0071211E" w14:paraId="724C01DC" w14:textId="77777777" w:rsidTr="008D7C88">
        <w:trPr>
          <w:trHeight w:val="233"/>
        </w:trPr>
        <w:tc>
          <w:tcPr>
            <w:tcW w:w="1642" w:type="dxa"/>
          </w:tcPr>
          <w:p w14:paraId="07492488" w14:textId="77777777" w:rsidR="007A4288" w:rsidRPr="007A4288" w:rsidRDefault="007A4288" w:rsidP="00156ECA">
            <w:pPr>
              <w:jc w:val="both"/>
            </w:pPr>
            <w:r>
              <w:t>Client</w:t>
            </w:r>
          </w:p>
        </w:tc>
        <w:tc>
          <w:tcPr>
            <w:tcW w:w="7912" w:type="dxa"/>
          </w:tcPr>
          <w:p w14:paraId="1C0B230A" w14:textId="77777777" w:rsidR="007A4288" w:rsidRPr="007A4288" w:rsidRDefault="007A4288" w:rsidP="00156ECA">
            <w:pPr>
              <w:jc w:val="both"/>
            </w:pPr>
            <w:r>
              <w:t>Commonwealth Bank of Australia, AU</w:t>
            </w:r>
          </w:p>
        </w:tc>
      </w:tr>
    </w:tbl>
    <w:p w14:paraId="68F03CD8" w14:textId="77777777" w:rsidR="00D90A12" w:rsidRDefault="00D90A12" w:rsidP="00D90A12">
      <w:pPr>
        <w:jc w:val="center"/>
        <w:rPr>
          <w:b/>
          <w:bCs/>
          <w:sz w:val="22"/>
          <w:szCs w:val="24"/>
        </w:rPr>
      </w:pPr>
    </w:p>
    <w:p w14:paraId="635B2846" w14:textId="77777777" w:rsidR="008976D4" w:rsidRPr="00227471" w:rsidRDefault="008976D4" w:rsidP="00227471">
      <w:pPr>
        <w:pStyle w:val="ListParagraph"/>
        <w:numPr>
          <w:ilvl w:val="0"/>
          <w:numId w:val="22"/>
        </w:numPr>
        <w:jc w:val="both"/>
        <w:rPr>
          <w:b/>
          <w:bCs/>
        </w:rPr>
      </w:pPr>
      <w:r w:rsidRPr="00227471">
        <w:rPr>
          <w:b/>
          <w:bCs/>
        </w:rPr>
        <w:t xml:space="preserve">Edexcel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9E6BBA" w:rsidRPr="00F62B05" w14:paraId="52856A78" w14:textId="77777777">
        <w:tc>
          <w:tcPr>
            <w:tcW w:w="1440" w:type="dxa"/>
          </w:tcPr>
          <w:p w14:paraId="3B24DE4C" w14:textId="77777777" w:rsidR="009E6BBA" w:rsidRPr="00F62B05" w:rsidRDefault="009E6BBA" w:rsidP="009E6BBA">
            <w:pPr>
              <w:jc w:val="both"/>
            </w:pPr>
            <w:r w:rsidRPr="00F62B05">
              <w:t>Client</w:t>
            </w:r>
          </w:p>
        </w:tc>
        <w:tc>
          <w:tcPr>
            <w:tcW w:w="7912" w:type="dxa"/>
          </w:tcPr>
          <w:p w14:paraId="1070CD6C" w14:textId="77777777" w:rsidR="009E6BBA" w:rsidRPr="00F62B05" w:rsidRDefault="009E6BBA" w:rsidP="009E6BBA">
            <w:pPr>
              <w:jc w:val="both"/>
              <w:rPr>
                <w:bCs/>
              </w:rPr>
            </w:pPr>
            <w:smartTag w:uri="urn:schemas-microsoft-com:office:smarttags" w:element="place">
              <w:smartTag w:uri="urn:schemas-microsoft-com:office:smarttags" w:element="City">
                <w:r w:rsidRPr="00F62B05">
                  <w:rPr>
                    <w:bCs/>
                  </w:rPr>
                  <w:t>Edexcel</w:t>
                </w:r>
              </w:smartTag>
              <w:r w:rsidRPr="00F62B05">
                <w:rPr>
                  <w:bCs/>
                </w:rPr>
                <w:t xml:space="preserve">, </w:t>
              </w:r>
              <w:smartTag w:uri="urn:schemas-microsoft-com:office:smarttags" w:element="country-region">
                <w:r w:rsidRPr="00F62B05">
                  <w:rPr>
                    <w:bCs/>
                  </w:rPr>
                  <w:t>UK</w:t>
                </w:r>
              </w:smartTag>
            </w:smartTag>
          </w:p>
        </w:tc>
      </w:tr>
    </w:tbl>
    <w:p w14:paraId="63526D4F" w14:textId="77777777" w:rsidR="00F62B05" w:rsidRPr="00F62B05" w:rsidRDefault="00F62B05" w:rsidP="009E6BBA">
      <w:pPr>
        <w:tabs>
          <w:tab w:val="num" w:pos="2160"/>
        </w:tabs>
        <w:jc w:val="both"/>
        <w:rPr>
          <w:b/>
          <w:color w:val="000000"/>
        </w:rPr>
      </w:pPr>
    </w:p>
    <w:p w14:paraId="6C38693B" w14:textId="77777777" w:rsidR="009E6BBA" w:rsidRPr="002A3D7D" w:rsidRDefault="008F5482" w:rsidP="002A3D7D">
      <w:pPr>
        <w:pStyle w:val="ListParagraph"/>
        <w:numPr>
          <w:ilvl w:val="0"/>
          <w:numId w:val="23"/>
        </w:numPr>
        <w:jc w:val="both"/>
        <w:rPr>
          <w:b/>
          <w:bCs/>
        </w:rPr>
      </w:pPr>
      <w:r w:rsidRPr="002A3D7D">
        <w:rPr>
          <w:b/>
          <w:bCs/>
        </w:rPr>
        <w:t xml:space="preserve">Patient Engaging Solution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9E6BBA" w:rsidRPr="00F62B05" w14:paraId="7493E0EF" w14:textId="77777777">
        <w:tc>
          <w:tcPr>
            <w:tcW w:w="1440" w:type="dxa"/>
          </w:tcPr>
          <w:p w14:paraId="4B29EE19" w14:textId="77777777" w:rsidR="009E6BBA" w:rsidRPr="00F62B05" w:rsidRDefault="009E6BBA" w:rsidP="009E6BBA">
            <w:pPr>
              <w:jc w:val="both"/>
            </w:pPr>
            <w:r w:rsidRPr="00F62B05">
              <w:t>Client</w:t>
            </w:r>
          </w:p>
        </w:tc>
        <w:tc>
          <w:tcPr>
            <w:tcW w:w="7912" w:type="dxa"/>
          </w:tcPr>
          <w:p w14:paraId="22A0240E" w14:textId="77777777" w:rsidR="009E6BBA" w:rsidRPr="00F62B05" w:rsidRDefault="009E6BBA" w:rsidP="009E6BBA">
            <w:pPr>
              <w:jc w:val="both"/>
              <w:rPr>
                <w:bCs/>
              </w:rPr>
            </w:pPr>
            <w:r w:rsidRPr="00F62B05">
              <w:rPr>
                <w:bCs/>
              </w:rPr>
              <w:t xml:space="preserve">Quest </w:t>
            </w:r>
            <w:smartTag w:uri="urn:schemas-microsoft-com:office:smarttags" w:element="place">
              <w:smartTag w:uri="urn:schemas-microsoft-com:office:smarttags" w:element="City">
                <w:r w:rsidRPr="00F62B05">
                  <w:rPr>
                    <w:bCs/>
                  </w:rPr>
                  <w:t>Diagnostics</w:t>
                </w:r>
              </w:smartTag>
              <w:r w:rsidRPr="00F62B05">
                <w:rPr>
                  <w:bCs/>
                </w:rPr>
                <w:t xml:space="preserve">, </w:t>
              </w:r>
              <w:smartTag w:uri="urn:schemas-microsoft-com:office:smarttags" w:element="country-region">
                <w:r w:rsidRPr="00F62B05">
                  <w:rPr>
                    <w:bCs/>
                  </w:rPr>
                  <w:t>US</w:t>
                </w:r>
              </w:smartTag>
            </w:smartTag>
          </w:p>
        </w:tc>
      </w:tr>
    </w:tbl>
    <w:p w14:paraId="68292556" w14:textId="77777777" w:rsidR="00F62B05" w:rsidRPr="00F62B05" w:rsidRDefault="00F62B05" w:rsidP="00F62B05">
      <w:pPr>
        <w:ind w:left="360"/>
        <w:jc w:val="both"/>
      </w:pPr>
    </w:p>
    <w:p w14:paraId="0D8A3F78" w14:textId="77777777" w:rsidR="008359F2" w:rsidRPr="00C71AB4" w:rsidRDefault="00472B35" w:rsidP="00C71AB4">
      <w:pPr>
        <w:pStyle w:val="ListParagraph"/>
        <w:numPr>
          <w:ilvl w:val="0"/>
          <w:numId w:val="23"/>
        </w:numPr>
        <w:jc w:val="both"/>
        <w:rPr>
          <w:b/>
          <w:bCs/>
        </w:rPr>
      </w:pPr>
      <w:r w:rsidRPr="00C71AB4">
        <w:rPr>
          <w:b/>
          <w:bCs/>
        </w:rPr>
        <w:t>SideStep</w:t>
      </w:r>
      <w:r w:rsidR="00684AA0" w:rsidRPr="00C71AB4">
        <w:rPr>
          <w:b/>
          <w:bCs/>
        </w:rPr>
        <w:t>.com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9E6BBA" w:rsidRPr="00F62B05" w14:paraId="0258390E" w14:textId="77777777">
        <w:tc>
          <w:tcPr>
            <w:tcW w:w="1440" w:type="dxa"/>
          </w:tcPr>
          <w:p w14:paraId="0BB18F4D" w14:textId="77777777" w:rsidR="009E6BBA" w:rsidRPr="00F62B05" w:rsidRDefault="009E6BBA" w:rsidP="009E6BBA">
            <w:pPr>
              <w:jc w:val="both"/>
            </w:pPr>
            <w:r w:rsidRPr="00F62B05">
              <w:t>Client</w:t>
            </w:r>
          </w:p>
        </w:tc>
        <w:tc>
          <w:tcPr>
            <w:tcW w:w="7912" w:type="dxa"/>
          </w:tcPr>
          <w:p w14:paraId="35D332FF" w14:textId="77777777" w:rsidR="009E6BBA" w:rsidRPr="00F62B05" w:rsidRDefault="009E6BBA" w:rsidP="009E6BBA">
            <w:pPr>
              <w:jc w:val="both"/>
              <w:rPr>
                <w:bCs/>
              </w:rPr>
            </w:pPr>
            <w:smartTag w:uri="urn:schemas-microsoft-com:office:smarttags" w:element="place">
              <w:smartTag w:uri="urn:schemas-microsoft-com:office:smarttags" w:element="City">
                <w:r w:rsidRPr="00F62B05">
                  <w:rPr>
                    <w:bCs/>
                  </w:rPr>
                  <w:t>SideStep.com</w:t>
                </w:r>
              </w:smartTag>
              <w:r w:rsidRPr="00F62B05">
                <w:rPr>
                  <w:bCs/>
                </w:rPr>
                <w:t xml:space="preserve">, </w:t>
              </w:r>
              <w:smartTag w:uri="urn:schemas-microsoft-com:office:smarttags" w:element="country-region">
                <w:r w:rsidRPr="00F62B05">
                  <w:rPr>
                    <w:bCs/>
                  </w:rPr>
                  <w:t>US</w:t>
                </w:r>
              </w:smartTag>
            </w:smartTag>
          </w:p>
        </w:tc>
      </w:tr>
    </w:tbl>
    <w:p w14:paraId="0D918E74" w14:textId="77777777" w:rsidR="009E6BBA" w:rsidRPr="00F62B05" w:rsidRDefault="009E6BBA" w:rsidP="009E6BBA">
      <w:pPr>
        <w:jc w:val="both"/>
        <w:rPr>
          <w:b/>
        </w:rPr>
      </w:pPr>
    </w:p>
    <w:p w14:paraId="2412ACBF" w14:textId="77777777" w:rsidR="005F6006" w:rsidRPr="00F62B05" w:rsidRDefault="005F6006" w:rsidP="00C71AB4">
      <w:pPr>
        <w:numPr>
          <w:ilvl w:val="0"/>
          <w:numId w:val="23"/>
        </w:numPr>
        <w:jc w:val="both"/>
        <w:rPr>
          <w:b/>
          <w:bCs/>
        </w:rPr>
      </w:pPr>
      <w:r w:rsidRPr="00F62B05">
        <w:rPr>
          <w:b/>
          <w:bCs/>
        </w:rPr>
        <w:t>Bond Clinician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9E6BBA" w:rsidRPr="00F62B05" w14:paraId="6BC1B53C" w14:textId="77777777">
        <w:tc>
          <w:tcPr>
            <w:tcW w:w="1440" w:type="dxa"/>
          </w:tcPr>
          <w:p w14:paraId="7B79D321" w14:textId="77777777" w:rsidR="009E6BBA" w:rsidRPr="00F62B05" w:rsidRDefault="009E6BBA" w:rsidP="009E6BBA">
            <w:pPr>
              <w:jc w:val="both"/>
            </w:pPr>
            <w:r w:rsidRPr="00F62B05">
              <w:t>Client</w:t>
            </w:r>
          </w:p>
        </w:tc>
        <w:tc>
          <w:tcPr>
            <w:tcW w:w="7912" w:type="dxa"/>
          </w:tcPr>
          <w:p w14:paraId="0BA59E97" w14:textId="77777777" w:rsidR="009E6BBA" w:rsidRPr="00F62B05" w:rsidRDefault="009E6BBA" w:rsidP="009E6BBA">
            <w:pPr>
              <w:jc w:val="both"/>
              <w:rPr>
                <w:bCs/>
              </w:rPr>
            </w:pPr>
            <w:r w:rsidRPr="00F62B05">
              <w:rPr>
                <w:bCs/>
              </w:rPr>
              <w:t>Bond Technologies Inc., US</w:t>
            </w:r>
          </w:p>
        </w:tc>
      </w:tr>
    </w:tbl>
    <w:p w14:paraId="0152A959" w14:textId="77777777" w:rsidR="005F6006" w:rsidRPr="00F62B05" w:rsidRDefault="005F6006" w:rsidP="009E6BBA">
      <w:pPr>
        <w:jc w:val="both"/>
        <w:rPr>
          <w:b/>
        </w:rPr>
      </w:pPr>
    </w:p>
    <w:p w14:paraId="5B377A32" w14:textId="77777777" w:rsidR="005F6006" w:rsidRPr="00F62B05" w:rsidRDefault="005F6006" w:rsidP="00C71AB4">
      <w:pPr>
        <w:numPr>
          <w:ilvl w:val="0"/>
          <w:numId w:val="23"/>
        </w:numPr>
        <w:jc w:val="both"/>
        <w:rPr>
          <w:b/>
          <w:bCs/>
        </w:rPr>
      </w:pPr>
      <w:r w:rsidRPr="00F62B05">
        <w:rPr>
          <w:b/>
          <w:bCs/>
        </w:rPr>
        <w:t>Sapphire (Enterprise Software Operations)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9E6BBA" w:rsidRPr="00F62B05" w14:paraId="6C7888D3" w14:textId="77777777">
        <w:tc>
          <w:tcPr>
            <w:tcW w:w="1440" w:type="dxa"/>
          </w:tcPr>
          <w:p w14:paraId="7A57B936" w14:textId="77777777" w:rsidR="009E6BBA" w:rsidRPr="00F62B05" w:rsidRDefault="009E6BBA" w:rsidP="009E6BBA">
            <w:pPr>
              <w:jc w:val="both"/>
            </w:pPr>
            <w:r w:rsidRPr="00F62B05">
              <w:t>Product</w:t>
            </w:r>
          </w:p>
        </w:tc>
        <w:tc>
          <w:tcPr>
            <w:tcW w:w="7912" w:type="dxa"/>
          </w:tcPr>
          <w:p w14:paraId="12694B40" w14:textId="77777777" w:rsidR="009E6BBA" w:rsidRPr="00F62B05" w:rsidRDefault="009E6BBA" w:rsidP="009E6BBA">
            <w:pPr>
              <w:jc w:val="both"/>
              <w:rPr>
                <w:bCs/>
              </w:rPr>
            </w:pPr>
            <w:r w:rsidRPr="00F62B05">
              <w:rPr>
                <w:bCs/>
              </w:rPr>
              <w:t>Sapphire</w:t>
            </w:r>
          </w:p>
        </w:tc>
      </w:tr>
    </w:tbl>
    <w:p w14:paraId="6725F7CB" w14:textId="77777777" w:rsidR="005F6006" w:rsidRPr="00F62B05" w:rsidRDefault="005F6006" w:rsidP="009E6BBA">
      <w:pPr>
        <w:tabs>
          <w:tab w:val="left" w:pos="2700"/>
        </w:tabs>
        <w:jc w:val="both"/>
      </w:pPr>
    </w:p>
    <w:p w14:paraId="36A00B60" w14:textId="77777777" w:rsidR="00C30FCE" w:rsidRPr="00C30FCE" w:rsidRDefault="00C30FCE" w:rsidP="00C30FCE">
      <w:pPr>
        <w:rPr>
          <w:b/>
          <w:bCs/>
          <w:sz w:val="22"/>
          <w:szCs w:val="24"/>
        </w:rPr>
      </w:pPr>
    </w:p>
    <w:p w14:paraId="34E1398B" w14:textId="77777777" w:rsidR="0071211E" w:rsidRPr="00C30FCE" w:rsidRDefault="0071211E" w:rsidP="00C30FCE">
      <w:pPr>
        <w:rPr>
          <w:b/>
          <w:bCs/>
          <w:sz w:val="22"/>
          <w:szCs w:val="24"/>
        </w:rPr>
      </w:pPr>
      <w:r w:rsidRPr="00C30FCE">
        <w:rPr>
          <w:b/>
          <w:bCs/>
          <w:sz w:val="22"/>
          <w:szCs w:val="24"/>
        </w:rPr>
        <w:t>Annexure: Details of Professional Experience at SDI Technologies</w:t>
      </w:r>
      <w:r w:rsidR="00EA29DC">
        <w:rPr>
          <w:b/>
          <w:bCs/>
          <w:sz w:val="22"/>
          <w:szCs w:val="24"/>
        </w:rPr>
        <w:tab/>
      </w:r>
      <w:r w:rsidR="00EA29DC">
        <w:rPr>
          <w:b/>
          <w:bCs/>
          <w:sz w:val="22"/>
          <w:szCs w:val="24"/>
        </w:rPr>
        <w:tab/>
      </w:r>
      <w:r w:rsidR="00EA29DC">
        <w:rPr>
          <w:b/>
          <w:sz w:val="22"/>
          <w:szCs w:val="22"/>
        </w:rPr>
        <w:t>Apr</w:t>
      </w:r>
      <w:r w:rsidR="00EA29DC" w:rsidRPr="0074580B">
        <w:rPr>
          <w:b/>
          <w:sz w:val="22"/>
          <w:szCs w:val="22"/>
        </w:rPr>
        <w:t xml:space="preserve"> 20</w:t>
      </w:r>
      <w:r w:rsidR="00EA29DC">
        <w:rPr>
          <w:b/>
          <w:sz w:val="22"/>
          <w:szCs w:val="22"/>
        </w:rPr>
        <w:t>04</w:t>
      </w:r>
      <w:r w:rsidR="00EA29DC" w:rsidRPr="0074580B">
        <w:rPr>
          <w:b/>
          <w:sz w:val="22"/>
          <w:szCs w:val="22"/>
        </w:rPr>
        <w:t xml:space="preserve"> to </w:t>
      </w:r>
      <w:r w:rsidR="00EA29DC">
        <w:rPr>
          <w:b/>
          <w:sz w:val="22"/>
          <w:szCs w:val="22"/>
        </w:rPr>
        <w:t>Dec</w:t>
      </w:r>
      <w:r w:rsidR="00EA29DC" w:rsidRPr="0074580B">
        <w:rPr>
          <w:b/>
          <w:sz w:val="22"/>
          <w:szCs w:val="22"/>
        </w:rPr>
        <w:t xml:space="preserve"> 20</w:t>
      </w:r>
      <w:r w:rsidR="00EA29DC">
        <w:rPr>
          <w:b/>
          <w:sz w:val="22"/>
          <w:szCs w:val="22"/>
        </w:rPr>
        <w:t>04</w:t>
      </w:r>
    </w:p>
    <w:p w14:paraId="3F6950E7" w14:textId="77777777" w:rsidR="0071211E" w:rsidRDefault="0071211E" w:rsidP="0071211E">
      <w:pPr>
        <w:jc w:val="center"/>
        <w:rPr>
          <w:b/>
          <w:bCs/>
          <w:sz w:val="22"/>
          <w:szCs w:val="24"/>
        </w:rPr>
      </w:pPr>
    </w:p>
    <w:p w14:paraId="46518BBA" w14:textId="77777777" w:rsidR="005F6006" w:rsidRPr="00F62B05" w:rsidRDefault="005F6006" w:rsidP="00BF2E2E">
      <w:pPr>
        <w:numPr>
          <w:ilvl w:val="0"/>
          <w:numId w:val="4"/>
        </w:numPr>
        <w:jc w:val="both"/>
        <w:rPr>
          <w:b/>
          <w:bCs/>
        </w:rPr>
      </w:pPr>
      <w:r w:rsidRPr="00F62B05">
        <w:rPr>
          <w:b/>
          <w:bCs/>
        </w:rPr>
        <w:t>CMMS (Construction and Maintenance Management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B94F84" w:rsidRPr="00F62B05" w14:paraId="13870D24" w14:textId="77777777">
        <w:tc>
          <w:tcPr>
            <w:tcW w:w="1440" w:type="dxa"/>
          </w:tcPr>
          <w:p w14:paraId="416A484B" w14:textId="77777777" w:rsidR="00B94F84" w:rsidRPr="00F62B05" w:rsidRDefault="00B94F84" w:rsidP="009E6BBA">
            <w:pPr>
              <w:jc w:val="both"/>
            </w:pPr>
            <w:r w:rsidRPr="00F62B05">
              <w:t>Client</w:t>
            </w:r>
          </w:p>
        </w:tc>
        <w:tc>
          <w:tcPr>
            <w:tcW w:w="7912" w:type="dxa"/>
          </w:tcPr>
          <w:p w14:paraId="25644A67" w14:textId="6B457DFA" w:rsidR="00B94F84" w:rsidRPr="00F62B05" w:rsidRDefault="00B94F84" w:rsidP="009E6BBA">
            <w:pPr>
              <w:jc w:val="both"/>
              <w:rPr>
                <w:bCs/>
              </w:rPr>
            </w:pPr>
            <w:r w:rsidRPr="00F62B05">
              <w:rPr>
                <w:bCs/>
              </w:rPr>
              <w:t xml:space="preserve">Axiom </w:t>
            </w:r>
            <w:r w:rsidR="00951951" w:rsidRPr="00F62B05">
              <w:rPr>
                <w:bCs/>
              </w:rPr>
              <w:t>Corporation,</w:t>
            </w:r>
            <w:r w:rsidRPr="00F62B05">
              <w:rPr>
                <w:bCs/>
              </w:rPr>
              <w:t xml:space="preserve"> US</w:t>
            </w:r>
          </w:p>
        </w:tc>
      </w:tr>
    </w:tbl>
    <w:p w14:paraId="3F0FC8A3" w14:textId="77777777" w:rsidR="005F6006" w:rsidRPr="00F62B05" w:rsidRDefault="005F6006" w:rsidP="009E6BBA">
      <w:pPr>
        <w:jc w:val="both"/>
      </w:pPr>
    </w:p>
    <w:p w14:paraId="5B90F5A5" w14:textId="77777777" w:rsidR="005F6006" w:rsidRPr="00F62B05" w:rsidRDefault="005F6006" w:rsidP="00BF2E2E">
      <w:pPr>
        <w:numPr>
          <w:ilvl w:val="0"/>
          <w:numId w:val="4"/>
        </w:numPr>
        <w:jc w:val="both"/>
        <w:rPr>
          <w:b/>
          <w:bCs/>
        </w:rPr>
      </w:pPr>
      <w:smartTag w:uri="urn:schemas-microsoft-com:office:smarttags" w:element="stockticker">
        <w:r w:rsidRPr="00F62B05">
          <w:rPr>
            <w:b/>
            <w:bCs/>
          </w:rPr>
          <w:t>PSS</w:t>
        </w:r>
      </w:smartTag>
      <w:r w:rsidRPr="00F62B05">
        <w:rPr>
          <w:b/>
          <w:bCs/>
        </w:rPr>
        <w:t xml:space="preserve"> (Pygmalion Synchronization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912"/>
      </w:tblGrid>
      <w:tr w:rsidR="00B94F84" w:rsidRPr="00F62B05" w14:paraId="2D8A68B8" w14:textId="77777777">
        <w:tc>
          <w:tcPr>
            <w:tcW w:w="1440" w:type="dxa"/>
          </w:tcPr>
          <w:p w14:paraId="632CB260" w14:textId="77777777" w:rsidR="00B94F84" w:rsidRPr="00F62B05" w:rsidRDefault="00B94F84" w:rsidP="009E6BBA">
            <w:pPr>
              <w:jc w:val="both"/>
            </w:pPr>
            <w:r w:rsidRPr="00F62B05">
              <w:t>Client</w:t>
            </w:r>
          </w:p>
        </w:tc>
        <w:tc>
          <w:tcPr>
            <w:tcW w:w="7912" w:type="dxa"/>
          </w:tcPr>
          <w:p w14:paraId="44C3FB3F" w14:textId="69D27474" w:rsidR="00B94F84" w:rsidRPr="00F62B05" w:rsidRDefault="00B94F84" w:rsidP="009E6BBA">
            <w:pPr>
              <w:jc w:val="both"/>
              <w:rPr>
                <w:bCs/>
              </w:rPr>
            </w:pPr>
            <w:r w:rsidRPr="00F62B05">
              <w:rPr>
                <w:bCs/>
              </w:rPr>
              <w:t xml:space="preserve">Astra </w:t>
            </w:r>
            <w:r w:rsidR="00951951" w:rsidRPr="00F62B05">
              <w:rPr>
                <w:bCs/>
              </w:rPr>
              <w:t>International,</w:t>
            </w:r>
            <w:r w:rsidRPr="00F62B05">
              <w:rPr>
                <w:bCs/>
              </w:rPr>
              <w:t xml:space="preserve"> </w:t>
            </w:r>
            <w:r w:rsidR="00951951" w:rsidRPr="00F62B05">
              <w:rPr>
                <w:bCs/>
              </w:rPr>
              <w:t>Jakarta,</w:t>
            </w:r>
            <w:r w:rsidRPr="00F62B05">
              <w:rPr>
                <w:bCs/>
              </w:rPr>
              <w:t xml:space="preserve"> Indonesia</w:t>
            </w:r>
          </w:p>
        </w:tc>
      </w:tr>
    </w:tbl>
    <w:p w14:paraId="31E0239A" w14:textId="77777777" w:rsidR="005F6006" w:rsidRPr="00F62B05" w:rsidRDefault="005F6006" w:rsidP="009E6BBA">
      <w:pPr>
        <w:jc w:val="both"/>
      </w:pPr>
    </w:p>
    <w:p w14:paraId="7EC28CBB" w14:textId="77777777" w:rsidR="00BC2C59" w:rsidRPr="00024DEB" w:rsidRDefault="00BC2C59" w:rsidP="00BC2C59">
      <w:pPr>
        <w:ind w:left="720"/>
        <w:jc w:val="both"/>
        <w:rPr>
          <w:sz w:val="22"/>
        </w:rPr>
      </w:pPr>
    </w:p>
    <w:sectPr w:rsidR="00BC2C59" w:rsidRPr="00024DEB">
      <w:headerReference w:type="default" r:id="rId8"/>
      <w:footerReference w:type="default" r:id="rId9"/>
      <w:pgSz w:w="11909" w:h="16834" w:code="9"/>
      <w:pgMar w:top="810" w:right="1109" w:bottom="117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1E4C" w14:textId="77777777" w:rsidR="002903BB" w:rsidRDefault="002903BB">
      <w:r>
        <w:separator/>
      </w:r>
    </w:p>
  </w:endnote>
  <w:endnote w:type="continuationSeparator" w:id="0">
    <w:p w14:paraId="4067D2EF" w14:textId="77777777" w:rsidR="002903BB" w:rsidRDefault="0029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8535" w14:textId="77777777" w:rsidR="00EE7AE4" w:rsidRDefault="00EE7AE4">
    <w:pPr>
      <w:pStyle w:val="Footer"/>
      <w:rPr>
        <w:i/>
        <w:sz w:val="18"/>
      </w:rPr>
    </w:pPr>
    <w:r>
      <w:rPr>
        <w:i/>
        <w:sz w:val="18"/>
      </w:rPr>
      <w:t>sushilgupta2611@gmail.com</w:t>
    </w:r>
    <w:r>
      <w:rPr>
        <w:i/>
        <w:sz w:val="18"/>
      </w:rPr>
      <w:tab/>
    </w:r>
    <w:r>
      <w:rPr>
        <w:rStyle w:val="PageNumber"/>
        <w:i/>
        <w:sz w:val="18"/>
      </w:rPr>
      <w:fldChar w:fldCharType="begin"/>
    </w:r>
    <w:r>
      <w:rPr>
        <w:rStyle w:val="PageNumber"/>
        <w:i/>
        <w:sz w:val="18"/>
      </w:rPr>
      <w:instrText xml:space="preserve"> PAGE </w:instrText>
    </w:r>
    <w:r>
      <w:rPr>
        <w:rStyle w:val="PageNumber"/>
        <w:i/>
        <w:sz w:val="18"/>
      </w:rPr>
      <w:fldChar w:fldCharType="separate"/>
    </w:r>
    <w:r w:rsidR="003C5138">
      <w:rPr>
        <w:rStyle w:val="PageNumber"/>
        <w:i/>
        <w:noProof/>
        <w:sz w:val="18"/>
      </w:rPr>
      <w:t>1</w:t>
    </w:r>
    <w:r>
      <w:rPr>
        <w:rStyle w:val="PageNumber"/>
        <w:i/>
        <w:sz w:val="18"/>
      </w:rPr>
      <w:fldChar w:fldCharType="end"/>
    </w:r>
    <w:r>
      <w:rPr>
        <w:rStyle w:val="PageNumber"/>
        <w:i/>
        <w:sz w:val="18"/>
      </w:rPr>
      <w:t xml:space="preserve"> of </w:t>
    </w:r>
    <w:r>
      <w:rPr>
        <w:rStyle w:val="PageNumber"/>
        <w:i/>
        <w:sz w:val="18"/>
      </w:rPr>
      <w:fldChar w:fldCharType="begin"/>
    </w:r>
    <w:r>
      <w:rPr>
        <w:rStyle w:val="PageNumber"/>
        <w:i/>
        <w:sz w:val="18"/>
      </w:rPr>
      <w:instrText xml:space="preserve"> NUMPAGES </w:instrText>
    </w:r>
    <w:r>
      <w:rPr>
        <w:rStyle w:val="PageNumber"/>
        <w:i/>
        <w:sz w:val="18"/>
      </w:rPr>
      <w:fldChar w:fldCharType="separate"/>
    </w:r>
    <w:r w:rsidR="003C5138">
      <w:rPr>
        <w:rStyle w:val="PageNumber"/>
        <w:i/>
        <w:noProof/>
        <w:sz w:val="18"/>
      </w:rPr>
      <w:t>5</w:t>
    </w:r>
    <w:r>
      <w:rPr>
        <w:rStyle w:val="PageNumber"/>
        <w:i/>
        <w:sz w:val="18"/>
      </w:rPr>
      <w:fldChar w:fldCharType="end"/>
    </w:r>
    <w:r>
      <w:rPr>
        <w:rStyle w:val="PageNumber"/>
        <w:i/>
        <w:sz w:val="18"/>
      </w:rPr>
      <w:tab/>
    </w:r>
    <w:r w:rsidRPr="00C30FCE">
      <w:rPr>
        <w:i/>
        <w:sz w:val="18"/>
      </w:rPr>
      <w:t>201-647-7739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41E5C" w14:textId="77777777" w:rsidR="002903BB" w:rsidRDefault="002903BB">
      <w:r>
        <w:separator/>
      </w:r>
    </w:p>
  </w:footnote>
  <w:footnote w:type="continuationSeparator" w:id="0">
    <w:p w14:paraId="3F2A0EE8" w14:textId="77777777" w:rsidR="002903BB" w:rsidRDefault="00290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BB794" w14:textId="77777777" w:rsidR="00EE7AE4" w:rsidRDefault="00EE7AE4">
    <w:pPr>
      <w:pStyle w:val="Header"/>
      <w:jc w:val="right"/>
      <w:rPr>
        <w:i/>
        <w:sz w:val="18"/>
      </w:rPr>
    </w:pPr>
    <w:r>
      <w:rPr>
        <w:i/>
        <w:sz w:val="18"/>
      </w:rPr>
      <w:t>Sushil Kumar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893E6C"/>
    <w:multiLevelType w:val="hybridMultilevel"/>
    <w:tmpl w:val="D0DA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A6D52"/>
    <w:multiLevelType w:val="hybridMultilevel"/>
    <w:tmpl w:val="060663C8"/>
    <w:lvl w:ilvl="0" w:tplc="FFFFFFFF">
      <w:start w:val="1"/>
      <w:numFmt w:val="bullet"/>
      <w:lvlText w:val=""/>
      <w:lvlJc w:val="left"/>
      <w:pPr>
        <w:tabs>
          <w:tab w:val="num" w:pos="360"/>
        </w:tabs>
        <w:ind w:left="360" w:hanging="360"/>
      </w:pPr>
      <w:rPr>
        <w:rFonts w:ascii="Wingdings 3" w:hAnsi="Wingdings 3" w:hint="default"/>
      </w:rPr>
    </w:lvl>
    <w:lvl w:ilvl="1" w:tplc="04090009">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4F6FBC"/>
    <w:multiLevelType w:val="hybridMultilevel"/>
    <w:tmpl w:val="C32E53B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4" w15:restartNumberingAfterBreak="0">
    <w:nsid w:val="1A9A4404"/>
    <w:multiLevelType w:val="hybridMultilevel"/>
    <w:tmpl w:val="190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C47C5"/>
    <w:multiLevelType w:val="singleLevel"/>
    <w:tmpl w:val="FBD006AC"/>
    <w:lvl w:ilvl="0">
      <w:start w:val="1"/>
      <w:numFmt w:val="bullet"/>
      <w:pStyle w:val="Bullet"/>
      <w:lvlText w:val=""/>
      <w:lvlJc w:val="left"/>
      <w:pPr>
        <w:tabs>
          <w:tab w:val="num" w:pos="2250"/>
        </w:tabs>
        <w:ind w:left="90" w:firstLine="1800"/>
      </w:pPr>
      <w:rPr>
        <w:rFonts w:ascii="Symbol" w:hAnsi="Symbol" w:hint="default"/>
        <w:sz w:val="16"/>
      </w:rPr>
    </w:lvl>
  </w:abstractNum>
  <w:abstractNum w:abstractNumId="6" w15:restartNumberingAfterBreak="0">
    <w:nsid w:val="216143A1"/>
    <w:multiLevelType w:val="hybridMultilevel"/>
    <w:tmpl w:val="7332E52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570E8E"/>
    <w:multiLevelType w:val="hybridMultilevel"/>
    <w:tmpl w:val="2C62FD1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B10C2"/>
    <w:multiLevelType w:val="hybridMultilevel"/>
    <w:tmpl w:val="20048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B8767A"/>
    <w:multiLevelType w:val="hybridMultilevel"/>
    <w:tmpl w:val="D870E854"/>
    <w:lvl w:ilvl="0" w:tplc="C6984674">
      <w:start w:val="1"/>
      <w:numFmt w:val="bullet"/>
      <w:lvlText w:val=""/>
      <w:lvlJc w:val="left"/>
      <w:pPr>
        <w:tabs>
          <w:tab w:val="num" w:pos="360"/>
        </w:tabs>
        <w:ind w:left="360" w:hanging="360"/>
      </w:pPr>
      <w:rPr>
        <w:rFonts w:ascii="Wingdings" w:hAnsi="Wingdings" w:hint="default"/>
      </w:rPr>
    </w:lvl>
    <w:lvl w:ilvl="1" w:tplc="2E84EB66" w:tentative="1">
      <w:start w:val="1"/>
      <w:numFmt w:val="bullet"/>
      <w:lvlText w:val="o"/>
      <w:lvlJc w:val="left"/>
      <w:pPr>
        <w:tabs>
          <w:tab w:val="num" w:pos="1080"/>
        </w:tabs>
        <w:ind w:left="1080" w:hanging="360"/>
      </w:pPr>
      <w:rPr>
        <w:rFonts w:ascii="Courier New" w:hAnsi="Courier New" w:cs="Courier New" w:hint="default"/>
      </w:rPr>
    </w:lvl>
    <w:lvl w:ilvl="2" w:tplc="3D0C7A46" w:tentative="1">
      <w:start w:val="1"/>
      <w:numFmt w:val="bullet"/>
      <w:lvlText w:val=""/>
      <w:lvlJc w:val="left"/>
      <w:pPr>
        <w:tabs>
          <w:tab w:val="num" w:pos="1800"/>
        </w:tabs>
        <w:ind w:left="1800" w:hanging="360"/>
      </w:pPr>
      <w:rPr>
        <w:rFonts w:ascii="Wingdings" w:hAnsi="Wingdings" w:hint="default"/>
      </w:rPr>
    </w:lvl>
    <w:lvl w:ilvl="3" w:tplc="54443796" w:tentative="1">
      <w:start w:val="1"/>
      <w:numFmt w:val="bullet"/>
      <w:lvlText w:val=""/>
      <w:lvlJc w:val="left"/>
      <w:pPr>
        <w:tabs>
          <w:tab w:val="num" w:pos="2520"/>
        </w:tabs>
        <w:ind w:left="2520" w:hanging="360"/>
      </w:pPr>
      <w:rPr>
        <w:rFonts w:ascii="Symbol" w:hAnsi="Symbol" w:hint="default"/>
      </w:rPr>
    </w:lvl>
    <w:lvl w:ilvl="4" w:tplc="F2EAB1B6" w:tentative="1">
      <w:start w:val="1"/>
      <w:numFmt w:val="bullet"/>
      <w:lvlText w:val="o"/>
      <w:lvlJc w:val="left"/>
      <w:pPr>
        <w:tabs>
          <w:tab w:val="num" w:pos="3240"/>
        </w:tabs>
        <w:ind w:left="3240" w:hanging="360"/>
      </w:pPr>
      <w:rPr>
        <w:rFonts w:ascii="Courier New" w:hAnsi="Courier New" w:cs="Courier New" w:hint="default"/>
      </w:rPr>
    </w:lvl>
    <w:lvl w:ilvl="5" w:tplc="3B08206C" w:tentative="1">
      <w:start w:val="1"/>
      <w:numFmt w:val="bullet"/>
      <w:lvlText w:val=""/>
      <w:lvlJc w:val="left"/>
      <w:pPr>
        <w:tabs>
          <w:tab w:val="num" w:pos="3960"/>
        </w:tabs>
        <w:ind w:left="3960" w:hanging="360"/>
      </w:pPr>
      <w:rPr>
        <w:rFonts w:ascii="Wingdings" w:hAnsi="Wingdings" w:hint="default"/>
      </w:rPr>
    </w:lvl>
    <w:lvl w:ilvl="6" w:tplc="39D0548E" w:tentative="1">
      <w:start w:val="1"/>
      <w:numFmt w:val="bullet"/>
      <w:lvlText w:val=""/>
      <w:lvlJc w:val="left"/>
      <w:pPr>
        <w:tabs>
          <w:tab w:val="num" w:pos="4680"/>
        </w:tabs>
        <w:ind w:left="4680" w:hanging="360"/>
      </w:pPr>
      <w:rPr>
        <w:rFonts w:ascii="Symbol" w:hAnsi="Symbol" w:hint="default"/>
      </w:rPr>
    </w:lvl>
    <w:lvl w:ilvl="7" w:tplc="24FA02D4" w:tentative="1">
      <w:start w:val="1"/>
      <w:numFmt w:val="bullet"/>
      <w:lvlText w:val="o"/>
      <w:lvlJc w:val="left"/>
      <w:pPr>
        <w:tabs>
          <w:tab w:val="num" w:pos="5400"/>
        </w:tabs>
        <w:ind w:left="5400" w:hanging="360"/>
      </w:pPr>
      <w:rPr>
        <w:rFonts w:ascii="Courier New" w:hAnsi="Courier New" w:cs="Courier New" w:hint="default"/>
      </w:rPr>
    </w:lvl>
    <w:lvl w:ilvl="8" w:tplc="CCD8339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4A1FE4"/>
    <w:multiLevelType w:val="hybridMultilevel"/>
    <w:tmpl w:val="E67E34B2"/>
    <w:lvl w:ilvl="0" w:tplc="F63AC11C">
      <w:numFmt w:val="bullet"/>
      <w:lvlText w:val=""/>
      <w:lvlJc w:val="left"/>
      <w:pPr>
        <w:ind w:left="720" w:hanging="360"/>
      </w:pPr>
      <w:rPr>
        <w:rFonts w:ascii="Symbol" w:eastAsia="Times New Roman"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C7477"/>
    <w:multiLevelType w:val="hybridMultilevel"/>
    <w:tmpl w:val="83A83B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37CC4"/>
    <w:multiLevelType w:val="hybridMultilevel"/>
    <w:tmpl w:val="7E24B76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25539D"/>
    <w:multiLevelType w:val="hybridMultilevel"/>
    <w:tmpl w:val="8EB8CB0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743589"/>
    <w:multiLevelType w:val="hybridMultilevel"/>
    <w:tmpl w:val="21C875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6680E"/>
    <w:multiLevelType w:val="hybridMultilevel"/>
    <w:tmpl w:val="5D6446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42579"/>
    <w:multiLevelType w:val="hybridMultilevel"/>
    <w:tmpl w:val="8F16AD32"/>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DB1F7A"/>
    <w:multiLevelType w:val="hybridMultilevel"/>
    <w:tmpl w:val="9C24BE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5848B5"/>
    <w:multiLevelType w:val="multilevel"/>
    <w:tmpl w:val="18A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37E49"/>
    <w:multiLevelType w:val="hybridMultilevel"/>
    <w:tmpl w:val="F274FD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10972"/>
    <w:multiLevelType w:val="hybridMultilevel"/>
    <w:tmpl w:val="FA16E19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FD2F06"/>
    <w:multiLevelType w:val="hybridMultilevel"/>
    <w:tmpl w:val="8940D06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543A6F6D"/>
    <w:multiLevelType w:val="hybridMultilevel"/>
    <w:tmpl w:val="DEA28482"/>
    <w:lvl w:ilvl="0" w:tplc="E70C75C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9B16B8"/>
    <w:multiLevelType w:val="multilevel"/>
    <w:tmpl w:val="7450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4267E"/>
    <w:multiLevelType w:val="hybridMultilevel"/>
    <w:tmpl w:val="6F50C0C4"/>
    <w:lvl w:ilvl="0" w:tplc="920C6028">
      <w:start w:val="1"/>
      <w:numFmt w:val="bullet"/>
      <w:lvlText w:val=""/>
      <w:lvlJc w:val="left"/>
      <w:pPr>
        <w:tabs>
          <w:tab w:val="num" w:pos="288"/>
        </w:tabs>
        <w:ind w:left="288" w:hanging="288"/>
      </w:pPr>
      <w:rPr>
        <w:rFonts w:ascii="Wingdings" w:hAnsi="Wingdings"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BA302E"/>
    <w:multiLevelType w:val="hybridMultilevel"/>
    <w:tmpl w:val="430A42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CA5AF9"/>
    <w:multiLevelType w:val="multilevel"/>
    <w:tmpl w:val="970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155D0"/>
    <w:multiLevelType w:val="hybridMultilevel"/>
    <w:tmpl w:val="C98A72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0307FC"/>
    <w:multiLevelType w:val="hybridMultilevel"/>
    <w:tmpl w:val="1B98E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10773C"/>
    <w:multiLevelType w:val="hybridMultilevel"/>
    <w:tmpl w:val="EBB4EF0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2E2D87"/>
    <w:multiLevelType w:val="hybridMultilevel"/>
    <w:tmpl w:val="20048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2CD649E"/>
    <w:multiLevelType w:val="hybridMultilevel"/>
    <w:tmpl w:val="AD0C27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2E62D9D"/>
    <w:multiLevelType w:val="hybridMultilevel"/>
    <w:tmpl w:val="1E02A7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A24F95"/>
    <w:multiLevelType w:val="hybridMultilevel"/>
    <w:tmpl w:val="752CABD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30"/>
  </w:num>
  <w:num w:numId="4">
    <w:abstractNumId w:val="31"/>
  </w:num>
  <w:num w:numId="5">
    <w:abstractNumId w:val="17"/>
  </w:num>
  <w:num w:numId="6">
    <w:abstractNumId w:val="20"/>
  </w:num>
  <w:num w:numId="7">
    <w:abstractNumId w:val="33"/>
  </w:num>
  <w:num w:numId="8">
    <w:abstractNumId w:val="27"/>
  </w:num>
  <w:num w:numId="9">
    <w:abstractNumId w:val="7"/>
  </w:num>
  <w:num w:numId="10">
    <w:abstractNumId w:val="12"/>
  </w:num>
  <w:num w:numId="11">
    <w:abstractNumId w:val="6"/>
  </w:num>
  <w:num w:numId="12">
    <w:abstractNumId w:val="24"/>
  </w:num>
  <w:num w:numId="13">
    <w:abstractNumId w:val="8"/>
  </w:num>
  <w:num w:numId="14">
    <w:abstractNumId w:val="2"/>
  </w:num>
  <w:num w:numId="15">
    <w:abstractNumId w:val="1"/>
  </w:num>
  <w:num w:numId="16">
    <w:abstractNumId w:val="3"/>
  </w:num>
  <w:num w:numId="17">
    <w:abstractNumId w:val="28"/>
  </w:num>
  <w:num w:numId="18">
    <w:abstractNumId w:val="21"/>
  </w:num>
  <w:num w:numId="19">
    <w:abstractNumId w:val="29"/>
  </w:num>
  <w:num w:numId="20">
    <w:abstractNumId w:val="14"/>
  </w:num>
  <w:num w:numId="21">
    <w:abstractNumId w:val="32"/>
  </w:num>
  <w:num w:numId="22">
    <w:abstractNumId w:val="16"/>
  </w:num>
  <w:num w:numId="23">
    <w:abstractNumId w:val="13"/>
  </w:num>
  <w:num w:numId="24">
    <w:abstractNumId w:val="25"/>
  </w:num>
  <w:num w:numId="25">
    <w:abstractNumId w:val="11"/>
  </w:num>
  <w:num w:numId="26">
    <w:abstractNumId w:val="19"/>
  </w:num>
  <w:num w:numId="27">
    <w:abstractNumId w:val="15"/>
  </w:num>
  <w:num w:numId="28">
    <w:abstractNumId w:val="10"/>
  </w:num>
  <w:num w:numId="29">
    <w:abstractNumId w:val="5"/>
  </w:num>
  <w:num w:numId="30">
    <w:abstractNumId w:val="22"/>
  </w:num>
  <w:num w:numId="31">
    <w:abstractNumId w:val="18"/>
  </w:num>
  <w:num w:numId="32">
    <w:abstractNumId w:val="4"/>
  </w:num>
  <w:num w:numId="33">
    <w:abstractNumId w:val="5"/>
  </w:num>
  <w:num w:numId="34">
    <w:abstractNumId w:val="23"/>
  </w:num>
  <w:num w:numId="35">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rystalPersist" w:val="&lt;CrystalAddin Version=&quot;1&quot; country=&quot;US&quot; lang=&quot;en&quot;/&gt;"/>
  </w:docVars>
  <w:rsids>
    <w:rsidRoot w:val="00A74826"/>
    <w:rsid w:val="000003FC"/>
    <w:rsid w:val="0000252C"/>
    <w:rsid w:val="00002CE8"/>
    <w:rsid w:val="00014780"/>
    <w:rsid w:val="00024DEB"/>
    <w:rsid w:val="00042A99"/>
    <w:rsid w:val="00043D14"/>
    <w:rsid w:val="00047FE7"/>
    <w:rsid w:val="00050A1F"/>
    <w:rsid w:val="0006052C"/>
    <w:rsid w:val="00060A7C"/>
    <w:rsid w:val="0006331A"/>
    <w:rsid w:val="00063433"/>
    <w:rsid w:val="00074731"/>
    <w:rsid w:val="000812CB"/>
    <w:rsid w:val="00082E3D"/>
    <w:rsid w:val="000830F1"/>
    <w:rsid w:val="00084AC0"/>
    <w:rsid w:val="00087654"/>
    <w:rsid w:val="00090AC4"/>
    <w:rsid w:val="00090BC6"/>
    <w:rsid w:val="00095F0A"/>
    <w:rsid w:val="00095F0C"/>
    <w:rsid w:val="000A4519"/>
    <w:rsid w:val="000A4C55"/>
    <w:rsid w:val="000B01D6"/>
    <w:rsid w:val="000B0AEE"/>
    <w:rsid w:val="000B19E3"/>
    <w:rsid w:val="000C24DA"/>
    <w:rsid w:val="000D1920"/>
    <w:rsid w:val="000D6D3F"/>
    <w:rsid w:val="000D705E"/>
    <w:rsid w:val="000D7C96"/>
    <w:rsid w:val="000E46E0"/>
    <w:rsid w:val="000E5F03"/>
    <w:rsid w:val="000E6F22"/>
    <w:rsid w:val="000F3B18"/>
    <w:rsid w:val="000F5A1D"/>
    <w:rsid w:val="000F5E03"/>
    <w:rsid w:val="00100373"/>
    <w:rsid w:val="001039C2"/>
    <w:rsid w:val="00107762"/>
    <w:rsid w:val="001129B2"/>
    <w:rsid w:val="001211B8"/>
    <w:rsid w:val="00124CC4"/>
    <w:rsid w:val="0012710E"/>
    <w:rsid w:val="00134728"/>
    <w:rsid w:val="00136FA7"/>
    <w:rsid w:val="0014012F"/>
    <w:rsid w:val="001407D4"/>
    <w:rsid w:val="001421A9"/>
    <w:rsid w:val="00142970"/>
    <w:rsid w:val="00145619"/>
    <w:rsid w:val="00154ED3"/>
    <w:rsid w:val="00156ECA"/>
    <w:rsid w:val="00160ADA"/>
    <w:rsid w:val="00162DBA"/>
    <w:rsid w:val="00163CA6"/>
    <w:rsid w:val="001648D8"/>
    <w:rsid w:val="00171BEF"/>
    <w:rsid w:val="001729A9"/>
    <w:rsid w:val="00172F20"/>
    <w:rsid w:val="0017447C"/>
    <w:rsid w:val="00175253"/>
    <w:rsid w:val="00177CD1"/>
    <w:rsid w:val="0018734B"/>
    <w:rsid w:val="0019538F"/>
    <w:rsid w:val="001969E2"/>
    <w:rsid w:val="00196C1A"/>
    <w:rsid w:val="00197627"/>
    <w:rsid w:val="001A06FD"/>
    <w:rsid w:val="001A2212"/>
    <w:rsid w:val="001A5DEA"/>
    <w:rsid w:val="001B2DF6"/>
    <w:rsid w:val="001B3FB0"/>
    <w:rsid w:val="001B57CE"/>
    <w:rsid w:val="001B7B59"/>
    <w:rsid w:val="001C0F0A"/>
    <w:rsid w:val="001C1C39"/>
    <w:rsid w:val="001C43EA"/>
    <w:rsid w:val="001D2D4C"/>
    <w:rsid w:val="001D2DDD"/>
    <w:rsid w:val="001D3DDA"/>
    <w:rsid w:val="001D40B0"/>
    <w:rsid w:val="001D6592"/>
    <w:rsid w:val="001E09C7"/>
    <w:rsid w:val="001E3798"/>
    <w:rsid w:val="001E5020"/>
    <w:rsid w:val="001E77D9"/>
    <w:rsid w:val="001F0074"/>
    <w:rsid w:val="001F094B"/>
    <w:rsid w:val="001F5F68"/>
    <w:rsid w:val="001F63A5"/>
    <w:rsid w:val="00201810"/>
    <w:rsid w:val="00202A64"/>
    <w:rsid w:val="00204749"/>
    <w:rsid w:val="00211057"/>
    <w:rsid w:val="002111E4"/>
    <w:rsid w:val="00212505"/>
    <w:rsid w:val="0021613A"/>
    <w:rsid w:val="00217A62"/>
    <w:rsid w:val="00227471"/>
    <w:rsid w:val="002317F3"/>
    <w:rsid w:val="00236E7A"/>
    <w:rsid w:val="0024066D"/>
    <w:rsid w:val="00240B93"/>
    <w:rsid w:val="00243D7C"/>
    <w:rsid w:val="002443B1"/>
    <w:rsid w:val="00247A43"/>
    <w:rsid w:val="00250200"/>
    <w:rsid w:val="002503CF"/>
    <w:rsid w:val="002511C4"/>
    <w:rsid w:val="00251E5D"/>
    <w:rsid w:val="00257E2A"/>
    <w:rsid w:val="00264044"/>
    <w:rsid w:val="0026538F"/>
    <w:rsid w:val="00267BE4"/>
    <w:rsid w:val="002720A5"/>
    <w:rsid w:val="00274AF1"/>
    <w:rsid w:val="002767F7"/>
    <w:rsid w:val="00285186"/>
    <w:rsid w:val="00286A06"/>
    <w:rsid w:val="00287BBE"/>
    <w:rsid w:val="002903BB"/>
    <w:rsid w:val="00292737"/>
    <w:rsid w:val="0029489A"/>
    <w:rsid w:val="002962C1"/>
    <w:rsid w:val="00296B8A"/>
    <w:rsid w:val="002A01E0"/>
    <w:rsid w:val="002A3D7D"/>
    <w:rsid w:val="002A5D08"/>
    <w:rsid w:val="002B10B3"/>
    <w:rsid w:val="002B377B"/>
    <w:rsid w:val="002C4B14"/>
    <w:rsid w:val="002C7B2F"/>
    <w:rsid w:val="002D08E4"/>
    <w:rsid w:val="002D5E24"/>
    <w:rsid w:val="002D6311"/>
    <w:rsid w:val="002E06B0"/>
    <w:rsid w:val="002E151D"/>
    <w:rsid w:val="002E2EBB"/>
    <w:rsid w:val="002E3BC6"/>
    <w:rsid w:val="002F1015"/>
    <w:rsid w:val="002F3AFD"/>
    <w:rsid w:val="002F460F"/>
    <w:rsid w:val="0030153F"/>
    <w:rsid w:val="0030177F"/>
    <w:rsid w:val="00304FF1"/>
    <w:rsid w:val="003061CC"/>
    <w:rsid w:val="00310B01"/>
    <w:rsid w:val="0031783F"/>
    <w:rsid w:val="00321276"/>
    <w:rsid w:val="003223A4"/>
    <w:rsid w:val="003306BF"/>
    <w:rsid w:val="00334B68"/>
    <w:rsid w:val="00341AB7"/>
    <w:rsid w:val="00341F9E"/>
    <w:rsid w:val="00344769"/>
    <w:rsid w:val="00344D3A"/>
    <w:rsid w:val="00344FB3"/>
    <w:rsid w:val="00351536"/>
    <w:rsid w:val="0035177A"/>
    <w:rsid w:val="00352AF5"/>
    <w:rsid w:val="0035792B"/>
    <w:rsid w:val="0036076C"/>
    <w:rsid w:val="00367345"/>
    <w:rsid w:val="003714D6"/>
    <w:rsid w:val="0037270B"/>
    <w:rsid w:val="003758B4"/>
    <w:rsid w:val="00375CB9"/>
    <w:rsid w:val="00380AFC"/>
    <w:rsid w:val="003859AC"/>
    <w:rsid w:val="00391A76"/>
    <w:rsid w:val="003942BC"/>
    <w:rsid w:val="003950C6"/>
    <w:rsid w:val="00395A57"/>
    <w:rsid w:val="00396768"/>
    <w:rsid w:val="003A10E3"/>
    <w:rsid w:val="003A5C96"/>
    <w:rsid w:val="003A63FA"/>
    <w:rsid w:val="003A6A28"/>
    <w:rsid w:val="003B05A4"/>
    <w:rsid w:val="003B1FD0"/>
    <w:rsid w:val="003B3A30"/>
    <w:rsid w:val="003B5025"/>
    <w:rsid w:val="003B513F"/>
    <w:rsid w:val="003B56F0"/>
    <w:rsid w:val="003B57AD"/>
    <w:rsid w:val="003B5E62"/>
    <w:rsid w:val="003C4C01"/>
    <w:rsid w:val="003C5138"/>
    <w:rsid w:val="003C55EB"/>
    <w:rsid w:val="003C58AB"/>
    <w:rsid w:val="003D2D0B"/>
    <w:rsid w:val="003D3B24"/>
    <w:rsid w:val="003E0DB0"/>
    <w:rsid w:val="003E13D1"/>
    <w:rsid w:val="003E35AF"/>
    <w:rsid w:val="003E3872"/>
    <w:rsid w:val="003E74F9"/>
    <w:rsid w:val="003F6230"/>
    <w:rsid w:val="003F6FD5"/>
    <w:rsid w:val="0040683A"/>
    <w:rsid w:val="00410FA7"/>
    <w:rsid w:val="0041233C"/>
    <w:rsid w:val="00415797"/>
    <w:rsid w:val="004172CA"/>
    <w:rsid w:val="0042618D"/>
    <w:rsid w:val="004266A9"/>
    <w:rsid w:val="0043012A"/>
    <w:rsid w:val="004310D8"/>
    <w:rsid w:val="004324A5"/>
    <w:rsid w:val="0043339F"/>
    <w:rsid w:val="00437DE4"/>
    <w:rsid w:val="00442758"/>
    <w:rsid w:val="00445066"/>
    <w:rsid w:val="004470A4"/>
    <w:rsid w:val="00447AED"/>
    <w:rsid w:val="0045196A"/>
    <w:rsid w:val="004556C0"/>
    <w:rsid w:val="004562A2"/>
    <w:rsid w:val="0045694E"/>
    <w:rsid w:val="004578E2"/>
    <w:rsid w:val="00472B35"/>
    <w:rsid w:val="00474F4E"/>
    <w:rsid w:val="00476185"/>
    <w:rsid w:val="004813E2"/>
    <w:rsid w:val="0048193B"/>
    <w:rsid w:val="00482E79"/>
    <w:rsid w:val="00485F6C"/>
    <w:rsid w:val="00490AB9"/>
    <w:rsid w:val="00490D4A"/>
    <w:rsid w:val="00492B3F"/>
    <w:rsid w:val="00495FBE"/>
    <w:rsid w:val="0049746C"/>
    <w:rsid w:val="004A17B0"/>
    <w:rsid w:val="004A345C"/>
    <w:rsid w:val="004A57F5"/>
    <w:rsid w:val="004A7BBC"/>
    <w:rsid w:val="004B0B0F"/>
    <w:rsid w:val="004B11EC"/>
    <w:rsid w:val="004B47EE"/>
    <w:rsid w:val="004B5177"/>
    <w:rsid w:val="004B730E"/>
    <w:rsid w:val="004C089C"/>
    <w:rsid w:val="004C175E"/>
    <w:rsid w:val="004D0244"/>
    <w:rsid w:val="004D3BB9"/>
    <w:rsid w:val="004D532F"/>
    <w:rsid w:val="004D7227"/>
    <w:rsid w:val="004D7812"/>
    <w:rsid w:val="004D7F8E"/>
    <w:rsid w:val="004E3747"/>
    <w:rsid w:val="004F04F0"/>
    <w:rsid w:val="004F0C2B"/>
    <w:rsid w:val="004F17CB"/>
    <w:rsid w:val="004F2FC8"/>
    <w:rsid w:val="004F4364"/>
    <w:rsid w:val="004F6C82"/>
    <w:rsid w:val="005059FF"/>
    <w:rsid w:val="00510B9B"/>
    <w:rsid w:val="00513396"/>
    <w:rsid w:val="00513582"/>
    <w:rsid w:val="00513FD0"/>
    <w:rsid w:val="00515690"/>
    <w:rsid w:val="00517DB2"/>
    <w:rsid w:val="00520D29"/>
    <w:rsid w:val="00523E27"/>
    <w:rsid w:val="005243CB"/>
    <w:rsid w:val="0052619B"/>
    <w:rsid w:val="005327B4"/>
    <w:rsid w:val="00540738"/>
    <w:rsid w:val="00541193"/>
    <w:rsid w:val="005411C4"/>
    <w:rsid w:val="005447DF"/>
    <w:rsid w:val="0054517C"/>
    <w:rsid w:val="00553B6E"/>
    <w:rsid w:val="00557C52"/>
    <w:rsid w:val="0056295C"/>
    <w:rsid w:val="005629E4"/>
    <w:rsid w:val="0056313B"/>
    <w:rsid w:val="00563C4A"/>
    <w:rsid w:val="005708F1"/>
    <w:rsid w:val="00571325"/>
    <w:rsid w:val="00571BB2"/>
    <w:rsid w:val="00573855"/>
    <w:rsid w:val="00580766"/>
    <w:rsid w:val="005820A0"/>
    <w:rsid w:val="0058349B"/>
    <w:rsid w:val="005838E3"/>
    <w:rsid w:val="005851A5"/>
    <w:rsid w:val="005866F3"/>
    <w:rsid w:val="00592045"/>
    <w:rsid w:val="0059603E"/>
    <w:rsid w:val="005A3E0C"/>
    <w:rsid w:val="005B12E8"/>
    <w:rsid w:val="005B34DF"/>
    <w:rsid w:val="005B4378"/>
    <w:rsid w:val="005B4CBD"/>
    <w:rsid w:val="005B5E11"/>
    <w:rsid w:val="005B640C"/>
    <w:rsid w:val="005B7FFE"/>
    <w:rsid w:val="005C1159"/>
    <w:rsid w:val="005C1315"/>
    <w:rsid w:val="005C2B81"/>
    <w:rsid w:val="005C46E2"/>
    <w:rsid w:val="005C71DF"/>
    <w:rsid w:val="005D1EEE"/>
    <w:rsid w:val="005D7227"/>
    <w:rsid w:val="005E0FE1"/>
    <w:rsid w:val="005E3BFC"/>
    <w:rsid w:val="005E6D77"/>
    <w:rsid w:val="005F5983"/>
    <w:rsid w:val="005F6006"/>
    <w:rsid w:val="005F797A"/>
    <w:rsid w:val="0060005C"/>
    <w:rsid w:val="00601633"/>
    <w:rsid w:val="006037D7"/>
    <w:rsid w:val="00604AE7"/>
    <w:rsid w:val="00607547"/>
    <w:rsid w:val="00607C0F"/>
    <w:rsid w:val="00610879"/>
    <w:rsid w:val="00611228"/>
    <w:rsid w:val="0061333C"/>
    <w:rsid w:val="00614A44"/>
    <w:rsid w:val="00620A50"/>
    <w:rsid w:val="0062152D"/>
    <w:rsid w:val="006229BB"/>
    <w:rsid w:val="00622C50"/>
    <w:rsid w:val="00624914"/>
    <w:rsid w:val="006251AB"/>
    <w:rsid w:val="0062641C"/>
    <w:rsid w:val="00630153"/>
    <w:rsid w:val="006325F3"/>
    <w:rsid w:val="00634C0A"/>
    <w:rsid w:val="00643373"/>
    <w:rsid w:val="0064523B"/>
    <w:rsid w:val="00645518"/>
    <w:rsid w:val="00652D63"/>
    <w:rsid w:val="00653966"/>
    <w:rsid w:val="00654B50"/>
    <w:rsid w:val="00655EBF"/>
    <w:rsid w:val="00656E09"/>
    <w:rsid w:val="00660184"/>
    <w:rsid w:val="0066076F"/>
    <w:rsid w:val="00663E7F"/>
    <w:rsid w:val="0066416E"/>
    <w:rsid w:val="006650B3"/>
    <w:rsid w:val="00666D39"/>
    <w:rsid w:val="0066751E"/>
    <w:rsid w:val="0067377B"/>
    <w:rsid w:val="006752B3"/>
    <w:rsid w:val="00676C79"/>
    <w:rsid w:val="006805F8"/>
    <w:rsid w:val="00680D4E"/>
    <w:rsid w:val="00681DCB"/>
    <w:rsid w:val="006840D1"/>
    <w:rsid w:val="00684AA0"/>
    <w:rsid w:val="00692CB2"/>
    <w:rsid w:val="006953FF"/>
    <w:rsid w:val="006961F2"/>
    <w:rsid w:val="00696301"/>
    <w:rsid w:val="006A4ECE"/>
    <w:rsid w:val="006B36BF"/>
    <w:rsid w:val="006B3931"/>
    <w:rsid w:val="006B469D"/>
    <w:rsid w:val="006B6FC2"/>
    <w:rsid w:val="006C01AE"/>
    <w:rsid w:val="006D298A"/>
    <w:rsid w:val="006D3C31"/>
    <w:rsid w:val="006D56F0"/>
    <w:rsid w:val="006D7405"/>
    <w:rsid w:val="006E2127"/>
    <w:rsid w:val="006E31AB"/>
    <w:rsid w:val="006E3FD5"/>
    <w:rsid w:val="006E64D1"/>
    <w:rsid w:val="006E6AC3"/>
    <w:rsid w:val="006F4FDB"/>
    <w:rsid w:val="0070432A"/>
    <w:rsid w:val="007058D0"/>
    <w:rsid w:val="00707618"/>
    <w:rsid w:val="00707680"/>
    <w:rsid w:val="00707780"/>
    <w:rsid w:val="0071211E"/>
    <w:rsid w:val="00723E09"/>
    <w:rsid w:val="00725004"/>
    <w:rsid w:val="00726110"/>
    <w:rsid w:val="00726825"/>
    <w:rsid w:val="00730AFE"/>
    <w:rsid w:val="0073142D"/>
    <w:rsid w:val="00731C51"/>
    <w:rsid w:val="007342FE"/>
    <w:rsid w:val="00741314"/>
    <w:rsid w:val="0074580B"/>
    <w:rsid w:val="007469D5"/>
    <w:rsid w:val="00751560"/>
    <w:rsid w:val="007545AF"/>
    <w:rsid w:val="0075499C"/>
    <w:rsid w:val="00761119"/>
    <w:rsid w:val="00762B39"/>
    <w:rsid w:val="0076357A"/>
    <w:rsid w:val="0076642A"/>
    <w:rsid w:val="007726A0"/>
    <w:rsid w:val="0077475F"/>
    <w:rsid w:val="007769B5"/>
    <w:rsid w:val="00781697"/>
    <w:rsid w:val="007879F3"/>
    <w:rsid w:val="00792BD3"/>
    <w:rsid w:val="0079384A"/>
    <w:rsid w:val="00793DA3"/>
    <w:rsid w:val="007963AB"/>
    <w:rsid w:val="007A4230"/>
    <w:rsid w:val="007A4288"/>
    <w:rsid w:val="007A7F64"/>
    <w:rsid w:val="007B27B2"/>
    <w:rsid w:val="007B2D4A"/>
    <w:rsid w:val="007D17B3"/>
    <w:rsid w:val="007D434A"/>
    <w:rsid w:val="007D65BA"/>
    <w:rsid w:val="007D66C8"/>
    <w:rsid w:val="007E0ABA"/>
    <w:rsid w:val="007E1161"/>
    <w:rsid w:val="007E2143"/>
    <w:rsid w:val="007F228B"/>
    <w:rsid w:val="007F491F"/>
    <w:rsid w:val="007F68D3"/>
    <w:rsid w:val="00802817"/>
    <w:rsid w:val="0081124F"/>
    <w:rsid w:val="008131DB"/>
    <w:rsid w:val="00814DDB"/>
    <w:rsid w:val="00817D55"/>
    <w:rsid w:val="0082334C"/>
    <w:rsid w:val="00823AE3"/>
    <w:rsid w:val="00824B86"/>
    <w:rsid w:val="00825504"/>
    <w:rsid w:val="00825CC4"/>
    <w:rsid w:val="008332E4"/>
    <w:rsid w:val="008359F2"/>
    <w:rsid w:val="008368F6"/>
    <w:rsid w:val="0083731F"/>
    <w:rsid w:val="00842D4E"/>
    <w:rsid w:val="00845845"/>
    <w:rsid w:val="0085269B"/>
    <w:rsid w:val="00853BCA"/>
    <w:rsid w:val="00853CCE"/>
    <w:rsid w:val="00854BF8"/>
    <w:rsid w:val="00861B98"/>
    <w:rsid w:val="00862B1E"/>
    <w:rsid w:val="008653D4"/>
    <w:rsid w:val="00866D3C"/>
    <w:rsid w:val="00867AB0"/>
    <w:rsid w:val="008702EF"/>
    <w:rsid w:val="00875C45"/>
    <w:rsid w:val="00875DEF"/>
    <w:rsid w:val="00876B21"/>
    <w:rsid w:val="00876B54"/>
    <w:rsid w:val="00877826"/>
    <w:rsid w:val="008803D7"/>
    <w:rsid w:val="00880808"/>
    <w:rsid w:val="00882650"/>
    <w:rsid w:val="00887862"/>
    <w:rsid w:val="00890DD3"/>
    <w:rsid w:val="00893944"/>
    <w:rsid w:val="008944E1"/>
    <w:rsid w:val="00894BC5"/>
    <w:rsid w:val="00895ECE"/>
    <w:rsid w:val="00896DB0"/>
    <w:rsid w:val="008976D4"/>
    <w:rsid w:val="008A34A3"/>
    <w:rsid w:val="008A62CF"/>
    <w:rsid w:val="008B0049"/>
    <w:rsid w:val="008B49F9"/>
    <w:rsid w:val="008B4D8D"/>
    <w:rsid w:val="008B673B"/>
    <w:rsid w:val="008B7D0F"/>
    <w:rsid w:val="008C0E79"/>
    <w:rsid w:val="008C7F45"/>
    <w:rsid w:val="008C7FA8"/>
    <w:rsid w:val="008D34DC"/>
    <w:rsid w:val="008D49C7"/>
    <w:rsid w:val="008D4F86"/>
    <w:rsid w:val="008D7C88"/>
    <w:rsid w:val="008E009D"/>
    <w:rsid w:val="008E0DCD"/>
    <w:rsid w:val="008E0F80"/>
    <w:rsid w:val="008E451D"/>
    <w:rsid w:val="008E7B18"/>
    <w:rsid w:val="008F0903"/>
    <w:rsid w:val="008F0D1E"/>
    <w:rsid w:val="008F1C36"/>
    <w:rsid w:val="008F1CB8"/>
    <w:rsid w:val="008F3A08"/>
    <w:rsid w:val="008F5469"/>
    <w:rsid w:val="008F5482"/>
    <w:rsid w:val="00912AFC"/>
    <w:rsid w:val="0092385F"/>
    <w:rsid w:val="00925FF3"/>
    <w:rsid w:val="009268F4"/>
    <w:rsid w:val="00927E55"/>
    <w:rsid w:val="00931456"/>
    <w:rsid w:val="0093513A"/>
    <w:rsid w:val="009425DC"/>
    <w:rsid w:val="009428FA"/>
    <w:rsid w:val="00944542"/>
    <w:rsid w:val="009473D0"/>
    <w:rsid w:val="00950434"/>
    <w:rsid w:val="00951951"/>
    <w:rsid w:val="00954A56"/>
    <w:rsid w:val="00960E1C"/>
    <w:rsid w:val="0096503F"/>
    <w:rsid w:val="00967F33"/>
    <w:rsid w:val="00971ACD"/>
    <w:rsid w:val="00972835"/>
    <w:rsid w:val="00975F21"/>
    <w:rsid w:val="00985157"/>
    <w:rsid w:val="009861F7"/>
    <w:rsid w:val="009912A9"/>
    <w:rsid w:val="00991A2A"/>
    <w:rsid w:val="00993452"/>
    <w:rsid w:val="00993A69"/>
    <w:rsid w:val="00995115"/>
    <w:rsid w:val="00997EF1"/>
    <w:rsid w:val="009A14CA"/>
    <w:rsid w:val="009A158E"/>
    <w:rsid w:val="009A1F16"/>
    <w:rsid w:val="009A2990"/>
    <w:rsid w:val="009A6D31"/>
    <w:rsid w:val="009B0E75"/>
    <w:rsid w:val="009B5254"/>
    <w:rsid w:val="009B6689"/>
    <w:rsid w:val="009B67F4"/>
    <w:rsid w:val="009C1DD1"/>
    <w:rsid w:val="009C2AA1"/>
    <w:rsid w:val="009C446E"/>
    <w:rsid w:val="009C5B20"/>
    <w:rsid w:val="009C5DF6"/>
    <w:rsid w:val="009C73D7"/>
    <w:rsid w:val="009C7E67"/>
    <w:rsid w:val="009E1A7C"/>
    <w:rsid w:val="009E6BBA"/>
    <w:rsid w:val="00A0081E"/>
    <w:rsid w:val="00A01C3B"/>
    <w:rsid w:val="00A0428E"/>
    <w:rsid w:val="00A07CE4"/>
    <w:rsid w:val="00A10CC1"/>
    <w:rsid w:val="00A14B27"/>
    <w:rsid w:val="00A1769E"/>
    <w:rsid w:val="00A23561"/>
    <w:rsid w:val="00A241EE"/>
    <w:rsid w:val="00A273BE"/>
    <w:rsid w:val="00A31472"/>
    <w:rsid w:val="00A314C5"/>
    <w:rsid w:val="00A33700"/>
    <w:rsid w:val="00A3454E"/>
    <w:rsid w:val="00A376E9"/>
    <w:rsid w:val="00A37D9E"/>
    <w:rsid w:val="00A46796"/>
    <w:rsid w:val="00A505F0"/>
    <w:rsid w:val="00A50D12"/>
    <w:rsid w:val="00A51727"/>
    <w:rsid w:val="00A56E94"/>
    <w:rsid w:val="00A618DD"/>
    <w:rsid w:val="00A65DF4"/>
    <w:rsid w:val="00A7372E"/>
    <w:rsid w:val="00A74826"/>
    <w:rsid w:val="00A807A6"/>
    <w:rsid w:val="00A80F2A"/>
    <w:rsid w:val="00A86A5B"/>
    <w:rsid w:val="00A96199"/>
    <w:rsid w:val="00A96210"/>
    <w:rsid w:val="00A9631E"/>
    <w:rsid w:val="00A96834"/>
    <w:rsid w:val="00AA1929"/>
    <w:rsid w:val="00AA689A"/>
    <w:rsid w:val="00AA70E8"/>
    <w:rsid w:val="00AB01B0"/>
    <w:rsid w:val="00AB4CEF"/>
    <w:rsid w:val="00AC4714"/>
    <w:rsid w:val="00AC6CEB"/>
    <w:rsid w:val="00AD18FD"/>
    <w:rsid w:val="00AD4440"/>
    <w:rsid w:val="00AD4458"/>
    <w:rsid w:val="00AD593D"/>
    <w:rsid w:val="00AD7CFA"/>
    <w:rsid w:val="00AE0037"/>
    <w:rsid w:val="00AE2CD4"/>
    <w:rsid w:val="00AE3302"/>
    <w:rsid w:val="00AF13E0"/>
    <w:rsid w:val="00AF3184"/>
    <w:rsid w:val="00AF4FB1"/>
    <w:rsid w:val="00AF6521"/>
    <w:rsid w:val="00B00039"/>
    <w:rsid w:val="00B002CD"/>
    <w:rsid w:val="00B00518"/>
    <w:rsid w:val="00B03F03"/>
    <w:rsid w:val="00B05930"/>
    <w:rsid w:val="00B1311B"/>
    <w:rsid w:val="00B13239"/>
    <w:rsid w:val="00B145E9"/>
    <w:rsid w:val="00B15C36"/>
    <w:rsid w:val="00B15C71"/>
    <w:rsid w:val="00B1697E"/>
    <w:rsid w:val="00B22D11"/>
    <w:rsid w:val="00B22DD3"/>
    <w:rsid w:val="00B25EB9"/>
    <w:rsid w:val="00B31AEF"/>
    <w:rsid w:val="00B335C2"/>
    <w:rsid w:val="00B3482F"/>
    <w:rsid w:val="00B3545D"/>
    <w:rsid w:val="00B41822"/>
    <w:rsid w:val="00B46A83"/>
    <w:rsid w:val="00B47E2E"/>
    <w:rsid w:val="00B51730"/>
    <w:rsid w:val="00B54087"/>
    <w:rsid w:val="00B55D5C"/>
    <w:rsid w:val="00B634D8"/>
    <w:rsid w:val="00B63BD8"/>
    <w:rsid w:val="00B64093"/>
    <w:rsid w:val="00B640DB"/>
    <w:rsid w:val="00B65ECA"/>
    <w:rsid w:val="00B74621"/>
    <w:rsid w:val="00B749AC"/>
    <w:rsid w:val="00B75BEA"/>
    <w:rsid w:val="00B81500"/>
    <w:rsid w:val="00B83016"/>
    <w:rsid w:val="00B84CF3"/>
    <w:rsid w:val="00B87953"/>
    <w:rsid w:val="00B90BDB"/>
    <w:rsid w:val="00B94F84"/>
    <w:rsid w:val="00B97CAC"/>
    <w:rsid w:val="00BA00D9"/>
    <w:rsid w:val="00BA0775"/>
    <w:rsid w:val="00BA143F"/>
    <w:rsid w:val="00BA15D0"/>
    <w:rsid w:val="00BA21CF"/>
    <w:rsid w:val="00BA2EAD"/>
    <w:rsid w:val="00BA4AA9"/>
    <w:rsid w:val="00BA5366"/>
    <w:rsid w:val="00BA5FE2"/>
    <w:rsid w:val="00BA7C1A"/>
    <w:rsid w:val="00BB2BC7"/>
    <w:rsid w:val="00BC29C7"/>
    <w:rsid w:val="00BC2C59"/>
    <w:rsid w:val="00BC487E"/>
    <w:rsid w:val="00BC5307"/>
    <w:rsid w:val="00BD05A9"/>
    <w:rsid w:val="00BD44EA"/>
    <w:rsid w:val="00BE00B7"/>
    <w:rsid w:val="00BE1918"/>
    <w:rsid w:val="00BE2DB1"/>
    <w:rsid w:val="00BE5578"/>
    <w:rsid w:val="00BE7797"/>
    <w:rsid w:val="00BF080D"/>
    <w:rsid w:val="00BF153C"/>
    <w:rsid w:val="00BF2E2E"/>
    <w:rsid w:val="00BF34C8"/>
    <w:rsid w:val="00BF747C"/>
    <w:rsid w:val="00C042F8"/>
    <w:rsid w:val="00C05D44"/>
    <w:rsid w:val="00C11449"/>
    <w:rsid w:val="00C11C33"/>
    <w:rsid w:val="00C12411"/>
    <w:rsid w:val="00C17A63"/>
    <w:rsid w:val="00C206B8"/>
    <w:rsid w:val="00C22953"/>
    <w:rsid w:val="00C30D6A"/>
    <w:rsid w:val="00C30FCE"/>
    <w:rsid w:val="00C3197C"/>
    <w:rsid w:val="00C33985"/>
    <w:rsid w:val="00C33DF1"/>
    <w:rsid w:val="00C3797F"/>
    <w:rsid w:val="00C37D7C"/>
    <w:rsid w:val="00C500B0"/>
    <w:rsid w:val="00C502B9"/>
    <w:rsid w:val="00C55BAC"/>
    <w:rsid w:val="00C56A68"/>
    <w:rsid w:val="00C64A90"/>
    <w:rsid w:val="00C701BE"/>
    <w:rsid w:val="00C70B99"/>
    <w:rsid w:val="00C71AB4"/>
    <w:rsid w:val="00C77C17"/>
    <w:rsid w:val="00C80024"/>
    <w:rsid w:val="00C80B6C"/>
    <w:rsid w:val="00C833CD"/>
    <w:rsid w:val="00C848E7"/>
    <w:rsid w:val="00C90C0D"/>
    <w:rsid w:val="00C94976"/>
    <w:rsid w:val="00CA29DE"/>
    <w:rsid w:val="00CA3449"/>
    <w:rsid w:val="00CA54B3"/>
    <w:rsid w:val="00CA69B5"/>
    <w:rsid w:val="00CB1024"/>
    <w:rsid w:val="00CB6EDC"/>
    <w:rsid w:val="00CC02F6"/>
    <w:rsid w:val="00CC0EFC"/>
    <w:rsid w:val="00CC2485"/>
    <w:rsid w:val="00CC6776"/>
    <w:rsid w:val="00CC6BF9"/>
    <w:rsid w:val="00CC75D4"/>
    <w:rsid w:val="00CD347B"/>
    <w:rsid w:val="00CD6520"/>
    <w:rsid w:val="00CE52AD"/>
    <w:rsid w:val="00CE68C9"/>
    <w:rsid w:val="00CF2D4C"/>
    <w:rsid w:val="00CF41E8"/>
    <w:rsid w:val="00CF4688"/>
    <w:rsid w:val="00CF4C22"/>
    <w:rsid w:val="00CF73FB"/>
    <w:rsid w:val="00D06EC5"/>
    <w:rsid w:val="00D102D9"/>
    <w:rsid w:val="00D12D3A"/>
    <w:rsid w:val="00D14136"/>
    <w:rsid w:val="00D2207C"/>
    <w:rsid w:val="00D2457D"/>
    <w:rsid w:val="00D31B01"/>
    <w:rsid w:val="00D328F0"/>
    <w:rsid w:val="00D33953"/>
    <w:rsid w:val="00D350A9"/>
    <w:rsid w:val="00D35E4E"/>
    <w:rsid w:val="00D42FCF"/>
    <w:rsid w:val="00D439E6"/>
    <w:rsid w:val="00D45887"/>
    <w:rsid w:val="00D55691"/>
    <w:rsid w:val="00D57744"/>
    <w:rsid w:val="00D60731"/>
    <w:rsid w:val="00D65AD4"/>
    <w:rsid w:val="00D67785"/>
    <w:rsid w:val="00D67EED"/>
    <w:rsid w:val="00D70A1B"/>
    <w:rsid w:val="00D727B4"/>
    <w:rsid w:val="00D73495"/>
    <w:rsid w:val="00D82949"/>
    <w:rsid w:val="00D87FF9"/>
    <w:rsid w:val="00D90A12"/>
    <w:rsid w:val="00D92FAC"/>
    <w:rsid w:val="00D93AA8"/>
    <w:rsid w:val="00D95193"/>
    <w:rsid w:val="00D95EAD"/>
    <w:rsid w:val="00D96D31"/>
    <w:rsid w:val="00DA5FDD"/>
    <w:rsid w:val="00DA68E2"/>
    <w:rsid w:val="00DA6CF4"/>
    <w:rsid w:val="00DB218E"/>
    <w:rsid w:val="00DB5FA0"/>
    <w:rsid w:val="00DC08C4"/>
    <w:rsid w:val="00DC4DB7"/>
    <w:rsid w:val="00DC7B05"/>
    <w:rsid w:val="00DD0521"/>
    <w:rsid w:val="00DD15B6"/>
    <w:rsid w:val="00DD296E"/>
    <w:rsid w:val="00DD2D7C"/>
    <w:rsid w:val="00DD35D0"/>
    <w:rsid w:val="00DD7FB8"/>
    <w:rsid w:val="00DE003E"/>
    <w:rsid w:val="00DE3D4C"/>
    <w:rsid w:val="00E00DDB"/>
    <w:rsid w:val="00E037EF"/>
    <w:rsid w:val="00E03C87"/>
    <w:rsid w:val="00E05238"/>
    <w:rsid w:val="00E11B6C"/>
    <w:rsid w:val="00E12468"/>
    <w:rsid w:val="00E12D52"/>
    <w:rsid w:val="00E13CD9"/>
    <w:rsid w:val="00E1666D"/>
    <w:rsid w:val="00E17F57"/>
    <w:rsid w:val="00E20191"/>
    <w:rsid w:val="00E2082C"/>
    <w:rsid w:val="00E30D6F"/>
    <w:rsid w:val="00E3102C"/>
    <w:rsid w:val="00E31C63"/>
    <w:rsid w:val="00E323AB"/>
    <w:rsid w:val="00E326FA"/>
    <w:rsid w:val="00E348D1"/>
    <w:rsid w:val="00E36D9B"/>
    <w:rsid w:val="00E4165D"/>
    <w:rsid w:val="00E42D89"/>
    <w:rsid w:val="00E4342A"/>
    <w:rsid w:val="00E43853"/>
    <w:rsid w:val="00E518ED"/>
    <w:rsid w:val="00E57FC0"/>
    <w:rsid w:val="00E60BAC"/>
    <w:rsid w:val="00E634B6"/>
    <w:rsid w:val="00E638D5"/>
    <w:rsid w:val="00E76044"/>
    <w:rsid w:val="00E765D3"/>
    <w:rsid w:val="00E77DF8"/>
    <w:rsid w:val="00E80330"/>
    <w:rsid w:val="00E8485B"/>
    <w:rsid w:val="00E8491F"/>
    <w:rsid w:val="00E84A00"/>
    <w:rsid w:val="00E878F8"/>
    <w:rsid w:val="00E923A8"/>
    <w:rsid w:val="00E941A1"/>
    <w:rsid w:val="00E948BE"/>
    <w:rsid w:val="00E94EDD"/>
    <w:rsid w:val="00E9677D"/>
    <w:rsid w:val="00EA0261"/>
    <w:rsid w:val="00EA14EF"/>
    <w:rsid w:val="00EA21BC"/>
    <w:rsid w:val="00EA2715"/>
    <w:rsid w:val="00EA29DC"/>
    <w:rsid w:val="00EA7F35"/>
    <w:rsid w:val="00EB0973"/>
    <w:rsid w:val="00EB25EF"/>
    <w:rsid w:val="00EB3026"/>
    <w:rsid w:val="00EB6C32"/>
    <w:rsid w:val="00EB6E2E"/>
    <w:rsid w:val="00EB7F43"/>
    <w:rsid w:val="00EC71A2"/>
    <w:rsid w:val="00ED15F8"/>
    <w:rsid w:val="00ED4DAA"/>
    <w:rsid w:val="00ED5255"/>
    <w:rsid w:val="00EE13CA"/>
    <w:rsid w:val="00EE1EF1"/>
    <w:rsid w:val="00EE2558"/>
    <w:rsid w:val="00EE74A0"/>
    <w:rsid w:val="00EE77B4"/>
    <w:rsid w:val="00EE7AE4"/>
    <w:rsid w:val="00EF1FE7"/>
    <w:rsid w:val="00F004F6"/>
    <w:rsid w:val="00F04A64"/>
    <w:rsid w:val="00F1110B"/>
    <w:rsid w:val="00F14B29"/>
    <w:rsid w:val="00F273B5"/>
    <w:rsid w:val="00F340AF"/>
    <w:rsid w:val="00F36472"/>
    <w:rsid w:val="00F369BD"/>
    <w:rsid w:val="00F37459"/>
    <w:rsid w:val="00F37B71"/>
    <w:rsid w:val="00F37D2E"/>
    <w:rsid w:val="00F418B7"/>
    <w:rsid w:val="00F452D8"/>
    <w:rsid w:val="00F479CC"/>
    <w:rsid w:val="00F50C4B"/>
    <w:rsid w:val="00F54E71"/>
    <w:rsid w:val="00F56961"/>
    <w:rsid w:val="00F6103A"/>
    <w:rsid w:val="00F62B05"/>
    <w:rsid w:val="00F638FD"/>
    <w:rsid w:val="00F67AA4"/>
    <w:rsid w:val="00F71371"/>
    <w:rsid w:val="00F71EB2"/>
    <w:rsid w:val="00F73D20"/>
    <w:rsid w:val="00F80399"/>
    <w:rsid w:val="00F82C09"/>
    <w:rsid w:val="00F83A89"/>
    <w:rsid w:val="00F8529E"/>
    <w:rsid w:val="00F86838"/>
    <w:rsid w:val="00F87A08"/>
    <w:rsid w:val="00F90929"/>
    <w:rsid w:val="00F90F98"/>
    <w:rsid w:val="00F929BC"/>
    <w:rsid w:val="00F972D0"/>
    <w:rsid w:val="00FA2285"/>
    <w:rsid w:val="00FA2F16"/>
    <w:rsid w:val="00FA3275"/>
    <w:rsid w:val="00FA3D07"/>
    <w:rsid w:val="00FA6D67"/>
    <w:rsid w:val="00FA6D92"/>
    <w:rsid w:val="00FB3008"/>
    <w:rsid w:val="00FB3236"/>
    <w:rsid w:val="00FB6590"/>
    <w:rsid w:val="00FC1204"/>
    <w:rsid w:val="00FC2FD8"/>
    <w:rsid w:val="00FC7308"/>
    <w:rsid w:val="00FD03D2"/>
    <w:rsid w:val="00FD1C22"/>
    <w:rsid w:val="00FD3B7D"/>
    <w:rsid w:val="00FD7B2D"/>
    <w:rsid w:val="00FE3880"/>
    <w:rsid w:val="00FE3A07"/>
    <w:rsid w:val="00FE623C"/>
    <w:rsid w:val="00FE6813"/>
    <w:rsid w:val="00FF2D4E"/>
    <w:rsid w:val="00FF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56A443F0"/>
  <w15:docId w15:val="{523DCC18-B88B-4CE3-84F9-C68AB0B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tabs>
        <w:tab w:val="left" w:pos="720"/>
        <w:tab w:val="left" w:pos="2340"/>
        <w:tab w:val="left" w:pos="2700"/>
        <w:tab w:val="left" w:pos="2880"/>
      </w:tabs>
      <w:outlineLvl w:val="0"/>
    </w:pPr>
  </w:style>
  <w:style w:type="paragraph" w:styleId="Heading2">
    <w:name w:val="heading 2"/>
    <w:basedOn w:val="Normal"/>
    <w:next w:val="Normal"/>
    <w:qFormat/>
    <w:pPr>
      <w:keepNext/>
      <w:tabs>
        <w:tab w:val="left" w:pos="540"/>
      </w:tabs>
      <w:jc w:val="both"/>
      <w:outlineLvl w:val="1"/>
    </w:pPr>
    <w:rPr>
      <w:b/>
      <w:sz w:val="24"/>
    </w:rPr>
  </w:style>
  <w:style w:type="paragraph" w:styleId="Heading3">
    <w:name w:val="heading 3"/>
    <w:basedOn w:val="Normal"/>
    <w:next w:val="Normal"/>
    <w:qFormat/>
    <w:pPr>
      <w:keepNext/>
      <w:outlineLvl w:val="2"/>
    </w:pPr>
    <w:rPr>
      <w:b/>
      <w:i/>
      <w:sz w:val="32"/>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080"/>
      <w:outlineLvl w:val="5"/>
    </w:pPr>
    <w:rPr>
      <w:b/>
      <w:sz w:val="24"/>
    </w:rPr>
  </w:style>
  <w:style w:type="paragraph" w:styleId="Heading7">
    <w:name w:val="heading 7"/>
    <w:basedOn w:val="Normal"/>
    <w:next w:val="Normal"/>
    <w:qFormat/>
    <w:pPr>
      <w:keepNext/>
      <w:ind w:left="360" w:firstLine="360"/>
      <w:outlineLvl w:val="6"/>
    </w:pPr>
    <w:rPr>
      <w:sz w:val="24"/>
    </w:rPr>
  </w:style>
  <w:style w:type="paragraph" w:styleId="Heading8">
    <w:name w:val="heading 8"/>
    <w:basedOn w:val="Normal"/>
    <w:next w:val="Normal"/>
    <w:qFormat/>
    <w:pPr>
      <w:keepNext/>
      <w:tabs>
        <w:tab w:val="left" w:pos="720"/>
      </w:tabs>
      <w:ind w:left="2160" w:hanging="2160"/>
      <w:outlineLvl w:val="7"/>
    </w:pPr>
    <w:rPr>
      <w:sz w:val="24"/>
    </w:rPr>
  </w:style>
  <w:style w:type="paragraph" w:styleId="Heading9">
    <w:name w:val="heading 9"/>
    <w:basedOn w:val="Normal"/>
    <w:next w:val="Normal"/>
    <w:qFormat/>
    <w:pPr>
      <w:keepNext/>
      <w:tabs>
        <w:tab w:val="left" w:pos="720"/>
      </w:tabs>
      <w:ind w:left="2250" w:hanging="216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 w:val="left" w:pos="900"/>
        <w:tab w:val="left" w:pos="2340"/>
        <w:tab w:val="left" w:pos="2700"/>
      </w:tabs>
    </w:pPr>
    <w:rPr>
      <w:b/>
      <w:sz w:val="24"/>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firstLine="360"/>
    </w:pPr>
    <w:rPr>
      <w:sz w:val="24"/>
    </w:rPr>
  </w:style>
  <w:style w:type="paragraph" w:styleId="BodyText2">
    <w:name w:val="Body Text 2"/>
    <w:basedOn w:val="Normal"/>
    <w:pPr>
      <w:tabs>
        <w:tab w:val="left" w:pos="720"/>
        <w:tab w:val="left" w:pos="2340"/>
        <w:tab w:val="left" w:pos="2700"/>
      </w:tabs>
    </w:pPr>
    <w:rPr>
      <w:sz w:val="24"/>
    </w:rPr>
  </w:style>
  <w:style w:type="paragraph" w:styleId="BodyText3">
    <w:name w:val="Body Text 3"/>
    <w:basedOn w:val="Normal"/>
    <w:pPr>
      <w:jc w:val="both"/>
    </w:pPr>
    <w:rPr>
      <w:sz w:val="24"/>
    </w:rPr>
  </w:style>
  <w:style w:type="paragraph" w:styleId="BodyTextIndent2">
    <w:name w:val="Body Text Indent 2"/>
    <w:basedOn w:val="Normal"/>
    <w:pPr>
      <w:ind w:left="360" w:firstLine="360"/>
      <w:jc w:val="both"/>
    </w:pPr>
    <w:rPr>
      <w:sz w:val="24"/>
    </w:rPr>
  </w:style>
  <w:style w:type="paragraph" w:styleId="BodyTextIndent3">
    <w:name w:val="Body Text Indent 3"/>
    <w:basedOn w:val="Normal"/>
    <w:pPr>
      <w:tabs>
        <w:tab w:val="left" w:pos="3600"/>
        <w:tab w:val="left" w:pos="3960"/>
      </w:tabs>
      <w:ind w:left="3960" w:hanging="3960"/>
    </w:pPr>
    <w:rPr>
      <w:sz w:val="24"/>
    </w:rPr>
  </w:style>
  <w:style w:type="paragraph" w:styleId="NormalWeb">
    <w:name w:val="Normal (Web)"/>
    <w:basedOn w:val="Normal"/>
    <w:uiPriority w:val="99"/>
    <w:rsid w:val="00EE74A0"/>
    <w:pPr>
      <w:spacing w:before="100" w:beforeAutospacing="1" w:after="100" w:afterAutospacing="1"/>
    </w:pPr>
    <w:rPr>
      <w:sz w:val="17"/>
      <w:szCs w:val="17"/>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E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2334C"/>
    <w:rPr>
      <w:i/>
      <w:iCs/>
    </w:rPr>
  </w:style>
  <w:style w:type="paragraph" w:styleId="MacroText">
    <w:name w:val="macro"/>
    <w:link w:val="MacroTextChar"/>
    <w:semiHidden/>
    <w:rsid w:val="00B74621"/>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link w:val="MacroText"/>
    <w:semiHidden/>
    <w:rsid w:val="00B74621"/>
    <w:rPr>
      <w:rFonts w:ascii="Courier New" w:hAnsi="Courier New"/>
      <w:lang w:val="en-US" w:eastAsia="en-US" w:bidi="ar-SA"/>
    </w:rPr>
  </w:style>
  <w:style w:type="paragraph" w:customStyle="1" w:styleId="DefaultText">
    <w:name w:val="Default Text"/>
    <w:basedOn w:val="Normal"/>
    <w:rsid w:val="00B74621"/>
    <w:pPr>
      <w:autoSpaceDE w:val="0"/>
      <w:autoSpaceDN w:val="0"/>
      <w:adjustRightInd w:val="0"/>
      <w:jc w:val="both"/>
    </w:pPr>
    <w:rPr>
      <w:rFonts w:eastAsia="SimSun"/>
      <w:sz w:val="22"/>
      <w:szCs w:val="22"/>
    </w:rPr>
  </w:style>
  <w:style w:type="paragraph" w:customStyle="1" w:styleId="SkillSet">
    <w:name w:val="SkillSet"/>
    <w:basedOn w:val="Normal"/>
    <w:rsid w:val="001E77D9"/>
    <w:pPr>
      <w:keepNext/>
      <w:keepLines/>
      <w:spacing w:after="120"/>
      <w:ind w:left="720"/>
    </w:pPr>
    <w:rPr>
      <w:rFonts w:ascii="Verdana" w:hAnsi="Verdana"/>
      <w:b/>
      <w:sz w:val="17"/>
    </w:rPr>
  </w:style>
  <w:style w:type="paragraph" w:styleId="ListParagraph">
    <w:name w:val="List Paragraph"/>
    <w:basedOn w:val="Normal"/>
    <w:uiPriority w:val="34"/>
    <w:qFormat/>
    <w:rsid w:val="003D2D0B"/>
    <w:pPr>
      <w:ind w:left="720"/>
      <w:contextualSpacing/>
    </w:pPr>
  </w:style>
  <w:style w:type="character" w:customStyle="1" w:styleId="ms-rtefontsize-3">
    <w:name w:val="ms-rtefontsize-3"/>
    <w:basedOn w:val="DefaultParagraphFont"/>
    <w:rsid w:val="00D2457D"/>
  </w:style>
  <w:style w:type="character" w:customStyle="1" w:styleId="apple-converted-space">
    <w:name w:val="apple-converted-space"/>
    <w:basedOn w:val="DefaultParagraphFont"/>
    <w:rsid w:val="00D2457D"/>
  </w:style>
  <w:style w:type="paragraph" w:customStyle="1" w:styleId="RMBodyText">
    <w:name w:val="RM Body Text"/>
    <w:basedOn w:val="Normal"/>
    <w:rsid w:val="00090AC4"/>
    <w:pPr>
      <w:widowControl w:val="0"/>
      <w:overflowPunct w:val="0"/>
      <w:autoSpaceDE w:val="0"/>
      <w:spacing w:after="56"/>
    </w:pPr>
    <w:rPr>
      <w:sz w:val="22"/>
      <w:szCs w:val="22"/>
      <w:lang w:eastAsia="ar-SA"/>
    </w:rPr>
  </w:style>
  <w:style w:type="paragraph" w:customStyle="1" w:styleId="Bullet">
    <w:name w:val="Bullet"/>
    <w:basedOn w:val="Normal"/>
    <w:rsid w:val="00CC6BF9"/>
    <w:pPr>
      <w:numPr>
        <w:numId w:val="29"/>
      </w:numPr>
      <w:tabs>
        <w:tab w:val="left" w:pos="1530"/>
        <w:tab w:val="left" w:pos="1800"/>
      </w:tabs>
      <w:jc w:val="both"/>
    </w:pPr>
  </w:style>
  <w:style w:type="paragraph" w:styleId="Title">
    <w:name w:val="Title"/>
    <w:basedOn w:val="Normal"/>
    <w:link w:val="TitleChar"/>
    <w:uiPriority w:val="10"/>
    <w:qFormat/>
    <w:rsid w:val="00060A7C"/>
    <w:pPr>
      <w:jc w:val="center"/>
    </w:pPr>
    <w:rPr>
      <w:rFonts w:eastAsiaTheme="minorHAnsi"/>
      <w:b/>
      <w:bCs/>
      <w:sz w:val="21"/>
      <w:szCs w:val="21"/>
    </w:rPr>
  </w:style>
  <w:style w:type="character" w:customStyle="1" w:styleId="TitleChar">
    <w:name w:val="Title Char"/>
    <w:basedOn w:val="DefaultParagraphFont"/>
    <w:link w:val="Title"/>
    <w:uiPriority w:val="10"/>
    <w:rsid w:val="00060A7C"/>
    <w:rPr>
      <w:rFonts w:eastAsiaTheme="minorHAnsi"/>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170">
      <w:bodyDiv w:val="1"/>
      <w:marLeft w:val="0"/>
      <w:marRight w:val="0"/>
      <w:marTop w:val="0"/>
      <w:marBottom w:val="0"/>
      <w:divBdr>
        <w:top w:val="none" w:sz="0" w:space="0" w:color="auto"/>
        <w:left w:val="none" w:sz="0" w:space="0" w:color="auto"/>
        <w:bottom w:val="none" w:sz="0" w:space="0" w:color="auto"/>
        <w:right w:val="none" w:sz="0" w:space="0" w:color="auto"/>
      </w:divBdr>
      <w:divsChild>
        <w:div w:id="124826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401411">
              <w:marLeft w:val="0"/>
              <w:marRight w:val="0"/>
              <w:marTop w:val="0"/>
              <w:marBottom w:val="0"/>
              <w:divBdr>
                <w:top w:val="none" w:sz="0" w:space="0" w:color="auto"/>
                <w:left w:val="none" w:sz="0" w:space="0" w:color="auto"/>
                <w:bottom w:val="none" w:sz="0" w:space="0" w:color="auto"/>
                <w:right w:val="none" w:sz="0" w:space="0" w:color="auto"/>
              </w:divBdr>
              <w:divsChild>
                <w:div w:id="236522692">
                  <w:marLeft w:val="0"/>
                  <w:marRight w:val="0"/>
                  <w:marTop w:val="0"/>
                  <w:marBottom w:val="0"/>
                  <w:divBdr>
                    <w:top w:val="none" w:sz="0" w:space="0" w:color="auto"/>
                    <w:left w:val="none" w:sz="0" w:space="0" w:color="auto"/>
                    <w:bottom w:val="none" w:sz="0" w:space="0" w:color="auto"/>
                    <w:right w:val="none" w:sz="0" w:space="0" w:color="auto"/>
                  </w:divBdr>
                  <w:divsChild>
                    <w:div w:id="2247252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33906486">
                          <w:marLeft w:val="0"/>
                          <w:marRight w:val="0"/>
                          <w:marTop w:val="0"/>
                          <w:marBottom w:val="0"/>
                          <w:divBdr>
                            <w:top w:val="none" w:sz="0" w:space="0" w:color="auto"/>
                            <w:left w:val="none" w:sz="0" w:space="0" w:color="auto"/>
                            <w:bottom w:val="none" w:sz="0" w:space="0" w:color="auto"/>
                            <w:right w:val="none" w:sz="0" w:space="0" w:color="auto"/>
                          </w:divBdr>
                          <w:divsChild>
                            <w:div w:id="645818014">
                              <w:marLeft w:val="0"/>
                              <w:marRight w:val="0"/>
                              <w:marTop w:val="0"/>
                              <w:marBottom w:val="0"/>
                              <w:divBdr>
                                <w:top w:val="none" w:sz="0" w:space="0" w:color="auto"/>
                                <w:left w:val="none" w:sz="0" w:space="0" w:color="auto"/>
                                <w:bottom w:val="none" w:sz="0" w:space="0" w:color="auto"/>
                                <w:right w:val="none" w:sz="0" w:space="0" w:color="auto"/>
                              </w:divBdr>
                              <w:divsChild>
                                <w:div w:id="787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35451">
      <w:bodyDiv w:val="1"/>
      <w:marLeft w:val="0"/>
      <w:marRight w:val="0"/>
      <w:marTop w:val="0"/>
      <w:marBottom w:val="0"/>
      <w:divBdr>
        <w:top w:val="none" w:sz="0" w:space="0" w:color="auto"/>
        <w:left w:val="none" w:sz="0" w:space="0" w:color="auto"/>
        <w:bottom w:val="none" w:sz="0" w:space="0" w:color="auto"/>
        <w:right w:val="none" w:sz="0" w:space="0" w:color="auto"/>
      </w:divBdr>
    </w:div>
    <w:div w:id="359820143">
      <w:bodyDiv w:val="1"/>
      <w:marLeft w:val="0"/>
      <w:marRight w:val="0"/>
      <w:marTop w:val="0"/>
      <w:marBottom w:val="0"/>
      <w:divBdr>
        <w:top w:val="none" w:sz="0" w:space="0" w:color="auto"/>
        <w:left w:val="none" w:sz="0" w:space="0" w:color="auto"/>
        <w:bottom w:val="none" w:sz="0" w:space="0" w:color="auto"/>
        <w:right w:val="none" w:sz="0" w:space="0" w:color="auto"/>
      </w:divBdr>
    </w:div>
    <w:div w:id="387725131">
      <w:bodyDiv w:val="1"/>
      <w:marLeft w:val="0"/>
      <w:marRight w:val="0"/>
      <w:marTop w:val="0"/>
      <w:marBottom w:val="0"/>
      <w:divBdr>
        <w:top w:val="none" w:sz="0" w:space="0" w:color="auto"/>
        <w:left w:val="none" w:sz="0" w:space="0" w:color="auto"/>
        <w:bottom w:val="none" w:sz="0" w:space="0" w:color="auto"/>
        <w:right w:val="none" w:sz="0" w:space="0" w:color="auto"/>
      </w:divBdr>
    </w:div>
    <w:div w:id="427849179">
      <w:bodyDiv w:val="1"/>
      <w:marLeft w:val="0"/>
      <w:marRight w:val="0"/>
      <w:marTop w:val="0"/>
      <w:marBottom w:val="0"/>
      <w:divBdr>
        <w:top w:val="none" w:sz="0" w:space="0" w:color="auto"/>
        <w:left w:val="none" w:sz="0" w:space="0" w:color="auto"/>
        <w:bottom w:val="none" w:sz="0" w:space="0" w:color="auto"/>
        <w:right w:val="none" w:sz="0" w:space="0" w:color="auto"/>
      </w:divBdr>
    </w:div>
    <w:div w:id="531767495">
      <w:bodyDiv w:val="1"/>
      <w:marLeft w:val="0"/>
      <w:marRight w:val="0"/>
      <w:marTop w:val="0"/>
      <w:marBottom w:val="0"/>
      <w:divBdr>
        <w:top w:val="none" w:sz="0" w:space="0" w:color="auto"/>
        <w:left w:val="none" w:sz="0" w:space="0" w:color="auto"/>
        <w:bottom w:val="none" w:sz="0" w:space="0" w:color="auto"/>
        <w:right w:val="none" w:sz="0" w:space="0" w:color="auto"/>
      </w:divBdr>
    </w:div>
    <w:div w:id="682316822">
      <w:bodyDiv w:val="1"/>
      <w:marLeft w:val="0"/>
      <w:marRight w:val="0"/>
      <w:marTop w:val="0"/>
      <w:marBottom w:val="0"/>
      <w:divBdr>
        <w:top w:val="none" w:sz="0" w:space="0" w:color="auto"/>
        <w:left w:val="none" w:sz="0" w:space="0" w:color="auto"/>
        <w:bottom w:val="none" w:sz="0" w:space="0" w:color="auto"/>
        <w:right w:val="none" w:sz="0" w:space="0" w:color="auto"/>
      </w:divBdr>
    </w:div>
    <w:div w:id="1430470275">
      <w:bodyDiv w:val="1"/>
      <w:marLeft w:val="0"/>
      <w:marRight w:val="0"/>
      <w:marTop w:val="0"/>
      <w:marBottom w:val="0"/>
      <w:divBdr>
        <w:top w:val="none" w:sz="0" w:space="0" w:color="auto"/>
        <w:left w:val="none" w:sz="0" w:space="0" w:color="auto"/>
        <w:bottom w:val="none" w:sz="0" w:space="0" w:color="auto"/>
        <w:right w:val="none" w:sz="0" w:space="0" w:color="auto"/>
      </w:divBdr>
      <w:divsChild>
        <w:div w:id="315191162">
          <w:marLeft w:val="446"/>
          <w:marRight w:val="0"/>
          <w:marTop w:val="0"/>
          <w:marBottom w:val="0"/>
          <w:divBdr>
            <w:top w:val="none" w:sz="0" w:space="0" w:color="auto"/>
            <w:left w:val="none" w:sz="0" w:space="0" w:color="auto"/>
            <w:bottom w:val="none" w:sz="0" w:space="0" w:color="auto"/>
            <w:right w:val="none" w:sz="0" w:space="0" w:color="auto"/>
          </w:divBdr>
        </w:div>
      </w:divsChild>
    </w:div>
    <w:div w:id="1588736017">
      <w:bodyDiv w:val="1"/>
      <w:marLeft w:val="0"/>
      <w:marRight w:val="0"/>
      <w:marTop w:val="0"/>
      <w:marBottom w:val="0"/>
      <w:divBdr>
        <w:top w:val="none" w:sz="0" w:space="0" w:color="auto"/>
        <w:left w:val="none" w:sz="0" w:space="0" w:color="auto"/>
        <w:bottom w:val="none" w:sz="0" w:space="0" w:color="auto"/>
        <w:right w:val="none" w:sz="0" w:space="0" w:color="auto"/>
      </w:divBdr>
    </w:div>
    <w:div w:id="1773278378">
      <w:bodyDiv w:val="1"/>
      <w:marLeft w:val="0"/>
      <w:marRight w:val="0"/>
      <w:marTop w:val="0"/>
      <w:marBottom w:val="0"/>
      <w:divBdr>
        <w:top w:val="none" w:sz="0" w:space="0" w:color="auto"/>
        <w:left w:val="none" w:sz="0" w:space="0" w:color="auto"/>
        <w:bottom w:val="none" w:sz="0" w:space="0" w:color="auto"/>
        <w:right w:val="none" w:sz="0" w:space="0" w:color="auto"/>
      </w:divBdr>
    </w:div>
    <w:div w:id="1958414644">
      <w:bodyDiv w:val="1"/>
      <w:marLeft w:val="0"/>
      <w:marRight w:val="0"/>
      <w:marTop w:val="0"/>
      <w:marBottom w:val="0"/>
      <w:divBdr>
        <w:top w:val="none" w:sz="0" w:space="0" w:color="auto"/>
        <w:left w:val="none" w:sz="0" w:space="0" w:color="auto"/>
        <w:bottom w:val="none" w:sz="0" w:space="0" w:color="auto"/>
        <w:right w:val="none" w:sz="0" w:space="0" w:color="auto"/>
      </w:divBdr>
    </w:div>
    <w:div w:id="1971593207">
      <w:bodyDiv w:val="1"/>
      <w:marLeft w:val="0"/>
      <w:marRight w:val="0"/>
      <w:marTop w:val="0"/>
      <w:marBottom w:val="0"/>
      <w:divBdr>
        <w:top w:val="none" w:sz="0" w:space="0" w:color="auto"/>
        <w:left w:val="none" w:sz="0" w:space="0" w:color="auto"/>
        <w:bottom w:val="none" w:sz="0" w:space="0" w:color="auto"/>
        <w:right w:val="none" w:sz="0" w:space="0" w:color="auto"/>
      </w:divBdr>
    </w:div>
    <w:div w:id="20752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shilgupta26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3394</TotalTime>
  <Pages>6</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SUMIT KR</vt:lpstr>
    </vt:vector>
  </TitlesOfParts>
  <Company>HCL</Company>
  <LinksUpToDate>false</LinksUpToDate>
  <CharactersWithSpaces>19767</CharactersWithSpaces>
  <SharedDoc>false</SharedDoc>
  <HLinks>
    <vt:vector size="6" baseType="variant">
      <vt:variant>
        <vt:i4>1966140</vt:i4>
      </vt:variant>
      <vt:variant>
        <vt:i4>0</vt:i4>
      </vt:variant>
      <vt:variant>
        <vt:i4>0</vt:i4>
      </vt:variant>
      <vt:variant>
        <vt:i4>5</vt:i4>
      </vt:variant>
      <vt:variant>
        <vt:lpwstr>mailto:sushilgupta2611@gmail.com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KR</dc:title>
  <dc:creator>GOGO</dc:creator>
  <cp:lastModifiedBy>Sushil Kumar Gupta (HCL TECHNOLOGIES)</cp:lastModifiedBy>
  <cp:revision>383</cp:revision>
  <cp:lastPrinted>2006-09-01T01:59:00Z</cp:lastPrinted>
  <dcterms:created xsi:type="dcterms:W3CDTF">2014-06-08T21:11:00Z</dcterms:created>
  <dcterms:modified xsi:type="dcterms:W3CDTF">2021-12-17T22:58:00Z</dcterms:modified>
</cp:coreProperties>
</file>