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A922" w14:textId="77777777" w:rsidR="00260886" w:rsidRPr="000B2FA9" w:rsidRDefault="00260886" w:rsidP="00260886">
      <w:pPr>
        <w:spacing w:after="0" w:line="276" w:lineRule="auto"/>
        <w:ind w:left="229"/>
        <w:jc w:val="center"/>
        <w:rPr>
          <w:rFonts w:cstheme="minorHAnsi"/>
          <w:color w:val="0D0D0D" w:themeColor="text1" w:themeTint="F2"/>
        </w:rPr>
      </w:pPr>
      <w:r w:rsidRPr="000B2FA9">
        <w:rPr>
          <w:rFonts w:cstheme="minorHAnsi"/>
          <w:b/>
          <w:color w:val="0D0D0D" w:themeColor="text1" w:themeTint="F2"/>
          <w:sz w:val="32"/>
          <w:szCs w:val="32"/>
        </w:rPr>
        <w:t>Kalpesh Patel</w:t>
      </w:r>
      <w:r w:rsidRPr="000B2FA9">
        <w:rPr>
          <w:rFonts w:cstheme="minorHAnsi"/>
          <w:b/>
          <w:bCs/>
          <w:color w:val="0D0D0D" w:themeColor="text1" w:themeTint="F2"/>
          <w:sz w:val="32"/>
          <w:szCs w:val="32"/>
          <w:lang w:eastAsia="en-AU"/>
        </w:rPr>
        <w:t xml:space="preserve">                                                                                       </w:t>
      </w:r>
    </w:p>
    <w:p w14:paraId="45D420DE" w14:textId="77777777" w:rsidR="00260886" w:rsidRPr="000B2FA9" w:rsidRDefault="00260886" w:rsidP="00260886">
      <w:pPr>
        <w:spacing w:after="0" w:line="276" w:lineRule="auto"/>
        <w:ind w:left="332"/>
        <w:jc w:val="center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 xml:space="preserve">   | </w:t>
      </w:r>
      <w:r w:rsidRPr="000B2FA9">
        <w:rPr>
          <w:rFonts w:cstheme="minorHAnsi"/>
          <w:color w:val="0D0D0D" w:themeColor="text1" w:themeTint="F2"/>
          <w:lang w:val="en-IN"/>
        </w:rPr>
        <w:t>KalpeshPatel@kelloggalumni.northwestern.edu</w:t>
      </w:r>
      <w:r w:rsidRPr="000B2FA9">
        <w:rPr>
          <w:rFonts w:cstheme="minorHAnsi"/>
          <w:color w:val="0D0D0D" w:themeColor="text1" w:themeTint="F2"/>
        </w:rPr>
        <w:t xml:space="preserve"> | | +91- 9885468548 | | </w:t>
      </w:r>
      <w:r>
        <w:rPr>
          <w:rFonts w:cstheme="minorHAnsi"/>
          <w:color w:val="0D0D0D" w:themeColor="text1" w:themeTint="F2"/>
        </w:rPr>
        <w:t>Hyderabad</w:t>
      </w:r>
      <w:r w:rsidRPr="000B2FA9">
        <w:rPr>
          <w:rFonts w:cstheme="minorHAnsi"/>
          <w:color w:val="0D0D0D" w:themeColor="text1" w:themeTint="F2"/>
        </w:rPr>
        <w:t xml:space="preserve">, </w:t>
      </w:r>
      <w:r>
        <w:rPr>
          <w:rFonts w:cstheme="minorHAnsi"/>
          <w:color w:val="0D0D0D" w:themeColor="text1" w:themeTint="F2"/>
        </w:rPr>
        <w:t>India</w:t>
      </w:r>
      <w:r w:rsidRPr="000B2FA9">
        <w:rPr>
          <w:rFonts w:cstheme="minorHAnsi"/>
          <w:color w:val="0D0D0D" w:themeColor="text1" w:themeTint="F2"/>
        </w:rPr>
        <w:t xml:space="preserve"> |</w:t>
      </w:r>
    </w:p>
    <w:p w14:paraId="75FDC23C" w14:textId="77777777" w:rsidR="00260886" w:rsidRPr="000B2FA9" w:rsidRDefault="00260886" w:rsidP="00260886">
      <w:pPr>
        <w:spacing w:after="0" w:line="276" w:lineRule="auto"/>
        <w:ind w:left="332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 xml:space="preserve">  </w:t>
      </w:r>
      <w:r>
        <w:rPr>
          <w:rFonts w:cstheme="minorHAnsi"/>
          <w:color w:val="0D0D0D" w:themeColor="text1" w:themeTint="F2"/>
        </w:rPr>
        <w:t xml:space="preserve">      </w:t>
      </w:r>
      <w:r w:rsidRPr="000B2FA9">
        <w:rPr>
          <w:rFonts w:cstheme="minorHAnsi"/>
          <w:color w:val="0D0D0D" w:themeColor="text1" w:themeTint="F2"/>
        </w:rPr>
        <w:t>| linkedin.com/in/</w:t>
      </w:r>
      <w:proofErr w:type="spellStart"/>
      <w:r w:rsidRPr="000B2FA9">
        <w:rPr>
          <w:rFonts w:cstheme="minorHAnsi"/>
          <w:color w:val="0D0D0D" w:themeColor="text1" w:themeTint="F2"/>
        </w:rPr>
        <w:t>bkalpeshpatel</w:t>
      </w:r>
      <w:proofErr w:type="spellEnd"/>
      <w:r w:rsidRPr="000B2FA9">
        <w:rPr>
          <w:rFonts w:cstheme="minorHAnsi"/>
          <w:color w:val="0D0D0D" w:themeColor="text1" w:themeTint="F2"/>
        </w:rPr>
        <w:t>/ |</w:t>
      </w:r>
    </w:p>
    <w:p w14:paraId="2311639F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</w:p>
    <w:p w14:paraId="6D278CEC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b/>
          <w:color w:val="0D0D0D" w:themeColor="text1" w:themeTint="F2"/>
        </w:rPr>
        <w:t>Professional Summary</w:t>
      </w:r>
    </w:p>
    <w:p w14:paraId="2156227D" w14:textId="1B74552B" w:rsidR="00260886" w:rsidRPr="00C76EDF" w:rsidRDefault="00260886" w:rsidP="00260886">
      <w:pPr>
        <w:tabs>
          <w:tab w:val="left" w:pos="450"/>
          <w:tab w:val="left" w:pos="540"/>
          <w:tab w:val="left" w:pos="630"/>
          <w:tab w:val="left" w:pos="810"/>
        </w:tabs>
        <w:spacing w:after="0" w:line="276" w:lineRule="auto"/>
        <w:jc w:val="both"/>
        <w:outlineLvl w:val="0"/>
        <w:rPr>
          <w:rFonts w:eastAsia="Times New Roman" w:cstheme="minorHAnsi"/>
          <w:color w:val="0D0D0D" w:themeColor="text1" w:themeTint="F2"/>
        </w:rPr>
      </w:pPr>
      <w:r w:rsidRPr="00C76EDF">
        <w:rPr>
          <w:rFonts w:eastAsia="Times New Roman" w:cstheme="minorHAnsi"/>
          <w:color w:val="0D0D0D" w:themeColor="text1" w:themeTint="F2"/>
        </w:rPr>
        <w:t xml:space="preserve">Proactive, goal driven and highly skilled Sales Professional </w:t>
      </w:r>
      <w:r w:rsidRPr="000B2FA9">
        <w:rPr>
          <w:rFonts w:eastAsia="Times New Roman" w:cstheme="minorHAnsi"/>
          <w:color w:val="0D0D0D" w:themeColor="text1" w:themeTint="F2"/>
        </w:rPr>
        <w:t>with 1</w:t>
      </w:r>
      <w:r>
        <w:rPr>
          <w:rFonts w:eastAsia="Times New Roman" w:cstheme="minorHAnsi"/>
          <w:color w:val="0D0D0D" w:themeColor="text1" w:themeTint="F2"/>
        </w:rPr>
        <w:t>6+</w:t>
      </w:r>
      <w:r w:rsidRPr="000B2FA9">
        <w:rPr>
          <w:rFonts w:eastAsia="Times New Roman" w:cstheme="minorHAnsi"/>
          <w:color w:val="0D0D0D" w:themeColor="text1" w:themeTint="F2"/>
        </w:rPr>
        <w:t xml:space="preserve"> </w:t>
      </w:r>
      <w:r w:rsidR="00C76EDF" w:rsidRPr="000B2FA9">
        <w:rPr>
          <w:rFonts w:eastAsia="Times New Roman" w:cstheme="minorHAnsi"/>
          <w:color w:val="0D0D0D" w:themeColor="text1" w:themeTint="F2"/>
        </w:rPr>
        <w:t>years’ experience</w:t>
      </w:r>
      <w:r>
        <w:rPr>
          <w:rFonts w:eastAsia="Times New Roman" w:cstheme="minorHAnsi"/>
          <w:color w:val="0D0D0D" w:themeColor="text1" w:themeTint="F2"/>
        </w:rPr>
        <w:t>.</w:t>
      </w:r>
      <w:r w:rsidRPr="000B2FA9">
        <w:rPr>
          <w:rFonts w:eastAsia="Times New Roman" w:cstheme="minorHAnsi"/>
          <w:color w:val="0D0D0D" w:themeColor="text1" w:themeTint="F2"/>
        </w:rPr>
        <w:t xml:space="preserve"> Specializes</w:t>
      </w:r>
      <w:r w:rsidRPr="00C76EDF">
        <w:rPr>
          <w:rFonts w:eastAsia="Times New Roman" w:cstheme="minorHAnsi"/>
          <w:color w:val="0D0D0D" w:themeColor="text1" w:themeTint="F2"/>
        </w:rPr>
        <w:t xml:space="preserve"> in </w:t>
      </w:r>
      <w:r w:rsidR="00C76EDF" w:rsidRPr="00C76EDF">
        <w:rPr>
          <w:rFonts w:eastAsia="Times New Roman" w:cstheme="minorHAnsi"/>
          <w:color w:val="0D0D0D" w:themeColor="text1" w:themeTint="F2"/>
        </w:rPr>
        <w:t>IT Infrastructure sales, SAAS/ Cloud sales, Business Development and customer</w:t>
      </w:r>
      <w:r w:rsidR="00C76EDF">
        <w:rPr>
          <w:rFonts w:eastAsia="Times New Roman" w:cstheme="minorHAnsi"/>
          <w:color w:val="0D0D0D" w:themeColor="text1" w:themeTint="F2"/>
        </w:rPr>
        <w:t xml:space="preserve"> </w:t>
      </w:r>
      <w:r w:rsidR="00C76EDF" w:rsidRPr="00C76EDF">
        <w:rPr>
          <w:rFonts w:eastAsia="Times New Roman" w:cstheme="minorHAnsi"/>
          <w:color w:val="0D0D0D" w:themeColor="text1" w:themeTint="F2"/>
        </w:rPr>
        <w:t>service</w:t>
      </w:r>
      <w:r w:rsidR="00C76EDF">
        <w:rPr>
          <w:rFonts w:eastAsia="Times New Roman" w:cstheme="minorHAnsi"/>
          <w:color w:val="0D0D0D" w:themeColor="text1" w:themeTint="F2"/>
        </w:rPr>
        <w:t xml:space="preserve">. </w:t>
      </w:r>
      <w:r w:rsidRPr="00C76EDF">
        <w:rPr>
          <w:rFonts w:eastAsia="Times New Roman" w:cstheme="minorHAnsi"/>
          <w:color w:val="0D0D0D" w:themeColor="text1" w:themeTint="F2"/>
        </w:rPr>
        <w:t xml:space="preserve">Consistently delivering optimal results with competent strategic planning and solution-oriented approach whilst driving business growth, profitability and strategic alliances. </w:t>
      </w:r>
      <w:r w:rsidRPr="000B2FA9">
        <w:rPr>
          <w:rFonts w:eastAsia="Times New Roman" w:cstheme="minorHAnsi"/>
          <w:color w:val="0D0D0D" w:themeColor="text1" w:themeTint="F2"/>
        </w:rPr>
        <w:t xml:space="preserve">Proven history of successful execution in complex, multi-faceted, highly competitive environments. </w:t>
      </w:r>
      <w:r w:rsidRPr="00C76EDF">
        <w:rPr>
          <w:rFonts w:eastAsia="Times New Roman" w:cstheme="minorHAnsi"/>
          <w:color w:val="0D0D0D" w:themeColor="text1" w:themeTint="F2"/>
        </w:rPr>
        <w:t>Looking forward to leverage my strong Sales, Leadership, Business Development and Prioritization skills to exceed organizational goals.</w:t>
      </w:r>
    </w:p>
    <w:p w14:paraId="0075C67E" w14:textId="77777777" w:rsidR="00260886" w:rsidRPr="000B2FA9" w:rsidRDefault="00260886" w:rsidP="00260886">
      <w:pPr>
        <w:spacing w:after="0" w:line="276" w:lineRule="auto"/>
        <w:rPr>
          <w:rFonts w:eastAsia="Times New Roman" w:cstheme="minorHAnsi"/>
          <w:color w:val="0D0D0D" w:themeColor="text1" w:themeTint="F2"/>
        </w:rPr>
      </w:pPr>
    </w:p>
    <w:p w14:paraId="414C8246" w14:textId="77777777" w:rsidR="00260886" w:rsidRPr="000B2FA9" w:rsidRDefault="00260886" w:rsidP="00260886">
      <w:pPr>
        <w:spacing w:after="0" w:line="276" w:lineRule="auto"/>
        <w:ind w:left="95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b/>
          <w:color w:val="0D0D0D" w:themeColor="text1" w:themeTint="F2"/>
        </w:rPr>
        <w:t xml:space="preserve">Skills and Core Competencies </w:t>
      </w:r>
    </w:p>
    <w:p w14:paraId="2F2EA19B" w14:textId="6D502B9B" w:rsidR="00260886" w:rsidRPr="000B2FA9" w:rsidRDefault="00C76EDF" w:rsidP="00260886">
      <w:pPr>
        <w:spacing w:after="0" w:line="276" w:lineRule="auto"/>
        <w:ind w:left="95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IT Infrastructure sales</w:t>
      </w:r>
      <w:r w:rsidR="00260886" w:rsidRPr="000B2FA9">
        <w:rPr>
          <w:rFonts w:cstheme="minorHAnsi"/>
          <w:color w:val="0D0D0D" w:themeColor="text1" w:themeTint="F2"/>
        </w:rPr>
        <w:t xml:space="preserve">.                        </w:t>
      </w:r>
      <w:r w:rsidR="00260886">
        <w:rPr>
          <w:rFonts w:cstheme="minorHAnsi"/>
          <w:color w:val="0D0D0D" w:themeColor="text1" w:themeTint="F2"/>
        </w:rPr>
        <w:t>Client Relationship</w:t>
      </w:r>
      <w:r w:rsidR="00260886" w:rsidRPr="000B2FA9">
        <w:rPr>
          <w:rFonts w:cstheme="minorHAnsi"/>
          <w:color w:val="0D0D0D" w:themeColor="text1" w:themeTint="F2"/>
        </w:rPr>
        <w:t xml:space="preserve">.                           </w:t>
      </w:r>
      <w:r w:rsidR="00260886">
        <w:rPr>
          <w:rFonts w:cstheme="minorHAnsi"/>
          <w:color w:val="0D0D0D" w:themeColor="text1" w:themeTint="F2"/>
        </w:rPr>
        <w:t xml:space="preserve"> </w:t>
      </w:r>
      <w:r w:rsidR="00260886" w:rsidRPr="000B2FA9">
        <w:rPr>
          <w:rFonts w:cstheme="minorHAnsi"/>
          <w:color w:val="0D0D0D" w:themeColor="text1" w:themeTint="F2"/>
        </w:rPr>
        <w:t xml:space="preserve"> </w:t>
      </w:r>
      <w:r w:rsidR="00260886">
        <w:rPr>
          <w:rFonts w:cstheme="minorHAnsi"/>
          <w:color w:val="0D0D0D" w:themeColor="text1" w:themeTint="F2"/>
        </w:rPr>
        <w:t xml:space="preserve">Enterprise </w:t>
      </w:r>
      <w:r w:rsidR="00260886" w:rsidRPr="000B2FA9">
        <w:rPr>
          <w:rFonts w:cstheme="minorHAnsi"/>
          <w:color w:val="0D0D0D" w:themeColor="text1" w:themeTint="F2"/>
        </w:rPr>
        <w:t xml:space="preserve">Sales </w:t>
      </w:r>
      <w:r w:rsidR="00260886">
        <w:rPr>
          <w:rFonts w:cstheme="minorHAnsi"/>
          <w:color w:val="0D0D0D" w:themeColor="text1" w:themeTint="F2"/>
        </w:rPr>
        <w:t xml:space="preserve">&amp; </w:t>
      </w:r>
      <w:r w:rsidR="00260886" w:rsidRPr="000B2FA9">
        <w:rPr>
          <w:rFonts w:cstheme="minorHAnsi"/>
          <w:color w:val="0D0D0D" w:themeColor="text1" w:themeTint="F2"/>
        </w:rPr>
        <w:t xml:space="preserve">Operations.                                         </w:t>
      </w:r>
      <w:r w:rsidR="00260886">
        <w:rPr>
          <w:rFonts w:cstheme="minorHAnsi"/>
          <w:color w:val="0D0D0D" w:themeColor="text1" w:themeTint="F2"/>
        </w:rPr>
        <w:t>Partner</w:t>
      </w:r>
      <w:r w:rsidR="00260886" w:rsidRPr="000B2FA9">
        <w:rPr>
          <w:rFonts w:cstheme="minorHAnsi"/>
          <w:color w:val="0D0D0D" w:themeColor="text1" w:themeTint="F2"/>
        </w:rPr>
        <w:t xml:space="preserve"> Management.                         Business Analysis</w:t>
      </w:r>
      <w:r w:rsidR="00260886" w:rsidRPr="000B2FA9">
        <w:rPr>
          <w:rFonts w:cstheme="minorHAnsi"/>
          <w:color w:val="0D0D0D" w:themeColor="text1" w:themeTint="F2"/>
          <w:shd w:val="clear" w:color="auto" w:fill="FFFFFF"/>
        </w:rPr>
        <w:t>.</w:t>
      </w:r>
      <w:r w:rsidR="00260886" w:rsidRPr="000B2FA9">
        <w:rPr>
          <w:rFonts w:cstheme="minorHAnsi"/>
          <w:color w:val="0D0D0D" w:themeColor="text1" w:themeTint="F2"/>
        </w:rPr>
        <w:t xml:space="preserve">      </w:t>
      </w:r>
      <w:r w:rsidR="00260886">
        <w:rPr>
          <w:rFonts w:cstheme="minorHAnsi"/>
          <w:color w:val="0D0D0D" w:themeColor="text1" w:themeTint="F2"/>
        </w:rPr>
        <w:t xml:space="preserve">                         </w:t>
      </w:r>
      <w:r w:rsidR="00260886" w:rsidRPr="000B2FA9">
        <w:rPr>
          <w:rFonts w:cstheme="minorHAnsi"/>
          <w:color w:val="0D0D0D" w:themeColor="text1" w:themeTint="F2"/>
        </w:rPr>
        <w:t xml:space="preserve"> </w:t>
      </w:r>
      <w:r w:rsidR="00260886">
        <w:rPr>
          <w:rFonts w:cstheme="minorHAnsi"/>
          <w:color w:val="0D0D0D" w:themeColor="text1" w:themeTint="F2"/>
        </w:rPr>
        <w:t>Customer Service</w:t>
      </w:r>
      <w:r w:rsidR="00260886" w:rsidRPr="000B2FA9">
        <w:rPr>
          <w:rFonts w:cstheme="minorHAnsi"/>
          <w:color w:val="0D0D0D" w:themeColor="text1" w:themeTint="F2"/>
        </w:rPr>
        <w:t xml:space="preserve">.                                       </w:t>
      </w:r>
      <w:r w:rsidR="00260886">
        <w:rPr>
          <w:rFonts w:cstheme="minorHAnsi"/>
          <w:color w:val="0D0D0D" w:themeColor="text1" w:themeTint="F2"/>
        </w:rPr>
        <w:t xml:space="preserve"> </w:t>
      </w:r>
      <w:r w:rsidR="00260886" w:rsidRPr="000B2FA9">
        <w:rPr>
          <w:rFonts w:cstheme="minorHAnsi"/>
          <w:color w:val="0D0D0D" w:themeColor="text1" w:themeTint="F2"/>
        </w:rPr>
        <w:t xml:space="preserve">                               </w:t>
      </w:r>
      <w:r w:rsidR="00260886">
        <w:rPr>
          <w:rFonts w:cstheme="minorHAnsi"/>
          <w:color w:val="0D0D0D" w:themeColor="text1" w:themeTint="F2"/>
        </w:rPr>
        <w:t xml:space="preserve"> </w:t>
      </w:r>
      <w:r w:rsidR="00260886" w:rsidRPr="000B2FA9">
        <w:rPr>
          <w:rFonts w:cstheme="minorHAnsi"/>
          <w:color w:val="0D0D0D" w:themeColor="text1" w:themeTint="F2"/>
        </w:rPr>
        <w:t xml:space="preserve">   Account Management.                   </w:t>
      </w:r>
      <w:r w:rsidR="00260886">
        <w:rPr>
          <w:rFonts w:cstheme="minorHAnsi"/>
          <w:color w:val="0D0D0D" w:themeColor="text1" w:themeTint="F2"/>
        </w:rPr>
        <w:t xml:space="preserve">    </w:t>
      </w:r>
      <w:r w:rsidR="00260886" w:rsidRPr="000B2FA9">
        <w:rPr>
          <w:rFonts w:cstheme="minorHAnsi"/>
          <w:color w:val="0D0D0D" w:themeColor="text1" w:themeTint="F2"/>
        </w:rPr>
        <w:t xml:space="preserve"> Commercial Awareness.             </w:t>
      </w:r>
      <w:r w:rsidR="00260886">
        <w:rPr>
          <w:rFonts w:cstheme="minorHAnsi"/>
          <w:color w:val="0D0D0D" w:themeColor="text1" w:themeTint="F2"/>
        </w:rPr>
        <w:t xml:space="preserve">       </w:t>
      </w:r>
      <w:r w:rsidR="00260886" w:rsidRPr="000B2FA9">
        <w:rPr>
          <w:rFonts w:cstheme="minorHAnsi"/>
          <w:color w:val="0D0D0D" w:themeColor="text1" w:themeTint="F2"/>
        </w:rPr>
        <w:t xml:space="preserve"> Strategic Business Planning.       Collaboration.                               </w:t>
      </w:r>
      <w:r w:rsidR="00260886">
        <w:rPr>
          <w:rFonts w:cstheme="minorHAnsi"/>
          <w:color w:val="0D0D0D" w:themeColor="text1" w:themeTint="F2"/>
        </w:rPr>
        <w:t xml:space="preserve">        </w:t>
      </w:r>
      <w:r w:rsidR="00260886" w:rsidRPr="000B2FA9">
        <w:rPr>
          <w:rFonts w:cstheme="minorHAnsi"/>
          <w:color w:val="0D0D0D" w:themeColor="text1" w:themeTint="F2"/>
        </w:rPr>
        <w:t xml:space="preserve"> Forecasting.                                          Hiring &amp; Coaching.                       </w:t>
      </w:r>
      <w:r w:rsidR="00260886">
        <w:rPr>
          <w:rFonts w:cstheme="minorHAnsi"/>
          <w:color w:val="0D0D0D" w:themeColor="text1" w:themeTint="F2"/>
        </w:rPr>
        <w:t xml:space="preserve"> </w:t>
      </w:r>
    </w:p>
    <w:p w14:paraId="2AFA8503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</w:p>
    <w:p w14:paraId="67CD856D" w14:textId="77777777" w:rsidR="00260886" w:rsidRPr="003E00E8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  <w:sz w:val="24"/>
          <w:szCs w:val="24"/>
        </w:rPr>
      </w:pPr>
      <w:r w:rsidRPr="003E00E8">
        <w:rPr>
          <w:rFonts w:cstheme="minorHAnsi"/>
          <w:b/>
          <w:color w:val="0D0D0D" w:themeColor="text1" w:themeTint="F2"/>
          <w:sz w:val="24"/>
          <w:szCs w:val="24"/>
          <w:u w:val="single"/>
        </w:rPr>
        <w:t xml:space="preserve">Professional Experience </w:t>
      </w:r>
    </w:p>
    <w:p w14:paraId="52848F6C" w14:textId="77777777" w:rsidR="00260886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UnboundB2B </w:t>
      </w:r>
    </w:p>
    <w:p w14:paraId="427F007F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Sales Director                        </w:t>
      </w:r>
      <w:r w:rsidRPr="000B2FA9">
        <w:rPr>
          <w:rFonts w:cstheme="minorHAnsi"/>
          <w:b/>
          <w:color w:val="0D0D0D" w:themeColor="text1" w:themeTint="F2"/>
        </w:rPr>
        <w:t xml:space="preserve">                                                             </w:t>
      </w:r>
      <w:r>
        <w:rPr>
          <w:rFonts w:cstheme="minorHAnsi"/>
          <w:b/>
          <w:color w:val="0D0D0D" w:themeColor="text1" w:themeTint="F2"/>
        </w:rPr>
        <w:t xml:space="preserve"> </w:t>
      </w:r>
      <w:r w:rsidRPr="000B2FA9">
        <w:rPr>
          <w:rFonts w:cstheme="minorHAnsi"/>
          <w:b/>
          <w:color w:val="0D0D0D" w:themeColor="text1" w:themeTint="F2"/>
        </w:rPr>
        <w:t xml:space="preserve">    </w:t>
      </w:r>
      <w:r>
        <w:rPr>
          <w:rFonts w:cstheme="minorHAnsi"/>
          <w:b/>
          <w:color w:val="0D0D0D" w:themeColor="text1" w:themeTint="F2"/>
        </w:rPr>
        <w:t xml:space="preserve">                            </w:t>
      </w:r>
      <w:r w:rsidRPr="000B2FA9">
        <w:rPr>
          <w:rFonts w:cstheme="minorHAnsi"/>
          <w:b/>
          <w:color w:val="0D0D0D" w:themeColor="text1" w:themeTint="F2"/>
        </w:rPr>
        <w:t xml:space="preserve">        Feb 2</w:t>
      </w:r>
      <w:r>
        <w:rPr>
          <w:rFonts w:cstheme="minorHAnsi"/>
          <w:b/>
          <w:color w:val="0D0D0D" w:themeColor="text1" w:themeTint="F2"/>
        </w:rPr>
        <w:t>022</w:t>
      </w:r>
      <w:r w:rsidRPr="000B2FA9">
        <w:rPr>
          <w:rFonts w:cstheme="minorHAnsi"/>
          <w:b/>
          <w:color w:val="0D0D0D" w:themeColor="text1" w:themeTint="F2"/>
        </w:rPr>
        <w:t xml:space="preserve"> – </w:t>
      </w:r>
      <w:r>
        <w:rPr>
          <w:rFonts w:cstheme="minorHAnsi"/>
          <w:b/>
          <w:color w:val="0D0D0D" w:themeColor="text1" w:themeTint="F2"/>
        </w:rPr>
        <w:t>Till Date</w:t>
      </w:r>
    </w:p>
    <w:p w14:paraId="30DF09B1" w14:textId="67594782" w:rsidR="0045119A" w:rsidRPr="0045119A" w:rsidRDefault="0045119A" w:rsidP="0045119A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Grow</w:t>
      </w:r>
      <w:r w:rsidRPr="0045119A">
        <w:rPr>
          <w:rFonts w:cstheme="minorHAnsi"/>
          <w:color w:val="0D0D0D" w:themeColor="text1" w:themeTint="F2"/>
        </w:rPr>
        <w:t xml:space="preserve"> executive relationships with enterprise customers. Influence long-term strategic direction and serve as a business partner</w:t>
      </w:r>
      <w:r>
        <w:rPr>
          <w:rFonts w:cstheme="minorHAnsi"/>
          <w:color w:val="0D0D0D" w:themeColor="text1" w:themeTint="F2"/>
        </w:rPr>
        <w:t xml:space="preserve"> for B2B Clients.</w:t>
      </w:r>
    </w:p>
    <w:p w14:paraId="2709E658" w14:textId="77777777" w:rsidR="00260886" w:rsidRPr="006C5455" w:rsidRDefault="00260886" w:rsidP="0026088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Coordinate Enterprise sales activities with other work units or departments. </w:t>
      </w:r>
    </w:p>
    <w:p w14:paraId="41D67BEF" w14:textId="7C2B440C" w:rsidR="00260886" w:rsidRPr="003C547B" w:rsidRDefault="00260886" w:rsidP="0026088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Research </w:t>
      </w:r>
      <w:r w:rsidR="0052233E">
        <w:rPr>
          <w:rFonts w:cstheme="minorHAnsi"/>
          <w:color w:val="0D0D0D" w:themeColor="text1" w:themeTint="F2"/>
        </w:rPr>
        <w:t>competitors’</w:t>
      </w:r>
      <w:r>
        <w:rPr>
          <w:rFonts w:cstheme="minorHAnsi"/>
          <w:color w:val="0D0D0D" w:themeColor="text1" w:themeTint="F2"/>
        </w:rPr>
        <w:t xml:space="preserve"> products/services.</w:t>
      </w:r>
    </w:p>
    <w:p w14:paraId="5C5D61FB" w14:textId="2B67CAEB" w:rsidR="00260886" w:rsidRPr="006C5455" w:rsidRDefault="00260886" w:rsidP="0026088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Develop goals and objectives, projects and priorities.</w:t>
      </w:r>
    </w:p>
    <w:p w14:paraId="0584B214" w14:textId="77777777" w:rsidR="00260886" w:rsidRPr="007E7586" w:rsidRDefault="00260886" w:rsidP="0026088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Develop and conduct sales campaigns, as well as marketing and promotional plans</w:t>
      </w:r>
      <w:r w:rsidRPr="006C5455">
        <w:rPr>
          <w:rFonts w:cstheme="minorHAnsi"/>
          <w:color w:val="0D0D0D" w:themeColor="text1" w:themeTint="F2"/>
        </w:rPr>
        <w:t xml:space="preserve">.  </w:t>
      </w:r>
    </w:p>
    <w:p w14:paraId="4EB05F37" w14:textId="77777777" w:rsidR="00260886" w:rsidRPr="006C5455" w:rsidRDefault="00260886" w:rsidP="0026088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Manage human resource functions e.g., Hiring, Training, Performance reviews etc. </w:t>
      </w:r>
    </w:p>
    <w:p w14:paraId="5F41926D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</w:p>
    <w:p w14:paraId="719B4A71" w14:textId="77777777" w:rsidR="00260886" w:rsidRDefault="00260886" w:rsidP="00260886">
      <w:pPr>
        <w:spacing w:after="0" w:line="276" w:lineRule="auto"/>
        <w:rPr>
          <w:rFonts w:eastAsiaTheme="minorEastAsia" w:cstheme="minorHAnsi"/>
          <w:b/>
          <w:bCs/>
          <w:color w:val="0D0D0D" w:themeColor="text1" w:themeTint="F2"/>
          <w:u w:val="single"/>
        </w:rPr>
      </w:pPr>
      <w:r w:rsidRPr="00E200EB">
        <w:rPr>
          <w:rFonts w:cstheme="minorHAnsi"/>
          <w:b/>
          <w:color w:val="0D0D0D" w:themeColor="text1" w:themeTint="F2"/>
        </w:rPr>
        <w:t>Dell Technologies</w:t>
      </w:r>
      <w:r>
        <w:rPr>
          <w:rFonts w:cstheme="minorHAnsi"/>
          <w:b/>
          <w:color w:val="0D0D0D" w:themeColor="text1" w:themeTint="F2"/>
        </w:rPr>
        <w:t xml:space="preserve"> – 15+ Years</w:t>
      </w:r>
      <w:r w:rsidRPr="00E200EB">
        <w:rPr>
          <w:rFonts w:eastAsiaTheme="minorEastAsia" w:cstheme="minorHAnsi"/>
          <w:b/>
          <w:bCs/>
          <w:color w:val="0D0D0D" w:themeColor="text1" w:themeTint="F2"/>
        </w:rPr>
        <w:t xml:space="preserve">                                                                                                   </w:t>
      </w:r>
    </w:p>
    <w:p w14:paraId="6D83D200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Enterprise </w:t>
      </w:r>
      <w:r w:rsidRPr="000B2FA9">
        <w:rPr>
          <w:rFonts w:cstheme="minorHAnsi"/>
          <w:b/>
          <w:color w:val="0D0D0D" w:themeColor="text1" w:themeTint="F2"/>
        </w:rPr>
        <w:t xml:space="preserve">Sales Manager                                                                                </w:t>
      </w:r>
      <w:r>
        <w:rPr>
          <w:rFonts w:cstheme="minorHAnsi"/>
          <w:b/>
          <w:color w:val="0D0D0D" w:themeColor="text1" w:themeTint="F2"/>
        </w:rPr>
        <w:t xml:space="preserve">         </w:t>
      </w:r>
      <w:r w:rsidRPr="000B2FA9">
        <w:rPr>
          <w:rFonts w:cstheme="minorHAnsi"/>
          <w:b/>
          <w:color w:val="0D0D0D" w:themeColor="text1" w:themeTint="F2"/>
        </w:rPr>
        <w:t xml:space="preserve">               Feb 2018 – </w:t>
      </w:r>
      <w:r>
        <w:rPr>
          <w:rFonts w:cstheme="minorHAnsi"/>
          <w:b/>
          <w:color w:val="0D0D0D" w:themeColor="text1" w:themeTint="F2"/>
        </w:rPr>
        <w:t>Oct 2020</w:t>
      </w:r>
    </w:p>
    <w:p w14:paraId="751C3B10" w14:textId="77777777" w:rsidR="00260886" w:rsidRPr="00E33FFC" w:rsidRDefault="00260886" w:rsidP="0026088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E33FFC">
        <w:rPr>
          <w:rFonts w:cstheme="minorHAnsi"/>
          <w:color w:val="0D0D0D" w:themeColor="text1" w:themeTint="F2"/>
        </w:rPr>
        <w:t>Designed and implemented strategic business plans to acquire new Enterprise customers (IT / SAAS / Cloud / IAAS / PAAS) leading to incremental revenue gains QoQ.</w:t>
      </w:r>
    </w:p>
    <w:p w14:paraId="5712D8C3" w14:textId="77777777" w:rsidR="00260886" w:rsidRPr="00E33FFC" w:rsidRDefault="00260886" w:rsidP="0026088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E33FFC">
        <w:rPr>
          <w:rFonts w:cstheme="minorHAnsi"/>
          <w:color w:val="0D0D0D" w:themeColor="text1" w:themeTint="F2"/>
        </w:rPr>
        <w:t>Strengthened customer relationships through excellent stakeholder management and with Channel Partners.</w:t>
      </w:r>
    </w:p>
    <w:p w14:paraId="091285BD" w14:textId="77777777" w:rsidR="00260886" w:rsidRPr="00E33FFC" w:rsidRDefault="00260886" w:rsidP="0026088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Undertook </w:t>
      </w:r>
      <w:r w:rsidRPr="006753AE">
        <w:rPr>
          <w:rFonts w:eastAsia="Times New Roman" w:cstheme="minorHAnsi"/>
          <w:lang w:val="en-IN" w:eastAsia="en-IN"/>
        </w:rPr>
        <w:t>Hir</w:t>
      </w:r>
      <w:r>
        <w:rPr>
          <w:rFonts w:eastAsia="Times New Roman" w:cstheme="minorHAnsi"/>
          <w:lang w:val="en-IN" w:eastAsia="en-IN"/>
        </w:rPr>
        <w:t>ing</w:t>
      </w:r>
      <w:r w:rsidRPr="006753AE">
        <w:rPr>
          <w:rFonts w:eastAsia="Times New Roman" w:cstheme="minorHAnsi"/>
          <w:lang w:val="en-IN" w:eastAsia="en-IN"/>
        </w:rPr>
        <w:t xml:space="preserve">, </w:t>
      </w:r>
      <w:r>
        <w:rPr>
          <w:rFonts w:eastAsia="Times New Roman" w:cstheme="minorHAnsi"/>
          <w:lang w:val="en-IN" w:eastAsia="en-IN"/>
        </w:rPr>
        <w:t xml:space="preserve">Coaching, </w:t>
      </w:r>
      <w:r w:rsidRPr="006753AE">
        <w:rPr>
          <w:rFonts w:eastAsia="Times New Roman" w:cstheme="minorHAnsi"/>
          <w:lang w:val="en-IN" w:eastAsia="en-IN"/>
        </w:rPr>
        <w:t>mentor</w:t>
      </w:r>
      <w:r>
        <w:rPr>
          <w:rFonts w:eastAsia="Times New Roman" w:cstheme="minorHAnsi"/>
          <w:lang w:val="en-IN" w:eastAsia="en-IN"/>
        </w:rPr>
        <w:t xml:space="preserve">ing </w:t>
      </w:r>
      <w:r w:rsidRPr="006753AE">
        <w:rPr>
          <w:rFonts w:eastAsia="Times New Roman" w:cstheme="minorHAnsi"/>
          <w:lang w:val="en-IN" w:eastAsia="en-IN"/>
        </w:rPr>
        <w:t>and</w:t>
      </w:r>
      <w:r>
        <w:rPr>
          <w:rFonts w:eastAsia="Times New Roman" w:cstheme="minorHAnsi"/>
          <w:lang w:val="en-IN" w:eastAsia="en-IN"/>
        </w:rPr>
        <w:t xml:space="preserve"> performance management of </w:t>
      </w:r>
      <w:r w:rsidRPr="006753AE">
        <w:rPr>
          <w:rFonts w:eastAsia="Times New Roman" w:cstheme="minorHAnsi"/>
          <w:lang w:val="en-IN" w:eastAsia="en-IN"/>
        </w:rPr>
        <w:t>team</w:t>
      </w:r>
      <w:r>
        <w:rPr>
          <w:rFonts w:eastAsia="Times New Roman" w:cstheme="minorHAnsi"/>
          <w:lang w:val="en-IN" w:eastAsia="en-IN"/>
        </w:rPr>
        <w:t>.</w:t>
      </w:r>
    </w:p>
    <w:p w14:paraId="26A14F6C" w14:textId="77777777" w:rsidR="00260886" w:rsidRPr="006753AE" w:rsidRDefault="00260886" w:rsidP="0026088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6753AE">
        <w:rPr>
          <w:rFonts w:eastAsia="Times New Roman" w:cstheme="minorHAnsi"/>
          <w:lang w:val="en-IN" w:eastAsia="en-IN"/>
        </w:rPr>
        <w:t xml:space="preserve">Conduct sales enablement programs, quarterly business reviews and sales kick </w:t>
      </w:r>
      <w:proofErr w:type="gramStart"/>
      <w:r w:rsidRPr="006753AE">
        <w:rPr>
          <w:rFonts w:eastAsia="Times New Roman" w:cstheme="minorHAnsi"/>
          <w:lang w:val="en-IN" w:eastAsia="en-IN"/>
        </w:rPr>
        <w:t>off's</w:t>
      </w:r>
      <w:proofErr w:type="gramEnd"/>
      <w:r w:rsidRPr="006753AE">
        <w:rPr>
          <w:rFonts w:eastAsia="Times New Roman" w:cstheme="minorHAnsi"/>
          <w:lang w:val="en-IN" w:eastAsia="en-IN"/>
        </w:rPr>
        <w:t>.</w:t>
      </w:r>
    </w:p>
    <w:p w14:paraId="157098B6" w14:textId="77777777" w:rsidR="00260886" w:rsidRPr="006753AE" w:rsidRDefault="00260886" w:rsidP="0026088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6753AE">
        <w:rPr>
          <w:rFonts w:eastAsia="Times New Roman" w:cstheme="minorHAnsi"/>
          <w:lang w:val="en-IN" w:eastAsia="en-IN"/>
        </w:rPr>
        <w:t>Ensure consistent use of salesforce.com, CRM and work-related tools.</w:t>
      </w:r>
    </w:p>
    <w:p w14:paraId="1B9F339E" w14:textId="77777777" w:rsidR="00260886" w:rsidRPr="006753AE" w:rsidRDefault="00260886" w:rsidP="0026088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6753AE">
        <w:rPr>
          <w:rFonts w:eastAsia="Times New Roman" w:cstheme="minorHAnsi"/>
          <w:lang w:val="en-IN" w:eastAsia="en-IN"/>
        </w:rPr>
        <w:t>Execute all phases of the pipeline, and push deals through the sales cycle towards closure.</w:t>
      </w:r>
    </w:p>
    <w:p w14:paraId="458C0266" w14:textId="77777777" w:rsidR="00260886" w:rsidRPr="006753AE" w:rsidRDefault="00260886" w:rsidP="0026088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 w:rsidRPr="006753AE">
        <w:rPr>
          <w:rFonts w:cstheme="minorHAnsi"/>
          <w:color w:val="0D0D0D" w:themeColor="text1" w:themeTint="F2"/>
        </w:rPr>
        <w:t>Identified market shifts while being fully aware of new products &amp; competition.</w:t>
      </w:r>
    </w:p>
    <w:p w14:paraId="2744E044" w14:textId="77777777" w:rsidR="00260886" w:rsidRPr="006753AE" w:rsidRDefault="00260886" w:rsidP="0026088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color w:val="0D0D0D" w:themeColor="text1" w:themeTint="F2"/>
        </w:rPr>
      </w:pPr>
      <w:r w:rsidRPr="006753AE">
        <w:rPr>
          <w:rFonts w:cstheme="minorHAnsi"/>
          <w:color w:val="0D0D0D" w:themeColor="text1" w:themeTint="F2"/>
        </w:rPr>
        <w:t>Liaised with Marketing &amp; Product Development team to ensure brand consistency.</w:t>
      </w:r>
    </w:p>
    <w:p w14:paraId="185C690C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</w:p>
    <w:p w14:paraId="2C36AAC2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lastRenderedPageBreak/>
        <w:t>Enterprise Renewal</w:t>
      </w:r>
      <w:r w:rsidRPr="000B2FA9">
        <w:rPr>
          <w:rFonts w:cstheme="minorHAnsi"/>
          <w:b/>
          <w:color w:val="0D0D0D" w:themeColor="text1" w:themeTint="F2"/>
        </w:rPr>
        <w:t xml:space="preserve"> Manager</w:t>
      </w:r>
      <w:r w:rsidRPr="000B2FA9">
        <w:rPr>
          <w:rFonts w:eastAsiaTheme="minorEastAsia" w:cstheme="minorHAnsi"/>
          <w:b/>
          <w:bCs/>
          <w:color w:val="0D0D0D" w:themeColor="text1" w:themeTint="F2"/>
        </w:rPr>
        <w:t xml:space="preserve"> -                                                                                               Apr 2015 – Jan 2018</w:t>
      </w:r>
      <w:r w:rsidRPr="000B2FA9">
        <w:rPr>
          <w:rFonts w:cstheme="minorHAnsi"/>
          <w:b/>
          <w:color w:val="0D0D0D" w:themeColor="text1" w:themeTint="F2"/>
        </w:rPr>
        <w:t xml:space="preserve">          </w:t>
      </w:r>
    </w:p>
    <w:p w14:paraId="48418D32" w14:textId="77777777" w:rsidR="00260886" w:rsidRPr="003C7990" w:rsidRDefault="00260886" w:rsidP="0026088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D0D0D" w:themeColor="text1" w:themeTint="F2"/>
        </w:rPr>
      </w:pPr>
      <w:r w:rsidRPr="003C7990">
        <w:rPr>
          <w:rFonts w:cstheme="minorHAnsi"/>
          <w:color w:val="0D0D0D" w:themeColor="text1" w:themeTint="F2"/>
        </w:rPr>
        <w:t xml:space="preserve">Received Best </w:t>
      </w:r>
      <w:r>
        <w:rPr>
          <w:rFonts w:cstheme="minorHAnsi"/>
          <w:color w:val="0D0D0D" w:themeColor="text1" w:themeTint="F2"/>
        </w:rPr>
        <w:t>Enterprise</w:t>
      </w:r>
      <w:r w:rsidRPr="003C7990">
        <w:rPr>
          <w:rFonts w:cstheme="minorHAnsi"/>
          <w:color w:val="0D0D0D" w:themeColor="text1" w:themeTint="F2"/>
        </w:rPr>
        <w:t xml:space="preserve"> Sales Manager Award for delivering </w:t>
      </w:r>
      <w:r>
        <w:rPr>
          <w:rFonts w:cstheme="minorHAnsi"/>
          <w:color w:val="0D0D0D" w:themeColor="text1" w:themeTint="F2"/>
        </w:rPr>
        <w:t>120% of plan.</w:t>
      </w:r>
    </w:p>
    <w:p w14:paraId="15D2A443" w14:textId="77777777" w:rsidR="00260886" w:rsidRPr="003C7990" w:rsidRDefault="00260886" w:rsidP="002608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3C7990">
        <w:rPr>
          <w:rFonts w:cstheme="minorHAnsi"/>
          <w:color w:val="0D0D0D" w:themeColor="text1" w:themeTint="F2"/>
        </w:rPr>
        <w:t xml:space="preserve">Drove business goals by creating new processes and monitored execution through weekly reviews. </w:t>
      </w:r>
    </w:p>
    <w:p w14:paraId="4CF463CC" w14:textId="77777777" w:rsidR="00260886" w:rsidRPr="003C7990" w:rsidRDefault="00260886" w:rsidP="002608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3C7990">
        <w:rPr>
          <w:rFonts w:cstheme="minorHAnsi"/>
          <w:color w:val="0D0D0D" w:themeColor="text1" w:themeTint="F2"/>
        </w:rPr>
        <w:t xml:space="preserve">Streamlined sales process by identifying bottlenecks and developed strategies to secure new clients. </w:t>
      </w:r>
    </w:p>
    <w:p w14:paraId="56A5718F" w14:textId="77777777" w:rsidR="00260886" w:rsidRPr="003C7990" w:rsidRDefault="00260886" w:rsidP="002608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3C7990">
        <w:rPr>
          <w:rFonts w:cstheme="minorHAnsi"/>
          <w:color w:val="0D0D0D" w:themeColor="text1" w:themeTint="F2"/>
        </w:rPr>
        <w:t>Forged strong relationship with channel partners, resulting in increased sales and market penetration.</w:t>
      </w:r>
    </w:p>
    <w:p w14:paraId="24025CBC" w14:textId="77777777" w:rsidR="00260886" w:rsidRPr="003C7990" w:rsidRDefault="00260886" w:rsidP="002608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3C7990">
        <w:rPr>
          <w:rFonts w:cstheme="minorHAnsi"/>
          <w:color w:val="0D0D0D" w:themeColor="text1" w:themeTint="F2"/>
        </w:rPr>
        <w:t>Facilitated with marketing team with regards to lead management and brand presence improvement.</w:t>
      </w:r>
    </w:p>
    <w:p w14:paraId="09AC4D5A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</w:p>
    <w:p w14:paraId="322019E3" w14:textId="77777777" w:rsidR="00260886" w:rsidRPr="000B2FA9" w:rsidRDefault="00260886" w:rsidP="00260886">
      <w:pPr>
        <w:spacing w:after="0" w:line="240" w:lineRule="auto"/>
        <w:jc w:val="both"/>
        <w:rPr>
          <w:rFonts w:cstheme="minorHAnsi"/>
          <w:b/>
          <w:color w:val="0D0D0D" w:themeColor="text1" w:themeTint="F2"/>
        </w:rPr>
      </w:pPr>
      <w:r>
        <w:rPr>
          <w:rFonts w:eastAsiaTheme="minorEastAsia" w:cstheme="minorHAnsi"/>
          <w:b/>
          <w:bCs/>
          <w:color w:val="0D0D0D" w:themeColor="text1" w:themeTint="F2"/>
        </w:rPr>
        <w:t xml:space="preserve">Consultant </w:t>
      </w:r>
      <w:r w:rsidRPr="000B2FA9">
        <w:rPr>
          <w:rFonts w:eastAsiaTheme="minorEastAsia" w:cstheme="minorHAnsi"/>
          <w:b/>
          <w:bCs/>
          <w:color w:val="0D0D0D" w:themeColor="text1" w:themeTint="F2"/>
        </w:rPr>
        <w:t>Bids Manager –                                                                                                      Apr 2014 – Mar 2015</w:t>
      </w:r>
    </w:p>
    <w:p w14:paraId="148DE90B" w14:textId="77777777" w:rsidR="00260886" w:rsidRPr="00432D1A" w:rsidRDefault="00260886" w:rsidP="00260886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color w:val="0D0D0D" w:themeColor="text1" w:themeTint="F2"/>
        </w:rPr>
      </w:pPr>
      <w:r w:rsidRPr="00432D1A">
        <w:rPr>
          <w:rFonts w:cstheme="minorHAnsi"/>
          <w:color w:val="0D0D0D" w:themeColor="text1" w:themeTint="F2"/>
        </w:rPr>
        <w:t xml:space="preserve">Spearheaded and resolved complex technical, strategic and business issues. </w:t>
      </w:r>
    </w:p>
    <w:p w14:paraId="2331FABA" w14:textId="77777777" w:rsidR="00260886" w:rsidRPr="00432D1A" w:rsidRDefault="00260886" w:rsidP="00260886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color w:val="0D0D0D" w:themeColor="text1" w:themeTint="F2"/>
        </w:rPr>
      </w:pPr>
      <w:r w:rsidRPr="00432D1A">
        <w:rPr>
          <w:rFonts w:cstheme="minorHAnsi"/>
          <w:color w:val="0D0D0D" w:themeColor="text1" w:themeTint="F2"/>
        </w:rPr>
        <w:t>Engaged in bid management to ensure it is aligned with the organization's requirements.</w:t>
      </w:r>
    </w:p>
    <w:p w14:paraId="4F6C8018" w14:textId="77777777" w:rsidR="00260886" w:rsidRPr="00432D1A" w:rsidRDefault="00260886" w:rsidP="00260886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color w:val="0D0D0D" w:themeColor="text1" w:themeTint="F2"/>
        </w:rPr>
      </w:pPr>
      <w:r w:rsidRPr="00432D1A">
        <w:rPr>
          <w:rFonts w:cstheme="minorHAnsi"/>
          <w:color w:val="0D0D0D" w:themeColor="text1" w:themeTint="F2"/>
        </w:rPr>
        <w:t>Prepared and reviewed commercial aspects of the bid, ensuring all details are included</w:t>
      </w:r>
      <w:r>
        <w:rPr>
          <w:rFonts w:cstheme="minorHAnsi"/>
          <w:color w:val="0D0D0D" w:themeColor="text1" w:themeTint="F2"/>
        </w:rPr>
        <w:t xml:space="preserve"> in the proposal.</w:t>
      </w:r>
    </w:p>
    <w:p w14:paraId="107B0059" w14:textId="77777777" w:rsidR="00260886" w:rsidRPr="000B2FA9" w:rsidRDefault="00260886" w:rsidP="00260886">
      <w:pPr>
        <w:spacing w:after="0" w:line="276" w:lineRule="auto"/>
        <w:rPr>
          <w:rFonts w:cstheme="minorHAnsi"/>
          <w:color w:val="0D0D0D" w:themeColor="text1" w:themeTint="F2"/>
        </w:rPr>
      </w:pPr>
    </w:p>
    <w:p w14:paraId="59C911D3" w14:textId="77777777" w:rsidR="00260886" w:rsidRPr="000B2FA9" w:rsidRDefault="00260886" w:rsidP="00260886">
      <w:pPr>
        <w:spacing w:after="0" w:line="276" w:lineRule="auto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b/>
          <w:color w:val="0D0D0D" w:themeColor="text1" w:themeTint="F2"/>
        </w:rPr>
        <w:t>SME Services (APOS) -                                                                                                             Feb 2012 – Mar 2014</w:t>
      </w:r>
    </w:p>
    <w:p w14:paraId="11BDAE09" w14:textId="77777777" w:rsidR="00260886" w:rsidRPr="006C5455" w:rsidRDefault="00260886" w:rsidP="00260886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color w:val="0D0D0D" w:themeColor="text1" w:themeTint="F2"/>
        </w:rPr>
      </w:pPr>
      <w:r w:rsidRPr="006C5455">
        <w:rPr>
          <w:rFonts w:cstheme="minorHAnsi"/>
          <w:color w:val="0D0D0D" w:themeColor="text1" w:themeTint="F2"/>
        </w:rPr>
        <w:t xml:space="preserve">Generated services revenue for UK Medium Business accounts by selling annual maintenance contracts on enterprise products like Servers, Storage &amp; Switches, EMC, EqualLogic &amp; Client systems. </w:t>
      </w:r>
    </w:p>
    <w:p w14:paraId="34CA55B4" w14:textId="77777777" w:rsidR="00260886" w:rsidRPr="006C5455" w:rsidRDefault="00260886" w:rsidP="0026088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D0D0D" w:themeColor="text1" w:themeTint="F2"/>
        </w:rPr>
      </w:pPr>
      <w:r w:rsidRPr="006C5455">
        <w:rPr>
          <w:rFonts w:cstheme="minorHAnsi"/>
          <w:color w:val="0D0D0D" w:themeColor="text1" w:themeTint="F2"/>
        </w:rPr>
        <w:t>Applied expertise in evaluating business operations and processes.</w:t>
      </w:r>
    </w:p>
    <w:p w14:paraId="5146AA57" w14:textId="77777777" w:rsidR="00260886" w:rsidRPr="006C5455" w:rsidRDefault="00260886" w:rsidP="0026088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 w:rsidRPr="006C5455">
        <w:rPr>
          <w:rFonts w:cstheme="minorHAnsi"/>
          <w:color w:val="0D0D0D" w:themeColor="text1" w:themeTint="F2"/>
        </w:rPr>
        <w:t>Defined performance objectives and determined acceptable performance levels for the team.</w:t>
      </w:r>
    </w:p>
    <w:p w14:paraId="1F019E2E" w14:textId="77777777" w:rsidR="00260886" w:rsidRPr="006C5455" w:rsidRDefault="00260886" w:rsidP="0026088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color w:val="0D0D0D" w:themeColor="text1" w:themeTint="F2"/>
        </w:rPr>
      </w:pPr>
      <w:r w:rsidRPr="006C5455">
        <w:rPr>
          <w:rFonts w:cstheme="minorHAnsi"/>
          <w:color w:val="0D0D0D" w:themeColor="text1" w:themeTint="F2"/>
        </w:rPr>
        <w:t xml:space="preserve">Coached and upskilled team members about process updates and new services offerings.  </w:t>
      </w:r>
    </w:p>
    <w:p w14:paraId="1C1E04A2" w14:textId="77777777" w:rsidR="00260886" w:rsidRPr="000B2FA9" w:rsidRDefault="00260886" w:rsidP="00260886">
      <w:pPr>
        <w:spacing w:after="0" w:line="276" w:lineRule="auto"/>
        <w:rPr>
          <w:rFonts w:cstheme="minorHAnsi"/>
          <w:color w:val="0D0D0D" w:themeColor="text1" w:themeTint="F2"/>
        </w:rPr>
      </w:pPr>
    </w:p>
    <w:p w14:paraId="46A47DFD" w14:textId="77777777" w:rsidR="00260886" w:rsidRPr="00A56EC4" w:rsidRDefault="00260886" w:rsidP="00260886">
      <w:pPr>
        <w:spacing w:after="0" w:line="276" w:lineRule="auto"/>
        <w:jc w:val="both"/>
        <w:rPr>
          <w:rFonts w:eastAsiaTheme="minorEastAsia" w:cstheme="minorHAnsi"/>
          <w:b/>
          <w:bCs/>
          <w:color w:val="0D0D0D" w:themeColor="text1" w:themeTint="F2"/>
        </w:rPr>
      </w:pPr>
      <w:r w:rsidRPr="00A56EC4">
        <w:rPr>
          <w:rFonts w:eastAsiaTheme="minorEastAsia" w:cstheme="minorHAnsi"/>
          <w:b/>
          <w:bCs/>
          <w:color w:val="0D0D0D" w:themeColor="text1" w:themeTint="F2"/>
        </w:rPr>
        <w:t>Services Advisor – Commercial &amp; Large Corporate -                                                        Mar 2009 – Jan 2012</w:t>
      </w:r>
    </w:p>
    <w:p w14:paraId="2F822329" w14:textId="77777777" w:rsidR="00260886" w:rsidRPr="00A56EC4" w:rsidRDefault="00260886" w:rsidP="00260886">
      <w:pPr>
        <w:spacing w:after="0" w:line="276" w:lineRule="auto"/>
        <w:jc w:val="both"/>
        <w:rPr>
          <w:rFonts w:eastAsiaTheme="minorEastAsia" w:cstheme="minorHAnsi"/>
          <w:b/>
          <w:bCs/>
          <w:color w:val="0D0D0D" w:themeColor="text1" w:themeTint="F2"/>
        </w:rPr>
      </w:pPr>
      <w:r w:rsidRPr="00A56EC4">
        <w:rPr>
          <w:rFonts w:eastAsiaTheme="minorEastAsia" w:cstheme="minorHAnsi"/>
          <w:b/>
          <w:bCs/>
          <w:color w:val="0D0D0D" w:themeColor="text1" w:themeTint="F2"/>
        </w:rPr>
        <w:t>Sales Advisor – Small Business Sales -                                                                                 Mar 2008 – Feb 2009</w:t>
      </w:r>
    </w:p>
    <w:p w14:paraId="2E8BA3FA" w14:textId="77777777" w:rsidR="00260886" w:rsidRPr="00A56EC4" w:rsidRDefault="00260886" w:rsidP="00260886">
      <w:pPr>
        <w:spacing w:after="0" w:line="276" w:lineRule="auto"/>
        <w:jc w:val="both"/>
        <w:rPr>
          <w:rFonts w:eastAsiaTheme="minorEastAsia" w:cstheme="minorHAnsi"/>
          <w:b/>
          <w:bCs/>
          <w:color w:val="0D0D0D" w:themeColor="text1" w:themeTint="F2"/>
        </w:rPr>
      </w:pPr>
      <w:r w:rsidRPr="00A56EC4">
        <w:rPr>
          <w:rFonts w:eastAsiaTheme="minorEastAsia" w:cstheme="minorHAnsi"/>
          <w:b/>
          <w:bCs/>
          <w:color w:val="0D0D0D" w:themeColor="text1" w:themeTint="F2"/>
        </w:rPr>
        <w:t>Sales Account Manager - Consumer Sales -                                                                        Dec 2006 – Feb 2008</w:t>
      </w:r>
    </w:p>
    <w:p w14:paraId="3E1E7D9F" w14:textId="77777777" w:rsidR="00260886" w:rsidRPr="00A56EC4" w:rsidRDefault="00260886" w:rsidP="00260886">
      <w:pPr>
        <w:spacing w:after="0" w:line="276" w:lineRule="auto"/>
        <w:jc w:val="both"/>
        <w:rPr>
          <w:rFonts w:eastAsiaTheme="minorEastAsia" w:cstheme="minorHAnsi"/>
          <w:b/>
          <w:bCs/>
          <w:color w:val="0D0D0D" w:themeColor="text1" w:themeTint="F2"/>
        </w:rPr>
      </w:pPr>
      <w:r w:rsidRPr="00A56EC4">
        <w:rPr>
          <w:rFonts w:eastAsiaTheme="minorEastAsia" w:cstheme="minorHAnsi"/>
          <w:b/>
          <w:bCs/>
          <w:color w:val="0D0D0D" w:themeColor="text1" w:themeTint="F2"/>
        </w:rPr>
        <w:t xml:space="preserve">Sales Representative -    </w:t>
      </w:r>
      <w:r>
        <w:rPr>
          <w:rFonts w:eastAsiaTheme="minorEastAsia" w:cstheme="minorHAnsi"/>
          <w:b/>
          <w:bCs/>
          <w:color w:val="0D0D0D" w:themeColor="text1" w:themeTint="F2"/>
        </w:rPr>
        <w:t xml:space="preserve">                   </w:t>
      </w:r>
      <w:r w:rsidRPr="00A56EC4">
        <w:rPr>
          <w:rFonts w:eastAsiaTheme="minorEastAsia" w:cstheme="minorHAnsi"/>
          <w:b/>
          <w:bCs/>
          <w:color w:val="0D0D0D" w:themeColor="text1" w:themeTint="F2"/>
        </w:rPr>
        <w:t xml:space="preserve">                                                                                      Sep 2005 – Nov 2006</w:t>
      </w:r>
    </w:p>
    <w:p w14:paraId="32C60166" w14:textId="77777777" w:rsidR="00260886" w:rsidRPr="000B2FA9" w:rsidRDefault="00260886" w:rsidP="00260886">
      <w:pPr>
        <w:spacing w:after="0" w:line="240" w:lineRule="auto"/>
        <w:jc w:val="both"/>
        <w:rPr>
          <w:rFonts w:eastAsiaTheme="minorEastAsia" w:cstheme="minorHAnsi"/>
          <w:b/>
          <w:bCs/>
          <w:color w:val="0D0D0D" w:themeColor="text1" w:themeTint="F2"/>
        </w:rPr>
      </w:pPr>
    </w:p>
    <w:p w14:paraId="71306837" w14:textId="77777777" w:rsidR="00260886" w:rsidRDefault="00260886" w:rsidP="00260886">
      <w:pPr>
        <w:spacing w:after="0" w:line="276" w:lineRule="auto"/>
        <w:rPr>
          <w:rFonts w:cstheme="minorHAnsi"/>
          <w:b/>
          <w:bCs/>
          <w:color w:val="0D0D0D" w:themeColor="text1" w:themeTint="F2"/>
          <w:lang w:eastAsia="en-AU"/>
        </w:rPr>
      </w:pPr>
      <w:proofErr w:type="spellStart"/>
      <w:r w:rsidRPr="000B2FA9">
        <w:rPr>
          <w:rFonts w:cstheme="minorHAnsi"/>
          <w:b/>
          <w:bCs/>
          <w:color w:val="0D0D0D" w:themeColor="text1" w:themeTint="F2"/>
          <w:lang w:eastAsia="en-AU"/>
        </w:rPr>
        <w:t>Accuserv</w:t>
      </w:r>
      <w:proofErr w:type="spellEnd"/>
      <w:r w:rsidRPr="000B2FA9">
        <w:rPr>
          <w:rFonts w:cstheme="minorHAnsi"/>
          <w:b/>
          <w:bCs/>
          <w:color w:val="0D0D0D" w:themeColor="text1" w:themeTint="F2"/>
          <w:lang w:eastAsia="en-AU"/>
        </w:rPr>
        <w:t xml:space="preserve"> Pvt. Ltd - Sales Representative (Mortgage) – Hyderabad -                           Oct 2004 – Sep 2005</w:t>
      </w:r>
    </w:p>
    <w:p w14:paraId="691AEEBA" w14:textId="77777777" w:rsidR="00260886" w:rsidRDefault="00260886" w:rsidP="00260886">
      <w:pPr>
        <w:spacing w:after="0" w:line="276" w:lineRule="auto"/>
        <w:rPr>
          <w:rFonts w:cstheme="minorHAnsi"/>
          <w:b/>
          <w:bCs/>
          <w:color w:val="0D0D0D" w:themeColor="text1" w:themeTint="F2"/>
          <w:lang w:eastAsia="en-AU"/>
        </w:rPr>
      </w:pPr>
    </w:p>
    <w:p w14:paraId="49455360" w14:textId="77777777" w:rsidR="00260886" w:rsidRPr="000B2FA9" w:rsidRDefault="00260886" w:rsidP="00260886">
      <w:pPr>
        <w:tabs>
          <w:tab w:val="right" w:pos="9360"/>
        </w:tabs>
        <w:spacing w:after="0" w:line="276" w:lineRule="auto"/>
        <w:rPr>
          <w:rFonts w:cstheme="minorHAnsi"/>
          <w:b/>
          <w:bCs/>
          <w:color w:val="0D0D0D" w:themeColor="text1" w:themeTint="F2"/>
          <w:lang w:eastAsia="en-AU"/>
        </w:rPr>
      </w:pPr>
      <w:r>
        <w:rPr>
          <w:rFonts w:cstheme="minorHAnsi"/>
          <w:b/>
          <w:bCs/>
          <w:color w:val="0D0D0D" w:themeColor="text1" w:themeTint="F2"/>
          <w:lang w:eastAsia="en-AU"/>
        </w:rPr>
        <w:t>Certifications</w:t>
      </w:r>
      <w:r>
        <w:rPr>
          <w:rFonts w:cstheme="minorHAnsi"/>
          <w:b/>
          <w:bCs/>
          <w:color w:val="0D0D0D" w:themeColor="text1" w:themeTint="F2"/>
          <w:lang w:eastAsia="en-AU"/>
        </w:rPr>
        <w:tab/>
      </w:r>
    </w:p>
    <w:p w14:paraId="039C62BE" w14:textId="77777777" w:rsidR="00260886" w:rsidRPr="000B2FA9" w:rsidRDefault="00260886" w:rsidP="00260886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>Senior Management Program - Kellogg School of Management, Northwestern University, USA –</w:t>
      </w:r>
      <w:r w:rsidRPr="000B2FA9">
        <w:rPr>
          <w:rFonts w:cstheme="minorHAnsi"/>
          <w:b/>
          <w:color w:val="0D0D0D" w:themeColor="text1" w:themeTint="F2"/>
        </w:rPr>
        <w:t>2018</w:t>
      </w:r>
    </w:p>
    <w:p w14:paraId="2184D6D6" w14:textId="77777777" w:rsidR="00260886" w:rsidRPr="00D51028" w:rsidRDefault="00260886" w:rsidP="00260886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>M</w:t>
      </w:r>
      <w:r>
        <w:rPr>
          <w:rFonts w:cstheme="minorHAnsi"/>
          <w:color w:val="0D0D0D" w:themeColor="text1" w:themeTint="F2"/>
        </w:rPr>
        <w:t xml:space="preserve">icrosoft Azure Fundamentals (AZ 900), </w:t>
      </w:r>
      <w:r w:rsidRPr="000B2FA9">
        <w:rPr>
          <w:rFonts w:cstheme="minorHAnsi"/>
          <w:color w:val="0D0D0D" w:themeColor="text1" w:themeTint="F2"/>
        </w:rPr>
        <w:t xml:space="preserve">Hyderabad, Telangana, India -             </w:t>
      </w:r>
      <w:r>
        <w:rPr>
          <w:rFonts w:cstheme="minorHAnsi"/>
          <w:color w:val="0D0D0D" w:themeColor="text1" w:themeTint="F2"/>
        </w:rPr>
        <w:t xml:space="preserve"> </w:t>
      </w:r>
      <w:r w:rsidRPr="000B2FA9">
        <w:rPr>
          <w:rFonts w:cstheme="minorHAnsi"/>
          <w:color w:val="0D0D0D" w:themeColor="text1" w:themeTint="F2"/>
        </w:rPr>
        <w:t xml:space="preserve">                     </w:t>
      </w:r>
      <w:r>
        <w:rPr>
          <w:rFonts w:cstheme="minorHAnsi"/>
          <w:color w:val="0D0D0D" w:themeColor="text1" w:themeTint="F2"/>
        </w:rPr>
        <w:t xml:space="preserve">    </w:t>
      </w:r>
      <w:r w:rsidRPr="000B2FA9">
        <w:rPr>
          <w:rFonts w:cstheme="minorHAnsi"/>
          <w:color w:val="0D0D0D" w:themeColor="text1" w:themeTint="F2"/>
        </w:rPr>
        <w:t xml:space="preserve">     </w:t>
      </w:r>
      <w:r w:rsidRPr="000B2FA9">
        <w:rPr>
          <w:rFonts w:cstheme="minorHAnsi"/>
          <w:b/>
          <w:color w:val="0D0D0D" w:themeColor="text1" w:themeTint="F2"/>
        </w:rPr>
        <w:t>20</w:t>
      </w:r>
      <w:r>
        <w:rPr>
          <w:rFonts w:cstheme="minorHAnsi"/>
          <w:b/>
          <w:color w:val="0D0D0D" w:themeColor="text1" w:themeTint="F2"/>
        </w:rPr>
        <w:t>20</w:t>
      </w:r>
    </w:p>
    <w:p w14:paraId="003291FC" w14:textId="77777777" w:rsidR="00260886" w:rsidRPr="00D51028" w:rsidRDefault="00260886" w:rsidP="00260886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>M</w:t>
      </w:r>
      <w:r>
        <w:rPr>
          <w:rFonts w:cstheme="minorHAnsi"/>
          <w:color w:val="0D0D0D" w:themeColor="text1" w:themeTint="F2"/>
        </w:rPr>
        <w:t xml:space="preserve">icrosoft Azure Data Fundamentals (DP 900), </w:t>
      </w:r>
      <w:r w:rsidRPr="000B2FA9">
        <w:rPr>
          <w:rFonts w:cstheme="minorHAnsi"/>
          <w:color w:val="0D0D0D" w:themeColor="text1" w:themeTint="F2"/>
        </w:rPr>
        <w:t xml:space="preserve">Hyderabad, Telangana, India -                      </w:t>
      </w:r>
      <w:r>
        <w:rPr>
          <w:rFonts w:cstheme="minorHAnsi"/>
          <w:color w:val="0D0D0D" w:themeColor="text1" w:themeTint="F2"/>
        </w:rPr>
        <w:t xml:space="preserve">  </w:t>
      </w:r>
      <w:r w:rsidRPr="000B2FA9">
        <w:rPr>
          <w:rFonts w:cstheme="minorHAnsi"/>
          <w:color w:val="0D0D0D" w:themeColor="text1" w:themeTint="F2"/>
        </w:rPr>
        <w:t xml:space="preserve"> </w:t>
      </w:r>
      <w:r>
        <w:rPr>
          <w:rFonts w:cstheme="minorHAnsi"/>
          <w:color w:val="0D0D0D" w:themeColor="text1" w:themeTint="F2"/>
        </w:rPr>
        <w:t xml:space="preserve">    </w:t>
      </w:r>
      <w:r w:rsidRPr="000B2FA9">
        <w:rPr>
          <w:rFonts w:cstheme="minorHAnsi"/>
          <w:color w:val="0D0D0D" w:themeColor="text1" w:themeTint="F2"/>
        </w:rPr>
        <w:t xml:space="preserve">     </w:t>
      </w:r>
      <w:r w:rsidRPr="000B2FA9">
        <w:rPr>
          <w:rFonts w:cstheme="minorHAnsi"/>
          <w:b/>
          <w:color w:val="0D0D0D" w:themeColor="text1" w:themeTint="F2"/>
        </w:rPr>
        <w:t>20</w:t>
      </w:r>
      <w:r>
        <w:rPr>
          <w:rFonts w:cstheme="minorHAnsi"/>
          <w:b/>
          <w:color w:val="0D0D0D" w:themeColor="text1" w:themeTint="F2"/>
        </w:rPr>
        <w:t>20</w:t>
      </w:r>
    </w:p>
    <w:p w14:paraId="2F17138A" w14:textId="77777777" w:rsidR="00260886" w:rsidRPr="000B2FA9" w:rsidRDefault="00260886" w:rsidP="00260886">
      <w:pPr>
        <w:spacing w:after="0" w:line="276" w:lineRule="auto"/>
        <w:rPr>
          <w:rFonts w:cstheme="minorHAnsi"/>
          <w:b/>
          <w:bCs/>
          <w:color w:val="0D0D0D" w:themeColor="text1" w:themeTint="F2"/>
          <w:lang w:eastAsia="en-AU"/>
        </w:rPr>
      </w:pPr>
    </w:p>
    <w:p w14:paraId="2355684F" w14:textId="77777777" w:rsidR="00260886" w:rsidRPr="00AB37CB" w:rsidRDefault="00260886" w:rsidP="00260886">
      <w:pPr>
        <w:spacing w:after="0" w:line="276" w:lineRule="auto"/>
        <w:rPr>
          <w:rFonts w:cstheme="minorHAnsi"/>
          <w:b/>
          <w:bCs/>
          <w:color w:val="0D0D0D" w:themeColor="text1" w:themeTint="F2"/>
          <w:lang w:eastAsia="en-AU"/>
        </w:rPr>
      </w:pPr>
      <w:r w:rsidRPr="000B2FA9">
        <w:rPr>
          <w:rFonts w:cstheme="minorHAnsi"/>
          <w:b/>
          <w:bCs/>
          <w:color w:val="0D0D0D" w:themeColor="text1" w:themeTint="F2"/>
          <w:lang w:eastAsia="en-AU"/>
        </w:rPr>
        <w:t>Education</w:t>
      </w:r>
    </w:p>
    <w:p w14:paraId="1E8F5207" w14:textId="77777777" w:rsidR="00260886" w:rsidRPr="000B2FA9" w:rsidRDefault="00260886" w:rsidP="00260886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>M</w:t>
      </w:r>
      <w:r>
        <w:rPr>
          <w:rFonts w:cstheme="minorHAnsi"/>
          <w:color w:val="0D0D0D" w:themeColor="text1" w:themeTint="F2"/>
        </w:rPr>
        <w:t xml:space="preserve">aster in Commerce </w:t>
      </w:r>
      <w:r w:rsidRPr="000B2FA9">
        <w:rPr>
          <w:rFonts w:cstheme="minorHAnsi"/>
          <w:color w:val="0D0D0D" w:themeColor="text1" w:themeTint="F2"/>
        </w:rPr>
        <w:t xml:space="preserve">from Osmania University, Hyderabad, Telangana, India -           </w:t>
      </w:r>
      <w:r>
        <w:rPr>
          <w:rFonts w:cstheme="minorHAnsi"/>
          <w:color w:val="0D0D0D" w:themeColor="text1" w:themeTint="F2"/>
        </w:rPr>
        <w:t xml:space="preserve">                     </w:t>
      </w:r>
      <w:r w:rsidRPr="000B2FA9">
        <w:rPr>
          <w:rFonts w:cstheme="minorHAnsi"/>
          <w:b/>
          <w:color w:val="0D0D0D" w:themeColor="text1" w:themeTint="F2"/>
        </w:rPr>
        <w:t>2008</w:t>
      </w:r>
      <w:r w:rsidRPr="000B2FA9">
        <w:rPr>
          <w:rFonts w:cstheme="minorHAnsi"/>
          <w:color w:val="0D0D0D" w:themeColor="text1" w:themeTint="F2"/>
        </w:rPr>
        <w:t xml:space="preserve">                                          </w:t>
      </w:r>
    </w:p>
    <w:p w14:paraId="7B4A9A46" w14:textId="77777777" w:rsidR="00260886" w:rsidRPr="000B2FA9" w:rsidRDefault="00260886" w:rsidP="00260886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>B</w:t>
      </w:r>
      <w:r>
        <w:rPr>
          <w:rFonts w:cstheme="minorHAnsi"/>
          <w:color w:val="0D0D0D" w:themeColor="text1" w:themeTint="F2"/>
        </w:rPr>
        <w:t xml:space="preserve">achelor in </w:t>
      </w:r>
      <w:r w:rsidRPr="000B2FA9">
        <w:rPr>
          <w:rFonts w:cstheme="minorHAnsi"/>
          <w:color w:val="0D0D0D" w:themeColor="text1" w:themeTint="F2"/>
        </w:rPr>
        <w:t>Com</w:t>
      </w:r>
      <w:r>
        <w:rPr>
          <w:rFonts w:cstheme="minorHAnsi"/>
          <w:color w:val="0D0D0D" w:themeColor="text1" w:themeTint="F2"/>
        </w:rPr>
        <w:t>merce</w:t>
      </w:r>
      <w:r w:rsidRPr="000B2FA9">
        <w:rPr>
          <w:rFonts w:cstheme="minorHAnsi"/>
          <w:color w:val="0D0D0D" w:themeColor="text1" w:themeTint="F2"/>
        </w:rPr>
        <w:t xml:space="preserve"> from Osmania University, Hyderabad, Telangana, India -                        </w:t>
      </w:r>
      <w:r>
        <w:rPr>
          <w:rFonts w:cstheme="minorHAnsi"/>
          <w:color w:val="0D0D0D" w:themeColor="text1" w:themeTint="F2"/>
        </w:rPr>
        <w:t xml:space="preserve">     </w:t>
      </w:r>
      <w:r w:rsidRPr="000B2FA9">
        <w:rPr>
          <w:rFonts w:cstheme="minorHAnsi"/>
          <w:b/>
          <w:color w:val="0D0D0D" w:themeColor="text1" w:themeTint="F2"/>
        </w:rPr>
        <w:t>2004</w:t>
      </w:r>
      <w:r w:rsidRPr="000B2FA9">
        <w:rPr>
          <w:rFonts w:cstheme="minorHAnsi"/>
          <w:color w:val="0D0D0D" w:themeColor="text1" w:themeTint="F2"/>
        </w:rPr>
        <w:t xml:space="preserve">                        </w:t>
      </w:r>
    </w:p>
    <w:p w14:paraId="780D776C" w14:textId="77777777" w:rsidR="00260886" w:rsidRPr="000B2FA9" w:rsidRDefault="00260886" w:rsidP="00260886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cstheme="minorHAnsi"/>
          <w:b/>
          <w:color w:val="0D0D0D" w:themeColor="text1" w:themeTint="F2"/>
        </w:rPr>
      </w:pPr>
    </w:p>
    <w:p w14:paraId="37AB5E26" w14:textId="77777777" w:rsidR="00260886" w:rsidRPr="000B2FA9" w:rsidRDefault="00260886" w:rsidP="00260886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b/>
          <w:color w:val="0D0D0D" w:themeColor="text1" w:themeTint="F2"/>
        </w:rPr>
        <w:t xml:space="preserve">Languages </w:t>
      </w:r>
    </w:p>
    <w:p w14:paraId="4447B1A5" w14:textId="77777777" w:rsidR="00260886" w:rsidRPr="000B2FA9" w:rsidRDefault="00260886" w:rsidP="00260886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cstheme="minorHAnsi"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 xml:space="preserve">English.              </w:t>
      </w:r>
    </w:p>
    <w:p w14:paraId="0D76D89E" w14:textId="77777777" w:rsidR="00260886" w:rsidRPr="000B2FA9" w:rsidRDefault="00260886" w:rsidP="00260886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>Hindi.</w:t>
      </w:r>
    </w:p>
    <w:p w14:paraId="2360D86D" w14:textId="77777777" w:rsidR="00260886" w:rsidRPr="000B2FA9" w:rsidRDefault="00260886" w:rsidP="00260886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 xml:space="preserve">Telugu. </w:t>
      </w:r>
    </w:p>
    <w:p w14:paraId="555B9BD2" w14:textId="77777777" w:rsidR="00260886" w:rsidRPr="000B2FA9" w:rsidRDefault="00260886" w:rsidP="00260886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cstheme="minorHAnsi"/>
          <w:b/>
          <w:color w:val="0D0D0D" w:themeColor="text1" w:themeTint="F2"/>
        </w:rPr>
      </w:pPr>
      <w:r w:rsidRPr="000B2FA9">
        <w:rPr>
          <w:rFonts w:cstheme="minorHAnsi"/>
          <w:color w:val="0D0D0D" w:themeColor="text1" w:themeTint="F2"/>
        </w:rPr>
        <w:t xml:space="preserve">Gujarati.                </w:t>
      </w:r>
      <w:r w:rsidRPr="000B2FA9">
        <w:rPr>
          <w:rFonts w:eastAsia="Calibri" w:cstheme="minorHAnsi"/>
          <w:color w:val="0D0D0D" w:themeColor="text1" w:themeTint="F2"/>
        </w:rPr>
        <w:t xml:space="preserve">  </w:t>
      </w:r>
      <w:r>
        <w:rPr>
          <w:rFonts w:eastAsia="Calibri" w:cstheme="minorHAnsi"/>
          <w:color w:val="0D0D0D" w:themeColor="text1" w:themeTint="F2"/>
        </w:rPr>
        <w:t xml:space="preserve"> </w:t>
      </w:r>
      <w:r w:rsidRPr="000B2FA9">
        <w:rPr>
          <w:rFonts w:eastAsia="Calibri" w:cstheme="minorHAnsi"/>
          <w:color w:val="0D0D0D" w:themeColor="text1" w:themeTint="F2"/>
        </w:rPr>
        <w:t xml:space="preserve">                                                                                </w:t>
      </w:r>
      <w:r w:rsidRPr="000B2FA9">
        <w:rPr>
          <w:rFonts w:cstheme="minorHAnsi"/>
          <w:color w:val="0D0D0D" w:themeColor="text1" w:themeTint="F2"/>
        </w:rPr>
        <w:t xml:space="preserve"> </w:t>
      </w:r>
    </w:p>
    <w:p w14:paraId="601EB61D" w14:textId="77777777" w:rsidR="008B374B" w:rsidRDefault="003A04E2"/>
    <w:sectPr w:rsidR="008B3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A168" w14:textId="77777777" w:rsidR="003A04E2" w:rsidRDefault="003A04E2">
      <w:pPr>
        <w:spacing w:after="0" w:line="240" w:lineRule="auto"/>
      </w:pPr>
      <w:r>
        <w:separator/>
      </w:r>
    </w:p>
  </w:endnote>
  <w:endnote w:type="continuationSeparator" w:id="0">
    <w:p w14:paraId="688A2667" w14:textId="77777777" w:rsidR="003A04E2" w:rsidRDefault="003A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C683" w14:textId="77777777" w:rsidR="00B07EDC" w:rsidRDefault="003A0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C8AD" w14:textId="77777777" w:rsidR="00D63EAA" w:rsidRDefault="002608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3D0B6A" wp14:editId="5EEBC13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9c44c0c8815a23e7641d89a" descr="{&quot;HashCode&quot;:1410483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75B968" w14:textId="77777777" w:rsidR="00D63EAA" w:rsidRPr="00D63EAA" w:rsidRDefault="00260886" w:rsidP="00D63EAA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D63EAA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D0B6A" id="_x0000_t202" coordsize="21600,21600" o:spt="202" path="m,l,21600r21600,l21600,xe">
              <v:stroke joinstyle="miter"/>
              <v:path gradientshapeok="t" o:connecttype="rect"/>
            </v:shapetype>
            <v:shape id="MSIPCM09c44c0c8815a23e7641d89a" o:spid="_x0000_s1026" type="#_x0000_t202" alt="{&quot;HashCode&quot;:14104838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3675B968" w14:textId="77777777" w:rsidR="00D63EAA" w:rsidRPr="00D63EAA" w:rsidRDefault="00260886" w:rsidP="00D63EAA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D63EAA">
                      <w:rPr>
                        <w:rFonts w:ascii="Calibri" w:hAnsi="Calibri" w:cs="Calibri"/>
                        <w:color w:val="7F7F7F"/>
                        <w:sz w:val="14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C7D7" w14:textId="77777777" w:rsidR="00B07EDC" w:rsidRDefault="003A0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C541" w14:textId="77777777" w:rsidR="003A04E2" w:rsidRDefault="003A04E2">
      <w:pPr>
        <w:spacing w:after="0" w:line="240" w:lineRule="auto"/>
      </w:pPr>
      <w:r>
        <w:separator/>
      </w:r>
    </w:p>
  </w:footnote>
  <w:footnote w:type="continuationSeparator" w:id="0">
    <w:p w14:paraId="0D933867" w14:textId="77777777" w:rsidR="003A04E2" w:rsidRDefault="003A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715B" w14:textId="77777777" w:rsidR="00B07EDC" w:rsidRDefault="003A0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B532" w14:textId="77777777" w:rsidR="00B07EDC" w:rsidRDefault="003A0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3A3C" w14:textId="77777777" w:rsidR="00B07EDC" w:rsidRDefault="003A0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79F"/>
    <w:multiLevelType w:val="hybridMultilevel"/>
    <w:tmpl w:val="DEFAD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32EE7"/>
    <w:multiLevelType w:val="hybridMultilevel"/>
    <w:tmpl w:val="E0C6B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A46B5"/>
    <w:multiLevelType w:val="hybridMultilevel"/>
    <w:tmpl w:val="262E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1F346B"/>
    <w:multiLevelType w:val="hybridMultilevel"/>
    <w:tmpl w:val="3F82D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01507"/>
    <w:multiLevelType w:val="hybridMultilevel"/>
    <w:tmpl w:val="9104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7536B1"/>
    <w:multiLevelType w:val="hybridMultilevel"/>
    <w:tmpl w:val="C4744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AC2F80"/>
    <w:multiLevelType w:val="hybridMultilevel"/>
    <w:tmpl w:val="8E361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2C5D8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6"/>
    <w:rsid w:val="00260886"/>
    <w:rsid w:val="003A04E2"/>
    <w:rsid w:val="0045119A"/>
    <w:rsid w:val="0052233E"/>
    <w:rsid w:val="007A28EB"/>
    <w:rsid w:val="00C76EDF"/>
    <w:rsid w:val="00CE1278"/>
    <w:rsid w:val="00F1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8E3A"/>
  <w15:chartTrackingRefBased/>
  <w15:docId w15:val="{E1AC3B8F-B1E1-46DE-AA45-7A99B98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0886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260886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260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8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2</cp:revision>
  <dcterms:created xsi:type="dcterms:W3CDTF">2022-03-09T13:53:00Z</dcterms:created>
  <dcterms:modified xsi:type="dcterms:W3CDTF">2022-03-09T13:53:00Z</dcterms:modified>
</cp:coreProperties>
</file>