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E788" w14:textId="77777777" w:rsidR="005E10BD" w:rsidRPr="00F25D30" w:rsidRDefault="001D3522" w:rsidP="007B50F9">
      <w:pPr>
        <w:spacing w:after="0" w:line="240" w:lineRule="auto"/>
        <w:rPr>
          <w:rFonts w:asciiTheme="majorHAnsi" w:hAnsiTheme="majorHAnsi"/>
          <w:sz w:val="44"/>
          <w:szCs w:val="44"/>
        </w:rPr>
      </w:pPr>
      <w:r w:rsidRPr="00F25D30">
        <w:rPr>
          <w:rFonts w:asciiTheme="majorHAnsi" w:hAnsiTheme="majorHAnsi"/>
          <w:sz w:val="44"/>
          <w:szCs w:val="44"/>
        </w:rPr>
        <w:t>DONY JOSEPH</w:t>
      </w:r>
    </w:p>
    <w:p w14:paraId="4B832B0A" w14:textId="77777777" w:rsidR="007B50F9" w:rsidRPr="00F25D30" w:rsidRDefault="006A60B3" w:rsidP="007B50F9">
      <w:pPr>
        <w:spacing w:after="0" w:line="240" w:lineRule="auto"/>
        <w:rPr>
          <w:rFonts w:asciiTheme="majorHAnsi" w:hAnsiTheme="majorHAnsi"/>
        </w:rPr>
      </w:pPr>
      <w:hyperlink r:id="rId5" w:history="1">
        <w:r w:rsidR="007B50F9" w:rsidRPr="00F25D30">
          <w:rPr>
            <w:rStyle w:val="Hyperlink"/>
            <w:rFonts w:asciiTheme="majorHAnsi" w:hAnsiTheme="majorHAnsi"/>
          </w:rPr>
          <w:t>josephdony@gmail.com</w:t>
        </w:r>
      </w:hyperlink>
    </w:p>
    <w:p w14:paraId="02170849" w14:textId="71F7BF57" w:rsidR="007B50F9" w:rsidRPr="00F25D30" w:rsidRDefault="007B50F9" w:rsidP="007B50F9">
      <w:pPr>
        <w:spacing w:after="0" w:line="240" w:lineRule="auto"/>
        <w:rPr>
          <w:rFonts w:asciiTheme="majorHAnsi" w:hAnsiTheme="majorHAnsi" w:cs="Tahoma"/>
          <w:color w:val="000000" w:themeColor="text1"/>
          <w:lang w:eastAsia="en-GB"/>
        </w:rPr>
      </w:pPr>
      <w:r w:rsidRPr="00F25D30">
        <w:rPr>
          <w:rFonts w:asciiTheme="majorHAnsi" w:hAnsiTheme="majorHAnsi" w:cs="Tahoma"/>
          <w:color w:val="000000" w:themeColor="text1"/>
          <w:lang w:eastAsia="en-GB"/>
        </w:rPr>
        <w:t>Phone: +973-34427216 / +91-8138976127 (WhatsApp)</w:t>
      </w:r>
    </w:p>
    <w:p w14:paraId="48746E88" w14:textId="0275D03E" w:rsidR="0098709A" w:rsidRPr="00F25D30" w:rsidRDefault="006A60B3" w:rsidP="007B50F9">
      <w:pPr>
        <w:spacing w:after="0" w:line="240" w:lineRule="auto"/>
        <w:rPr>
          <w:rFonts w:asciiTheme="majorHAnsi" w:hAnsiTheme="majorHAnsi" w:cs="Tahoma"/>
          <w:color w:val="000000" w:themeColor="text1"/>
          <w:lang w:eastAsia="en-GB"/>
        </w:rPr>
      </w:pPr>
      <w:hyperlink r:id="rId6" w:history="1">
        <w:r w:rsidR="0098709A" w:rsidRPr="00F25D30">
          <w:rPr>
            <w:rStyle w:val="Hyperlink"/>
            <w:rFonts w:asciiTheme="majorHAnsi" w:hAnsiTheme="majorHAnsi" w:cs="Tahoma"/>
            <w:lang w:eastAsia="en-GB"/>
          </w:rPr>
          <w:t>https://www.linkedin.com/in/dony-joseph-38a73511a/</w:t>
        </w:r>
      </w:hyperlink>
    </w:p>
    <w:p w14:paraId="48A59057" w14:textId="0ED5A008" w:rsidR="00FE5489" w:rsidRPr="00F25D30" w:rsidRDefault="007B50F9" w:rsidP="004F0DAD">
      <w:pPr>
        <w:spacing w:line="240" w:lineRule="auto"/>
        <w:rPr>
          <w:rFonts w:asciiTheme="majorHAnsi" w:hAnsiTheme="majorHAnsi" w:cs="Tahoma"/>
          <w:color w:val="000000" w:themeColor="text1"/>
          <w:lang w:eastAsia="en-GB"/>
        </w:rPr>
      </w:pPr>
      <w:r w:rsidRPr="00F25D30">
        <w:rPr>
          <w:rFonts w:asciiTheme="majorHAnsi" w:hAnsiTheme="majorHAnsi" w:cs="Tahoma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C9E6E8" wp14:editId="08AC19B1">
                <wp:simplePos x="0" y="0"/>
                <wp:positionH relativeFrom="column">
                  <wp:posOffset>12700</wp:posOffset>
                </wp:positionH>
                <wp:positionV relativeFrom="paragraph">
                  <wp:posOffset>207010</wp:posOffset>
                </wp:positionV>
                <wp:extent cx="6972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80258" id="Straight Connector 1" o:spid="_x0000_s1026" style="position:absolute;flip:y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pt,16.3pt" to="550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" strokecolor="black [3040]"/>
            </w:pict>
          </mc:Fallback>
        </mc:AlternateContent>
      </w:r>
      <w:r w:rsidRPr="00F25D30">
        <w:rPr>
          <w:rFonts w:asciiTheme="majorHAnsi" w:hAnsiTheme="majorHAnsi" w:cs="Tahoma"/>
          <w:color w:val="000000" w:themeColor="text1"/>
          <w:lang w:eastAsia="en-GB"/>
        </w:rPr>
        <w:t>Current Location: Bahrain (Relocating to India); Location Preference:  Gurgaon, Mumbai</w:t>
      </w:r>
      <w:r w:rsidR="000B5FFF">
        <w:rPr>
          <w:rFonts w:asciiTheme="majorHAnsi" w:hAnsiTheme="majorHAnsi" w:cs="Tahoma"/>
          <w:color w:val="000000" w:themeColor="text1"/>
          <w:lang w:eastAsia="en-GB"/>
        </w:rPr>
        <w:t>, Hyderabad</w:t>
      </w:r>
      <w:r w:rsidR="004F0DAD" w:rsidRPr="00F25D30">
        <w:rPr>
          <w:rFonts w:asciiTheme="majorHAnsi" w:hAnsiTheme="majorHAnsi" w:cs="Tahoma"/>
          <w:color w:val="000000" w:themeColor="text1"/>
          <w:lang w:eastAsia="en-GB"/>
        </w:rPr>
        <w:t xml:space="preserve"> &amp;</w:t>
      </w:r>
      <w:r w:rsidR="00FE5489" w:rsidRPr="00F25D30">
        <w:rPr>
          <w:rFonts w:asciiTheme="majorHAnsi" w:hAnsiTheme="majorHAnsi" w:cs="Tahoma"/>
          <w:color w:val="000000" w:themeColor="text1"/>
          <w:lang w:eastAsia="en-GB"/>
        </w:rPr>
        <w:t xml:space="preserve"> Bengaluru</w:t>
      </w:r>
    </w:p>
    <w:p w14:paraId="129F3FD0" w14:textId="04DCB110" w:rsidR="00E754B6" w:rsidRPr="00F25D30" w:rsidRDefault="00E754B6" w:rsidP="00E754B6">
      <w:pPr>
        <w:spacing w:line="240" w:lineRule="auto"/>
        <w:rPr>
          <w:rFonts w:asciiTheme="majorHAnsi" w:hAnsiTheme="majorHAnsi" w:cs="Tahoma"/>
          <w:b/>
          <w:i/>
          <w:iCs/>
          <w:color w:val="000000" w:themeColor="text1"/>
          <w:lang w:eastAsia="en-GB"/>
        </w:rPr>
      </w:pPr>
      <w:r w:rsidRPr="00F25D30">
        <w:rPr>
          <w:rFonts w:asciiTheme="majorHAnsi" w:hAnsiTheme="majorHAnsi" w:cs="Tahoma"/>
          <w:b/>
          <w:i/>
          <w:iCs/>
          <w:color w:val="000000" w:themeColor="text1"/>
          <w:lang w:eastAsia="en-GB"/>
        </w:rPr>
        <w:t>A high-impact</w:t>
      </w:r>
      <w:r w:rsidR="00FA06CA" w:rsidRPr="00F25D30">
        <w:rPr>
          <w:rFonts w:asciiTheme="majorHAnsi" w:hAnsiTheme="majorHAnsi" w:cs="Tahoma"/>
          <w:b/>
          <w:i/>
          <w:iCs/>
          <w:color w:val="000000" w:themeColor="text1"/>
          <w:lang w:eastAsia="en-GB"/>
        </w:rPr>
        <w:t>, self-motivated leader</w:t>
      </w:r>
      <w:r w:rsidRPr="00F25D30">
        <w:rPr>
          <w:rFonts w:asciiTheme="majorHAnsi" w:hAnsiTheme="majorHAnsi" w:cs="Tahoma"/>
          <w:b/>
          <w:i/>
          <w:iCs/>
          <w:color w:val="000000" w:themeColor="text1"/>
          <w:lang w:eastAsia="en-GB"/>
        </w:rPr>
        <w:t xml:space="preserve"> with close to 18 years</w:t>
      </w:r>
      <w:r w:rsidRPr="00F25D30">
        <w:rPr>
          <w:rFonts w:asciiTheme="majorHAnsi" w:hAnsiTheme="majorHAnsi" w:cs="Tahoma"/>
          <w:i/>
          <w:iCs/>
          <w:color w:val="000000" w:themeColor="text1"/>
          <w:lang w:eastAsia="en-GB"/>
        </w:rPr>
        <w:t xml:space="preserve"> of rich experience in </w:t>
      </w:r>
      <w:r w:rsidRPr="00F25D30">
        <w:rPr>
          <w:rFonts w:asciiTheme="majorHAnsi" w:hAnsiTheme="majorHAnsi" w:cs="Tahoma"/>
          <w:b/>
          <w:i/>
          <w:iCs/>
          <w:color w:val="000000" w:themeColor="text1"/>
          <w:lang w:eastAsia="en-GB"/>
        </w:rPr>
        <w:t>Strategic Technology</w:t>
      </w:r>
      <w:r w:rsidRPr="00F25D30">
        <w:rPr>
          <w:rFonts w:asciiTheme="majorHAnsi" w:hAnsiTheme="majorHAnsi" w:cs="Tahoma"/>
          <w:i/>
          <w:iCs/>
          <w:color w:val="000000" w:themeColor="text1"/>
          <w:lang w:eastAsia="en-GB"/>
        </w:rPr>
        <w:t xml:space="preserve"> </w:t>
      </w:r>
      <w:r w:rsidRPr="00F25D30">
        <w:rPr>
          <w:rFonts w:asciiTheme="majorHAnsi" w:hAnsiTheme="majorHAnsi" w:cs="Tahoma"/>
          <w:b/>
          <w:i/>
          <w:iCs/>
          <w:color w:val="000000" w:themeColor="text1"/>
          <w:lang w:eastAsia="en-GB"/>
        </w:rPr>
        <w:t xml:space="preserve">Sales, Business Development </w:t>
      </w:r>
      <w:r w:rsidR="00FA06CA" w:rsidRPr="00F25D30">
        <w:rPr>
          <w:rFonts w:asciiTheme="majorHAnsi" w:hAnsiTheme="majorHAnsi" w:cs="Tahoma"/>
          <w:b/>
          <w:i/>
          <w:iCs/>
          <w:color w:val="000000" w:themeColor="text1"/>
          <w:lang w:eastAsia="en-GB"/>
        </w:rPr>
        <w:t xml:space="preserve">and BU </w:t>
      </w:r>
      <w:r w:rsidRPr="00F25D30">
        <w:rPr>
          <w:rFonts w:asciiTheme="majorHAnsi" w:hAnsiTheme="majorHAnsi" w:cs="Tahoma"/>
          <w:b/>
          <w:i/>
          <w:iCs/>
          <w:color w:val="000000" w:themeColor="text1"/>
          <w:lang w:eastAsia="en-GB"/>
        </w:rPr>
        <w:t>Operations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90"/>
        <w:gridCol w:w="4266"/>
        <w:gridCol w:w="3672"/>
      </w:tblGrid>
      <w:tr w:rsidR="00FE5489" w:rsidRPr="00FA06CA" w14:paraId="1C08B4DD" w14:textId="77777777" w:rsidTr="00FE5489">
        <w:tc>
          <w:tcPr>
            <w:tcW w:w="2988" w:type="dxa"/>
          </w:tcPr>
          <w:p w14:paraId="025FCFC1" w14:textId="77777777" w:rsidR="00FE5489" w:rsidRPr="00FA06CA" w:rsidRDefault="00392FCE" w:rsidP="004F0DAD">
            <w:pPr>
              <w:rPr>
                <w:rFonts w:asciiTheme="majorHAnsi" w:hAnsiTheme="majorHAnsi"/>
              </w:rPr>
            </w:pPr>
            <w:r w:rsidRPr="00FA06CA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6252BF" wp14:editId="500D531C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43180</wp:posOffset>
                      </wp:positionV>
                      <wp:extent cx="69723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72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690D4" id="Straight Connector 9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3.4pt" to="546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" strokecolor="black [3040]"/>
                  </w:pict>
                </mc:Fallback>
              </mc:AlternateContent>
            </w:r>
          </w:p>
          <w:p w14:paraId="30B1D3A4" w14:textId="44130C98" w:rsidR="00FE5489" w:rsidRPr="00FA06CA" w:rsidRDefault="00FE5489" w:rsidP="004F0DAD">
            <w:pPr>
              <w:rPr>
                <w:rFonts w:asciiTheme="majorHAnsi" w:hAnsiTheme="majorHAnsi"/>
              </w:rPr>
            </w:pPr>
            <w:r w:rsidRPr="00FA06CA">
              <w:rPr>
                <w:rFonts w:asciiTheme="majorHAnsi" w:hAnsiTheme="majorHAnsi"/>
              </w:rPr>
              <w:t>PROFILE SUMMARY</w:t>
            </w:r>
          </w:p>
        </w:tc>
        <w:tc>
          <w:tcPr>
            <w:tcW w:w="8028" w:type="dxa"/>
            <w:gridSpan w:val="3"/>
          </w:tcPr>
          <w:p w14:paraId="3110FAB8" w14:textId="77777777" w:rsidR="00FE5489" w:rsidRPr="00FA06CA" w:rsidRDefault="00FE5489" w:rsidP="00FE5489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1858D031" w14:textId="42264E72" w:rsidR="00ED4125" w:rsidRDefault="00FE5489" w:rsidP="00FE548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Plan, implement, </w:t>
            </w:r>
            <w:r w:rsidR="00ED4125"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manage,</w:t>
            </w: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and oversee company's overall sales strategy.</w:t>
            </w:r>
          </w:p>
          <w:p w14:paraId="73769AAD" w14:textId="76C894C7" w:rsidR="0025398E" w:rsidRDefault="00ED4125" w:rsidP="00FE548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Build &amp; </w:t>
            </w:r>
            <w:r w:rsidR="0025398E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oversee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Go </w:t>
            </w:r>
            <w:r w:rsidR="00C8751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to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Market programs for the organization.</w:t>
            </w:r>
          </w:p>
          <w:p w14:paraId="2818E63F" w14:textId="20002CE3" w:rsidR="0025398E" w:rsidRDefault="0025398E" w:rsidP="0025398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Plan, Budget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&amp; </w:t>
            </w: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forecast to ensure 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both short term &amp; </w:t>
            </w:r>
            <w:r w:rsidR="00C8751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long-term</w:t>
            </w: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growth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.</w:t>
            </w:r>
          </w:p>
          <w:p w14:paraId="736F41E7" w14:textId="162D3921" w:rsidR="00FE5489" w:rsidRDefault="00C87514" w:rsidP="00FE548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Work with both the partner &amp; principal ecosystem to ensure growth &amp; delivery.</w:t>
            </w:r>
          </w:p>
          <w:p w14:paraId="5FF56075" w14:textId="0FD8900D" w:rsidR="0096285C" w:rsidRDefault="0096285C" w:rsidP="00FE548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Train &amp; empower the client to ensure adaptation of the solutions sold &amp; create opportunities of upsell &amp; cross sell.</w:t>
            </w:r>
          </w:p>
          <w:p w14:paraId="021B0C62" w14:textId="46A28C1B" w:rsidR="0096285C" w:rsidRPr="00FA06CA" w:rsidRDefault="0096285C" w:rsidP="00FE548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Create strong interpersonal skills with CXO’s for better recall.</w:t>
            </w:r>
          </w:p>
          <w:p w14:paraId="0E402BB0" w14:textId="62AEAC23" w:rsidR="00FE5489" w:rsidRPr="00FA06CA" w:rsidRDefault="00FE5489" w:rsidP="00FE548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Conceptualize, </w:t>
            </w:r>
            <w:r w:rsidR="00FA06CA"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initiate,</w:t>
            </w: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and execute Security access management solutions like CyberArk, Thycotic, </w:t>
            </w:r>
            <w:r w:rsidR="006A60B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Idaptive</w:t>
            </w: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.</w:t>
            </w:r>
          </w:p>
          <w:p w14:paraId="4ED8C0A6" w14:textId="320BF732" w:rsidR="00FE5489" w:rsidRPr="00FA06CA" w:rsidRDefault="00FE5489" w:rsidP="00FE548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Execute multiple digital transformation and automation projects with applications like Ivanti, Infor, Matrix42, Microsoft </w:t>
            </w:r>
            <w:r w:rsidR="00FA06CA"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Dynamics,</w:t>
            </w: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Aura quantic, Enghouse.</w:t>
            </w:r>
          </w:p>
          <w:p w14:paraId="6C63859B" w14:textId="71BDA176" w:rsidR="00FE5489" w:rsidRPr="00FA06CA" w:rsidRDefault="00FE5489" w:rsidP="00FE548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Initiate and execute many security </w:t>
            </w:r>
            <w:r w:rsidR="00FA06CA"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SIEM,</w:t>
            </w:r>
            <w:r w:rsid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security analytics &amp; orchestration </w:t>
            </w: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solutions like Splunk and Microfocus. </w:t>
            </w:r>
          </w:p>
          <w:p w14:paraId="41097B54" w14:textId="6FB602DF" w:rsidR="00FE5489" w:rsidRPr="00FA06CA" w:rsidRDefault="00FE5489" w:rsidP="00FE548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Pioneer various practices in IT security</w:t>
            </w:r>
            <w:r w:rsid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&amp;</w:t>
            </w: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operations management solutions like Imperva, Thales and SolarWinds.</w:t>
            </w:r>
          </w:p>
          <w:p w14:paraId="23CD0E46" w14:textId="77777777" w:rsidR="00FE5489" w:rsidRPr="00FA06CA" w:rsidRDefault="00FE5489" w:rsidP="00FE548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Initiate paperless journey for many organizations by implementing Business Process Management tools.</w:t>
            </w:r>
          </w:p>
          <w:p w14:paraId="57370B40" w14:textId="42937C10" w:rsidR="00FE5489" w:rsidRDefault="00FE5489" w:rsidP="00FE548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Strong working knowledge of System Integrator contracts, compliance regulations and government buying contracts</w:t>
            </w:r>
            <w:r w:rsidR="00ED4125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.</w:t>
            </w:r>
          </w:p>
          <w:p w14:paraId="2F0B45A9" w14:textId="06805A60" w:rsidR="0096285C" w:rsidRDefault="0096285C" w:rsidP="00FE548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Sales leader with </w:t>
            </w:r>
            <w:r w:rsidR="000C5C00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international experience, worked with clients in India, GCC &amp; Europe.</w:t>
            </w:r>
          </w:p>
          <w:p w14:paraId="0517CEE0" w14:textId="77777777" w:rsidR="00A2077C" w:rsidRPr="00A2077C" w:rsidRDefault="00A2077C" w:rsidP="00A2077C">
            <w:pPr>
              <w:pStyle w:val="ListParagraph"/>
              <w:ind w:left="360"/>
              <w:jc w:val="both"/>
              <w:rPr>
                <w:rFonts w:asciiTheme="majorHAnsi" w:hAnsiTheme="majorHAnsi" w:cs="Tahoma"/>
                <w:color w:val="000000" w:themeColor="text1"/>
                <w:sz w:val="40"/>
                <w:szCs w:val="40"/>
                <w:lang w:eastAsia="en-GB"/>
              </w:rPr>
            </w:pPr>
          </w:p>
          <w:p w14:paraId="75B78225" w14:textId="5FD94430" w:rsidR="00FE5489" w:rsidRPr="00FA06CA" w:rsidRDefault="00FE5489" w:rsidP="00A2077C">
            <w:pPr>
              <w:pStyle w:val="ListParagraph"/>
              <w:ind w:left="360"/>
              <w:jc w:val="both"/>
              <w:rPr>
                <w:rFonts w:asciiTheme="majorHAnsi" w:hAnsiTheme="majorHAnsi"/>
              </w:rPr>
            </w:pPr>
          </w:p>
        </w:tc>
      </w:tr>
      <w:tr w:rsidR="00ED4511" w:rsidRPr="00FA06CA" w14:paraId="40B2EAF4" w14:textId="77777777" w:rsidTr="00150055">
        <w:tc>
          <w:tcPr>
            <w:tcW w:w="2988" w:type="dxa"/>
          </w:tcPr>
          <w:p w14:paraId="150F39A9" w14:textId="29D6F5B7" w:rsidR="00ED4511" w:rsidRPr="00FA06CA" w:rsidRDefault="007B50F9" w:rsidP="00FE5489">
            <w:pPr>
              <w:rPr>
                <w:rFonts w:asciiTheme="majorHAnsi" w:hAnsiTheme="majorHAnsi"/>
                <w:sz w:val="44"/>
                <w:szCs w:val="44"/>
              </w:rPr>
            </w:pPr>
            <w:r w:rsidRPr="00FA06CA">
              <w:rPr>
                <w:rFonts w:asciiTheme="majorHAnsi" w:hAnsiTheme="majorHAnsi"/>
              </w:rPr>
              <w:t xml:space="preserve"> </w:t>
            </w:r>
            <w:r w:rsidR="00ED4511" w:rsidRPr="00FA06CA">
              <w:rPr>
                <w:rFonts w:asciiTheme="majorHAnsi" w:hAnsiTheme="majorHAnsi"/>
              </w:rPr>
              <w:t>SKILLS</w:t>
            </w:r>
          </w:p>
        </w:tc>
        <w:tc>
          <w:tcPr>
            <w:tcW w:w="8028" w:type="dxa"/>
            <w:gridSpan w:val="3"/>
          </w:tcPr>
          <w:p w14:paraId="0423C4CA" w14:textId="59A21748" w:rsidR="00ED4511" w:rsidRPr="00FA06CA" w:rsidRDefault="007F7264" w:rsidP="00150055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Leadership, </w:t>
            </w: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Revenue/Profit Maximization, Technology sales management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,</w:t>
            </w: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Strategic IT Sales Planning, </w:t>
            </w:r>
            <w:r w:rsidR="00ED4511"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Business Development, </w:t>
            </w: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Consultative 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S</w:t>
            </w: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ales, Budgeting / Forecasting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, Articulating ROI, </w:t>
            </w:r>
            <w:r w:rsidR="00ED4511"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IT Operations Management, Practice Development, Partner Development, People/Stakeholder Management</w:t>
            </w:r>
            <w:r w:rsidR="00150055"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,</w:t>
            </w:r>
            <w:r w:rsidR="00FA112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150055"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Team </w:t>
            </w:r>
            <w:r w:rsidR="00ED4511"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Building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.</w:t>
            </w:r>
          </w:p>
          <w:p w14:paraId="6B413C4B" w14:textId="77777777" w:rsidR="00150055" w:rsidRPr="00FA06CA" w:rsidRDefault="00150055" w:rsidP="00150055">
            <w:pPr>
              <w:jc w:val="both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150055" w:rsidRPr="00FA06CA" w14:paraId="28E66609" w14:textId="77777777" w:rsidTr="00230E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22"/>
        </w:trPr>
        <w:tc>
          <w:tcPr>
            <w:tcW w:w="3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EC6716" w14:textId="369D46CC" w:rsidR="00150055" w:rsidRPr="00FA06CA" w:rsidRDefault="00150055" w:rsidP="00150055">
            <w:pPr>
              <w:rPr>
                <w:rFonts w:asciiTheme="majorHAnsi" w:hAnsiTheme="majorHAnsi"/>
                <w:sz w:val="44"/>
                <w:szCs w:val="44"/>
              </w:rPr>
            </w:pPr>
            <w:r w:rsidRPr="00FA06CA">
              <w:rPr>
                <w:rFonts w:asciiTheme="majorHAnsi" w:hAnsiTheme="majorHAnsi"/>
              </w:rPr>
              <w:t>KNOWLEGDE P</w:t>
            </w:r>
            <w:r w:rsidR="006D722B" w:rsidRPr="00FA06CA">
              <w:rPr>
                <w:rFonts w:asciiTheme="majorHAnsi" w:hAnsiTheme="majorHAnsi"/>
              </w:rPr>
              <w:t>UR</w:t>
            </w:r>
            <w:r w:rsidRPr="00FA06CA">
              <w:rPr>
                <w:rFonts w:asciiTheme="majorHAnsi" w:hAnsiTheme="majorHAnsi"/>
              </w:rPr>
              <w:t>VIEW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B85AB" w14:textId="77777777" w:rsidR="00150055" w:rsidRPr="00FA06CA" w:rsidRDefault="00150055" w:rsidP="001500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Information Security, Access Management &amp; Consultancy</w:t>
            </w:r>
          </w:p>
          <w:p w14:paraId="6883C051" w14:textId="77777777" w:rsidR="00150055" w:rsidRPr="00FA06CA" w:rsidRDefault="00150055" w:rsidP="001500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Digital Transformation &amp; Automation</w:t>
            </w:r>
          </w:p>
          <w:p w14:paraId="2175E368" w14:textId="77777777" w:rsidR="00150055" w:rsidRPr="00FA06CA" w:rsidRDefault="00150055" w:rsidP="001500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Business Process Management</w:t>
            </w:r>
          </w:p>
          <w:p w14:paraId="42A1C98C" w14:textId="77777777" w:rsidR="00150055" w:rsidRPr="00FA06CA" w:rsidRDefault="00150055" w:rsidP="001500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Customer Relationship Management (CRM)</w:t>
            </w:r>
          </w:p>
          <w:p w14:paraId="53BDE59C" w14:textId="77777777" w:rsidR="00150055" w:rsidRPr="00FA06CA" w:rsidRDefault="00150055" w:rsidP="006D722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International Sales</w:t>
            </w:r>
          </w:p>
          <w:p w14:paraId="371E8523" w14:textId="77777777" w:rsidR="00150055" w:rsidRPr="00FA06CA" w:rsidRDefault="00150055" w:rsidP="00150055">
            <w:pPr>
              <w:pStyle w:val="ListParagraph"/>
              <w:ind w:left="360"/>
              <w:jc w:val="both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130EAA" w:rsidRPr="00FA06CA" w14:paraId="460D6FDA" w14:textId="77777777" w:rsidTr="00130E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E52456" w14:textId="77777777" w:rsidR="00130EAA" w:rsidRPr="00FA06CA" w:rsidRDefault="00130EAA" w:rsidP="00037716">
            <w:pPr>
              <w:tabs>
                <w:tab w:val="left" w:pos="3820"/>
              </w:tabs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/>
              </w:rPr>
              <w:t>EDUCATION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</w:tcPr>
          <w:p w14:paraId="56AFD281" w14:textId="77777777" w:rsidR="00130EAA" w:rsidRPr="0008067E" w:rsidRDefault="00130EAA" w:rsidP="00FE5489">
            <w:pPr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08067E"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eastAsia="en-GB"/>
              </w:rPr>
              <w:t>R.E.C (N.I.T)</w:t>
            </w:r>
          </w:p>
          <w:p w14:paraId="322B81D8" w14:textId="77777777" w:rsidR="00130EAA" w:rsidRPr="0008067E" w:rsidRDefault="00037716" w:rsidP="00FE5489">
            <w:pP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08067E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Surat</w:t>
            </w:r>
          </w:p>
          <w:p w14:paraId="4A211349" w14:textId="77777777" w:rsidR="00130EAA" w:rsidRPr="00FA06CA" w:rsidRDefault="00130EAA" w:rsidP="00FE5489">
            <w:pPr>
              <w:rPr>
                <w:rFonts w:asciiTheme="majorHAnsi" w:hAnsiTheme="majorHAnsi" w:cs="Tahoma"/>
                <w:i/>
                <w:iCs/>
                <w:color w:val="000000" w:themeColor="text1"/>
                <w:sz w:val="20"/>
                <w:szCs w:val="20"/>
                <w:lang w:eastAsia="en-GB"/>
              </w:rPr>
            </w:pPr>
            <w:r w:rsidRPr="0008067E">
              <w:rPr>
                <w:rFonts w:asciiTheme="majorHAnsi" w:hAnsiTheme="majorHAnsi" w:cs="Tahoma"/>
                <w:i/>
                <w:iCs/>
                <w:color w:val="000000" w:themeColor="text1"/>
                <w:sz w:val="20"/>
                <w:szCs w:val="20"/>
                <w:lang w:eastAsia="en-GB"/>
              </w:rPr>
              <w:t>B.E. in Production Engineering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14:paraId="71EDACDC" w14:textId="77777777" w:rsidR="00130EAA" w:rsidRPr="00FA06CA" w:rsidRDefault="00130EAA" w:rsidP="00FE5489">
            <w:pPr>
              <w:rPr>
                <w:rFonts w:asciiTheme="majorHAnsi" w:hAnsiTheme="majorHAnsi"/>
                <w:sz w:val="20"/>
                <w:szCs w:val="20"/>
              </w:rPr>
            </w:pPr>
            <w:r w:rsidRPr="00FA06CA">
              <w:rPr>
                <w:rFonts w:asciiTheme="majorHAnsi" w:hAnsiTheme="majorHAnsi"/>
                <w:sz w:val="20"/>
                <w:szCs w:val="20"/>
              </w:rPr>
              <w:t>2002</w:t>
            </w:r>
          </w:p>
        </w:tc>
      </w:tr>
    </w:tbl>
    <w:p w14:paraId="0C88E8D2" w14:textId="4AB1C75E" w:rsidR="00037716" w:rsidRPr="00FA06CA" w:rsidRDefault="00037716" w:rsidP="00FE5489">
      <w:pPr>
        <w:spacing w:line="240" w:lineRule="auto"/>
        <w:rPr>
          <w:rFonts w:asciiTheme="majorHAnsi" w:hAnsiTheme="majorHAnsi"/>
          <w:sz w:val="44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6840"/>
        <w:gridCol w:w="1998"/>
      </w:tblGrid>
      <w:tr w:rsidR="00037716" w:rsidRPr="00FA06CA" w14:paraId="32D8E3ED" w14:textId="77777777" w:rsidTr="005110E2">
        <w:tc>
          <w:tcPr>
            <w:tcW w:w="2178" w:type="dxa"/>
          </w:tcPr>
          <w:p w14:paraId="7B5885F8" w14:textId="77777777" w:rsidR="00037716" w:rsidRPr="00FA06CA" w:rsidRDefault="00304A3F" w:rsidP="00304A3F">
            <w:pPr>
              <w:tabs>
                <w:tab w:val="left" w:pos="3820"/>
              </w:tabs>
              <w:rPr>
                <w:rFonts w:asciiTheme="majorHAnsi" w:hAnsiTheme="majorHAnsi"/>
                <w:sz w:val="44"/>
                <w:szCs w:val="44"/>
              </w:rPr>
            </w:pPr>
            <w:r w:rsidRPr="00FA06CA">
              <w:rPr>
                <w:rFonts w:asciiTheme="majorHAnsi" w:hAnsiTheme="majorHAnsi"/>
              </w:rPr>
              <w:t>EXPERIENCE</w:t>
            </w:r>
          </w:p>
        </w:tc>
        <w:tc>
          <w:tcPr>
            <w:tcW w:w="6840" w:type="dxa"/>
          </w:tcPr>
          <w:p w14:paraId="0E187874" w14:textId="4D0E1611" w:rsidR="00037716" w:rsidRPr="00FA06CA" w:rsidRDefault="00B334C9" w:rsidP="00037716">
            <w:pPr>
              <w:tabs>
                <w:tab w:val="left" w:pos="3820"/>
              </w:tabs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eastAsia="en-GB"/>
              </w:rPr>
              <w:t>INTERTEC SYSTEMS</w:t>
            </w:r>
          </w:p>
          <w:p w14:paraId="5BD1A945" w14:textId="77777777" w:rsidR="00037716" w:rsidRPr="00FA06CA" w:rsidRDefault="00037716" w:rsidP="00037716">
            <w:pPr>
              <w:tabs>
                <w:tab w:val="left" w:pos="3820"/>
              </w:tabs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Bahrain</w:t>
            </w:r>
            <w:r w:rsidR="00C1606E"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,</w:t>
            </w:r>
          </w:p>
          <w:p w14:paraId="15579F93" w14:textId="77777777" w:rsidR="00037716" w:rsidRPr="00FA06CA" w:rsidRDefault="00037716" w:rsidP="00037716">
            <w:pPr>
              <w:tabs>
                <w:tab w:val="left" w:pos="3820"/>
              </w:tabs>
              <w:rPr>
                <w:rFonts w:asciiTheme="majorHAnsi" w:hAnsiTheme="majorHAnsi"/>
                <w:i/>
                <w:iCs/>
                <w:sz w:val="44"/>
                <w:szCs w:val="44"/>
              </w:rPr>
            </w:pPr>
            <w:r w:rsidRPr="00FA06CA">
              <w:rPr>
                <w:rFonts w:asciiTheme="majorHAnsi" w:hAnsiTheme="majorHAnsi" w:cs="Tahoma"/>
                <w:i/>
                <w:iCs/>
                <w:color w:val="000000" w:themeColor="text1"/>
                <w:sz w:val="20"/>
                <w:szCs w:val="20"/>
                <w:lang w:eastAsia="en-GB"/>
              </w:rPr>
              <w:t>Senior Sales Manager (Sales &amp; Operations Head)</w:t>
            </w:r>
          </w:p>
        </w:tc>
        <w:tc>
          <w:tcPr>
            <w:tcW w:w="1998" w:type="dxa"/>
          </w:tcPr>
          <w:p w14:paraId="5D918645" w14:textId="77777777" w:rsidR="00037716" w:rsidRPr="00FA06CA" w:rsidRDefault="00037716" w:rsidP="00037716">
            <w:pP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04/2012 – present</w:t>
            </w:r>
          </w:p>
        </w:tc>
      </w:tr>
      <w:tr w:rsidR="00037716" w:rsidRPr="00FA06CA" w14:paraId="72C3A01B" w14:textId="77777777" w:rsidTr="005110E2">
        <w:tc>
          <w:tcPr>
            <w:tcW w:w="2178" w:type="dxa"/>
          </w:tcPr>
          <w:p w14:paraId="45ACD34A" w14:textId="77777777" w:rsidR="00037716" w:rsidRPr="00FA06CA" w:rsidRDefault="00037716" w:rsidP="00037716">
            <w:pPr>
              <w:tabs>
                <w:tab w:val="left" w:pos="3820"/>
              </w:tabs>
              <w:rPr>
                <w:rFonts w:asciiTheme="majorHAnsi" w:hAnsiTheme="majorHAnsi"/>
                <w:sz w:val="44"/>
                <w:szCs w:val="44"/>
              </w:rPr>
            </w:pPr>
          </w:p>
        </w:tc>
        <w:tc>
          <w:tcPr>
            <w:tcW w:w="6840" w:type="dxa"/>
          </w:tcPr>
          <w:p w14:paraId="12328FB5" w14:textId="77777777" w:rsidR="00037716" w:rsidRPr="00FA06CA" w:rsidRDefault="00037716" w:rsidP="0003771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Providing solutions on Technology, IT Infrastructure, Services, Security, and Automation to clients.</w:t>
            </w:r>
          </w:p>
          <w:p w14:paraId="38BFD3B8" w14:textId="5CFB5791" w:rsidR="00037716" w:rsidRDefault="00037716" w:rsidP="0003771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Planning, Budgeting, forecasting to ensure quarterly &amp; annual growth</w:t>
            </w:r>
          </w:p>
          <w:p w14:paraId="150F0C0A" w14:textId="77777777" w:rsidR="00FA1128" w:rsidRPr="00FA06CA" w:rsidRDefault="00FA1128" w:rsidP="00FA11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Ensuring country targets and profitability targets are achieved.</w:t>
            </w:r>
          </w:p>
          <w:p w14:paraId="22FF3C47" w14:textId="64D13B7E" w:rsidR="00FA1128" w:rsidRDefault="00037716" w:rsidP="0003771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lastRenderedPageBreak/>
              <w:t>Administering all aspects of sales, revenue attainment and management of new strategies as per the market update</w:t>
            </w:r>
            <w:r w:rsidR="00FA112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s</w:t>
            </w:r>
          </w:p>
          <w:p w14:paraId="3229FFD4" w14:textId="49F8012E" w:rsidR="00037716" w:rsidRPr="00FA06CA" w:rsidRDefault="00FA1128" w:rsidP="0003771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E</w:t>
            </w:r>
            <w:r w:rsidR="00037716"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valuating, identifying, and securing large product deals by pitching in the right solution and 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providing value adds</w:t>
            </w:r>
          </w:p>
          <w:p w14:paraId="3AEEEDE2" w14:textId="6557466B" w:rsidR="00FA1128" w:rsidRPr="00FA1128" w:rsidRDefault="00FA1128" w:rsidP="00FA112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112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Managing sales pipeline, identifying new business opportunities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, </w:t>
            </w:r>
            <w:r w:rsidRPr="00FA112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developing positive working relationships with partners to build business </w:t>
            </w:r>
          </w:p>
          <w:p w14:paraId="73B39EF6" w14:textId="77777777" w:rsidR="00FA1128" w:rsidRPr="00FA1128" w:rsidRDefault="00FA1128" w:rsidP="00FA112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112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Ensuring key account management &amp; strategic account management involving customers across diverse verticals including BFSI and Commercial Accounts.</w:t>
            </w:r>
          </w:p>
          <w:p w14:paraId="5B7AD8C9" w14:textId="77777777" w:rsidR="00037716" w:rsidRPr="00FA06CA" w:rsidRDefault="00037716" w:rsidP="0003771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Cross selling &amp; up selling with existing clientele.</w:t>
            </w:r>
          </w:p>
          <w:p w14:paraId="12DB6FD0" w14:textId="77777777" w:rsidR="00037716" w:rsidRPr="00FA06CA" w:rsidRDefault="00037716" w:rsidP="0003771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Creating the sales funnel from collecting leads to closing services solutions for the Technology Services portfolio</w:t>
            </w:r>
          </w:p>
          <w:p w14:paraId="075D3B68" w14:textId="77777777" w:rsidR="00037716" w:rsidRPr="00FA06CA" w:rsidRDefault="00037716" w:rsidP="0003771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Consultative selling &amp; articulating Return on Investment for each proposals &amp; projects</w:t>
            </w:r>
          </w:p>
          <w:p w14:paraId="5AE3CA13" w14:textId="77777777" w:rsidR="00FA1128" w:rsidRPr="00FA1128" w:rsidRDefault="00FA1128" w:rsidP="00FA112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112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Building &amp; maintaining relationships with clients, associating with them by understanding their business requirement</w:t>
            </w:r>
          </w:p>
          <w:p w14:paraId="4BA7046C" w14:textId="1057BE11" w:rsidR="00B334C9" w:rsidRPr="00B334C9" w:rsidRDefault="00B334C9" w:rsidP="00B334C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Providing Automation, Digital Transformation, and Cyber Security Solution</w:t>
            </w:r>
            <w:r w:rsidR="00F121D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,</w:t>
            </w:r>
            <w:r w:rsidRP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working with clients on a value-based proposition</w:t>
            </w:r>
          </w:p>
          <w:p w14:paraId="6161707C" w14:textId="77777777" w:rsidR="00B334C9" w:rsidRPr="00B334C9" w:rsidRDefault="00B334C9" w:rsidP="00B334C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On-boarding new alliances while strengthening &amp; retaining existing business partners/clients to drive profit/revenue of products nationally through their customer base </w:t>
            </w:r>
          </w:p>
          <w:p w14:paraId="7225294C" w14:textId="77777777" w:rsidR="00B334C9" w:rsidRPr="00B334C9" w:rsidRDefault="00B334C9" w:rsidP="00B334C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Ensuring customer satisfaction &amp; improving customer delight to make them a sponsor of the organization</w:t>
            </w:r>
          </w:p>
          <w:p w14:paraId="16AE4A2A" w14:textId="77777777" w:rsidR="00B334C9" w:rsidRPr="00B334C9" w:rsidRDefault="00B334C9" w:rsidP="00B334C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Developing and maintaining C-suite and executive level relationships with major customers and industry leaders.</w:t>
            </w:r>
          </w:p>
          <w:p w14:paraId="375FE2FB" w14:textId="77777777" w:rsidR="00B334C9" w:rsidRPr="00B334C9" w:rsidRDefault="00B334C9" w:rsidP="00B334C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Collaborate with industry partners, channel partners, technology partners, integrator partners, and any intermediaries to effectively execute desired business strategies.</w:t>
            </w:r>
          </w:p>
          <w:p w14:paraId="32B5E171" w14:textId="77777777" w:rsidR="00E57D24" w:rsidRPr="00FA06CA" w:rsidRDefault="00E57D24" w:rsidP="00E57D24">
            <w:pPr>
              <w:jc w:val="both"/>
              <w:rPr>
                <w:rFonts w:asciiTheme="majorHAnsi" w:hAnsiTheme="majorHAnsi" w:cs="Tahoma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FA06CA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Accomplishments: </w:t>
            </w:r>
          </w:p>
          <w:p w14:paraId="5A5150A2" w14:textId="77777777" w:rsidR="00B334C9" w:rsidRPr="00FA06CA" w:rsidRDefault="00B334C9" w:rsidP="00B334C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Consistent quota achievement &amp; lauded for growth navigation by 20% YOY</w:t>
            </w:r>
          </w:p>
          <w:p w14:paraId="00463C8D" w14:textId="77777777" w:rsidR="00B334C9" w:rsidRPr="00B334C9" w:rsidRDefault="00B334C9" w:rsidP="00B334C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Overachieved profitability targets during the period.</w:t>
            </w:r>
          </w:p>
          <w:p w14:paraId="06968AFD" w14:textId="44E4B3BD" w:rsidR="00E57D24" w:rsidRPr="00FA06CA" w:rsidRDefault="00E57D24" w:rsidP="00E57D2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Conceptualized &amp; initiated Access Management Security Practice</w:t>
            </w:r>
            <w:r w:rsidR="00F121D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,</w:t>
            </w: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executed multiple projects &amp; became the preferred vendor in Bahrain</w:t>
            </w:r>
          </w:p>
          <w:p w14:paraId="585EC4B4" w14:textId="77777777" w:rsidR="00E57D24" w:rsidRPr="00FA06CA" w:rsidRDefault="00E57D24" w:rsidP="00E57D2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Branching out successfully to KSA, ensuring a stronger growth for the organization</w:t>
            </w:r>
          </w:p>
          <w:p w14:paraId="51021CAE" w14:textId="77777777" w:rsidR="00B334C9" w:rsidRPr="00B334C9" w:rsidRDefault="00B334C9" w:rsidP="00B334C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Won and executed successfully a large 5-year security maturity consultancy project in a global bank for the middle east region</w:t>
            </w:r>
          </w:p>
          <w:p w14:paraId="59130D83" w14:textId="77777777" w:rsidR="00B334C9" w:rsidRPr="00B334C9" w:rsidRDefault="00B334C9" w:rsidP="00B334C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Won &amp; implemented one of the largest automation projects in a ministry in Bahrain</w:t>
            </w:r>
          </w:p>
          <w:p w14:paraId="4AFA2D4F" w14:textId="77777777" w:rsidR="00B334C9" w:rsidRPr="00B334C9" w:rsidRDefault="00B334C9" w:rsidP="00B334C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Ensuring the digital adaption of multiple banks by implementing a Business Process Management (BPM) platform &amp; enhancing the skillsets of the users to reach maturity </w:t>
            </w:r>
          </w:p>
          <w:p w14:paraId="7AA91DEA" w14:textId="77777777" w:rsidR="00B334C9" w:rsidRPr="00B334C9" w:rsidRDefault="00B334C9" w:rsidP="00B334C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Recognized for introducing the concept of a NOC &amp; SOC based support system &amp; helped multiple organizations to mature from a traditional support methodology to a proactive support system</w:t>
            </w:r>
          </w:p>
          <w:p w14:paraId="44EDA1A1" w14:textId="77777777" w:rsidR="00B334C9" w:rsidRPr="00B334C9" w:rsidRDefault="00B334C9" w:rsidP="00B334C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Pioneered various practices in Cyber Security, Automation, Managed Services with country-specific customization</w:t>
            </w:r>
          </w:p>
          <w:p w14:paraId="6B5E6EA2" w14:textId="77777777" w:rsidR="00B334C9" w:rsidRPr="00B334C9" w:rsidRDefault="00B334C9" w:rsidP="00B334C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Ensured end-to-end digital adaptation across multiple BFSI &amp; telecom organizations in Bahrain</w:t>
            </w:r>
          </w:p>
          <w:p w14:paraId="20C73231" w14:textId="77777777" w:rsidR="00B334C9" w:rsidRPr="00B334C9" w:rsidRDefault="00B334C9" w:rsidP="00B334C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Hired, trained &amp; developed a team to ensure sustainable growth</w:t>
            </w:r>
          </w:p>
          <w:p w14:paraId="1EE188AE" w14:textId="77777777" w:rsidR="00037716" w:rsidRPr="00FA06CA" w:rsidRDefault="00037716" w:rsidP="00037716">
            <w:pPr>
              <w:tabs>
                <w:tab w:val="left" w:pos="3820"/>
              </w:tabs>
              <w:rPr>
                <w:rFonts w:asciiTheme="majorHAnsi" w:hAnsiTheme="majorHAnsi"/>
                <w:sz w:val="44"/>
                <w:szCs w:val="44"/>
                <w:lang w:val="en-GB"/>
              </w:rPr>
            </w:pPr>
          </w:p>
        </w:tc>
        <w:tc>
          <w:tcPr>
            <w:tcW w:w="1998" w:type="dxa"/>
          </w:tcPr>
          <w:p w14:paraId="4D453308" w14:textId="77777777" w:rsidR="00037716" w:rsidRPr="00FA06CA" w:rsidRDefault="00037716" w:rsidP="00037716">
            <w:pPr>
              <w:tabs>
                <w:tab w:val="left" w:pos="3820"/>
              </w:tabs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037716" w:rsidRPr="00FA06CA" w14:paraId="1A3356C1" w14:textId="77777777" w:rsidTr="005110E2">
        <w:tc>
          <w:tcPr>
            <w:tcW w:w="2178" w:type="dxa"/>
          </w:tcPr>
          <w:p w14:paraId="55E222B8" w14:textId="77777777" w:rsidR="00037716" w:rsidRPr="00FA06CA" w:rsidRDefault="00037716" w:rsidP="00037716">
            <w:pPr>
              <w:tabs>
                <w:tab w:val="left" w:pos="3820"/>
              </w:tabs>
              <w:rPr>
                <w:rFonts w:asciiTheme="majorHAnsi" w:hAnsiTheme="majorHAnsi"/>
                <w:sz w:val="44"/>
                <w:szCs w:val="44"/>
              </w:rPr>
            </w:pPr>
          </w:p>
        </w:tc>
        <w:tc>
          <w:tcPr>
            <w:tcW w:w="6840" w:type="dxa"/>
          </w:tcPr>
          <w:p w14:paraId="5F5AD0DF" w14:textId="7E840F26" w:rsidR="00037716" w:rsidRPr="00FA06CA" w:rsidRDefault="00B334C9" w:rsidP="00E754B6">
            <w:pPr>
              <w:tabs>
                <w:tab w:val="left" w:pos="3820"/>
              </w:tabs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eastAsia="en-GB"/>
              </w:rPr>
              <w:t>ADITYA BIRLA MINACS</w:t>
            </w:r>
          </w:p>
          <w:p w14:paraId="3A0BE7A9" w14:textId="77777777" w:rsidR="00C1606E" w:rsidRPr="00FA06CA" w:rsidRDefault="00C1606E" w:rsidP="00C1606E">
            <w:pPr>
              <w:tabs>
                <w:tab w:val="left" w:pos="3820"/>
              </w:tabs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Western India, </w:t>
            </w:r>
          </w:p>
          <w:p w14:paraId="75C30067" w14:textId="77777777" w:rsidR="00C1606E" w:rsidRPr="00FA06CA" w:rsidRDefault="00C1606E" w:rsidP="00C1606E">
            <w:pPr>
              <w:tabs>
                <w:tab w:val="left" w:pos="3820"/>
              </w:tabs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i/>
                <w:iCs/>
                <w:color w:val="000000" w:themeColor="text1"/>
                <w:sz w:val="20"/>
                <w:szCs w:val="20"/>
                <w:lang w:eastAsia="en-GB"/>
              </w:rPr>
              <w:t>Senior Sales Manager</w:t>
            </w:r>
          </w:p>
        </w:tc>
        <w:tc>
          <w:tcPr>
            <w:tcW w:w="1998" w:type="dxa"/>
          </w:tcPr>
          <w:p w14:paraId="54F37098" w14:textId="77777777" w:rsidR="00037716" w:rsidRPr="00FA06CA" w:rsidRDefault="00C1606E" w:rsidP="005110E2">
            <w:pPr>
              <w:tabs>
                <w:tab w:val="left" w:pos="3820"/>
              </w:tabs>
              <w:rPr>
                <w:rFonts w:asciiTheme="majorHAnsi" w:hAnsiTheme="majorHAnsi"/>
                <w:sz w:val="44"/>
                <w:szCs w:val="44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05/2011 – </w:t>
            </w:r>
            <w:r w:rsidR="005110E2"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0</w:t>
            </w: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3/2012</w:t>
            </w:r>
          </w:p>
        </w:tc>
      </w:tr>
      <w:tr w:rsidR="00C1606E" w:rsidRPr="00FA06CA" w14:paraId="72CCEFB1" w14:textId="77777777" w:rsidTr="005110E2">
        <w:tc>
          <w:tcPr>
            <w:tcW w:w="2178" w:type="dxa"/>
          </w:tcPr>
          <w:p w14:paraId="3E93F44B" w14:textId="77777777" w:rsidR="00C1606E" w:rsidRPr="00FA06CA" w:rsidRDefault="00C1606E" w:rsidP="00037716">
            <w:pPr>
              <w:tabs>
                <w:tab w:val="left" w:pos="3820"/>
              </w:tabs>
              <w:rPr>
                <w:rFonts w:asciiTheme="majorHAnsi" w:hAnsiTheme="majorHAnsi"/>
                <w:sz w:val="44"/>
                <w:szCs w:val="44"/>
              </w:rPr>
            </w:pPr>
          </w:p>
        </w:tc>
        <w:tc>
          <w:tcPr>
            <w:tcW w:w="6840" w:type="dxa"/>
          </w:tcPr>
          <w:p w14:paraId="4D0FB457" w14:textId="77777777" w:rsidR="00C1606E" w:rsidRPr="00FA06CA" w:rsidRDefault="00C1606E" w:rsidP="00C1606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Contribute to the software goals, revenues sales progression and quota achievement across Western India</w:t>
            </w:r>
          </w:p>
          <w:p w14:paraId="6E86584D" w14:textId="77777777" w:rsidR="00C1606E" w:rsidRPr="00FA06CA" w:rsidRDefault="00C1606E" w:rsidP="00C1606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Penetrate &amp; create a market for trade free products in BFSI Industry</w:t>
            </w:r>
          </w:p>
          <w:p w14:paraId="32F674FD" w14:textId="77777777" w:rsidR="00C1606E" w:rsidRPr="00FA06CA" w:rsidRDefault="00C1606E" w:rsidP="00C1606E">
            <w:pPr>
              <w:jc w:val="both"/>
              <w:rPr>
                <w:rFonts w:asciiTheme="majorHAnsi" w:hAnsiTheme="majorHAnsi" w:cs="Tahoma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FA06CA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Accomplishments: </w:t>
            </w:r>
          </w:p>
          <w:p w14:paraId="33F2E0DB" w14:textId="73E01F32" w:rsidR="00C1606E" w:rsidRPr="00FA06CA" w:rsidRDefault="00C1606E" w:rsidP="00C1606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lastRenderedPageBreak/>
              <w:t>Acquired the first Trade free cloud</w:t>
            </w:r>
            <w:r w:rsid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(</w:t>
            </w:r>
            <w:proofErr w:type="spellStart"/>
            <w:r w:rsid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Saas</w:t>
            </w:r>
            <w:proofErr w:type="spellEnd"/>
            <w:r w:rsid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)</w:t>
            </w: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project </w:t>
            </w:r>
            <w:r w:rsid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for the organization</w:t>
            </w:r>
          </w:p>
          <w:p w14:paraId="07A90E53" w14:textId="77777777" w:rsidR="00C1606E" w:rsidRPr="006A53BC" w:rsidRDefault="00C1606E" w:rsidP="00C1606E">
            <w:pPr>
              <w:tabs>
                <w:tab w:val="left" w:pos="3820"/>
              </w:tabs>
              <w:rPr>
                <w:rFonts w:asciiTheme="majorHAnsi" w:hAnsiTheme="majorHAnsi" w:cs="Tahoma"/>
                <w:b/>
                <w:bCs/>
                <w:color w:val="000000" w:themeColor="text1"/>
                <w:sz w:val="44"/>
                <w:szCs w:val="44"/>
                <w:lang w:eastAsia="en-GB"/>
              </w:rPr>
            </w:pPr>
          </w:p>
        </w:tc>
        <w:tc>
          <w:tcPr>
            <w:tcW w:w="1998" w:type="dxa"/>
          </w:tcPr>
          <w:p w14:paraId="7B9734AE" w14:textId="77777777" w:rsidR="00C1606E" w:rsidRPr="00FA06CA" w:rsidRDefault="00C1606E" w:rsidP="00037716">
            <w:pPr>
              <w:tabs>
                <w:tab w:val="left" w:pos="382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1606E" w:rsidRPr="00FA06CA" w14:paraId="6E36D90E" w14:textId="77777777" w:rsidTr="005110E2">
        <w:tc>
          <w:tcPr>
            <w:tcW w:w="2178" w:type="dxa"/>
          </w:tcPr>
          <w:p w14:paraId="3B145C80" w14:textId="77777777" w:rsidR="00C1606E" w:rsidRPr="00FA06CA" w:rsidRDefault="00C1606E" w:rsidP="00037716">
            <w:pPr>
              <w:tabs>
                <w:tab w:val="left" w:pos="3820"/>
              </w:tabs>
              <w:rPr>
                <w:rFonts w:asciiTheme="majorHAnsi" w:hAnsiTheme="majorHAnsi"/>
                <w:sz w:val="44"/>
                <w:szCs w:val="44"/>
                <w:u w:val="single"/>
              </w:rPr>
            </w:pPr>
          </w:p>
        </w:tc>
        <w:tc>
          <w:tcPr>
            <w:tcW w:w="6840" w:type="dxa"/>
          </w:tcPr>
          <w:p w14:paraId="172D7671" w14:textId="77777777" w:rsidR="00C1606E" w:rsidRPr="00FA06CA" w:rsidRDefault="00C1606E" w:rsidP="00C1606E">
            <w:pPr>
              <w:jc w:val="both"/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eastAsia="en-GB"/>
              </w:rPr>
              <w:t>WIPRO INFOTECH</w:t>
            </w:r>
          </w:p>
          <w:p w14:paraId="46257BA8" w14:textId="77777777" w:rsidR="00C1606E" w:rsidRPr="00FA06CA" w:rsidRDefault="00C1606E" w:rsidP="00C1606E">
            <w:pPr>
              <w:jc w:val="both"/>
              <w:rPr>
                <w:rFonts w:asciiTheme="majorHAnsi" w:hAnsiTheme="majorHAnsi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India</w:t>
            </w:r>
            <w:r w:rsidRPr="00FA06CA">
              <w:rPr>
                <w:rFonts w:asciiTheme="majorHAnsi" w:hAnsiTheme="majorHAnsi"/>
              </w:rPr>
              <w:t xml:space="preserve"> </w:t>
            </w:r>
          </w:p>
          <w:p w14:paraId="2705B51F" w14:textId="77777777" w:rsidR="00C1606E" w:rsidRPr="00FA06CA" w:rsidRDefault="00C1606E" w:rsidP="00C1606E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u w:val="single"/>
                <w:lang w:eastAsia="en-GB"/>
              </w:rPr>
            </w:pPr>
            <w:r w:rsidRPr="00FA06CA">
              <w:rPr>
                <w:rFonts w:asciiTheme="majorHAnsi" w:hAnsiTheme="majorHAnsi" w:cs="Tahoma"/>
                <w:i/>
                <w:iCs/>
                <w:color w:val="000000" w:themeColor="text1"/>
                <w:sz w:val="20"/>
                <w:szCs w:val="20"/>
                <w:lang w:eastAsia="en-GB"/>
              </w:rPr>
              <w:t>Sales Manager (National)</w:t>
            </w:r>
          </w:p>
        </w:tc>
        <w:tc>
          <w:tcPr>
            <w:tcW w:w="1998" w:type="dxa"/>
          </w:tcPr>
          <w:p w14:paraId="21023EFB" w14:textId="77777777" w:rsidR="00C1606E" w:rsidRPr="00FA06CA" w:rsidRDefault="00C1606E" w:rsidP="00037716">
            <w:pPr>
              <w:tabs>
                <w:tab w:val="left" w:pos="3820"/>
              </w:tabs>
              <w:rPr>
                <w:rFonts w:asciiTheme="majorHAnsi" w:hAnsiTheme="majorHAnsi"/>
                <w:sz w:val="20"/>
                <w:szCs w:val="20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08/2009 – 05/2011</w:t>
            </w:r>
          </w:p>
        </w:tc>
      </w:tr>
      <w:tr w:rsidR="00C1606E" w:rsidRPr="00FA06CA" w14:paraId="3D07B4E7" w14:textId="77777777" w:rsidTr="005110E2">
        <w:tc>
          <w:tcPr>
            <w:tcW w:w="2178" w:type="dxa"/>
          </w:tcPr>
          <w:p w14:paraId="4931DEED" w14:textId="77777777" w:rsidR="00C1606E" w:rsidRPr="00FA06CA" w:rsidRDefault="00C1606E" w:rsidP="00037716">
            <w:pPr>
              <w:tabs>
                <w:tab w:val="left" w:pos="3820"/>
              </w:tabs>
              <w:rPr>
                <w:rFonts w:asciiTheme="majorHAnsi" w:hAnsiTheme="majorHAnsi"/>
                <w:sz w:val="44"/>
                <w:szCs w:val="44"/>
                <w:u w:val="single"/>
              </w:rPr>
            </w:pPr>
          </w:p>
        </w:tc>
        <w:tc>
          <w:tcPr>
            <w:tcW w:w="6840" w:type="dxa"/>
          </w:tcPr>
          <w:p w14:paraId="19421938" w14:textId="77777777" w:rsidR="00C1606E" w:rsidRPr="00FA06CA" w:rsidRDefault="00C1606E" w:rsidP="00C1606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Drive software services sales across India, through the regional teams &amp; achieve targets</w:t>
            </w:r>
          </w:p>
          <w:p w14:paraId="30323382" w14:textId="4DECD9C1" w:rsidR="00B334C9" w:rsidRPr="00B334C9" w:rsidRDefault="00B334C9" w:rsidP="00B334C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Elevate sales of existing 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software </w:t>
            </w:r>
            <w:r w:rsidRP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domains &amp; initiate new alliances for enhanced sales.</w:t>
            </w:r>
          </w:p>
          <w:p w14:paraId="5DBF4D42" w14:textId="77777777" w:rsidR="00C1606E" w:rsidRPr="00FA06CA" w:rsidRDefault="00C1606E" w:rsidP="00C1606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Initiate security services practices including the likes of vulnerability assessment &amp; penetration testing</w:t>
            </w:r>
          </w:p>
          <w:p w14:paraId="0F03C8E0" w14:textId="77777777" w:rsidR="00C1606E" w:rsidRPr="00FA06CA" w:rsidRDefault="00C1606E" w:rsidP="00C1606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Identify the best possible solution for the clients by utilizing the existent infrastructure for better returns</w:t>
            </w:r>
          </w:p>
          <w:p w14:paraId="28F0139F" w14:textId="481FFD13" w:rsidR="00C1606E" w:rsidRPr="00FA06CA" w:rsidRDefault="00C1606E" w:rsidP="00C1606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Deliver presentations / demonstrations highlighting the benefits, key </w:t>
            </w:r>
            <w:r w:rsidR="00B334C9"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features,</w:t>
            </w: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and functions of the solutions</w:t>
            </w:r>
          </w:p>
          <w:p w14:paraId="1D2D968D" w14:textId="77777777" w:rsidR="00C1606E" w:rsidRPr="00FA06CA" w:rsidRDefault="00C1606E" w:rsidP="00C1606E">
            <w:pPr>
              <w:jc w:val="both"/>
              <w:rPr>
                <w:rFonts w:asciiTheme="majorHAnsi" w:eastAsia="Calibri" w:hAnsiTheme="majorHAnsi" w:cs="Tahom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FA06CA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18"/>
                <w:szCs w:val="18"/>
                <w:lang w:val="en-GB"/>
              </w:rPr>
              <w:t>Accomplishments:</w:t>
            </w:r>
          </w:p>
          <w:p w14:paraId="78F56640" w14:textId="77777777" w:rsidR="00C1606E" w:rsidRPr="00FA06CA" w:rsidRDefault="00C1606E" w:rsidP="00C1606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Won &amp; executed a critical cross-platform database migration case</w:t>
            </w:r>
          </w:p>
          <w:p w14:paraId="7960ACF1" w14:textId="0E3CA629" w:rsidR="00C1606E" w:rsidRDefault="00C1606E" w:rsidP="00C1606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Drove many RTGS migration plans across India, thereby increasing the mindshare across many banks for Wipro</w:t>
            </w:r>
          </w:p>
          <w:p w14:paraId="343F1477" w14:textId="29153777" w:rsidR="00B334C9" w:rsidRPr="00B334C9" w:rsidRDefault="00B334C9" w:rsidP="00B334C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Elevated sales of Oracle Services Domain</w:t>
            </w:r>
            <w:r w:rsidR="00D07A3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,</w:t>
            </w:r>
            <w:r w:rsidRPr="00B334C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initiated services business from new avenues like IBM &amp; Sybase (SAP)</w:t>
            </w:r>
          </w:p>
          <w:p w14:paraId="0CD797F5" w14:textId="77777777" w:rsidR="00C1606E" w:rsidRPr="006A53BC" w:rsidRDefault="00C1606E" w:rsidP="00C1606E">
            <w:pPr>
              <w:jc w:val="both"/>
              <w:rPr>
                <w:rFonts w:asciiTheme="majorHAnsi" w:hAnsiTheme="majorHAnsi" w:cs="Tahoma"/>
                <w:b/>
                <w:bCs/>
                <w:color w:val="000000" w:themeColor="text1"/>
                <w:sz w:val="44"/>
                <w:szCs w:val="44"/>
                <w:lang w:eastAsia="en-GB"/>
              </w:rPr>
            </w:pPr>
          </w:p>
        </w:tc>
        <w:tc>
          <w:tcPr>
            <w:tcW w:w="1998" w:type="dxa"/>
          </w:tcPr>
          <w:p w14:paraId="45ED55F7" w14:textId="77777777" w:rsidR="00C1606E" w:rsidRPr="00FA06CA" w:rsidRDefault="00C1606E" w:rsidP="00037716">
            <w:pPr>
              <w:tabs>
                <w:tab w:val="left" w:pos="382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572BD" w:rsidRPr="00FA06CA" w14:paraId="2F16DA78" w14:textId="77777777" w:rsidTr="005110E2">
        <w:tc>
          <w:tcPr>
            <w:tcW w:w="2178" w:type="dxa"/>
          </w:tcPr>
          <w:p w14:paraId="6BB3E964" w14:textId="77777777" w:rsidR="005572BD" w:rsidRPr="00FA06CA" w:rsidRDefault="005572BD" w:rsidP="00037716">
            <w:pPr>
              <w:tabs>
                <w:tab w:val="left" w:pos="3820"/>
              </w:tabs>
              <w:rPr>
                <w:rFonts w:asciiTheme="majorHAnsi" w:hAnsiTheme="majorHAnsi"/>
                <w:sz w:val="44"/>
                <w:szCs w:val="44"/>
                <w:u w:val="single"/>
              </w:rPr>
            </w:pPr>
          </w:p>
        </w:tc>
        <w:tc>
          <w:tcPr>
            <w:tcW w:w="6840" w:type="dxa"/>
          </w:tcPr>
          <w:p w14:paraId="700D9B9C" w14:textId="77777777" w:rsidR="005572BD" w:rsidRPr="00FA06CA" w:rsidRDefault="005572BD" w:rsidP="005572BD">
            <w:pPr>
              <w:jc w:val="both"/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eastAsia="en-GB"/>
              </w:rPr>
              <w:t>SONATA INFORMATION TECHNOLOGY</w:t>
            </w:r>
          </w:p>
          <w:p w14:paraId="55179A4B" w14:textId="77777777" w:rsidR="005572BD" w:rsidRPr="00FA06CA" w:rsidRDefault="005572BD" w:rsidP="005572BD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Mumbai &amp; Ahmedabad, India </w:t>
            </w:r>
          </w:p>
          <w:p w14:paraId="05871B5F" w14:textId="77777777" w:rsidR="005572BD" w:rsidRPr="00FA06CA" w:rsidRDefault="005572BD" w:rsidP="005572BD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i/>
                <w:iCs/>
                <w:color w:val="000000" w:themeColor="text1"/>
                <w:sz w:val="20"/>
                <w:szCs w:val="20"/>
                <w:lang w:eastAsia="en-GB"/>
              </w:rPr>
              <w:t>Senior Executive Marketing (Across all verticals)</w:t>
            </w:r>
          </w:p>
        </w:tc>
        <w:tc>
          <w:tcPr>
            <w:tcW w:w="1998" w:type="dxa"/>
          </w:tcPr>
          <w:p w14:paraId="2B31C31C" w14:textId="77777777" w:rsidR="005572BD" w:rsidRPr="00FA06CA" w:rsidRDefault="006B5BD5" w:rsidP="00037716">
            <w:pPr>
              <w:tabs>
                <w:tab w:val="left" w:pos="3820"/>
              </w:tabs>
              <w:rPr>
                <w:rFonts w:asciiTheme="majorHAnsi" w:hAnsiTheme="majorHAnsi"/>
                <w:sz w:val="20"/>
                <w:szCs w:val="20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06/2006 – 08/2009</w:t>
            </w:r>
          </w:p>
        </w:tc>
      </w:tr>
      <w:tr w:rsidR="002C7D66" w:rsidRPr="00FA06CA" w14:paraId="7994E6F1" w14:textId="77777777" w:rsidTr="005110E2">
        <w:tc>
          <w:tcPr>
            <w:tcW w:w="2178" w:type="dxa"/>
          </w:tcPr>
          <w:p w14:paraId="1AC80A82" w14:textId="77777777" w:rsidR="002C7D66" w:rsidRPr="00FA06CA" w:rsidRDefault="002C7D66" w:rsidP="00037716">
            <w:pPr>
              <w:tabs>
                <w:tab w:val="left" w:pos="3820"/>
              </w:tabs>
              <w:rPr>
                <w:rFonts w:asciiTheme="majorHAnsi" w:hAnsiTheme="majorHAnsi"/>
                <w:sz w:val="44"/>
                <w:szCs w:val="44"/>
                <w:u w:val="single"/>
              </w:rPr>
            </w:pPr>
          </w:p>
        </w:tc>
        <w:tc>
          <w:tcPr>
            <w:tcW w:w="6840" w:type="dxa"/>
          </w:tcPr>
          <w:p w14:paraId="0747D9B3" w14:textId="77777777" w:rsidR="002C7D66" w:rsidRPr="00FA06CA" w:rsidRDefault="002C7D66" w:rsidP="002C7D66">
            <w:pPr>
              <w:jc w:val="both"/>
              <w:rPr>
                <w:rFonts w:asciiTheme="majorHAnsi" w:eastAsia="Calibri" w:hAnsiTheme="majorHAnsi" w:cs="Tahom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FA06CA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18"/>
                <w:szCs w:val="18"/>
                <w:lang w:val="en-GB"/>
              </w:rPr>
              <w:t>Accomplishments:</w:t>
            </w:r>
          </w:p>
          <w:p w14:paraId="6A774B8B" w14:textId="77777777" w:rsidR="002C7D66" w:rsidRPr="00FA06CA" w:rsidRDefault="002C7D66" w:rsidP="002C7D6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Achieved more than 150% of the target during FY 08-09 &amp;07-08, 110% in FY 06-07</w:t>
            </w:r>
          </w:p>
          <w:p w14:paraId="7D99F114" w14:textId="77777777" w:rsidR="002C7D66" w:rsidRPr="00FA06CA" w:rsidRDefault="002C7D66" w:rsidP="002C7D6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Received the sales excellence award for FY08 from Microsoft</w:t>
            </w:r>
          </w:p>
          <w:p w14:paraId="15C28773" w14:textId="77777777" w:rsidR="002C7D66" w:rsidRPr="00FA06CA" w:rsidRDefault="002C7D66" w:rsidP="002C7D6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Emerged as the Best Performer in the Western region during FY 07-08</w:t>
            </w:r>
          </w:p>
          <w:p w14:paraId="62D311EE" w14:textId="77777777" w:rsidR="002C7D66" w:rsidRPr="00FA06CA" w:rsidRDefault="002C7D66" w:rsidP="002C7D6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Part of the western region team which achieved the highest revenue in Microsoft among peers</w:t>
            </w:r>
          </w:p>
          <w:p w14:paraId="5663B86B" w14:textId="77777777" w:rsidR="002C7D66" w:rsidRPr="006A53BC" w:rsidRDefault="002C7D66" w:rsidP="005572BD">
            <w:pPr>
              <w:jc w:val="both"/>
              <w:rPr>
                <w:rFonts w:asciiTheme="majorHAnsi" w:hAnsiTheme="majorHAnsi" w:cs="Tahoma"/>
                <w:b/>
                <w:bCs/>
                <w:color w:val="000000" w:themeColor="text1"/>
                <w:sz w:val="44"/>
                <w:szCs w:val="44"/>
                <w:lang w:eastAsia="en-GB"/>
              </w:rPr>
            </w:pPr>
          </w:p>
        </w:tc>
        <w:tc>
          <w:tcPr>
            <w:tcW w:w="1998" w:type="dxa"/>
          </w:tcPr>
          <w:p w14:paraId="4AA6BC5C" w14:textId="77777777" w:rsidR="002C7D66" w:rsidRPr="00FA06CA" w:rsidRDefault="002C7D66" w:rsidP="00037716">
            <w:pPr>
              <w:tabs>
                <w:tab w:val="left" w:pos="382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B5BD5" w:rsidRPr="00FA06CA" w14:paraId="68383BE2" w14:textId="77777777" w:rsidTr="005110E2">
        <w:tc>
          <w:tcPr>
            <w:tcW w:w="2178" w:type="dxa"/>
          </w:tcPr>
          <w:p w14:paraId="606C9D5D" w14:textId="77777777" w:rsidR="006B5BD5" w:rsidRPr="00FA06CA" w:rsidRDefault="006B5BD5" w:rsidP="00037716">
            <w:pPr>
              <w:tabs>
                <w:tab w:val="left" w:pos="3820"/>
              </w:tabs>
              <w:rPr>
                <w:rFonts w:asciiTheme="majorHAnsi" w:hAnsiTheme="majorHAnsi"/>
                <w:sz w:val="44"/>
                <w:szCs w:val="44"/>
                <w:u w:val="single"/>
              </w:rPr>
            </w:pPr>
          </w:p>
        </w:tc>
        <w:tc>
          <w:tcPr>
            <w:tcW w:w="6840" w:type="dxa"/>
          </w:tcPr>
          <w:p w14:paraId="41DDF5B1" w14:textId="77777777" w:rsidR="006B5BD5" w:rsidRPr="00FA06CA" w:rsidRDefault="006B5BD5" w:rsidP="002C7D66">
            <w:pPr>
              <w:jc w:val="both"/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eastAsia="en-GB"/>
              </w:rPr>
              <w:t>TECH PACIFIC LTD</w:t>
            </w:r>
          </w:p>
          <w:p w14:paraId="7B275945" w14:textId="77777777" w:rsidR="006B5BD5" w:rsidRPr="00FA06CA" w:rsidRDefault="006B5BD5" w:rsidP="002C7D66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Pune, India </w:t>
            </w:r>
          </w:p>
          <w:p w14:paraId="2F98A155" w14:textId="77777777" w:rsidR="006B5BD5" w:rsidRPr="00FA06CA" w:rsidRDefault="006B5BD5" w:rsidP="002C7D66">
            <w:pPr>
              <w:jc w:val="both"/>
              <w:rPr>
                <w:rFonts w:asciiTheme="majorHAnsi" w:eastAsia="Calibri" w:hAnsiTheme="majorHAnsi" w:cs="Tahom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FA06CA">
              <w:rPr>
                <w:rFonts w:asciiTheme="majorHAnsi" w:hAnsiTheme="majorHAnsi" w:cs="Tahoma"/>
                <w:i/>
                <w:iCs/>
                <w:color w:val="000000" w:themeColor="text1"/>
                <w:sz w:val="20"/>
                <w:szCs w:val="20"/>
                <w:lang w:eastAsia="en-GB"/>
              </w:rPr>
              <w:t>Sales Executive</w:t>
            </w:r>
          </w:p>
        </w:tc>
        <w:tc>
          <w:tcPr>
            <w:tcW w:w="1998" w:type="dxa"/>
          </w:tcPr>
          <w:p w14:paraId="0D71F7B3" w14:textId="77777777" w:rsidR="006B5BD5" w:rsidRPr="00FA06CA" w:rsidRDefault="006B5BD5" w:rsidP="00037716">
            <w:pPr>
              <w:tabs>
                <w:tab w:val="left" w:pos="3820"/>
              </w:tabs>
              <w:rPr>
                <w:rFonts w:asciiTheme="majorHAnsi" w:hAnsiTheme="majorHAnsi"/>
                <w:sz w:val="20"/>
                <w:szCs w:val="20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06/2003 – 07/2005</w:t>
            </w:r>
          </w:p>
        </w:tc>
      </w:tr>
      <w:tr w:rsidR="006B5BD5" w:rsidRPr="00FA06CA" w14:paraId="537AF255" w14:textId="77777777" w:rsidTr="005110E2">
        <w:tc>
          <w:tcPr>
            <w:tcW w:w="2178" w:type="dxa"/>
          </w:tcPr>
          <w:p w14:paraId="505E2D3C" w14:textId="77777777" w:rsidR="006B5BD5" w:rsidRPr="00FA06CA" w:rsidRDefault="006B5BD5" w:rsidP="00037716">
            <w:pPr>
              <w:tabs>
                <w:tab w:val="left" w:pos="3820"/>
              </w:tabs>
              <w:rPr>
                <w:rFonts w:asciiTheme="majorHAnsi" w:hAnsiTheme="majorHAnsi"/>
                <w:sz w:val="44"/>
                <w:szCs w:val="44"/>
                <w:u w:val="single"/>
              </w:rPr>
            </w:pPr>
          </w:p>
        </w:tc>
        <w:tc>
          <w:tcPr>
            <w:tcW w:w="6840" w:type="dxa"/>
          </w:tcPr>
          <w:p w14:paraId="646ACBE9" w14:textId="77777777" w:rsidR="006B5BD5" w:rsidRPr="00FA06CA" w:rsidRDefault="006B5BD5" w:rsidP="006B5BD5">
            <w:pPr>
              <w:jc w:val="both"/>
              <w:rPr>
                <w:rFonts w:asciiTheme="majorHAnsi" w:hAnsiTheme="majorHAnsi"/>
                <w:b/>
                <w:lang w:eastAsia="en-GB"/>
              </w:rPr>
            </w:pPr>
            <w:r w:rsidRPr="00FA06CA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18"/>
                <w:szCs w:val="18"/>
                <w:lang w:val="en-GB"/>
              </w:rPr>
              <w:t>Accomplishments</w:t>
            </w:r>
          </w:p>
          <w:p w14:paraId="6BAF344E" w14:textId="77777777" w:rsidR="00D2247C" w:rsidRPr="00FA06CA" w:rsidRDefault="00D2247C" w:rsidP="00D2247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b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Spearheaded the sales of all consumable products of different vendors (HP, Canon, TVSE, Lexmark, and Moser Baer)</w:t>
            </w:r>
          </w:p>
          <w:p w14:paraId="6543B135" w14:textId="77777777" w:rsidR="006B5BD5" w:rsidRPr="006A53BC" w:rsidRDefault="006B5BD5" w:rsidP="00D4136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val="en-GB"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Conferred with the Best Performer Award of Pune Branch in OND’ 2003 for overachieving my targets considerably</w:t>
            </w:r>
          </w:p>
          <w:p w14:paraId="701D9756" w14:textId="4EDBE742" w:rsidR="006A53BC" w:rsidRPr="006A53BC" w:rsidRDefault="006A53BC" w:rsidP="006A53BC">
            <w:pPr>
              <w:pStyle w:val="ListParagraph"/>
              <w:ind w:left="360"/>
              <w:jc w:val="both"/>
              <w:rPr>
                <w:rFonts w:asciiTheme="majorHAnsi" w:hAnsiTheme="majorHAnsi" w:cs="Tahoma"/>
                <w:b/>
                <w:bCs/>
                <w:color w:val="000000" w:themeColor="text1"/>
                <w:sz w:val="40"/>
                <w:szCs w:val="40"/>
                <w:lang w:val="en-GB" w:eastAsia="en-GB"/>
              </w:rPr>
            </w:pPr>
          </w:p>
        </w:tc>
        <w:tc>
          <w:tcPr>
            <w:tcW w:w="1998" w:type="dxa"/>
          </w:tcPr>
          <w:p w14:paraId="3A43BB73" w14:textId="77777777" w:rsidR="006B5BD5" w:rsidRPr="00FA06CA" w:rsidRDefault="006B5BD5" w:rsidP="00037716">
            <w:pPr>
              <w:tabs>
                <w:tab w:val="left" w:pos="382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EAF92A1" w14:textId="77777777" w:rsidR="002A4949" w:rsidRPr="00FA06CA" w:rsidRDefault="00BC6406" w:rsidP="002A4949">
      <w:pPr>
        <w:tabs>
          <w:tab w:val="left" w:pos="3820"/>
        </w:tabs>
        <w:rPr>
          <w:rFonts w:asciiTheme="majorHAnsi" w:hAnsiTheme="majorHAnsi"/>
          <w:sz w:val="44"/>
          <w:szCs w:val="44"/>
        </w:rPr>
      </w:pPr>
      <w:r w:rsidRPr="00FA06CA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5ECC9" wp14:editId="1FD9A0EE">
                <wp:simplePos x="0" y="0"/>
                <wp:positionH relativeFrom="column">
                  <wp:posOffset>139700</wp:posOffset>
                </wp:positionH>
                <wp:positionV relativeFrom="paragraph">
                  <wp:posOffset>105410</wp:posOffset>
                </wp:positionV>
                <wp:extent cx="69723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44C01" id="Straight Connector 7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pt,8.3pt" to="560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" strokecolor="black [3040]"/>
            </w:pict>
          </mc:Fallback>
        </mc:AlternateContent>
      </w:r>
      <w:r w:rsidR="002A4949" w:rsidRPr="00FA06CA">
        <w:rPr>
          <w:rFonts w:asciiTheme="majorHAnsi" w:hAnsiTheme="majorHAnsi"/>
          <w:sz w:val="44"/>
          <w:szCs w:val="4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A4949" w:rsidRPr="00FA06CA" w14:paraId="3D8F7E1B" w14:textId="77777777" w:rsidTr="00D41363">
        <w:tc>
          <w:tcPr>
            <w:tcW w:w="3672" w:type="dxa"/>
          </w:tcPr>
          <w:p w14:paraId="2098E59C" w14:textId="77777777" w:rsidR="002A4949" w:rsidRPr="00FA06CA" w:rsidRDefault="002A4949" w:rsidP="002A4949">
            <w:pPr>
              <w:tabs>
                <w:tab w:val="left" w:pos="1350"/>
              </w:tabs>
              <w:rPr>
                <w:rFonts w:asciiTheme="majorHAnsi" w:hAnsiTheme="majorHAnsi"/>
                <w:sz w:val="44"/>
                <w:szCs w:val="44"/>
              </w:rPr>
            </w:pPr>
            <w:r w:rsidRPr="00FA06CA">
              <w:rPr>
                <w:rFonts w:asciiTheme="majorHAnsi" w:hAnsiTheme="majorHAnsi"/>
              </w:rPr>
              <w:t>PERSONAL DETAILS</w:t>
            </w:r>
          </w:p>
        </w:tc>
        <w:tc>
          <w:tcPr>
            <w:tcW w:w="3672" w:type="dxa"/>
          </w:tcPr>
          <w:p w14:paraId="24AD5137" w14:textId="77777777" w:rsidR="002A4949" w:rsidRPr="00FA06CA" w:rsidRDefault="002A4949" w:rsidP="006C38BE">
            <w:pPr>
              <w:jc w:val="both"/>
              <w:rPr>
                <w:rFonts w:asciiTheme="majorHAnsi" w:eastAsia="Calibri" w:hAnsiTheme="majorHAnsi" w:cs="Tahoma"/>
                <w:b/>
                <w:bCs/>
                <w:color w:val="000000" w:themeColor="text1"/>
                <w:sz w:val="16"/>
                <w:szCs w:val="16"/>
                <w:lang w:val="en-GB"/>
              </w:rPr>
            </w:pPr>
            <w:r w:rsidRPr="00FA06CA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16"/>
                <w:szCs w:val="16"/>
                <w:lang w:val="en-GB"/>
              </w:rPr>
              <w:t>DATE OF BIRTH</w:t>
            </w:r>
          </w:p>
        </w:tc>
        <w:tc>
          <w:tcPr>
            <w:tcW w:w="3672" w:type="dxa"/>
          </w:tcPr>
          <w:p w14:paraId="28115FA8" w14:textId="77777777" w:rsidR="002A4949" w:rsidRPr="00FA06CA" w:rsidRDefault="002A4949" w:rsidP="002A4949">
            <w:pPr>
              <w:tabs>
                <w:tab w:val="left" w:pos="1350"/>
              </w:tabs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3rd February 1980</w:t>
            </w:r>
          </w:p>
        </w:tc>
      </w:tr>
      <w:tr w:rsidR="002A4949" w:rsidRPr="00FA06CA" w14:paraId="25B881D3" w14:textId="77777777" w:rsidTr="00D41363">
        <w:tc>
          <w:tcPr>
            <w:tcW w:w="3672" w:type="dxa"/>
          </w:tcPr>
          <w:p w14:paraId="44E5B5FD" w14:textId="77777777" w:rsidR="002A4949" w:rsidRPr="00FA06CA" w:rsidRDefault="002A4949" w:rsidP="002A4949">
            <w:pPr>
              <w:tabs>
                <w:tab w:val="left" w:pos="1350"/>
              </w:tabs>
              <w:rPr>
                <w:rFonts w:asciiTheme="majorHAnsi" w:hAnsiTheme="majorHAnsi"/>
              </w:rPr>
            </w:pPr>
          </w:p>
        </w:tc>
        <w:tc>
          <w:tcPr>
            <w:tcW w:w="3672" w:type="dxa"/>
          </w:tcPr>
          <w:p w14:paraId="3B837F21" w14:textId="77777777" w:rsidR="002A4949" w:rsidRPr="00FA06CA" w:rsidRDefault="002A4949" w:rsidP="006C38BE">
            <w:pPr>
              <w:jc w:val="both"/>
              <w:rPr>
                <w:rFonts w:asciiTheme="majorHAnsi" w:eastAsia="Calibri" w:hAnsiTheme="majorHAnsi" w:cs="Tahoma"/>
                <w:b/>
                <w:bCs/>
                <w:color w:val="000000" w:themeColor="text1"/>
                <w:sz w:val="16"/>
                <w:szCs w:val="16"/>
                <w:lang w:val="en-GB"/>
              </w:rPr>
            </w:pPr>
            <w:r w:rsidRPr="00FA06CA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16"/>
                <w:szCs w:val="16"/>
                <w:lang w:val="en-GB"/>
              </w:rPr>
              <w:t>LANGUAGES KNOWN</w:t>
            </w:r>
          </w:p>
        </w:tc>
        <w:tc>
          <w:tcPr>
            <w:tcW w:w="3672" w:type="dxa"/>
          </w:tcPr>
          <w:p w14:paraId="3EB0F51F" w14:textId="77777777" w:rsidR="002A4949" w:rsidRPr="00FA06CA" w:rsidRDefault="002A4949" w:rsidP="006C38BE">
            <w:pPr>
              <w:tabs>
                <w:tab w:val="left" w:pos="1350"/>
              </w:tabs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English, Hindi, &amp; Malayalam</w:t>
            </w:r>
          </w:p>
        </w:tc>
      </w:tr>
      <w:tr w:rsidR="002A4949" w:rsidRPr="00FA06CA" w14:paraId="4032B369" w14:textId="77777777" w:rsidTr="00D41363">
        <w:tc>
          <w:tcPr>
            <w:tcW w:w="3672" w:type="dxa"/>
          </w:tcPr>
          <w:p w14:paraId="32595425" w14:textId="77777777" w:rsidR="002A4949" w:rsidRPr="00FA06CA" w:rsidRDefault="002A4949" w:rsidP="002A4949">
            <w:pPr>
              <w:tabs>
                <w:tab w:val="left" w:pos="1350"/>
              </w:tabs>
              <w:rPr>
                <w:rFonts w:asciiTheme="majorHAnsi" w:hAnsiTheme="majorHAnsi"/>
              </w:rPr>
            </w:pPr>
          </w:p>
        </w:tc>
        <w:tc>
          <w:tcPr>
            <w:tcW w:w="3672" w:type="dxa"/>
          </w:tcPr>
          <w:p w14:paraId="27FDD6C6" w14:textId="77777777" w:rsidR="002A4949" w:rsidRPr="00FA06CA" w:rsidRDefault="002A4949" w:rsidP="006C38BE">
            <w:pPr>
              <w:jc w:val="both"/>
              <w:rPr>
                <w:rFonts w:asciiTheme="majorHAnsi" w:eastAsia="Calibri" w:hAnsiTheme="majorHAnsi" w:cs="Tahoma"/>
                <w:b/>
                <w:bCs/>
                <w:color w:val="000000" w:themeColor="text1"/>
                <w:sz w:val="16"/>
                <w:szCs w:val="16"/>
                <w:lang w:val="en-GB"/>
              </w:rPr>
            </w:pPr>
            <w:r w:rsidRPr="00FA06CA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16"/>
                <w:szCs w:val="16"/>
                <w:lang w:val="en-GB"/>
              </w:rPr>
              <w:t>NATIONALITY</w:t>
            </w:r>
          </w:p>
        </w:tc>
        <w:tc>
          <w:tcPr>
            <w:tcW w:w="3672" w:type="dxa"/>
          </w:tcPr>
          <w:p w14:paraId="502540C5" w14:textId="77777777" w:rsidR="002A4949" w:rsidRPr="00FA06CA" w:rsidRDefault="002A4949" w:rsidP="002A4949">
            <w:pPr>
              <w:tabs>
                <w:tab w:val="left" w:pos="1350"/>
              </w:tabs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Indian</w:t>
            </w:r>
          </w:p>
        </w:tc>
      </w:tr>
      <w:tr w:rsidR="002A4949" w:rsidRPr="00FA06CA" w14:paraId="328BEA21" w14:textId="77777777" w:rsidTr="00D41363">
        <w:tc>
          <w:tcPr>
            <w:tcW w:w="3672" w:type="dxa"/>
          </w:tcPr>
          <w:p w14:paraId="7419A7EC" w14:textId="77777777" w:rsidR="002A4949" w:rsidRPr="00FA06CA" w:rsidRDefault="002A4949" w:rsidP="002A4949">
            <w:pPr>
              <w:tabs>
                <w:tab w:val="left" w:pos="1350"/>
              </w:tabs>
              <w:rPr>
                <w:rFonts w:asciiTheme="majorHAnsi" w:hAnsiTheme="majorHAnsi"/>
              </w:rPr>
            </w:pPr>
          </w:p>
        </w:tc>
        <w:tc>
          <w:tcPr>
            <w:tcW w:w="3672" w:type="dxa"/>
          </w:tcPr>
          <w:p w14:paraId="174BEE57" w14:textId="77777777" w:rsidR="002A4949" w:rsidRPr="00FA06CA" w:rsidRDefault="002A4949" w:rsidP="006C38BE">
            <w:pPr>
              <w:jc w:val="both"/>
              <w:rPr>
                <w:rFonts w:asciiTheme="majorHAnsi" w:eastAsia="Calibri" w:hAnsiTheme="majorHAnsi" w:cs="Tahoma"/>
                <w:b/>
                <w:bCs/>
                <w:color w:val="000000" w:themeColor="text1"/>
                <w:sz w:val="16"/>
                <w:szCs w:val="16"/>
                <w:lang w:val="en-GB"/>
              </w:rPr>
            </w:pPr>
            <w:r w:rsidRPr="00FA06CA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16"/>
                <w:szCs w:val="16"/>
                <w:lang w:val="en-GB"/>
              </w:rPr>
              <w:t>PASSPORT NO.</w:t>
            </w:r>
          </w:p>
        </w:tc>
        <w:tc>
          <w:tcPr>
            <w:tcW w:w="3672" w:type="dxa"/>
          </w:tcPr>
          <w:p w14:paraId="57033EC5" w14:textId="77777777" w:rsidR="002A4949" w:rsidRPr="00FA06CA" w:rsidRDefault="002A4949" w:rsidP="002A4949">
            <w:pPr>
              <w:tabs>
                <w:tab w:val="left" w:pos="1350"/>
              </w:tabs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Z4349657 Valid Till: 06/03/2028</w:t>
            </w:r>
          </w:p>
        </w:tc>
      </w:tr>
      <w:tr w:rsidR="002A4949" w:rsidRPr="00FA06CA" w14:paraId="706C70D9" w14:textId="77777777" w:rsidTr="00D41363">
        <w:tc>
          <w:tcPr>
            <w:tcW w:w="3672" w:type="dxa"/>
          </w:tcPr>
          <w:p w14:paraId="3CA1B04E" w14:textId="77777777" w:rsidR="002A4949" w:rsidRPr="00FA06CA" w:rsidRDefault="002A4949" w:rsidP="002A4949">
            <w:pPr>
              <w:tabs>
                <w:tab w:val="left" w:pos="1350"/>
              </w:tabs>
              <w:rPr>
                <w:rFonts w:asciiTheme="majorHAnsi" w:hAnsiTheme="majorHAnsi"/>
              </w:rPr>
            </w:pPr>
          </w:p>
        </w:tc>
        <w:tc>
          <w:tcPr>
            <w:tcW w:w="3672" w:type="dxa"/>
          </w:tcPr>
          <w:p w14:paraId="21F582A5" w14:textId="77777777" w:rsidR="002A4949" w:rsidRPr="00FA06CA" w:rsidRDefault="002A4949" w:rsidP="006C38BE">
            <w:pPr>
              <w:jc w:val="both"/>
              <w:rPr>
                <w:rFonts w:asciiTheme="majorHAnsi" w:eastAsia="Calibri" w:hAnsiTheme="majorHAnsi" w:cs="Tahoma"/>
                <w:b/>
                <w:bCs/>
                <w:color w:val="000000" w:themeColor="text1"/>
                <w:sz w:val="16"/>
                <w:szCs w:val="16"/>
                <w:lang w:val="en-GB"/>
              </w:rPr>
            </w:pPr>
            <w:r w:rsidRPr="00FA06CA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16"/>
                <w:szCs w:val="16"/>
                <w:lang w:val="en-GB"/>
              </w:rPr>
              <w:t>VISA</w:t>
            </w:r>
          </w:p>
        </w:tc>
        <w:tc>
          <w:tcPr>
            <w:tcW w:w="3672" w:type="dxa"/>
          </w:tcPr>
          <w:p w14:paraId="62A1B367" w14:textId="77777777" w:rsidR="002A4949" w:rsidRPr="00FA06CA" w:rsidRDefault="002A4949" w:rsidP="002A4949">
            <w:pPr>
              <w:tabs>
                <w:tab w:val="left" w:pos="1350"/>
              </w:tabs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Work-Residence Permit</w:t>
            </w:r>
          </w:p>
        </w:tc>
      </w:tr>
      <w:tr w:rsidR="002A4949" w:rsidRPr="00FA06CA" w14:paraId="07E0C1FD" w14:textId="77777777" w:rsidTr="00D41363">
        <w:tc>
          <w:tcPr>
            <w:tcW w:w="3672" w:type="dxa"/>
          </w:tcPr>
          <w:p w14:paraId="0B322D65" w14:textId="77777777" w:rsidR="002A4949" w:rsidRPr="00FA06CA" w:rsidRDefault="002A4949" w:rsidP="002A4949">
            <w:pPr>
              <w:tabs>
                <w:tab w:val="left" w:pos="1350"/>
              </w:tabs>
              <w:rPr>
                <w:rFonts w:asciiTheme="majorHAnsi" w:hAnsiTheme="majorHAnsi"/>
              </w:rPr>
            </w:pPr>
          </w:p>
        </w:tc>
        <w:tc>
          <w:tcPr>
            <w:tcW w:w="3672" w:type="dxa"/>
          </w:tcPr>
          <w:p w14:paraId="1F043936" w14:textId="77777777" w:rsidR="002A4949" w:rsidRPr="00FA06CA" w:rsidRDefault="002A4949" w:rsidP="006C38BE">
            <w:pPr>
              <w:jc w:val="both"/>
              <w:rPr>
                <w:rFonts w:asciiTheme="majorHAnsi" w:eastAsia="Calibri" w:hAnsiTheme="majorHAnsi" w:cs="Tahoma"/>
                <w:b/>
                <w:bCs/>
                <w:color w:val="000000" w:themeColor="text1"/>
                <w:sz w:val="16"/>
                <w:szCs w:val="16"/>
                <w:lang w:val="en-GB"/>
              </w:rPr>
            </w:pPr>
            <w:r w:rsidRPr="00FA06CA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16"/>
                <w:szCs w:val="16"/>
                <w:lang w:val="en-GB"/>
              </w:rPr>
              <w:t>DRIVING LICENSE</w:t>
            </w:r>
          </w:p>
        </w:tc>
        <w:tc>
          <w:tcPr>
            <w:tcW w:w="3672" w:type="dxa"/>
          </w:tcPr>
          <w:p w14:paraId="001384F8" w14:textId="77777777" w:rsidR="002A4949" w:rsidRPr="00FA06CA" w:rsidRDefault="002A4949" w:rsidP="002A4949">
            <w:pPr>
              <w:tabs>
                <w:tab w:val="left" w:pos="1350"/>
              </w:tabs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FA06C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Valid Bahrain and India</w:t>
            </w:r>
          </w:p>
        </w:tc>
      </w:tr>
    </w:tbl>
    <w:p w14:paraId="547EBA9C" w14:textId="77777777" w:rsidR="007B50F9" w:rsidRPr="00FA06CA" w:rsidRDefault="00C979DD" w:rsidP="002A4949">
      <w:pPr>
        <w:tabs>
          <w:tab w:val="left" w:pos="1350"/>
        </w:tabs>
        <w:rPr>
          <w:rFonts w:asciiTheme="majorHAnsi" w:hAnsiTheme="majorHAnsi"/>
          <w:sz w:val="44"/>
          <w:szCs w:val="44"/>
        </w:rPr>
      </w:pPr>
      <w:r w:rsidRPr="00FA06CA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F8FFE" wp14:editId="3943F2B1">
                <wp:simplePos x="0" y="0"/>
                <wp:positionH relativeFrom="column">
                  <wp:posOffset>120650</wp:posOffset>
                </wp:positionH>
                <wp:positionV relativeFrom="paragraph">
                  <wp:posOffset>233045</wp:posOffset>
                </wp:positionV>
                <wp:extent cx="69723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C86E7" id="Straight Connector 8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5pt,18.35pt" to="558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" strokecolor="black [3040]"/>
            </w:pict>
          </mc:Fallback>
        </mc:AlternateContent>
      </w:r>
    </w:p>
    <w:sectPr w:rsidR="007B50F9" w:rsidRPr="00FA06CA" w:rsidSect="001D35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E2D61"/>
    <w:multiLevelType w:val="hybridMultilevel"/>
    <w:tmpl w:val="49AEF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FD5220"/>
    <w:multiLevelType w:val="hybridMultilevel"/>
    <w:tmpl w:val="AEDA61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E37B7"/>
    <w:multiLevelType w:val="hybridMultilevel"/>
    <w:tmpl w:val="490EF1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ABD"/>
    <w:rsid w:val="00037716"/>
    <w:rsid w:val="0008067E"/>
    <w:rsid w:val="000B5FFF"/>
    <w:rsid w:val="000C5C00"/>
    <w:rsid w:val="00130EAA"/>
    <w:rsid w:val="00150055"/>
    <w:rsid w:val="001D3522"/>
    <w:rsid w:val="00226ABD"/>
    <w:rsid w:val="00230E49"/>
    <w:rsid w:val="0025398E"/>
    <w:rsid w:val="002A4949"/>
    <w:rsid w:val="002C7D66"/>
    <w:rsid w:val="00302086"/>
    <w:rsid w:val="00304A3F"/>
    <w:rsid w:val="00392FCE"/>
    <w:rsid w:val="004031BD"/>
    <w:rsid w:val="004F0DAD"/>
    <w:rsid w:val="005110E2"/>
    <w:rsid w:val="005572BD"/>
    <w:rsid w:val="005E10BD"/>
    <w:rsid w:val="006A53BC"/>
    <w:rsid w:val="006A60B3"/>
    <w:rsid w:val="006B5BD5"/>
    <w:rsid w:val="006C38BE"/>
    <w:rsid w:val="006D722B"/>
    <w:rsid w:val="007B50F9"/>
    <w:rsid w:val="007F7264"/>
    <w:rsid w:val="0096285C"/>
    <w:rsid w:val="009800BB"/>
    <w:rsid w:val="0098709A"/>
    <w:rsid w:val="009D0047"/>
    <w:rsid w:val="00A2077C"/>
    <w:rsid w:val="00B334C9"/>
    <w:rsid w:val="00BC6406"/>
    <w:rsid w:val="00C1606E"/>
    <w:rsid w:val="00C87514"/>
    <w:rsid w:val="00C979DD"/>
    <w:rsid w:val="00D07A38"/>
    <w:rsid w:val="00D2247C"/>
    <w:rsid w:val="00D41363"/>
    <w:rsid w:val="00E57D24"/>
    <w:rsid w:val="00E754B6"/>
    <w:rsid w:val="00ED4125"/>
    <w:rsid w:val="00ED4511"/>
    <w:rsid w:val="00ED6964"/>
    <w:rsid w:val="00F121D4"/>
    <w:rsid w:val="00F25D30"/>
    <w:rsid w:val="00F772B6"/>
    <w:rsid w:val="00FA06CA"/>
    <w:rsid w:val="00FA1128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9206"/>
  <w15:docId w15:val="{48F8452D-E6A2-4121-856E-D7F9EB3A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0F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5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FE5489"/>
    <w:pPr>
      <w:ind w:left="720"/>
      <w:contextualSpacing/>
    </w:p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E5489"/>
  </w:style>
  <w:style w:type="character" w:customStyle="1" w:styleId="rvts36">
    <w:name w:val="rvts36"/>
    <w:rsid w:val="00FE5489"/>
  </w:style>
  <w:style w:type="character" w:styleId="UnresolvedMention">
    <w:name w:val="Unresolved Mention"/>
    <w:basedOn w:val="DefaultParagraphFont"/>
    <w:uiPriority w:val="99"/>
    <w:semiHidden/>
    <w:unhideWhenUsed/>
    <w:rsid w:val="00987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ony-joseph-38a73511a/" TargetMode="External"/><Relationship Id="rId5" Type="http://schemas.openxmlformats.org/officeDocument/2006/relationships/hyperlink" Target="mailto:josephdon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Dony Joseph</dc:creator>
  <cp:lastModifiedBy>Dony Joseph</cp:lastModifiedBy>
  <cp:revision>6</cp:revision>
  <dcterms:created xsi:type="dcterms:W3CDTF">2022-03-15T19:53:00Z</dcterms:created>
  <dcterms:modified xsi:type="dcterms:W3CDTF">2022-03-18T10:04:00Z</dcterms:modified>
</cp:coreProperties>
</file>