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leGrid"/>
        <w:tblW w:w="11160" w:type="dxa"/>
        <w:tblInd w:w="-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038"/>
        <w:gridCol w:w="4122"/>
      </w:tblGrid>
      <w:tr w:rsidR="00372DE9" w14:paraId="1E2D7497" w14:textId="77777777" w:rsidTr="00721DF3">
        <w:tc>
          <w:tcPr>
            <w:tcW w:w="11160" w:type="dxa"/>
            <w:gridSpan w:val="2"/>
            <w:shd w:val="clear" w:color="auto" w:fill="FFFFFF" w:themeFill="background1"/>
          </w:tcPr>
          <w:p w14:paraId="6C6C9F70" w14:textId="77777777" w:rsidR="00372DE9" w:rsidRDefault="00F4424E" w:rsidP="00886302">
            <w:pPr>
              <w:tabs>
                <w:tab w:val="left" w:pos="15"/>
              </w:tabs>
              <w:ind w:left="-18" w:right="-126" w:hanging="9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06B53F" wp14:editId="66640E3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895850" cy="100012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95850" cy="1000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DAB533" w14:textId="77777777" w:rsidR="00216119" w:rsidRDefault="00216119" w:rsidP="00EC2F1B">
                                  <w:pPr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C2F1B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K.</w:t>
                                  </w:r>
                                  <w:r w:rsidR="00E60CED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C2F1B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P.</w:t>
                                  </w:r>
                                  <w:r w:rsidR="004D0731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C2F1B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KRISHNAN</w:t>
                                  </w:r>
                                </w:p>
                                <w:p w14:paraId="60662717" w14:textId="77777777" w:rsidR="00216119" w:rsidRPr="00456C11" w:rsidRDefault="00216119" w:rsidP="00456C11">
                                  <w:pPr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456C11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An ac</w:t>
                                  </w:r>
                                  <w:r w:rsidR="009C35B4" w:rsidRPr="00456C11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complished professional with</w:t>
                                  </w:r>
                                  <w:r w:rsidRPr="00456C11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27 years of </w:t>
                                  </w:r>
                                  <w:r w:rsidR="00456C11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consistent </w:t>
                                  </w:r>
                                  <w:r w:rsidR="00546C80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success in </w:t>
                                  </w:r>
                                  <w:r w:rsidR="00193DAE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spear heading </w:t>
                                  </w:r>
                                  <w:r w:rsidR="00804732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Sales</w:t>
                                  </w:r>
                                  <w:r w:rsidRPr="00456C11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="00456C11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Productivity, </w:t>
                                  </w:r>
                                  <w:r w:rsidRPr="00456C11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Distribution &amp; Team Management in Life Insurance and Consumer Durable Industry</w:t>
                                  </w:r>
                                </w:p>
                                <w:p w14:paraId="49F674B9" w14:textId="77777777" w:rsidR="00216119" w:rsidRPr="00144A6A" w:rsidRDefault="00216119" w:rsidP="007C009D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232345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0EE8AF1B" w14:textId="77777777" w:rsidR="00216119" w:rsidRPr="007F074F" w:rsidRDefault="00216119" w:rsidP="007C009D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F9266BE" w14:textId="77777777" w:rsidR="00216119" w:rsidRDefault="00216119" w:rsidP="007C009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4A14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5.4pt;margin-top:0;width:385.5pt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" filled="f" stroked="f">
                      <v:textbox>
                        <w:txbxContent>
                          <w:p w:rsidR="00216119" w:rsidRDefault="00216119" w:rsidP="00EC2F1B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C2F1B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K.</w:t>
                            </w:r>
                            <w:r w:rsidR="00E60CED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2F1B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P.</w:t>
                            </w:r>
                            <w:r w:rsidR="004D0731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2F1B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KRISHNAN</w:t>
                            </w:r>
                          </w:p>
                          <w:p w:rsidR="00216119" w:rsidRPr="00456C11" w:rsidRDefault="00216119" w:rsidP="00456C11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56C11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An ac</w:t>
                            </w:r>
                            <w:r w:rsidR="009C35B4" w:rsidRPr="00456C11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complished professional with</w:t>
                            </w:r>
                            <w:r w:rsidRPr="00456C11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27 years of </w:t>
                            </w:r>
                            <w:r w:rsidR="00456C11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consistent </w:t>
                            </w:r>
                            <w:r w:rsidR="00546C80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success in </w:t>
                            </w:r>
                            <w:r w:rsidR="00193DAE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spear heading </w:t>
                            </w:r>
                            <w:r w:rsidR="00804732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Sales</w:t>
                            </w:r>
                            <w:r w:rsidRPr="00456C11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456C11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Productivity, </w:t>
                            </w:r>
                            <w:r w:rsidRPr="00456C11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Distribution &amp; Team Management in Life Insurance and Consumer Durable Industry</w:t>
                            </w:r>
                          </w:p>
                          <w:p w:rsidR="00216119" w:rsidRPr="00144A6A" w:rsidRDefault="00216119" w:rsidP="007C009D">
                            <w:pPr>
                              <w:jc w:val="center"/>
                              <w:rPr>
                                <w:rFonts w:ascii="Tahoma" w:hAnsi="Tahoma" w:cs="Tahoma"/>
                                <w:color w:val="232345"/>
                                <w:sz w:val="28"/>
                                <w:szCs w:val="28"/>
                              </w:rPr>
                            </w:pPr>
                          </w:p>
                          <w:p w:rsidR="00216119" w:rsidRPr="007F074F" w:rsidRDefault="00216119" w:rsidP="007C009D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216119" w:rsidRDefault="00216119" w:rsidP="007C009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818BFA" wp14:editId="2FE3BA4E">
                      <wp:simplePos x="0" y="0"/>
                      <wp:positionH relativeFrom="column">
                        <wp:posOffset>4773295</wp:posOffset>
                      </wp:positionH>
                      <wp:positionV relativeFrom="paragraph">
                        <wp:posOffset>-22225</wp:posOffset>
                      </wp:positionV>
                      <wp:extent cx="1835150" cy="1257300"/>
                      <wp:effectExtent l="0" t="0" r="0" b="0"/>
                      <wp:wrapNone/>
                      <wp:docPr id="2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35150" cy="1257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04F958" w14:textId="77777777" w:rsidR="00216119" w:rsidRDefault="00B85890" w:rsidP="00FC7242">
                                  <w:pPr>
                                    <w:rPr>
                                      <w:rFonts w:ascii="Cambria" w:hAnsi="Cambria"/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pict w14:anchorId="15F765E2">
                                      <v:shape id="_x0000_i1026" type="#_x0000_t75" alt="" style="width:12.55pt;height:12.55pt;visibility:visible;mso-wrap-style:square;mso-width-percent:0;mso-height-percent:0;mso-width-percent:0;mso-height-percent:0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  <w:p w14:paraId="36DE6688" w14:textId="77777777" w:rsidR="00216119" w:rsidRPr="00CE2B6C" w:rsidRDefault="00216119" w:rsidP="00FC7242">
                                  <w:pPr>
                                    <w:rPr>
                                      <w:rFonts w:ascii="Cambria" w:hAnsi="Cambria" w:cs="Tahoma"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 w:rsidRPr="00CE2B6C">
                                    <w:rPr>
                                      <w:rFonts w:ascii="Cambria" w:hAnsi="Cambria"/>
                                      <w:color w:val="FFFFFF" w:themeColor="background1"/>
                                      <w:sz w:val="20"/>
                                    </w:rPr>
                                    <w:t>kpkrishnan2000@gmail.com</w:t>
                                  </w:r>
                                </w:p>
                                <w:p w14:paraId="0D1046C7" w14:textId="77777777" w:rsidR="00355757" w:rsidRDefault="00B85890" w:rsidP="00FC7242">
                                  <w:pPr>
                                    <w:rPr>
                                      <w:rFonts w:ascii="Cambria" w:hAnsi="Cambria" w:cs="Tahoma"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pict w14:anchorId="230CE8D4">
                                      <v:shape id="_x0000_i1025" type="#_x0000_t75" alt="" style="width:12.55pt;height:12.55pt;visibility:visible;mso-wrap-style:square;mso-width-percent:0;mso-height-percent:0;mso-width-percent:0;mso-height-percent:0" o:bullet="t">
                                        <v:imagedata r:id="rId9" o:title=""/>
                                      </v:shape>
                                    </w:pict>
                                  </w:r>
                                  <w:r w:rsidR="00F82097">
                                    <w:rPr>
                                      <w:rFonts w:ascii="Cambria" w:hAnsi="Cambria" w:cs="Tahoma"/>
                                      <w:color w:val="FFFFFF" w:themeColor="background1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4477F74A" w14:textId="77777777" w:rsidR="00216119" w:rsidRPr="00F82097" w:rsidRDefault="00216119" w:rsidP="00FC7242">
                                  <w:pPr>
                                    <w:rPr>
                                      <w:rFonts w:ascii="Cambria" w:hAnsi="Cambria" w:cs="Tahoma"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 w:rsidRPr="00EF2823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+91-8275383564</w:t>
                                  </w:r>
                                </w:p>
                                <w:p w14:paraId="4956B829" w14:textId="77777777" w:rsidR="00216119" w:rsidRPr="00FC7242" w:rsidRDefault="00216119" w:rsidP="00FC724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818BFA" id="Rectangle 2" o:spid="_x0000_s1027" style="position:absolute;left:0;text-align:left;margin-left:375.85pt;margin-top:-1.75pt;width:144.5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" filled="f" stroked="f" strokeweight="2pt">
                      <v:textbox>
                        <w:txbxContent>
                          <w:p w14:paraId="0104F958" w14:textId="77777777" w:rsidR="00216119" w:rsidRDefault="00B85890" w:rsidP="00FC7242">
                            <w:pPr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noProof/>
                              </w:rPr>
                              <w:pict w14:anchorId="15F765E2">
                                <v:shape id="_x0000_i1026" type="#_x0000_t75" alt="" style="width:12.55pt;height:12.55pt;visibility:visible;mso-wrap-style:square;mso-width-percent:0;mso-height-percent:0;mso-width-percent:0;mso-height-percent:0">
                                  <v:imagedata r:id="rId8" o:title=""/>
                                </v:shape>
                              </w:pict>
                            </w:r>
                          </w:p>
                          <w:p w14:paraId="36DE6688" w14:textId="77777777" w:rsidR="00216119" w:rsidRPr="00CE2B6C" w:rsidRDefault="00216119" w:rsidP="00FC7242">
                            <w:pPr>
                              <w:rPr>
                                <w:rFonts w:ascii="Cambria" w:hAnsi="Cambria" w:cs="Tahoma"/>
                                <w:color w:val="FFFFFF" w:themeColor="background1"/>
                                <w:lang w:val="en-GB"/>
                              </w:rPr>
                            </w:pPr>
                            <w:r w:rsidRPr="00CE2B6C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  <w:t>kpkrishnan2000@gmail.com</w:t>
                            </w:r>
                          </w:p>
                          <w:p w14:paraId="0D1046C7" w14:textId="77777777" w:rsidR="00355757" w:rsidRDefault="00B85890" w:rsidP="00FC7242">
                            <w:pPr>
                              <w:rPr>
                                <w:rFonts w:ascii="Cambria" w:hAnsi="Cambria" w:cs="Tahoma"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pict w14:anchorId="230CE8D4">
                                <v:shape id="_x0000_i1025" type="#_x0000_t75" alt="" style="width:12.55pt;height:12.55pt;visibility:visible;mso-wrap-style:square;mso-width-percent:0;mso-height-percent:0;mso-width-percent:0;mso-height-percent:0" o:bullet="t">
                                  <v:imagedata r:id="rId9" o:title=""/>
                                </v:shape>
                              </w:pict>
                            </w:r>
                            <w:r w:rsidR="00F82097">
                              <w:rPr>
                                <w:rFonts w:ascii="Cambria" w:hAnsi="Cambria" w:cs="Tahoma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</w:p>
                          <w:p w14:paraId="4477F74A" w14:textId="77777777" w:rsidR="00216119" w:rsidRPr="00F82097" w:rsidRDefault="00216119" w:rsidP="00FC7242">
                            <w:pPr>
                              <w:rPr>
                                <w:rFonts w:ascii="Cambria" w:hAnsi="Cambria" w:cs="Tahoma"/>
                                <w:color w:val="FFFFFF" w:themeColor="background1"/>
                                <w:lang w:val="en-GB"/>
                              </w:rPr>
                            </w:pPr>
                            <w:r w:rsidRPr="00EF2823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+91-8275383564</w:t>
                            </w:r>
                          </w:p>
                          <w:p w14:paraId="4956B829" w14:textId="77777777" w:rsidR="00216119" w:rsidRPr="00FC7242" w:rsidRDefault="00216119" w:rsidP="00FC7242"/>
                        </w:txbxContent>
                      </v:textbox>
                    </v:rect>
                  </w:pict>
                </mc:Fallback>
              </mc:AlternateContent>
            </w:r>
            <w:r w:rsidR="003E64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6F1CEC" wp14:editId="17B57ABB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50800</wp:posOffset>
                      </wp:positionV>
                      <wp:extent cx="1085850" cy="1371600"/>
                      <wp:effectExtent l="0" t="0" r="0" b="0"/>
                      <wp:wrapNone/>
                      <wp:docPr id="2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85850" cy="137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589FFB" w14:textId="77777777" w:rsidR="00216119" w:rsidRDefault="00216119" w:rsidP="0088630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8" style="position:absolute;left:0;text-align:left;margin-left:20.85pt;margin-top:4pt;width:85.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" filled="f" stroked="f" strokeweight="2pt">
                      <v:path arrowok="t"/>
                      <v:textbox>
                        <w:txbxContent>
                          <w:p w:rsidR="00216119" w:rsidRDefault="00216119" w:rsidP="0088630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86302">
              <w:rPr>
                <w:noProof/>
              </w:rPr>
              <w:drawing>
                <wp:inline distT="0" distB="0" distL="0" distR="0" wp14:anchorId="2832081D" wp14:editId="226E1282">
                  <wp:extent cx="6559030" cy="18478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903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4D6" w14:paraId="61284E6C" w14:textId="77777777" w:rsidTr="00721DF3">
        <w:tc>
          <w:tcPr>
            <w:tcW w:w="7038" w:type="dxa"/>
            <w:shd w:val="clear" w:color="auto" w:fill="FFFFFF" w:themeFill="background1"/>
          </w:tcPr>
          <w:p w14:paraId="50DE83B8" w14:textId="77777777" w:rsidR="003B2C28" w:rsidRPr="003A45C8" w:rsidRDefault="003B2C28" w:rsidP="003B2C28">
            <w:pPr>
              <w:pStyle w:val="ListParagraph"/>
              <w:rPr>
                <w:rFonts w:ascii="Cambria" w:hAnsi="Cambria" w:cs="Tahoma"/>
                <w:color w:val="037679"/>
                <w:sz w:val="28"/>
                <w:szCs w:val="28"/>
              </w:rPr>
            </w:pPr>
          </w:p>
          <w:p w14:paraId="037012E6" w14:textId="77777777" w:rsidR="003B2C28" w:rsidRPr="003A45C8" w:rsidRDefault="00591BE1" w:rsidP="00701CD3">
            <w:pPr>
              <w:ind w:left="360"/>
              <w:rPr>
                <w:rFonts w:ascii="Cambria" w:hAnsi="Cambria" w:cs="Tahoma"/>
                <w:color w:val="037679"/>
                <w:sz w:val="28"/>
                <w:szCs w:val="28"/>
              </w:rPr>
            </w:pPr>
            <w:r w:rsidRPr="003A45C8">
              <w:rPr>
                <w:rFonts w:ascii="Cambria" w:hAnsi="Cambria" w:cs="Tahoma"/>
                <w:color w:val="037679"/>
                <w:sz w:val="28"/>
                <w:szCs w:val="28"/>
              </w:rPr>
              <w:t>Executive Profile</w:t>
            </w:r>
            <w:r w:rsidR="00CF496F" w:rsidRPr="003A45C8">
              <w:rPr>
                <w:rFonts w:ascii="Cambria" w:hAnsi="Cambria" w:cs="Tahoma"/>
                <w:color w:val="037679"/>
                <w:sz w:val="28"/>
                <w:szCs w:val="28"/>
              </w:rPr>
              <w:t>:</w:t>
            </w:r>
          </w:p>
          <w:p w14:paraId="7D91A7FD" w14:textId="77777777" w:rsidR="00591BE1" w:rsidRPr="003A45C8" w:rsidRDefault="00F60823" w:rsidP="00F60823">
            <w:pPr>
              <w:tabs>
                <w:tab w:val="left" w:pos="915"/>
              </w:tabs>
              <w:rPr>
                <w:sz w:val="10"/>
              </w:rPr>
            </w:pPr>
            <w:r w:rsidRPr="003A45C8">
              <w:tab/>
            </w:r>
          </w:p>
          <w:p w14:paraId="57E69C14" w14:textId="4F06684D" w:rsidR="0001121A" w:rsidRPr="00EA7682" w:rsidRDefault="0001121A" w:rsidP="00EA768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 w:rsidRPr="00AA5FCC">
              <w:rPr>
                <w:rFonts w:ascii="Cambria" w:hAnsi="Cambria"/>
              </w:rPr>
              <w:t xml:space="preserve">Consistently over achieved </w:t>
            </w:r>
            <w:r w:rsidRPr="00EA7682">
              <w:rPr>
                <w:rFonts w:ascii="Cambria" w:hAnsi="Cambria"/>
              </w:rPr>
              <w:t xml:space="preserve">organizational goals </w:t>
            </w:r>
            <w:r w:rsidR="00EA7682" w:rsidRPr="00AA5FCC">
              <w:rPr>
                <w:rFonts w:ascii="Cambria" w:hAnsi="Cambria"/>
              </w:rPr>
              <w:t>in multiple Geographies</w:t>
            </w:r>
            <w:r w:rsidR="00EA7682">
              <w:rPr>
                <w:rFonts w:ascii="Cambria" w:hAnsi="Cambria"/>
              </w:rPr>
              <w:t xml:space="preserve">, </w:t>
            </w:r>
            <w:r w:rsidRPr="00EA7682">
              <w:rPr>
                <w:rFonts w:ascii="Cambria" w:hAnsi="Cambria"/>
              </w:rPr>
              <w:t xml:space="preserve">by providing leadership on People, Strategy, </w:t>
            </w:r>
            <w:r w:rsidR="00EA7682" w:rsidRPr="00EA7682">
              <w:rPr>
                <w:rFonts w:ascii="Cambria" w:hAnsi="Cambria"/>
              </w:rPr>
              <w:t>Distribution,</w:t>
            </w:r>
            <w:r w:rsidRPr="00EA7682">
              <w:rPr>
                <w:rFonts w:ascii="Cambria" w:hAnsi="Cambria"/>
              </w:rPr>
              <w:t xml:space="preserve"> Products portfolio </w:t>
            </w:r>
            <w:r w:rsidR="00EA7682">
              <w:rPr>
                <w:rFonts w:ascii="Cambria" w:hAnsi="Cambria"/>
              </w:rPr>
              <w:t>&amp; seamless execution</w:t>
            </w:r>
          </w:p>
          <w:p w14:paraId="44FE9F2E" w14:textId="77777777" w:rsidR="005A36B1" w:rsidRPr="00AA5FCC" w:rsidRDefault="00355757" w:rsidP="005A36B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 w:rsidRPr="00AA5FCC">
              <w:rPr>
                <w:rFonts w:ascii="Cambria" w:hAnsi="Cambria"/>
              </w:rPr>
              <w:t>E</w:t>
            </w:r>
            <w:r w:rsidR="005A36B1" w:rsidRPr="00AA5FCC">
              <w:rPr>
                <w:rFonts w:ascii="Cambria" w:hAnsi="Cambria"/>
              </w:rPr>
              <w:t>xperience in establishing &amp; developing m</w:t>
            </w:r>
            <w:r w:rsidR="009D1760" w:rsidRPr="00AA5FCC">
              <w:rPr>
                <w:rFonts w:ascii="Cambria" w:hAnsi="Cambria"/>
              </w:rPr>
              <w:t xml:space="preserve">ulti-channel distribution; </w:t>
            </w:r>
            <w:r w:rsidR="008D43E3" w:rsidRPr="00AA5FCC">
              <w:rPr>
                <w:rFonts w:ascii="Cambria" w:hAnsi="Cambria"/>
              </w:rPr>
              <w:t xml:space="preserve">setting up </w:t>
            </w:r>
            <w:r w:rsidR="00F4424E" w:rsidRPr="00AA5FCC">
              <w:rPr>
                <w:rFonts w:ascii="Cambria" w:hAnsi="Cambria"/>
              </w:rPr>
              <w:t xml:space="preserve">dealerships, </w:t>
            </w:r>
            <w:r w:rsidR="008D43E3" w:rsidRPr="00AA5FCC">
              <w:rPr>
                <w:rFonts w:ascii="Cambria" w:hAnsi="Cambria"/>
              </w:rPr>
              <w:t xml:space="preserve">branches </w:t>
            </w:r>
            <w:r w:rsidR="001315E6" w:rsidRPr="00AA5FCC">
              <w:rPr>
                <w:rFonts w:ascii="Cambria" w:hAnsi="Cambria"/>
              </w:rPr>
              <w:t xml:space="preserve">and </w:t>
            </w:r>
            <w:r w:rsidR="005A36B1" w:rsidRPr="00AA5FCC">
              <w:rPr>
                <w:rFonts w:ascii="Cambria" w:hAnsi="Cambria"/>
              </w:rPr>
              <w:t>regions</w:t>
            </w:r>
            <w:r w:rsidR="001315E6" w:rsidRPr="00AA5FCC">
              <w:rPr>
                <w:rFonts w:ascii="Cambria" w:hAnsi="Cambria"/>
              </w:rPr>
              <w:t xml:space="preserve"> </w:t>
            </w:r>
            <w:r w:rsidR="0001121A" w:rsidRPr="00AA5FCC">
              <w:rPr>
                <w:rFonts w:ascii="Cambria" w:hAnsi="Cambria"/>
              </w:rPr>
              <w:t>from scratch</w:t>
            </w:r>
            <w:r w:rsidR="005A36B1" w:rsidRPr="00AA5FCC">
              <w:rPr>
                <w:rFonts w:ascii="Cambria" w:hAnsi="Cambria"/>
              </w:rPr>
              <w:t xml:space="preserve"> in different markets</w:t>
            </w:r>
          </w:p>
          <w:p w14:paraId="772D8179" w14:textId="42BC54A0" w:rsidR="005A36B1" w:rsidRPr="00AA5FCC" w:rsidRDefault="00F4424E" w:rsidP="005A36B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 w:rsidRPr="00AA5FCC">
              <w:rPr>
                <w:rFonts w:ascii="Cambria" w:hAnsi="Cambria"/>
              </w:rPr>
              <w:t xml:space="preserve">Sensitive to </w:t>
            </w:r>
            <w:r w:rsidR="005A36B1" w:rsidRPr="00AA5FCC">
              <w:rPr>
                <w:rFonts w:ascii="Cambria" w:hAnsi="Cambria"/>
              </w:rPr>
              <w:t>dynamics of cross-cultural work</w:t>
            </w:r>
            <w:r w:rsidR="00782A0D" w:rsidRPr="00AA5FCC">
              <w:rPr>
                <w:rFonts w:ascii="Cambria" w:hAnsi="Cambria"/>
              </w:rPr>
              <w:t xml:space="preserve"> </w:t>
            </w:r>
            <w:r w:rsidR="00EA7682" w:rsidRPr="00AA5FCC">
              <w:rPr>
                <w:rFonts w:ascii="Cambria" w:hAnsi="Cambria"/>
              </w:rPr>
              <w:t>spaces</w:t>
            </w:r>
            <w:r w:rsidR="00EA7682">
              <w:rPr>
                <w:rFonts w:ascii="Cambria" w:hAnsi="Cambria"/>
              </w:rPr>
              <w:t>:</w:t>
            </w:r>
            <w:r w:rsidR="0001121A" w:rsidRPr="00AA5FCC">
              <w:rPr>
                <w:rFonts w:ascii="Cambria" w:hAnsi="Cambria"/>
              </w:rPr>
              <w:t xml:space="preserve"> E</w:t>
            </w:r>
            <w:r w:rsidR="005A36B1" w:rsidRPr="00AA5FCC">
              <w:rPr>
                <w:rFonts w:ascii="Cambria" w:hAnsi="Cambria"/>
              </w:rPr>
              <w:t>xposure</w:t>
            </w:r>
            <w:r w:rsidR="003D2D7C" w:rsidRPr="00AA5FCC">
              <w:rPr>
                <w:rFonts w:ascii="Cambria" w:hAnsi="Cambria"/>
              </w:rPr>
              <w:t xml:space="preserve"> of</w:t>
            </w:r>
            <w:r w:rsidR="00C22A7E" w:rsidRPr="00AA5FCC">
              <w:rPr>
                <w:rFonts w:ascii="Cambria" w:hAnsi="Cambria"/>
              </w:rPr>
              <w:t xml:space="preserve"> working in Delhi, Tamil Nadu</w:t>
            </w:r>
            <w:r w:rsidR="003D2D7C" w:rsidRPr="00AA5FCC">
              <w:rPr>
                <w:rFonts w:ascii="Cambria" w:hAnsi="Cambria"/>
              </w:rPr>
              <w:t>, Andhra Pradesh,</w:t>
            </w:r>
            <w:r w:rsidR="005A36B1" w:rsidRPr="00AA5FCC">
              <w:rPr>
                <w:rFonts w:ascii="Cambria" w:hAnsi="Cambria"/>
              </w:rPr>
              <w:t xml:space="preserve"> Pune, Ahmedabad, Goa, Central Kerala, Parts of Madhya Pra</w:t>
            </w:r>
            <w:r w:rsidR="0001121A" w:rsidRPr="00AA5FCC">
              <w:rPr>
                <w:rFonts w:ascii="Cambria" w:hAnsi="Cambria"/>
              </w:rPr>
              <w:t xml:space="preserve">desh, </w:t>
            </w:r>
            <w:r w:rsidR="005A36B1" w:rsidRPr="00AA5FCC">
              <w:rPr>
                <w:rFonts w:ascii="Cambria" w:hAnsi="Cambria"/>
              </w:rPr>
              <w:t xml:space="preserve">Maharashtra and Gurugram </w:t>
            </w:r>
          </w:p>
          <w:p w14:paraId="27CCF007" w14:textId="4832BF09" w:rsidR="005A36B1" w:rsidRPr="00AA5FCC" w:rsidRDefault="00781D6D" w:rsidP="005A36B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 w:rsidRPr="00AA5FCC">
              <w:rPr>
                <w:rFonts w:ascii="Cambria" w:hAnsi="Cambria"/>
              </w:rPr>
              <w:t>Exhibited direction to Established class</w:t>
            </w:r>
            <w:r w:rsidR="005A36B1" w:rsidRPr="00AA5FCC">
              <w:rPr>
                <w:rFonts w:ascii="Cambria" w:hAnsi="Cambria"/>
              </w:rPr>
              <w:t xml:space="preserve"> </w:t>
            </w:r>
            <w:r w:rsidR="005A36B1" w:rsidRPr="00AA5FCC">
              <w:rPr>
                <w:rFonts w:ascii="Cambria" w:hAnsi="Cambria"/>
                <w:color w:val="000000" w:themeColor="text1"/>
              </w:rPr>
              <w:t xml:space="preserve">channel by delivering </w:t>
            </w:r>
            <w:r w:rsidR="005A36B1" w:rsidRPr="00AA5FCC">
              <w:rPr>
                <w:rFonts w:ascii="Cambria" w:hAnsi="Cambria"/>
              </w:rPr>
              <w:t>ever highe</w:t>
            </w:r>
            <w:r w:rsidR="007D25B4" w:rsidRPr="00AA5FCC">
              <w:rPr>
                <w:rFonts w:ascii="Cambria" w:hAnsi="Cambria"/>
              </w:rPr>
              <w:t>st</w:t>
            </w:r>
            <w:r w:rsidR="00D775E8" w:rsidRPr="00AA5FCC">
              <w:rPr>
                <w:rFonts w:ascii="Cambria" w:hAnsi="Cambria"/>
              </w:rPr>
              <w:t>,</w:t>
            </w:r>
            <w:r w:rsidR="007D25B4" w:rsidRPr="00AA5FCC">
              <w:rPr>
                <w:rFonts w:ascii="Cambria" w:hAnsi="Cambria"/>
              </w:rPr>
              <w:t xml:space="preserve"> double </w:t>
            </w:r>
            <w:r w:rsidR="00C22A7E" w:rsidRPr="00AA5FCC">
              <w:rPr>
                <w:rFonts w:ascii="Cambria" w:hAnsi="Cambria"/>
              </w:rPr>
              <w:t>digit growth</w:t>
            </w:r>
            <w:r w:rsidR="00B72458" w:rsidRPr="00AA5FCC">
              <w:rPr>
                <w:rFonts w:ascii="Cambria" w:hAnsi="Cambria"/>
              </w:rPr>
              <w:t xml:space="preserve"> for</w:t>
            </w:r>
            <w:r w:rsidR="007D25B4" w:rsidRPr="00AA5FCC">
              <w:rPr>
                <w:rFonts w:ascii="Cambria" w:hAnsi="Cambria"/>
              </w:rPr>
              <w:t xml:space="preserve"> 3</w:t>
            </w:r>
            <w:r w:rsidR="005A36B1" w:rsidRPr="00AA5FCC">
              <w:rPr>
                <w:rFonts w:ascii="Cambria" w:hAnsi="Cambria"/>
              </w:rPr>
              <w:t xml:space="preserve"> </w:t>
            </w:r>
            <w:r w:rsidR="007F4315">
              <w:rPr>
                <w:rFonts w:ascii="Cambria" w:hAnsi="Cambria"/>
              </w:rPr>
              <w:t>consecutive years</w:t>
            </w:r>
            <w:r w:rsidR="005A36B1" w:rsidRPr="00AA5FCC">
              <w:rPr>
                <w:rFonts w:ascii="Cambria" w:hAnsi="Cambria"/>
              </w:rPr>
              <w:t xml:space="preserve"> in my role as </w:t>
            </w:r>
            <w:proofErr w:type="gramStart"/>
            <w:r w:rsidR="00C22A7E" w:rsidRPr="00AA5FCC">
              <w:rPr>
                <w:rFonts w:ascii="Cambria" w:hAnsi="Cambria"/>
              </w:rPr>
              <w:t xml:space="preserve">CVP </w:t>
            </w:r>
            <w:r w:rsidR="00A93D6A">
              <w:rPr>
                <w:rFonts w:ascii="Cambria" w:hAnsi="Cambria"/>
              </w:rPr>
              <w:t>;</w:t>
            </w:r>
            <w:proofErr w:type="gramEnd"/>
            <w:r w:rsidR="00A93D6A">
              <w:rPr>
                <w:rFonts w:ascii="Cambria" w:hAnsi="Cambria"/>
              </w:rPr>
              <w:t xml:space="preserve"> </w:t>
            </w:r>
            <w:r w:rsidR="00B20455" w:rsidRPr="00AA5FCC">
              <w:rPr>
                <w:rFonts w:ascii="Cambria" w:hAnsi="Cambria"/>
              </w:rPr>
              <w:t xml:space="preserve">delivered </w:t>
            </w:r>
            <w:r w:rsidR="00E76B24" w:rsidRPr="00AA5FCC">
              <w:rPr>
                <w:rFonts w:ascii="Cambria" w:hAnsi="Cambria"/>
              </w:rPr>
              <w:t xml:space="preserve">consistent </w:t>
            </w:r>
            <w:r w:rsidR="005A36B1" w:rsidRPr="00AA5FCC">
              <w:rPr>
                <w:rFonts w:ascii="Cambria" w:hAnsi="Cambria"/>
              </w:rPr>
              <w:t xml:space="preserve">growth in revenue &amp; distribution as Zone Vice President, Agency, Mumbai </w:t>
            </w:r>
          </w:p>
          <w:p w14:paraId="7C20F3C3" w14:textId="77777777" w:rsidR="006549E1" w:rsidRPr="00AA5FCC" w:rsidRDefault="000754E1" w:rsidP="006549E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 w:rsidRPr="00AA5FCC">
              <w:rPr>
                <w:rFonts w:ascii="Cambria" w:hAnsi="Cambria"/>
              </w:rPr>
              <w:t xml:space="preserve">In my role as CVP, </w:t>
            </w:r>
            <w:r w:rsidR="005F0E78" w:rsidRPr="00AA5FCC">
              <w:rPr>
                <w:rFonts w:ascii="Cambria" w:hAnsi="Cambria"/>
              </w:rPr>
              <w:t>r</w:t>
            </w:r>
            <w:r w:rsidR="006549E1" w:rsidRPr="00AA5FCC">
              <w:rPr>
                <w:rFonts w:ascii="Cambria" w:hAnsi="Cambria"/>
              </w:rPr>
              <w:t xml:space="preserve">egistered profitability by consistently </w:t>
            </w:r>
            <w:r w:rsidRPr="00AA5FCC">
              <w:rPr>
                <w:rFonts w:ascii="Cambria" w:hAnsi="Cambria"/>
              </w:rPr>
              <w:t>over achieving productivity</w:t>
            </w:r>
            <w:r w:rsidR="005F0E78" w:rsidRPr="00AA5FCC">
              <w:rPr>
                <w:rFonts w:ascii="Cambria" w:hAnsi="Cambria"/>
              </w:rPr>
              <w:t>, retention</w:t>
            </w:r>
            <w:r w:rsidRPr="00AA5FCC">
              <w:rPr>
                <w:rFonts w:ascii="Cambria" w:hAnsi="Cambria"/>
              </w:rPr>
              <w:t xml:space="preserve"> and revenue t</w:t>
            </w:r>
            <w:r w:rsidR="006549E1" w:rsidRPr="00AA5FCC">
              <w:rPr>
                <w:rFonts w:ascii="Cambria" w:hAnsi="Cambria"/>
              </w:rPr>
              <w:t>arge</w:t>
            </w:r>
            <w:r w:rsidRPr="00AA5FCC">
              <w:rPr>
                <w:rFonts w:ascii="Cambria" w:hAnsi="Cambria"/>
              </w:rPr>
              <w:t>ts through tailor made D</w:t>
            </w:r>
            <w:r w:rsidR="006549E1" w:rsidRPr="00AA5FCC">
              <w:rPr>
                <w:rFonts w:ascii="Cambria" w:hAnsi="Cambria"/>
              </w:rPr>
              <w:t>iv</w:t>
            </w:r>
            <w:r w:rsidRPr="00AA5FCC">
              <w:rPr>
                <w:rFonts w:ascii="Cambria" w:hAnsi="Cambria"/>
              </w:rPr>
              <w:t>ide and Drive Strategy.</w:t>
            </w:r>
          </w:p>
          <w:p w14:paraId="17347B06" w14:textId="77777777" w:rsidR="005A36B1" w:rsidRPr="00AA5FCC" w:rsidRDefault="005A36B1" w:rsidP="005A36B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 w:rsidRPr="00AA5FCC">
              <w:rPr>
                <w:rFonts w:ascii="Cambria" w:hAnsi="Cambria"/>
              </w:rPr>
              <w:t>Showcased turn</w:t>
            </w:r>
            <w:r w:rsidR="00475830" w:rsidRPr="00AA5FCC">
              <w:rPr>
                <w:rFonts w:ascii="Cambria" w:hAnsi="Cambria"/>
              </w:rPr>
              <w:t xml:space="preserve"> </w:t>
            </w:r>
            <w:r w:rsidRPr="00AA5FCC">
              <w:rPr>
                <w:rFonts w:ascii="Cambria" w:hAnsi="Cambria"/>
              </w:rPr>
              <w:t xml:space="preserve">around performance by converting underperforming regions into performing and profitable ones by analyzing existing scenario and devising highly effective strategy on People, Distribution, Training and Products with detail for Execution </w:t>
            </w:r>
          </w:p>
          <w:p w14:paraId="53606055" w14:textId="77777777" w:rsidR="005A36B1" w:rsidRPr="00AA5FCC" w:rsidRDefault="005A36B1" w:rsidP="005A36B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 w:rsidRPr="00AA5FCC">
              <w:rPr>
                <w:rFonts w:ascii="Cambria" w:hAnsi="Cambria"/>
              </w:rPr>
              <w:t>Business Strategist with hands-on experience in Agency Set-up and Development involving selection, development &amp; retention of people, agency force, retention of customers and process improvement</w:t>
            </w:r>
          </w:p>
          <w:p w14:paraId="335C7DD6" w14:textId="77777777" w:rsidR="005A36B1" w:rsidRPr="00AA5FCC" w:rsidRDefault="00AA026D" w:rsidP="005A36B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 w:rsidRPr="00AA5FCC">
              <w:rPr>
                <w:rFonts w:ascii="Cambria" w:hAnsi="Cambria"/>
              </w:rPr>
              <w:t>Experienced various</w:t>
            </w:r>
            <w:r w:rsidR="00E07748" w:rsidRPr="00AA5FCC">
              <w:rPr>
                <w:rFonts w:ascii="Cambria" w:hAnsi="Cambria"/>
              </w:rPr>
              <w:t xml:space="preserve"> phases</w:t>
            </w:r>
            <w:r w:rsidR="005A36B1" w:rsidRPr="00AA5FCC">
              <w:rPr>
                <w:rFonts w:ascii="Cambria" w:hAnsi="Cambria"/>
              </w:rPr>
              <w:t xml:space="preserve"> and market conditions in Life Insurance and Consumer Durable Industry </w:t>
            </w:r>
          </w:p>
          <w:p w14:paraId="7E54563A" w14:textId="77777777" w:rsidR="0063077A" w:rsidRPr="00AA5FCC" w:rsidRDefault="00BB3261" w:rsidP="007C009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 w:rsidRPr="00AA5FCC">
              <w:rPr>
                <w:rFonts w:ascii="Cambria" w:hAnsi="Cambria"/>
                <w:color w:val="000000" w:themeColor="text1"/>
              </w:rPr>
              <w:t>Inspirational leader</w:t>
            </w:r>
            <w:r w:rsidR="00AB4789" w:rsidRPr="00AA5FCC">
              <w:rPr>
                <w:rFonts w:ascii="Cambria" w:hAnsi="Cambria"/>
                <w:color w:val="000000" w:themeColor="text1"/>
              </w:rPr>
              <w:t xml:space="preserve"> with an eye for Detail,</w:t>
            </w:r>
            <w:r w:rsidR="0091217B" w:rsidRPr="00AA5FCC">
              <w:rPr>
                <w:rFonts w:ascii="Cambria" w:hAnsi="Cambria"/>
                <w:color w:val="000000" w:themeColor="text1"/>
              </w:rPr>
              <w:t xml:space="preserve"> </w:t>
            </w:r>
            <w:r w:rsidR="00E07748" w:rsidRPr="00AA5FCC">
              <w:rPr>
                <w:rFonts w:ascii="Cambria" w:hAnsi="Cambria"/>
              </w:rPr>
              <w:t>belief</w:t>
            </w:r>
            <w:r w:rsidR="007C009D" w:rsidRPr="00AA5FCC">
              <w:rPr>
                <w:rFonts w:ascii="Cambria" w:hAnsi="Cambria"/>
              </w:rPr>
              <w:t xml:space="preserve"> in coaching &amp;</w:t>
            </w:r>
            <w:r w:rsidR="00A64D43" w:rsidRPr="00AA5FCC">
              <w:rPr>
                <w:rFonts w:ascii="Cambria" w:hAnsi="Cambria"/>
              </w:rPr>
              <w:t xml:space="preserve"> </w:t>
            </w:r>
            <w:r w:rsidR="005A36B1" w:rsidRPr="00AA5FCC">
              <w:rPr>
                <w:rFonts w:ascii="Cambria" w:hAnsi="Cambria"/>
              </w:rPr>
              <w:t xml:space="preserve">leading </w:t>
            </w:r>
            <w:r w:rsidR="004940BD" w:rsidRPr="00AA5FCC">
              <w:rPr>
                <w:rFonts w:ascii="Cambria" w:hAnsi="Cambria"/>
              </w:rPr>
              <w:t>team to achieve</w:t>
            </w:r>
            <w:r w:rsidR="00D25A88" w:rsidRPr="00AA5FCC">
              <w:rPr>
                <w:rFonts w:ascii="Cambria" w:hAnsi="Cambria"/>
              </w:rPr>
              <w:t xml:space="preserve"> individual &amp; organization</w:t>
            </w:r>
            <w:r w:rsidR="004940BD" w:rsidRPr="00AA5FCC">
              <w:rPr>
                <w:rFonts w:ascii="Cambria" w:hAnsi="Cambria"/>
              </w:rPr>
              <w:t xml:space="preserve"> </w:t>
            </w:r>
            <w:r w:rsidR="005A36B1" w:rsidRPr="00AA5FCC">
              <w:rPr>
                <w:rFonts w:ascii="Cambria" w:hAnsi="Cambria"/>
              </w:rPr>
              <w:t xml:space="preserve">goals by ensuring clarity, motivation and continuous development </w:t>
            </w:r>
          </w:p>
          <w:p w14:paraId="047CE6F6" w14:textId="77777777" w:rsidR="007C009D" w:rsidRPr="003A45C8" w:rsidRDefault="007C009D" w:rsidP="007C009D">
            <w:pPr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4122" w:type="dxa"/>
            <w:shd w:val="clear" w:color="auto" w:fill="FFFFFF" w:themeFill="background1"/>
          </w:tcPr>
          <w:p w14:paraId="46B51075" w14:textId="77777777" w:rsidR="003B2C28" w:rsidRDefault="003B2C28" w:rsidP="00216119">
            <w:pPr>
              <w:rPr>
                <w:rFonts w:ascii="Cambria" w:hAnsi="Cambria" w:cs="Tahoma"/>
                <w:color w:val="037679"/>
                <w:sz w:val="28"/>
                <w:szCs w:val="28"/>
              </w:rPr>
            </w:pPr>
          </w:p>
          <w:p w14:paraId="2B452EF9" w14:textId="77777777" w:rsidR="00F004D6" w:rsidRPr="0068394C" w:rsidRDefault="00CE2B6C" w:rsidP="00216119">
            <w:pPr>
              <w:rPr>
                <w:rFonts w:ascii="Tahoma" w:hAnsi="Tahoma" w:cs="Tahoma"/>
                <w:color w:val="037679"/>
                <w:sz w:val="28"/>
                <w:szCs w:val="28"/>
              </w:rPr>
            </w:pPr>
            <w:r>
              <w:rPr>
                <w:rFonts w:ascii="Cambria" w:hAnsi="Cambria" w:cs="Tahoma"/>
                <w:color w:val="037679"/>
                <w:sz w:val="28"/>
                <w:szCs w:val="28"/>
              </w:rPr>
              <w:t xml:space="preserve"> </w:t>
            </w:r>
            <w:r w:rsidR="00F004D6" w:rsidRPr="00F60823">
              <w:rPr>
                <w:rFonts w:ascii="Cambria" w:hAnsi="Cambria" w:cs="Tahoma"/>
                <w:color w:val="037679"/>
                <w:sz w:val="28"/>
                <w:szCs w:val="28"/>
              </w:rPr>
              <w:t>Key Impact Areas</w:t>
            </w:r>
            <w:r w:rsidR="00CF496F">
              <w:rPr>
                <w:rFonts w:ascii="Cambria" w:hAnsi="Cambria" w:cs="Tahoma"/>
                <w:color w:val="037679"/>
                <w:sz w:val="28"/>
                <w:szCs w:val="28"/>
              </w:rPr>
              <w:t>:</w:t>
            </w:r>
          </w:p>
          <w:p w14:paraId="1827D177" w14:textId="77777777" w:rsidR="00F004D6" w:rsidRPr="00F60823" w:rsidRDefault="00F004D6" w:rsidP="00216119">
            <w:pPr>
              <w:rPr>
                <w:sz w:val="10"/>
              </w:rPr>
            </w:pPr>
          </w:p>
          <w:tbl>
            <w:tblPr>
              <w:tblStyle w:val="TableGrid"/>
              <w:tblW w:w="33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07"/>
            </w:tblGrid>
            <w:tr w:rsidR="00F60823" w:rsidRPr="00F60823" w14:paraId="47F9DE32" w14:textId="77777777" w:rsidTr="007E1822">
              <w:trPr>
                <w:trHeight w:val="243"/>
              </w:trPr>
              <w:tc>
                <w:tcPr>
                  <w:tcW w:w="3307" w:type="dxa"/>
                </w:tcPr>
                <w:p w14:paraId="4A9B6EE3" w14:textId="77777777" w:rsidR="00F004D6" w:rsidRPr="00F60823" w:rsidRDefault="00456C11" w:rsidP="007C009D">
                  <w:pP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</w:t>
                  </w:r>
                  <w:r w:rsidR="007C009D"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  <w:t>Team Vision</w:t>
                  </w:r>
                </w:p>
              </w:tc>
            </w:tr>
            <w:tr w:rsidR="00F60823" w:rsidRPr="00F60823" w14:paraId="133A6DB0" w14:textId="77777777" w:rsidTr="007E1822">
              <w:trPr>
                <w:trHeight w:val="243"/>
              </w:trPr>
              <w:tc>
                <w:tcPr>
                  <w:tcW w:w="3307" w:type="dxa"/>
                </w:tcPr>
                <w:p w14:paraId="57CDF4F0" w14:textId="77777777" w:rsidR="00F004D6" w:rsidRPr="00F60823" w:rsidRDefault="00691B60" w:rsidP="00216119">
                  <w:pP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60823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73C8D420" wp14:editId="7A7EB3BA">
                        <wp:extent cx="2038350" cy="17145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0823" w:rsidRPr="00F60823" w14:paraId="53651116" w14:textId="77777777" w:rsidTr="007E1822">
              <w:trPr>
                <w:trHeight w:val="243"/>
              </w:trPr>
              <w:tc>
                <w:tcPr>
                  <w:tcW w:w="3307" w:type="dxa"/>
                </w:tcPr>
                <w:p w14:paraId="438EABE4" w14:textId="77777777" w:rsidR="00F004D6" w:rsidRPr="00F60823" w:rsidRDefault="0020193D" w:rsidP="00456C11">
                  <w:pP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</w:t>
                  </w:r>
                  <w:r w:rsidR="00456C11" w:rsidRPr="005A36B1"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  <w:t>Revenue Generation &amp; Profitability</w:t>
                  </w:r>
                  <w:r w:rsidR="00456C11"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</w:t>
                  </w:r>
                </w:p>
              </w:tc>
            </w:tr>
            <w:tr w:rsidR="00F60823" w:rsidRPr="00F60823" w14:paraId="1AF13841" w14:textId="77777777" w:rsidTr="007E1822">
              <w:trPr>
                <w:trHeight w:val="243"/>
              </w:trPr>
              <w:tc>
                <w:tcPr>
                  <w:tcW w:w="3307" w:type="dxa"/>
                </w:tcPr>
                <w:p w14:paraId="674D48DD" w14:textId="77777777" w:rsidR="00F004D6" w:rsidRPr="00F60823" w:rsidRDefault="00691B60" w:rsidP="00216119">
                  <w:pP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60823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69C1DA2F" wp14:editId="4CDC2167">
                        <wp:extent cx="2038350" cy="17145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-2.gif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0823" w:rsidRPr="00F60823" w14:paraId="4E4F96CB" w14:textId="77777777" w:rsidTr="007E1822">
              <w:trPr>
                <w:trHeight w:val="243"/>
              </w:trPr>
              <w:tc>
                <w:tcPr>
                  <w:tcW w:w="3307" w:type="dxa"/>
                </w:tcPr>
                <w:p w14:paraId="3307D3A8" w14:textId="77777777" w:rsidR="00F004D6" w:rsidRPr="00F60823" w:rsidRDefault="00456C11" w:rsidP="00456C11">
                  <w:pP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Distribution Management</w:t>
                  </w:r>
                </w:p>
              </w:tc>
            </w:tr>
            <w:tr w:rsidR="00F60823" w:rsidRPr="00F60823" w14:paraId="0D6B4DA5" w14:textId="77777777" w:rsidTr="007E1822">
              <w:trPr>
                <w:trHeight w:val="243"/>
              </w:trPr>
              <w:tc>
                <w:tcPr>
                  <w:tcW w:w="3307" w:type="dxa"/>
                </w:tcPr>
                <w:p w14:paraId="5E58BD84" w14:textId="77777777" w:rsidR="00F004D6" w:rsidRPr="00F60823" w:rsidRDefault="00691B60" w:rsidP="00216119">
                  <w:pP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F60823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33FA4E93" wp14:editId="24A5354C">
                        <wp:extent cx="2038350" cy="17145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0823" w:rsidRPr="00F60823" w14:paraId="3832DD1B" w14:textId="77777777" w:rsidTr="007E1822">
              <w:trPr>
                <w:trHeight w:val="243"/>
              </w:trPr>
              <w:tc>
                <w:tcPr>
                  <w:tcW w:w="3307" w:type="dxa"/>
                </w:tcPr>
                <w:p w14:paraId="688E5A80" w14:textId="77777777" w:rsidR="00F004D6" w:rsidRPr="00F60823" w:rsidRDefault="00456C11" w:rsidP="00456C11">
                  <w:pP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People Management</w:t>
                  </w:r>
                </w:p>
              </w:tc>
            </w:tr>
            <w:tr w:rsidR="00F60823" w:rsidRPr="00F60823" w14:paraId="02C40374" w14:textId="77777777" w:rsidTr="007E1822">
              <w:trPr>
                <w:trHeight w:val="243"/>
              </w:trPr>
              <w:tc>
                <w:tcPr>
                  <w:tcW w:w="3307" w:type="dxa"/>
                </w:tcPr>
                <w:p w14:paraId="12593146" w14:textId="77777777" w:rsidR="00F004D6" w:rsidRPr="00F60823" w:rsidRDefault="00691B60" w:rsidP="00216119">
                  <w:pP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F60823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70FA5A8E" wp14:editId="4F70F165">
                        <wp:extent cx="2038350" cy="17145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-2.gif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0823" w:rsidRPr="00F60823" w14:paraId="0C9DCBF2" w14:textId="77777777" w:rsidTr="007E1822">
              <w:trPr>
                <w:trHeight w:val="243"/>
              </w:trPr>
              <w:tc>
                <w:tcPr>
                  <w:tcW w:w="3307" w:type="dxa"/>
                </w:tcPr>
                <w:p w14:paraId="34C53562" w14:textId="77777777" w:rsidR="00F004D6" w:rsidRPr="00F60823" w:rsidRDefault="00456C11" w:rsidP="00456C11">
                  <w:pP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Strategy : Designing</w:t>
                  </w:r>
                  <w:r w:rsidRPr="005A36B1"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&amp; Execution</w:t>
                  </w:r>
                </w:p>
              </w:tc>
            </w:tr>
            <w:tr w:rsidR="00F60823" w:rsidRPr="00F60823" w14:paraId="1C6FAAB6" w14:textId="77777777" w:rsidTr="007E1822">
              <w:trPr>
                <w:trHeight w:val="243"/>
              </w:trPr>
              <w:tc>
                <w:tcPr>
                  <w:tcW w:w="3307" w:type="dxa"/>
                </w:tcPr>
                <w:p w14:paraId="1CA5B724" w14:textId="77777777" w:rsidR="00F004D6" w:rsidRPr="00F60823" w:rsidRDefault="00F004D6" w:rsidP="00216119">
                  <w:pP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F60823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3AE99A9D" wp14:editId="2EDD5A98">
                        <wp:extent cx="2038350" cy="17145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0823" w:rsidRPr="00F60823" w14:paraId="014F0D96" w14:textId="77777777" w:rsidTr="007E1822">
              <w:trPr>
                <w:trHeight w:val="243"/>
              </w:trPr>
              <w:tc>
                <w:tcPr>
                  <w:tcW w:w="3307" w:type="dxa"/>
                </w:tcPr>
                <w:p w14:paraId="02F4B84D" w14:textId="77777777" w:rsidR="00F004D6" w:rsidRPr="00F60823" w:rsidRDefault="00456C11" w:rsidP="006C60F3">
                  <w:pP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</w:t>
                  </w:r>
                  <w:r w:rsidR="005A36B1" w:rsidRPr="005A36B1"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  <w:t>Training &amp; Development</w:t>
                  </w:r>
                </w:p>
              </w:tc>
            </w:tr>
            <w:tr w:rsidR="00F60823" w:rsidRPr="00F60823" w14:paraId="44ADF3A5" w14:textId="77777777" w:rsidTr="007E1822">
              <w:trPr>
                <w:trHeight w:val="243"/>
              </w:trPr>
              <w:tc>
                <w:tcPr>
                  <w:tcW w:w="3307" w:type="dxa"/>
                </w:tcPr>
                <w:p w14:paraId="50C8DC08" w14:textId="77777777" w:rsidR="00F004D6" w:rsidRPr="00F60823" w:rsidRDefault="00F004D6" w:rsidP="00216119">
                  <w:pP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F60823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7CE93FB9" wp14:editId="1B3E997D">
                        <wp:extent cx="2038350" cy="17145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-2.gif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0823" w:rsidRPr="00F60823" w14:paraId="31420078" w14:textId="77777777" w:rsidTr="007E1822">
              <w:trPr>
                <w:trHeight w:val="243"/>
              </w:trPr>
              <w:tc>
                <w:tcPr>
                  <w:tcW w:w="3307" w:type="dxa"/>
                </w:tcPr>
                <w:p w14:paraId="6068D862" w14:textId="77777777" w:rsidR="00F60823" w:rsidRPr="00F60823" w:rsidRDefault="00456C11" w:rsidP="009B4ED5">
                  <w:pP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5A36B1" w:rsidRPr="00B20455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t xml:space="preserve">Process </w:t>
                  </w:r>
                  <w:r w:rsidR="009B4ED5" w:rsidRPr="00B20455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t>Excellence</w:t>
                  </w:r>
                </w:p>
              </w:tc>
            </w:tr>
            <w:tr w:rsidR="00F60823" w:rsidRPr="00F60823" w14:paraId="6C73BB04" w14:textId="77777777" w:rsidTr="007E1822">
              <w:trPr>
                <w:trHeight w:val="243"/>
              </w:trPr>
              <w:tc>
                <w:tcPr>
                  <w:tcW w:w="3307" w:type="dxa"/>
                </w:tcPr>
                <w:p w14:paraId="4C18BF67" w14:textId="77777777" w:rsidR="00F60823" w:rsidRPr="00F60823" w:rsidRDefault="00691B60" w:rsidP="00216119">
                  <w:pP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F60823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4B931EDC" wp14:editId="6613BE94">
                        <wp:extent cx="2038350" cy="17145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EDA782C" w14:textId="77777777" w:rsidR="00F004D6" w:rsidRDefault="00F004D6" w:rsidP="00216119"/>
          <w:p w14:paraId="0E41033C" w14:textId="77777777" w:rsidR="00F004D6" w:rsidRDefault="00824E0F" w:rsidP="0071570C">
            <w:pPr>
              <w:tabs>
                <w:tab w:val="left" w:pos="3165"/>
              </w:tabs>
              <w:rPr>
                <w:rFonts w:ascii="Tahoma" w:hAnsi="Tahoma" w:cs="Tahoma"/>
                <w:color w:val="037679"/>
                <w:sz w:val="28"/>
                <w:szCs w:val="28"/>
              </w:rPr>
            </w:pPr>
            <w:r>
              <w:t xml:space="preserve"> </w:t>
            </w:r>
            <w:r w:rsidR="00F004D6" w:rsidRPr="00F60823">
              <w:rPr>
                <w:rFonts w:ascii="Cambria" w:hAnsi="Cambria" w:cs="Tahoma"/>
                <w:color w:val="037679"/>
                <w:sz w:val="28"/>
                <w:szCs w:val="28"/>
              </w:rPr>
              <w:t>Key Skills</w:t>
            </w:r>
            <w:r w:rsidR="007F4315">
              <w:rPr>
                <w:rFonts w:ascii="Cambria" w:hAnsi="Cambria" w:cs="Tahoma"/>
                <w:color w:val="037679"/>
                <w:sz w:val="28"/>
                <w:szCs w:val="28"/>
              </w:rPr>
              <w:t>:</w:t>
            </w:r>
          </w:p>
          <w:p w14:paraId="6F25C0B4" w14:textId="77777777" w:rsidR="00F004D6" w:rsidRPr="00F60823" w:rsidRDefault="00F004D6" w:rsidP="00216119">
            <w:pPr>
              <w:rPr>
                <w:sz w:val="10"/>
              </w:rPr>
            </w:pPr>
          </w:p>
          <w:tbl>
            <w:tblPr>
              <w:tblStyle w:val="TableGrid"/>
              <w:tblW w:w="3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26"/>
            </w:tblGrid>
            <w:tr w:rsidR="00F60823" w:rsidRPr="00F60823" w14:paraId="47CCB2F4" w14:textId="77777777" w:rsidTr="007E1822">
              <w:trPr>
                <w:trHeight w:val="243"/>
              </w:trPr>
              <w:tc>
                <w:tcPr>
                  <w:tcW w:w="3426" w:type="dxa"/>
                </w:tcPr>
                <w:p w14:paraId="165EA42B" w14:textId="77777777" w:rsidR="00BC5423" w:rsidRPr="00F60823" w:rsidRDefault="00456C11" w:rsidP="00216119">
                  <w:pP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</w:t>
                  </w:r>
                  <w:r w:rsidR="005A36B1"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  <w:t>Planner &amp; Executor</w:t>
                  </w:r>
                </w:p>
              </w:tc>
            </w:tr>
            <w:tr w:rsidR="00F60823" w:rsidRPr="00F60823" w14:paraId="1E526B79" w14:textId="77777777" w:rsidTr="007E1822">
              <w:trPr>
                <w:trHeight w:val="243"/>
              </w:trPr>
              <w:tc>
                <w:tcPr>
                  <w:tcW w:w="3426" w:type="dxa"/>
                </w:tcPr>
                <w:p w14:paraId="12FA105D" w14:textId="77777777" w:rsidR="00BC5423" w:rsidRPr="00F60823" w:rsidRDefault="00691B60" w:rsidP="00216119">
                  <w:pP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60823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1E8319BF" wp14:editId="267F7008">
                        <wp:extent cx="2038350" cy="17145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0823" w:rsidRPr="00F60823" w14:paraId="050B7EDB" w14:textId="77777777" w:rsidTr="007E1822">
              <w:trPr>
                <w:trHeight w:val="243"/>
              </w:trPr>
              <w:tc>
                <w:tcPr>
                  <w:tcW w:w="3426" w:type="dxa"/>
                </w:tcPr>
                <w:p w14:paraId="5AF1B076" w14:textId="77777777" w:rsidR="00BC5423" w:rsidRPr="00F60823" w:rsidRDefault="00456C11" w:rsidP="005A36B1">
                  <w:pP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</w:t>
                  </w:r>
                  <w:r w:rsidR="0071570C"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  <w:t>Achievement orientation</w:t>
                  </w:r>
                </w:p>
              </w:tc>
            </w:tr>
            <w:tr w:rsidR="00F60823" w:rsidRPr="00F60823" w14:paraId="2E8CDF06" w14:textId="77777777" w:rsidTr="007E1822">
              <w:trPr>
                <w:trHeight w:val="243"/>
              </w:trPr>
              <w:tc>
                <w:tcPr>
                  <w:tcW w:w="3426" w:type="dxa"/>
                </w:tcPr>
                <w:p w14:paraId="250E3ED3" w14:textId="77777777" w:rsidR="00BC5423" w:rsidRPr="00F60823" w:rsidRDefault="00691B60" w:rsidP="00216119">
                  <w:pP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60823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01F9ACDD" wp14:editId="62695879">
                        <wp:extent cx="2038350" cy="171450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-2.gif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0823" w:rsidRPr="00F60823" w14:paraId="64E7A9B9" w14:textId="77777777" w:rsidTr="007E1822">
              <w:trPr>
                <w:trHeight w:val="243"/>
              </w:trPr>
              <w:tc>
                <w:tcPr>
                  <w:tcW w:w="3426" w:type="dxa"/>
                </w:tcPr>
                <w:p w14:paraId="6D54AFC2" w14:textId="77777777" w:rsidR="00BC5423" w:rsidRPr="00F60823" w:rsidRDefault="00456C11" w:rsidP="00216119">
                  <w:pP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</w:t>
                  </w:r>
                  <w:r w:rsidR="00BC5423" w:rsidRPr="00F60823"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  <w:t>Collaborator</w:t>
                  </w:r>
                </w:p>
              </w:tc>
            </w:tr>
            <w:tr w:rsidR="00F60823" w:rsidRPr="00F60823" w14:paraId="5AB64E75" w14:textId="77777777" w:rsidTr="007E1822">
              <w:trPr>
                <w:trHeight w:val="243"/>
              </w:trPr>
              <w:tc>
                <w:tcPr>
                  <w:tcW w:w="3426" w:type="dxa"/>
                </w:tcPr>
                <w:p w14:paraId="26670EFA" w14:textId="77777777" w:rsidR="00BC5423" w:rsidRPr="00F60823" w:rsidRDefault="00691B60" w:rsidP="00216119">
                  <w:pP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F60823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7E741104" wp14:editId="45BDCF59">
                        <wp:extent cx="2038350" cy="1714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0823" w:rsidRPr="00F60823" w14:paraId="7B1551E1" w14:textId="77777777" w:rsidTr="007E1822">
              <w:trPr>
                <w:trHeight w:val="243"/>
              </w:trPr>
              <w:tc>
                <w:tcPr>
                  <w:tcW w:w="3426" w:type="dxa"/>
                </w:tcPr>
                <w:p w14:paraId="1EECBCD7" w14:textId="77777777" w:rsidR="00BC5423" w:rsidRPr="00F60823" w:rsidRDefault="00456C11" w:rsidP="00216119">
                  <w:pP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</w:t>
                  </w:r>
                  <w:r w:rsidR="005A36B1" w:rsidRPr="00B20455"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  <w:t>Adaptable</w:t>
                  </w:r>
                </w:p>
              </w:tc>
            </w:tr>
            <w:tr w:rsidR="00F60823" w:rsidRPr="00F60823" w14:paraId="373C6190" w14:textId="77777777" w:rsidTr="007E1822">
              <w:trPr>
                <w:trHeight w:val="243"/>
              </w:trPr>
              <w:tc>
                <w:tcPr>
                  <w:tcW w:w="3426" w:type="dxa"/>
                </w:tcPr>
                <w:p w14:paraId="7BF31367" w14:textId="77777777" w:rsidR="00BC5423" w:rsidRPr="00F60823" w:rsidRDefault="00691B60" w:rsidP="00216119">
                  <w:pP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F60823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1DC85DC7" wp14:editId="2AC269F8">
                        <wp:extent cx="2038350" cy="171450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-2.gif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0823" w:rsidRPr="00F60823" w14:paraId="5FF4369F" w14:textId="77777777" w:rsidTr="007E1822">
              <w:trPr>
                <w:trHeight w:val="243"/>
              </w:trPr>
              <w:tc>
                <w:tcPr>
                  <w:tcW w:w="3426" w:type="dxa"/>
                </w:tcPr>
                <w:p w14:paraId="227790A1" w14:textId="77777777" w:rsidR="00BC5423" w:rsidRPr="00F60823" w:rsidRDefault="00456C11" w:rsidP="00216119">
                  <w:pP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</w:t>
                  </w:r>
                  <w:r w:rsidR="005A36B1"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  <w:t>Decision-maker</w:t>
                  </w:r>
                </w:p>
              </w:tc>
            </w:tr>
            <w:tr w:rsidR="006C60F3" w:rsidRPr="00F60823" w14:paraId="55D82395" w14:textId="77777777" w:rsidTr="007E1822">
              <w:trPr>
                <w:trHeight w:val="243"/>
              </w:trPr>
              <w:tc>
                <w:tcPr>
                  <w:tcW w:w="3426" w:type="dxa"/>
                </w:tcPr>
                <w:p w14:paraId="36E04C33" w14:textId="77777777" w:rsidR="006C60F3" w:rsidRDefault="006C60F3" w:rsidP="00216119">
                  <w:pP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60823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7F681E4A" wp14:editId="585EFCDC">
                        <wp:extent cx="2038350" cy="17145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C60F3" w:rsidRPr="00F60823" w14:paraId="45EF873B" w14:textId="77777777" w:rsidTr="007E1822">
              <w:trPr>
                <w:trHeight w:val="243"/>
              </w:trPr>
              <w:tc>
                <w:tcPr>
                  <w:tcW w:w="3426" w:type="dxa"/>
                </w:tcPr>
                <w:p w14:paraId="5FD9E9E9" w14:textId="77777777" w:rsidR="006C60F3" w:rsidRDefault="00456C11" w:rsidP="00216119">
                  <w:pP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  <w:t xml:space="preserve"> </w:t>
                  </w:r>
                  <w:r w:rsidR="005A36B1">
                    <w:rPr>
                      <w:rFonts w:ascii="Cambria" w:eastAsia="Calibri" w:hAnsi="Cambria" w:cs="Tahoma"/>
                      <w:color w:val="000000" w:themeColor="text1"/>
                      <w:sz w:val="20"/>
                      <w:szCs w:val="20"/>
                      <w:lang w:val="en-GB"/>
                    </w:rPr>
                    <w:t>Problem-solver</w:t>
                  </w:r>
                </w:p>
              </w:tc>
            </w:tr>
            <w:tr w:rsidR="00F60823" w:rsidRPr="00F60823" w14:paraId="226521D4" w14:textId="77777777" w:rsidTr="007E1822">
              <w:trPr>
                <w:trHeight w:val="243"/>
              </w:trPr>
              <w:tc>
                <w:tcPr>
                  <w:tcW w:w="3426" w:type="dxa"/>
                </w:tcPr>
                <w:p w14:paraId="1123B861" w14:textId="77777777" w:rsidR="00BC5423" w:rsidRPr="00F60823" w:rsidRDefault="006C60F3" w:rsidP="00216119">
                  <w:pP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F60823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4F17670D" wp14:editId="4FD9437A">
                        <wp:extent cx="2038350" cy="17145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-2.gif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CCF8B86" w14:textId="77777777" w:rsidR="00F60823" w:rsidRDefault="00F60823" w:rsidP="00F60823">
            <w:pPr>
              <w:jc w:val="both"/>
            </w:pPr>
          </w:p>
        </w:tc>
      </w:tr>
      <w:tr w:rsidR="0081319D" w14:paraId="7780656E" w14:textId="77777777" w:rsidTr="00721DF3">
        <w:trPr>
          <w:trHeight w:val="2070"/>
        </w:trPr>
        <w:tc>
          <w:tcPr>
            <w:tcW w:w="11160" w:type="dxa"/>
            <w:gridSpan w:val="2"/>
            <w:shd w:val="clear" w:color="auto" w:fill="FFFFFF" w:themeFill="background1"/>
          </w:tcPr>
          <w:p w14:paraId="62556EA8" w14:textId="77777777" w:rsidR="0063077A" w:rsidRPr="00F90D7E" w:rsidRDefault="00F90D7E" w:rsidP="0063077A">
            <w:pPr>
              <w:autoSpaceDE w:val="0"/>
              <w:autoSpaceDN w:val="0"/>
              <w:jc w:val="both"/>
              <w:rPr>
                <w:rFonts w:ascii="Cambria" w:hAnsi="Cambria" w:cs="Tahoma"/>
                <w:color w:val="037679"/>
                <w:sz w:val="28"/>
                <w:szCs w:val="28"/>
              </w:rPr>
            </w:pPr>
            <w:r w:rsidRPr="00B667B8">
              <w:rPr>
                <w:rFonts w:ascii="Tahoma" w:hAnsi="Tahoma" w:cs="Tahoma"/>
                <w:noProof/>
                <w:color w:val="6A6969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CFE6C6C" wp14:editId="2792418E">
                      <wp:simplePos x="0" y="0"/>
                      <wp:positionH relativeFrom="column">
                        <wp:posOffset>2719070</wp:posOffset>
                      </wp:positionH>
                      <wp:positionV relativeFrom="paragraph">
                        <wp:posOffset>111125</wp:posOffset>
                      </wp:positionV>
                      <wp:extent cx="1152525" cy="864870"/>
                      <wp:effectExtent l="76200" t="76200" r="123825" b="106680"/>
                      <wp:wrapNone/>
                      <wp:docPr id="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8648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37679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accent6">
                                    <a:satMod val="175000"/>
                                    <a:alpha val="40000"/>
                                  </a:schemeClr>
                                </a:glow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14:paraId="571996FC" w14:textId="77777777" w:rsidR="00216119" w:rsidRDefault="00216119" w:rsidP="006504EA">
                                  <w:pPr>
                                    <w:jc w:val="center"/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BC22DBF" w14:textId="77777777" w:rsidR="00216119" w:rsidRPr="006504EA" w:rsidRDefault="00216119" w:rsidP="006504EA">
                                  <w:pPr>
                                    <w:jc w:val="center"/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6504EA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Branch Sales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501E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left:0;text-align:left;margin-left:214.1pt;margin-top:8.75pt;width:90.75pt;height:68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" fillcolor="#037679" stroked="f">
                      <v:shadow on="t" color="black" opacity="26214f" origin="-.5,-.5" offset=".74836mm,.74836mm"/>
                      <v:textbox>
                        <w:txbxContent>
                          <w:p w:rsidR="00216119" w:rsidRDefault="00216119" w:rsidP="006504EA">
                            <w:pPr>
                              <w:jc w:val="center"/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216119" w:rsidRPr="006504EA" w:rsidRDefault="00216119" w:rsidP="006504EA">
                            <w:pPr>
                              <w:jc w:val="center"/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504EA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Branch Sales 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5102" w:rsidRPr="00B667B8">
              <w:rPr>
                <w:rFonts w:ascii="Cambria" w:hAnsi="Cambria" w:cs="Tahoma"/>
                <w:color w:val="037679"/>
                <w:sz w:val="21"/>
                <w:szCs w:val="21"/>
              </w:rPr>
              <w:t xml:space="preserve"> </w:t>
            </w:r>
            <w:r w:rsidR="00CF496F" w:rsidRPr="00B667B8">
              <w:rPr>
                <w:rFonts w:ascii="Cambria" w:hAnsi="Cambria" w:cs="Tahoma"/>
                <w:color w:val="037679"/>
                <w:sz w:val="21"/>
                <w:szCs w:val="21"/>
              </w:rPr>
              <w:t xml:space="preserve">    </w:t>
            </w:r>
            <w:r w:rsidR="0063077A" w:rsidRPr="00F90D7E">
              <w:rPr>
                <w:rFonts w:ascii="Cambria" w:hAnsi="Cambria" w:cs="Tahoma"/>
                <w:color w:val="037679"/>
                <w:sz w:val="28"/>
                <w:szCs w:val="28"/>
              </w:rPr>
              <w:t>Career Timeline</w:t>
            </w:r>
            <w:r w:rsidR="00CF496F" w:rsidRPr="00F90D7E">
              <w:rPr>
                <w:rFonts w:ascii="Cambria" w:hAnsi="Cambria" w:cs="Tahoma"/>
                <w:color w:val="037679"/>
                <w:sz w:val="28"/>
                <w:szCs w:val="28"/>
              </w:rPr>
              <w:t>:</w:t>
            </w:r>
          </w:p>
          <w:p w14:paraId="028312AE" w14:textId="77777777" w:rsidR="0063077A" w:rsidRPr="00B667B8" w:rsidRDefault="00F90D7E" w:rsidP="0063077A">
            <w:pPr>
              <w:autoSpaceDE w:val="0"/>
              <w:autoSpaceDN w:val="0"/>
              <w:jc w:val="both"/>
              <w:rPr>
                <w:rFonts w:ascii="Cambria" w:hAnsi="Cambria" w:cs="Tahoma"/>
                <w:color w:val="037679"/>
                <w:sz w:val="21"/>
                <w:szCs w:val="21"/>
              </w:rPr>
            </w:pPr>
            <w:r w:rsidRPr="00B667B8">
              <w:rPr>
                <w:noProof/>
                <w:sz w:val="21"/>
                <w:szCs w:val="21"/>
              </w:rPr>
              <w:drawing>
                <wp:anchor distT="0" distB="0" distL="114300" distR="114300" simplePos="0" relativeHeight="251730944" behindDoc="0" locked="0" layoutInCell="1" allowOverlap="1" wp14:anchorId="30E9A1A7" wp14:editId="0DEB5EEF">
                  <wp:simplePos x="0" y="0"/>
                  <wp:positionH relativeFrom="column">
                    <wp:posOffset>4131945</wp:posOffset>
                  </wp:positionH>
                  <wp:positionV relativeFrom="paragraph">
                    <wp:posOffset>113665</wp:posOffset>
                  </wp:positionV>
                  <wp:extent cx="1104900" cy="744220"/>
                  <wp:effectExtent l="0" t="0" r="0" b="0"/>
                  <wp:wrapNone/>
                  <wp:docPr id="9" name="Picture 9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ee the source 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037" b="15555"/>
                          <a:stretch/>
                        </pic:blipFill>
                        <pic:spPr bwMode="auto">
                          <a:xfrm>
                            <a:off x="0" y="0"/>
                            <a:ext cx="1104900" cy="74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7970430C" w14:textId="77777777" w:rsidR="0063077A" w:rsidRPr="00B667B8" w:rsidRDefault="0063077A" w:rsidP="0063077A">
            <w:pPr>
              <w:autoSpaceDE w:val="0"/>
              <w:autoSpaceDN w:val="0"/>
              <w:jc w:val="both"/>
              <w:rPr>
                <w:rFonts w:ascii="Cambria" w:hAnsi="Cambria" w:cs="Tahoma"/>
                <w:color w:val="037679"/>
                <w:sz w:val="21"/>
                <w:szCs w:val="21"/>
              </w:rPr>
            </w:pPr>
          </w:p>
          <w:p w14:paraId="62C91926" w14:textId="77777777" w:rsidR="0063077A" w:rsidRPr="00B667B8" w:rsidRDefault="00F90D7E" w:rsidP="0063077A">
            <w:pPr>
              <w:autoSpaceDE w:val="0"/>
              <w:autoSpaceDN w:val="0"/>
              <w:jc w:val="both"/>
              <w:rPr>
                <w:rFonts w:ascii="Cambria" w:hAnsi="Cambria" w:cs="Tahoma"/>
                <w:color w:val="037679"/>
                <w:sz w:val="21"/>
                <w:szCs w:val="21"/>
              </w:rPr>
            </w:pPr>
            <w:r w:rsidRPr="00B667B8">
              <w:rPr>
                <w:rFonts w:ascii="Cambria" w:hAnsi="Cambria" w:cs="Tahoma"/>
                <w:noProof/>
                <w:color w:val="404040" w:themeColor="text1" w:themeTint="BF"/>
                <w:sz w:val="21"/>
                <w:szCs w:val="21"/>
              </w:rPr>
              <w:drawing>
                <wp:anchor distT="0" distB="0" distL="114300" distR="114300" simplePos="0" relativeHeight="251729920" behindDoc="0" locked="0" layoutInCell="1" allowOverlap="1" wp14:anchorId="19A5B372" wp14:editId="04E1CDDF">
                  <wp:simplePos x="0" y="0"/>
                  <wp:positionH relativeFrom="column">
                    <wp:posOffset>1055370</wp:posOffset>
                  </wp:positionH>
                  <wp:positionV relativeFrom="paragraph">
                    <wp:posOffset>94615</wp:posOffset>
                  </wp:positionV>
                  <wp:extent cx="1263650" cy="461010"/>
                  <wp:effectExtent l="0" t="0" r="0" b="0"/>
                  <wp:wrapNone/>
                  <wp:docPr id="298" name="Picture 298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ee the source 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28" t="20763" r="2752" b="16525"/>
                          <a:stretch/>
                        </pic:blipFill>
                        <pic:spPr bwMode="auto">
                          <a:xfrm>
                            <a:off x="0" y="0"/>
                            <a:ext cx="126365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57D6A60A" w14:textId="77777777" w:rsidR="0063077A" w:rsidRPr="00B667B8" w:rsidRDefault="0063077A" w:rsidP="0063077A">
            <w:pPr>
              <w:autoSpaceDE w:val="0"/>
              <w:autoSpaceDN w:val="0"/>
              <w:jc w:val="both"/>
              <w:rPr>
                <w:rFonts w:ascii="Cambria" w:hAnsi="Cambria" w:cs="Tahoma"/>
                <w:color w:val="037679"/>
                <w:sz w:val="21"/>
                <w:szCs w:val="21"/>
              </w:rPr>
            </w:pPr>
          </w:p>
          <w:p w14:paraId="60ACA24D" w14:textId="77777777" w:rsidR="0063077A" w:rsidRPr="00B667B8" w:rsidRDefault="00F90D7E" w:rsidP="0063077A">
            <w:pPr>
              <w:autoSpaceDE w:val="0"/>
              <w:autoSpaceDN w:val="0"/>
              <w:jc w:val="both"/>
              <w:rPr>
                <w:rFonts w:ascii="Cambria" w:hAnsi="Cambria" w:cs="Tahoma"/>
                <w:color w:val="037679"/>
                <w:sz w:val="21"/>
                <w:szCs w:val="21"/>
              </w:rPr>
            </w:pPr>
            <w:r w:rsidRPr="00B667B8">
              <w:rPr>
                <w:noProof/>
                <w:sz w:val="21"/>
                <w:szCs w:val="21"/>
              </w:rPr>
              <w:drawing>
                <wp:anchor distT="0" distB="0" distL="114300" distR="114300" simplePos="0" relativeHeight="251710464" behindDoc="0" locked="0" layoutInCell="1" allowOverlap="1" wp14:anchorId="65A392FD" wp14:editId="4F4AEFD7">
                  <wp:simplePos x="0" y="0"/>
                  <wp:positionH relativeFrom="column">
                    <wp:posOffset>740410</wp:posOffset>
                  </wp:positionH>
                  <wp:positionV relativeFrom="paragraph">
                    <wp:posOffset>121285</wp:posOffset>
                  </wp:positionV>
                  <wp:extent cx="4985385" cy="779145"/>
                  <wp:effectExtent l="0" t="0" r="5715" b="190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-5blcs.gif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28" t="33728" r="16699" b="24261"/>
                          <a:stretch/>
                        </pic:blipFill>
                        <pic:spPr bwMode="auto">
                          <a:xfrm>
                            <a:off x="0" y="0"/>
                            <a:ext cx="4985385" cy="779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59DB478D" w14:textId="77777777" w:rsidR="0063077A" w:rsidRPr="00B667B8" w:rsidRDefault="0063077A" w:rsidP="0063077A">
            <w:pPr>
              <w:autoSpaceDE w:val="0"/>
              <w:autoSpaceDN w:val="0"/>
              <w:jc w:val="both"/>
              <w:rPr>
                <w:rFonts w:ascii="Cambria" w:hAnsi="Cambria" w:cs="Tahoma"/>
                <w:color w:val="037679"/>
                <w:sz w:val="21"/>
                <w:szCs w:val="21"/>
              </w:rPr>
            </w:pPr>
          </w:p>
          <w:p w14:paraId="4C54D56C" w14:textId="77777777" w:rsidR="0063077A" w:rsidRPr="00B667B8" w:rsidRDefault="008D1E8E" w:rsidP="0063077A">
            <w:pPr>
              <w:autoSpaceDE w:val="0"/>
              <w:autoSpaceDN w:val="0"/>
              <w:jc w:val="both"/>
              <w:rPr>
                <w:rFonts w:ascii="Cambria" w:hAnsi="Cambria" w:cs="Tahoma"/>
                <w:color w:val="037679"/>
                <w:sz w:val="21"/>
                <w:szCs w:val="21"/>
              </w:rPr>
            </w:pPr>
            <w:r w:rsidRPr="00B667B8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8DFF595" wp14:editId="12DD0CE1">
                      <wp:simplePos x="0" y="0"/>
                      <wp:positionH relativeFrom="column">
                        <wp:posOffset>4196715</wp:posOffset>
                      </wp:positionH>
                      <wp:positionV relativeFrom="paragraph">
                        <wp:posOffset>20320</wp:posOffset>
                      </wp:positionV>
                      <wp:extent cx="1466850" cy="285750"/>
                      <wp:effectExtent l="0" t="0" r="0" b="0"/>
                      <wp:wrapNone/>
                      <wp:docPr id="3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6685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B47BD1" w14:textId="77777777" w:rsidR="00216119" w:rsidRPr="00F60823" w:rsidRDefault="00216119" w:rsidP="0063077A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F2F2F2" w:themeColor="background1" w:themeShade="F2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F2F2F2" w:themeColor="background1" w:themeShade="F2"/>
                                      <w:sz w:val="20"/>
                                      <w:szCs w:val="16"/>
                                    </w:rPr>
                                    <w:t>Aug’02-Jul”20</w:t>
                                  </w:r>
                                </w:p>
                                <w:p w14:paraId="14FEDE37" w14:textId="77777777" w:rsidR="00216119" w:rsidRPr="00F60823" w:rsidRDefault="00216119" w:rsidP="0063077A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A0BB2B" id="Rectangle 38" o:spid="_x0000_s1030" style="position:absolute;left:0;text-align:left;margin-left:330.45pt;margin-top:1.6pt;width:115.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" filled="f" stroked="f" strokeweight="2pt">
                      <v:path arrowok="t"/>
                      <v:textbox>
                        <w:txbxContent>
                          <w:p w:rsidR="00216119" w:rsidRPr="00F60823" w:rsidRDefault="00216119" w:rsidP="0063077A">
                            <w:pPr>
                              <w:rPr>
                                <w:rFonts w:ascii="Cambria" w:hAnsi="Cambria" w:cs="Tahoma"/>
                                <w:b/>
                                <w:color w:val="F2F2F2" w:themeColor="background1" w:themeShade="F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F2F2F2" w:themeColor="background1" w:themeShade="F2"/>
                                <w:sz w:val="20"/>
                                <w:szCs w:val="16"/>
                              </w:rPr>
                              <w:t>Aug’02-Jul”20</w:t>
                            </w:r>
                          </w:p>
                          <w:p w:rsidR="00216119" w:rsidRPr="00F60823" w:rsidRDefault="00216119" w:rsidP="0063077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667B8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543CC9C" wp14:editId="550D5157">
                      <wp:simplePos x="0" y="0"/>
                      <wp:positionH relativeFrom="column">
                        <wp:posOffset>2748280</wp:posOffset>
                      </wp:positionH>
                      <wp:positionV relativeFrom="paragraph">
                        <wp:posOffset>10795</wp:posOffset>
                      </wp:positionV>
                      <wp:extent cx="1113155" cy="285750"/>
                      <wp:effectExtent l="0" t="0" r="0" b="0"/>
                      <wp:wrapNone/>
                      <wp:docPr id="36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1315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540BBC" w14:textId="77777777" w:rsidR="00216119" w:rsidRPr="00F60823" w:rsidRDefault="00216119" w:rsidP="0063077A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F2F2F2" w:themeColor="background1" w:themeShade="F2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F2F2F2" w:themeColor="background1" w:themeShade="F2"/>
                                      <w:sz w:val="20"/>
                                      <w:szCs w:val="16"/>
                                    </w:rPr>
                                    <w:t>Apr’94-Jul’02</w:t>
                                  </w:r>
                                </w:p>
                                <w:p w14:paraId="71530AC1" w14:textId="77777777" w:rsidR="00216119" w:rsidRPr="00E16BED" w:rsidRDefault="00216119" w:rsidP="0063077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016923" id="Rectangle 36" o:spid="_x0000_s1031" style="position:absolute;left:0;text-align:left;margin-left:216.4pt;margin-top:.85pt;width:87.6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" filled="f" stroked="f" strokeweight="2pt">
                      <v:path arrowok="t"/>
                      <v:textbox>
                        <w:txbxContent>
                          <w:p w:rsidR="00216119" w:rsidRPr="00F60823" w:rsidRDefault="00216119" w:rsidP="0063077A">
                            <w:pPr>
                              <w:rPr>
                                <w:rFonts w:ascii="Cambria" w:hAnsi="Cambria" w:cs="Tahoma"/>
                                <w:b/>
                                <w:color w:val="F2F2F2" w:themeColor="background1" w:themeShade="F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F2F2F2" w:themeColor="background1" w:themeShade="F2"/>
                                <w:sz w:val="20"/>
                                <w:szCs w:val="16"/>
                              </w:rPr>
                              <w:t>Apr’94-Jul’02</w:t>
                            </w:r>
                          </w:p>
                          <w:p w:rsidR="00216119" w:rsidRPr="00E16BED" w:rsidRDefault="00216119" w:rsidP="0063077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667B8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AF65A2F" wp14:editId="57EEA646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16510</wp:posOffset>
                      </wp:positionV>
                      <wp:extent cx="1097280" cy="285750"/>
                      <wp:effectExtent l="0" t="0" r="0" b="0"/>
                      <wp:wrapNone/>
                      <wp:docPr id="37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728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8C723A" w14:textId="77777777" w:rsidR="00216119" w:rsidRPr="00F60823" w:rsidRDefault="00216119" w:rsidP="0063077A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F2F2F2" w:themeColor="background1" w:themeShade="F2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F2F2F2" w:themeColor="background1" w:themeShade="F2"/>
                                      <w:sz w:val="20"/>
                                      <w:szCs w:val="16"/>
                                    </w:rPr>
                                    <w:t>May’93-Apr’94</w:t>
                                  </w:r>
                                </w:p>
                                <w:p w14:paraId="40070C5D" w14:textId="77777777" w:rsidR="00216119" w:rsidRPr="00F60823" w:rsidRDefault="00216119" w:rsidP="0063077A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F2F2F2" w:themeColor="background1" w:themeShade="F2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A3D345" id="Rectangle 37" o:spid="_x0000_s1032" style="position:absolute;left:0;text-align:left;margin-left:90.6pt;margin-top:1.3pt;width:86.4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" filled="f" stroked="f" strokeweight="2pt">
                      <v:path arrowok="t"/>
                      <v:textbox>
                        <w:txbxContent>
                          <w:p w:rsidR="00216119" w:rsidRPr="00F60823" w:rsidRDefault="00216119" w:rsidP="0063077A">
                            <w:pPr>
                              <w:rPr>
                                <w:rFonts w:ascii="Cambria" w:hAnsi="Cambria" w:cs="Tahoma"/>
                                <w:b/>
                                <w:color w:val="F2F2F2" w:themeColor="background1" w:themeShade="F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F2F2F2" w:themeColor="background1" w:themeShade="F2"/>
                                <w:sz w:val="20"/>
                                <w:szCs w:val="16"/>
                              </w:rPr>
                              <w:t>May’93-Apr’94</w:t>
                            </w:r>
                          </w:p>
                          <w:p w:rsidR="00216119" w:rsidRPr="00F60823" w:rsidRDefault="00216119" w:rsidP="0063077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F2F2F2" w:themeColor="background1" w:themeShade="F2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D8C6AF8" w14:textId="77777777" w:rsidR="0063077A" w:rsidRPr="00B667B8" w:rsidRDefault="0063077A" w:rsidP="0063077A">
            <w:pPr>
              <w:autoSpaceDE w:val="0"/>
              <w:autoSpaceDN w:val="0"/>
              <w:jc w:val="both"/>
              <w:rPr>
                <w:rFonts w:ascii="Cambria" w:hAnsi="Cambria" w:cs="Tahoma"/>
                <w:color w:val="037679"/>
                <w:sz w:val="21"/>
                <w:szCs w:val="21"/>
              </w:rPr>
            </w:pPr>
          </w:p>
          <w:p w14:paraId="3EF0AB06" w14:textId="77777777" w:rsidR="0063077A" w:rsidRPr="00B667B8" w:rsidRDefault="00F90D7E" w:rsidP="00A748C1">
            <w:pPr>
              <w:rPr>
                <w:rFonts w:ascii="Tahoma" w:hAnsi="Tahoma" w:cs="Tahoma"/>
                <w:noProof/>
                <w:color w:val="6A6969"/>
                <w:sz w:val="21"/>
                <w:szCs w:val="21"/>
              </w:rPr>
            </w:pPr>
            <w:r w:rsidRPr="00B667B8">
              <w:rPr>
                <w:rFonts w:ascii="Tahoma" w:hAnsi="Tahoma" w:cs="Tahoma"/>
                <w:noProof/>
                <w:color w:val="6A6969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96DA62A" wp14:editId="7E8C982F">
                      <wp:simplePos x="0" y="0"/>
                      <wp:positionH relativeFrom="column">
                        <wp:posOffset>4059555</wp:posOffset>
                      </wp:positionH>
                      <wp:positionV relativeFrom="paragraph">
                        <wp:posOffset>153670</wp:posOffset>
                      </wp:positionV>
                      <wp:extent cx="1224280" cy="898525"/>
                      <wp:effectExtent l="76200" t="76200" r="109220" b="111125"/>
                      <wp:wrapNone/>
                      <wp:docPr id="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280" cy="898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37679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accent6">
                                    <a:satMod val="175000"/>
                                    <a:alpha val="40000"/>
                                  </a:schemeClr>
                                </a:glow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14:paraId="59095497" w14:textId="77777777" w:rsidR="00216119" w:rsidRPr="0063077A" w:rsidRDefault="00216119" w:rsidP="0063077A">
                                  <w:pPr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55FF1B9E" w14:textId="77777777" w:rsidR="00216119" w:rsidRPr="0063077A" w:rsidRDefault="00216119" w:rsidP="0063077A">
                                  <w:pPr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CVP</w:t>
                                  </w:r>
                                  <w:r w:rsidRPr="0063077A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, Strategic </w:t>
                                  </w:r>
                                  <w:r w:rsidR="00754208" w:rsidRPr="0063077A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Initiatives</w:t>
                                  </w:r>
                                  <w:r w:rsidR="00754208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3077A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Revenue</w:t>
                                  </w:r>
                                </w:p>
                                <w:p w14:paraId="36D3526B" w14:textId="77777777" w:rsidR="00216119" w:rsidRPr="0063077A" w:rsidRDefault="00216119" w:rsidP="0063077A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8CFEB" id="_x0000_s1033" type="#_x0000_t202" style="position:absolute;margin-left:319.65pt;margin-top:12.1pt;width:96.4pt;height:7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" fillcolor="#037679" stroked="f">
                      <v:shadow on="t" color="black" opacity="26214f" origin="-.5,-.5" offset=".74836mm,.74836mm"/>
                      <v:textbox>
                        <w:txbxContent>
                          <w:p w:rsidR="00216119" w:rsidRPr="0063077A" w:rsidRDefault="00216119" w:rsidP="0063077A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"/>
                                <w:szCs w:val="16"/>
                                <w:lang w:val="en-GB"/>
                              </w:rPr>
                            </w:pPr>
                          </w:p>
                          <w:p w:rsidR="00216119" w:rsidRPr="0063077A" w:rsidRDefault="00216119" w:rsidP="0063077A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CVP</w:t>
                            </w:r>
                            <w:r w:rsidRPr="0063077A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Strategic </w:t>
                            </w:r>
                            <w:r w:rsidR="00754208" w:rsidRPr="0063077A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Initiatives</w:t>
                            </w:r>
                            <w:r w:rsidR="00754208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077A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Revenue</w:t>
                            </w:r>
                          </w:p>
                          <w:p w:rsidR="00216119" w:rsidRPr="0063077A" w:rsidRDefault="00216119" w:rsidP="0063077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1DDD3A1" w14:textId="77777777" w:rsidR="0063077A" w:rsidRPr="00B667B8" w:rsidRDefault="006B74E7" w:rsidP="00A748C1">
            <w:pPr>
              <w:rPr>
                <w:rFonts w:ascii="Tahoma" w:hAnsi="Tahoma" w:cs="Tahoma"/>
                <w:noProof/>
                <w:color w:val="6A6969"/>
                <w:sz w:val="21"/>
                <w:szCs w:val="21"/>
              </w:rPr>
            </w:pPr>
            <w:r w:rsidRPr="00B667B8">
              <w:rPr>
                <w:rFonts w:ascii="Cambria" w:hAnsi="Cambria" w:cs="Tahoma"/>
                <w:noProof/>
                <w:color w:val="404040" w:themeColor="text1" w:themeTint="BF"/>
                <w:sz w:val="21"/>
                <w:szCs w:val="21"/>
              </w:rPr>
              <w:drawing>
                <wp:anchor distT="0" distB="0" distL="114300" distR="114300" simplePos="0" relativeHeight="251727872" behindDoc="0" locked="0" layoutInCell="1" allowOverlap="1" wp14:anchorId="72B737E2" wp14:editId="79E7E032">
                  <wp:simplePos x="0" y="0"/>
                  <wp:positionH relativeFrom="column">
                    <wp:posOffset>2611755</wp:posOffset>
                  </wp:positionH>
                  <wp:positionV relativeFrom="paragraph">
                    <wp:posOffset>49530</wp:posOffset>
                  </wp:positionV>
                  <wp:extent cx="1377950" cy="603250"/>
                  <wp:effectExtent l="0" t="0" r="0" b="6350"/>
                  <wp:wrapNone/>
                  <wp:docPr id="297" name="Picture 297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ee the source 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42" t="9259" r="8306" b="9259"/>
                          <a:stretch/>
                        </pic:blipFill>
                        <pic:spPr bwMode="auto">
                          <a:xfrm>
                            <a:off x="0" y="0"/>
                            <a:ext cx="1377950" cy="60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F90D7E" w:rsidRPr="00B667B8">
              <w:rPr>
                <w:rFonts w:ascii="Tahoma" w:hAnsi="Tahoma" w:cs="Tahoma"/>
                <w:noProof/>
                <w:color w:val="6A6969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F90CB2F" wp14:editId="00CFAF02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12065</wp:posOffset>
                      </wp:positionV>
                      <wp:extent cx="1152525" cy="864870"/>
                      <wp:effectExtent l="76200" t="76200" r="123825" b="10668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8648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37679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accent6">
                                    <a:satMod val="175000"/>
                                    <a:alpha val="40000"/>
                                  </a:schemeClr>
                                </a:glow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14:paraId="78EA3357" w14:textId="77777777" w:rsidR="00216119" w:rsidRDefault="00216119" w:rsidP="006504EA">
                                  <w:pPr>
                                    <w:jc w:val="center"/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BC09873" w14:textId="77777777" w:rsidR="00216119" w:rsidRPr="00A02DFE" w:rsidRDefault="00216119" w:rsidP="006504EA">
                                  <w:pPr>
                                    <w:jc w:val="center"/>
                                    <w:rPr>
                                      <w:rFonts w:ascii="Cambria" w:hAnsi="Cambria" w:cs="Tahoma"/>
                                      <w:sz w:val="20"/>
                                      <w:szCs w:val="20"/>
                                    </w:rPr>
                                  </w:pPr>
                                  <w:r w:rsidRPr="006504EA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Field Sales Officer</w:t>
                                  </w:r>
                                </w:p>
                                <w:p w14:paraId="36A559C1" w14:textId="77777777" w:rsidR="00216119" w:rsidRPr="006504EA" w:rsidRDefault="00216119" w:rsidP="006504EA">
                                  <w:pPr>
                                    <w:jc w:val="center"/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2CC0C" id="_x0000_s1034" type="#_x0000_t202" style="position:absolute;margin-left:89.55pt;margin-top:.95pt;width:90.75pt;height:68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" fillcolor="#037679" stroked="f">
                      <v:shadow on="t" color="black" opacity="26214f" origin="-.5,-.5" offset=".74836mm,.74836mm"/>
                      <v:textbox>
                        <w:txbxContent>
                          <w:p w:rsidR="00216119" w:rsidRDefault="00216119" w:rsidP="006504EA">
                            <w:pPr>
                              <w:jc w:val="center"/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216119" w:rsidRPr="00A02DFE" w:rsidRDefault="00216119" w:rsidP="006504EA">
                            <w:pPr>
                              <w:jc w:val="center"/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</w:pPr>
                            <w:r w:rsidRPr="006504EA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Field Sales Officer</w:t>
                            </w:r>
                          </w:p>
                          <w:p w:rsidR="00216119" w:rsidRPr="006504EA" w:rsidRDefault="00216119" w:rsidP="006504EA">
                            <w:pPr>
                              <w:jc w:val="center"/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EE479F" w14:textId="77777777" w:rsidR="00A93D6A" w:rsidRDefault="00A93D6A" w:rsidP="00490F5A">
            <w:pPr>
              <w:rPr>
                <w:rFonts w:ascii="Tahoma" w:hAnsi="Tahoma" w:cs="Tahoma"/>
                <w:noProof/>
                <w:color w:val="6A6969"/>
                <w:sz w:val="21"/>
                <w:szCs w:val="21"/>
              </w:rPr>
            </w:pPr>
            <w:r>
              <w:rPr>
                <w:rFonts w:ascii="Tahoma" w:hAnsi="Tahoma" w:cs="Tahoma"/>
                <w:noProof/>
                <w:color w:val="6A6969"/>
                <w:sz w:val="21"/>
                <w:szCs w:val="21"/>
              </w:rPr>
              <w:lastRenderedPageBreak/>
              <w:t xml:space="preserve">  </w:t>
            </w:r>
          </w:p>
          <w:p w14:paraId="22D0A9F5" w14:textId="0350D210" w:rsidR="00A748C1" w:rsidRPr="00A93D6A" w:rsidRDefault="00A93D6A" w:rsidP="00490F5A">
            <w:pPr>
              <w:rPr>
                <w:rFonts w:ascii="Cambria" w:hAnsi="Cambria" w:cs="Tahoma"/>
                <w:color w:val="037679"/>
                <w:sz w:val="21"/>
                <w:szCs w:val="21"/>
              </w:rPr>
            </w:pPr>
            <w:r>
              <w:rPr>
                <w:rFonts w:ascii="Tahoma" w:hAnsi="Tahoma" w:cs="Tahoma"/>
                <w:noProof/>
                <w:color w:val="6A6969"/>
                <w:sz w:val="21"/>
                <w:szCs w:val="21"/>
              </w:rPr>
              <w:t xml:space="preserve">     </w:t>
            </w:r>
            <w:r w:rsidR="0081319D" w:rsidRPr="00CB71CF">
              <w:rPr>
                <w:rFonts w:ascii="Cambria" w:hAnsi="Cambria" w:cs="Tahoma"/>
                <w:color w:val="037679"/>
                <w:sz w:val="28"/>
                <w:szCs w:val="28"/>
              </w:rPr>
              <w:t xml:space="preserve">Professional </w:t>
            </w:r>
            <w:r w:rsidR="00F46376" w:rsidRPr="00CB71CF">
              <w:rPr>
                <w:rFonts w:ascii="Cambria" w:hAnsi="Cambria" w:cs="Tahoma"/>
                <w:color w:val="037679"/>
                <w:sz w:val="28"/>
                <w:szCs w:val="28"/>
              </w:rPr>
              <w:t>Experience:</w:t>
            </w:r>
            <w:r w:rsidR="0081319D" w:rsidRPr="00CB71CF">
              <w:rPr>
                <w:rFonts w:ascii="Cambria" w:hAnsi="Cambria" w:cs="Tahoma"/>
                <w:color w:val="037679"/>
                <w:sz w:val="28"/>
                <w:szCs w:val="28"/>
              </w:rPr>
              <w:br/>
            </w:r>
          </w:p>
          <w:p w14:paraId="3A14D5ED" w14:textId="77777777" w:rsidR="000C2ACE" w:rsidRPr="00B667B8" w:rsidRDefault="00F54F2D" w:rsidP="004276B3">
            <w:pPr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 xml:space="preserve">       </w:t>
            </w:r>
            <w:r w:rsidR="000C2ACE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>Aug’02</w:t>
            </w:r>
            <w:r w:rsidR="001F16DF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 xml:space="preserve"> </w:t>
            </w:r>
            <w:r w:rsidR="005E7A08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 xml:space="preserve">- </w:t>
            </w:r>
            <w:r w:rsidR="006B07AC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>July’</w:t>
            </w:r>
            <w:r w:rsidR="005E7A08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 xml:space="preserve">20 : </w:t>
            </w:r>
            <w:r w:rsidR="000C2ACE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>Max Life Insurance Company Limited</w:t>
            </w:r>
            <w:r w:rsidR="001F16DF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>:</w:t>
            </w:r>
          </w:p>
          <w:p w14:paraId="4C5FA83C" w14:textId="77777777" w:rsidR="000C2ACE" w:rsidRPr="00B667B8" w:rsidRDefault="000C2ACE" w:rsidP="000C2ACE">
            <w:pPr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</w:pPr>
          </w:p>
          <w:p w14:paraId="0CC5D60C" w14:textId="77777777" w:rsidR="000C2ACE" w:rsidRPr="00B667B8" w:rsidRDefault="00F54F2D" w:rsidP="000C2ACE">
            <w:pPr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 xml:space="preserve">       </w:t>
            </w:r>
            <w:r w:rsidR="00B20455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>Assignments</w:t>
            </w:r>
            <w:r w:rsidR="00E73EC6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 xml:space="preserve"> </w:t>
            </w:r>
            <w:r w:rsidR="00B20455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>/ Growth Path:</w:t>
            </w:r>
          </w:p>
          <w:p w14:paraId="1CB15271" w14:textId="77777777" w:rsidR="000C2ACE" w:rsidRPr="00B667B8" w:rsidRDefault="000C2ACE" w:rsidP="000C2ACE">
            <w:pPr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</w:pPr>
          </w:p>
          <w:p w14:paraId="59B488D9" w14:textId="77777777" w:rsidR="000C2ACE" w:rsidRPr="00B667B8" w:rsidRDefault="00F54F2D" w:rsidP="000C2ACE">
            <w:pPr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 xml:space="preserve">       </w:t>
            </w:r>
            <w:r w:rsidR="00E51B74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>Nov’17-Till July</w:t>
            </w:r>
            <w:r w:rsidR="001F16DF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>’</w:t>
            </w:r>
            <w:r w:rsidR="00E51B74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 xml:space="preserve"> 20.</w:t>
            </w:r>
            <w:r w:rsidR="003B483E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 xml:space="preserve"> </w:t>
            </w:r>
            <w:r w:rsidR="000C2ACE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>Corporate Vice President, Strategic Initiatives : Revenue, Gurugram</w:t>
            </w:r>
          </w:p>
          <w:p w14:paraId="7DF2D7D4" w14:textId="77777777" w:rsidR="000C2ACE" w:rsidRPr="00B667B8" w:rsidRDefault="000C2ACE" w:rsidP="000C2ACE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b/>
                <w:color w:val="404040" w:themeColor="text1" w:themeTint="BF"/>
                <w:sz w:val="21"/>
                <w:szCs w:val="21"/>
              </w:rPr>
            </w:pPr>
          </w:p>
          <w:p w14:paraId="684EC88A" w14:textId="77777777" w:rsidR="000C2ACE" w:rsidRPr="00B667B8" w:rsidRDefault="00F54F2D" w:rsidP="000C2ACE">
            <w:pPr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 xml:space="preserve">       </w:t>
            </w:r>
            <w:r w:rsidR="000C2ACE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>Key Result Areas:</w:t>
            </w:r>
          </w:p>
          <w:p w14:paraId="31703EF5" w14:textId="77777777" w:rsidR="00F75102" w:rsidRPr="00B667B8" w:rsidRDefault="00F75102" w:rsidP="000C2ACE">
            <w:pPr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</w:pPr>
          </w:p>
          <w:p w14:paraId="3A2C1B44" w14:textId="1BD56A82" w:rsidR="005A36B1" w:rsidRPr="00B667B8" w:rsidRDefault="00A80A51" w:rsidP="005A36B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T</w:t>
            </w:r>
            <w:r w:rsidR="00863109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o deliver </w:t>
            </w:r>
            <w:r w:rsidR="00E474D2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Sales</w:t>
            </w:r>
            <w:r w:rsidR="00863109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, productivity </w:t>
            </w:r>
            <w:r w:rsidR="001F1AEA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,Cross Sell </w:t>
            </w:r>
            <w:r w:rsidR="00E474D2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, Persistency </w:t>
            </w:r>
            <w:r w:rsidR="00863109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and retention targets through</w:t>
            </w:r>
            <w:r w:rsidR="005A36B1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Establishe</w:t>
            </w:r>
            <w:r w:rsidR="009167E8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d Class Channel</w:t>
            </w:r>
          </w:p>
          <w:p w14:paraId="491EC683" w14:textId="77777777" w:rsidR="00386669" w:rsidRPr="00B667B8" w:rsidRDefault="00386669" w:rsidP="005A36B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Design and Execute strategy to deliver Channel Goals.</w:t>
            </w:r>
          </w:p>
          <w:p w14:paraId="3CB25C04" w14:textId="77777777" w:rsidR="005A36B1" w:rsidRPr="00B667B8" w:rsidRDefault="005A36B1" w:rsidP="005A36B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Key contributor </w:t>
            </w:r>
            <w:r w:rsidR="006A1379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for developing Agency Strategy, </w:t>
            </w:r>
            <w:r w:rsidR="004D0BEB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Execution and</w:t>
            </w: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achieving Agency Goals </w:t>
            </w:r>
          </w:p>
          <w:p w14:paraId="2180E9C9" w14:textId="77777777" w:rsidR="005A36B1" w:rsidRPr="00B667B8" w:rsidRDefault="005A36B1" w:rsidP="005A36B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Conducting business reviews to assess performance, identify strengths &amp; gaps and implementing corrective and sustainable actions </w:t>
            </w:r>
            <w:r w:rsidR="00153EE6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at Region and Zone level.</w:t>
            </w:r>
          </w:p>
          <w:p w14:paraId="69957FCF" w14:textId="1AC9F21F" w:rsidR="006A1379" w:rsidRPr="00B667B8" w:rsidRDefault="005A36B1" w:rsidP="006A13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Collaborating with</w:t>
            </w:r>
            <w:r w:rsidR="006A1379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Home Office, </w:t>
            </w: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Zone Vice Presidents, Regional Mangers, Key Office Heads and T</w:t>
            </w:r>
            <w:r w:rsidR="0043767A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op Advisors to build </w:t>
            </w: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&amp; understand strategy and </w:t>
            </w:r>
            <w:r w:rsidR="00A93D6A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its</w:t>
            </w: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execution</w:t>
            </w:r>
          </w:p>
          <w:p w14:paraId="27552675" w14:textId="77777777" w:rsidR="005A36B1" w:rsidRPr="00B667B8" w:rsidRDefault="0043767A" w:rsidP="006A13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Developing skill sets of </w:t>
            </w:r>
            <w:r w:rsidR="005A36B1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</w:t>
            </w:r>
            <w:r w:rsidR="00386669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</w:t>
            </w:r>
            <w:r w:rsidR="005A36B1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team </w:t>
            </w: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members </w:t>
            </w:r>
            <w:r w:rsidR="000B076E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&amp; </w:t>
            </w:r>
            <w:r w:rsidR="00E56E16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</w:t>
            </w:r>
            <w:r w:rsidR="005A36B1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</w:t>
            </w:r>
            <w:r w:rsidR="00751FDF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distribution to</w:t>
            </w:r>
            <w:r w:rsidR="005A36B1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ensure effective and efficient functioning </w:t>
            </w:r>
          </w:p>
          <w:p w14:paraId="08B10C75" w14:textId="77777777" w:rsidR="0063077A" w:rsidRPr="00B667B8" w:rsidRDefault="005A36B1" w:rsidP="0063077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Focusing on Selection, Development and</w:t>
            </w:r>
            <w:r w:rsidR="00751FDF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</w:t>
            </w: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 Ret</w:t>
            </w:r>
            <w:r w:rsidR="000B076E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ention of team members</w:t>
            </w:r>
          </w:p>
          <w:p w14:paraId="0B378F97" w14:textId="77777777" w:rsidR="006A1379" w:rsidRPr="00B667B8" w:rsidRDefault="006A1379" w:rsidP="006A1379">
            <w:p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</w:p>
          <w:p w14:paraId="6D8C5856" w14:textId="77777777" w:rsidR="000C2ACE" w:rsidRPr="00B667B8" w:rsidRDefault="000C2ACE" w:rsidP="0063077A">
            <w:pPr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>Highlights:</w:t>
            </w:r>
          </w:p>
          <w:p w14:paraId="3C25DC32" w14:textId="77777777" w:rsidR="00F75102" w:rsidRPr="00B667B8" w:rsidRDefault="00F75102" w:rsidP="0063077A">
            <w:pPr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</w:pPr>
          </w:p>
          <w:p w14:paraId="137D34DF" w14:textId="0B12059B" w:rsidR="009B4ED5" w:rsidRPr="00B667B8" w:rsidRDefault="006B465B" w:rsidP="006A13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Establish class channel delivered</w:t>
            </w:r>
            <w:r w:rsidR="009B4ED5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double digit growt</w:t>
            </w:r>
            <w:r w:rsidR="00432BB7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h in</w:t>
            </w:r>
            <w:r w:rsidR="00B20455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2017-18, </w:t>
            </w:r>
            <w:r w:rsidR="00432BB7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2018-19 &amp; 11 months of</w:t>
            </w:r>
            <w:r w:rsidR="00B20455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2019-20</w:t>
            </w:r>
          </w:p>
          <w:p w14:paraId="45620629" w14:textId="77777777" w:rsidR="006A1379" w:rsidRPr="00B667B8" w:rsidRDefault="006A1379" w:rsidP="006A13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Registered excellence in delivering highest contribution to Agency</w:t>
            </w:r>
            <w:r w:rsidR="004B4A32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from Establish class channel</w:t>
            </w:r>
            <w:r w:rsidR="006F0783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since inception</w:t>
            </w:r>
          </w:p>
          <w:p w14:paraId="5C9320BE" w14:textId="77777777" w:rsidR="0063077A" w:rsidRPr="00B667B8" w:rsidRDefault="006A1379" w:rsidP="0063077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Key stakeholder in Project Elektra, sponsored to attend Leadership Program at New York Life Insurance Company, New York in August, 2019</w:t>
            </w:r>
          </w:p>
          <w:p w14:paraId="135C0EAA" w14:textId="77777777" w:rsidR="006A1379" w:rsidRPr="00B667B8" w:rsidRDefault="006A1379" w:rsidP="006A1379">
            <w:p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</w:p>
          <w:p w14:paraId="4DAB49FA" w14:textId="77777777" w:rsidR="000C2ACE" w:rsidRPr="00B667B8" w:rsidRDefault="000C2ACE" w:rsidP="0063077A">
            <w:pPr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>Nov’14-Oct’17</w:t>
            </w:r>
            <w:r w:rsidR="002D3A16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 xml:space="preserve">. </w:t>
            </w:r>
            <w:r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>Zone Vice President, Agency, Mumbai</w:t>
            </w:r>
          </w:p>
          <w:p w14:paraId="3F41DAD4" w14:textId="77777777" w:rsidR="00E73EC6" w:rsidRPr="00B667B8" w:rsidRDefault="00E73EC6" w:rsidP="0063077A">
            <w:pPr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</w:pPr>
          </w:p>
          <w:p w14:paraId="5C74DD24" w14:textId="77777777" w:rsidR="006A1379" w:rsidRPr="00B667B8" w:rsidRDefault="006A1379" w:rsidP="006A13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Successfully managed West 2 Zone (Rest of Maharashtra, Goa and Part of Madhya Pradesh)</w:t>
            </w:r>
          </w:p>
          <w:p w14:paraId="0A549E06" w14:textId="347F5E45" w:rsidR="006A1379" w:rsidRPr="00B667B8" w:rsidRDefault="006A1379" w:rsidP="006A13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Achieved profitability by enabling Z</w:t>
            </w:r>
            <w:r w:rsidR="000F5117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one to deliver sizeable growth i</w:t>
            </w: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n </w:t>
            </w:r>
            <w:r w:rsidR="00A93D6A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revenue,</w:t>
            </w:r>
            <w:r w:rsidR="00A93D6A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</w:t>
            </w:r>
            <w:r w:rsidR="00A93D6A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distribution</w:t>
            </w:r>
            <w:r w:rsidR="00D55CF8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, persistency</w:t>
            </w:r>
            <w:r w:rsidR="00A93D6A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and </w:t>
            </w:r>
            <w:r w:rsidR="00D55CF8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retention</w:t>
            </w: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</w:t>
            </w:r>
          </w:p>
          <w:p w14:paraId="6B3F0DE4" w14:textId="77777777" w:rsidR="0063077A" w:rsidRPr="00B667B8" w:rsidRDefault="004D78C2" w:rsidP="0063077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Was awarded No. 1 zone on</w:t>
            </w:r>
            <w:r w:rsidR="00CF491A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Cost to Sales Ratio</w:t>
            </w:r>
            <w:r w:rsidR="008109BF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in Distribution Management Meet,</w:t>
            </w:r>
            <w:r w:rsidR="006A1379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Zone won Project of the year award for being num 1 zone on Service to Recruitment </w:t>
            </w:r>
            <w:r w:rsidR="008109BF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</w:t>
            </w:r>
            <w:r w:rsidR="006A1379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initiative</w:t>
            </w:r>
            <w:r w:rsidR="008109BF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</w:t>
            </w:r>
          </w:p>
          <w:p w14:paraId="6D04C921" w14:textId="77777777" w:rsidR="006A1379" w:rsidRPr="00B667B8" w:rsidRDefault="006A1379" w:rsidP="006A1379">
            <w:p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</w:p>
          <w:p w14:paraId="6BA4E701" w14:textId="77777777" w:rsidR="000C2ACE" w:rsidRPr="00B667B8" w:rsidRDefault="002D3A16" w:rsidP="0063077A">
            <w:pPr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 xml:space="preserve">Sep’12-Oct’14. </w:t>
            </w:r>
            <w:r w:rsidR="000C2ACE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>Sr. Regional Manager, Goa</w:t>
            </w:r>
          </w:p>
          <w:p w14:paraId="303F007C" w14:textId="77777777" w:rsidR="00E73EC6" w:rsidRPr="00B667B8" w:rsidRDefault="00E73EC6" w:rsidP="0063077A">
            <w:pPr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</w:pPr>
          </w:p>
          <w:p w14:paraId="7C0256E8" w14:textId="77777777" w:rsidR="006A1379" w:rsidRPr="00B667B8" w:rsidRDefault="00D21723" w:rsidP="006A13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Effectively directed </w:t>
            </w:r>
            <w:r w:rsidR="0037320F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all</w:t>
            </w:r>
            <w:r w:rsidR="009B4ED5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functions across</w:t>
            </w:r>
            <w:r w:rsidR="00C85A95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</w:t>
            </w:r>
            <w:r w:rsidR="006A1379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Goa Region which included offices in Goa, </w:t>
            </w:r>
            <w:proofErr w:type="spellStart"/>
            <w:r w:rsidR="006A1379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Vidharbha</w:t>
            </w:r>
            <w:proofErr w:type="spellEnd"/>
            <w:r w:rsidR="006A1379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&amp; part of Karnataka</w:t>
            </w:r>
          </w:p>
          <w:p w14:paraId="00CCF586" w14:textId="77777777" w:rsidR="006A1379" w:rsidRPr="00B667B8" w:rsidRDefault="006A1379" w:rsidP="006A13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Goa was the only region to deliver more than 100% of business plan on every parameter of GPA: No. 2 Region on GPA</w:t>
            </w:r>
          </w:p>
          <w:p w14:paraId="51F3D73E" w14:textId="77777777" w:rsidR="006A1379" w:rsidRPr="00B667B8" w:rsidRDefault="006A1379" w:rsidP="006A13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No. 1 Region for 2 continu</w:t>
            </w:r>
            <w:r w:rsidR="00A75793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ous years (2013 &amp; 2012) in ADM</w:t>
            </w: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Participation, Operation Excellence, ADM Productivity and Retention </w:t>
            </w:r>
          </w:p>
          <w:p w14:paraId="12953CE5" w14:textId="77777777" w:rsidR="0063077A" w:rsidRPr="00B667B8" w:rsidRDefault="009B4ED5" w:rsidP="0063077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Played a key role in enabling the r</w:t>
            </w:r>
            <w:r w:rsidR="006A1379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egion </w:t>
            </w: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to qualify for</w:t>
            </w:r>
            <w:r w:rsidR="006A1379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CEO Council, Sydney, Australia</w:t>
            </w:r>
          </w:p>
          <w:p w14:paraId="024DD431" w14:textId="77777777" w:rsidR="006A1379" w:rsidRPr="00B667B8" w:rsidRDefault="006A1379" w:rsidP="006A1379">
            <w:pPr>
              <w:jc w:val="both"/>
              <w:rPr>
                <w:rFonts w:ascii="Cambria" w:hAnsi="Cambria" w:cs="Tahoma"/>
                <w:color w:val="0000FF"/>
                <w:sz w:val="21"/>
                <w:szCs w:val="21"/>
              </w:rPr>
            </w:pPr>
          </w:p>
          <w:p w14:paraId="7ED21BB6" w14:textId="77777777" w:rsidR="000C2ACE" w:rsidRPr="00B667B8" w:rsidRDefault="002D3A16" w:rsidP="0063077A">
            <w:pPr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 xml:space="preserve">Feb’11-Sep’12. </w:t>
            </w:r>
            <w:r w:rsidR="000C2ACE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>Regional Manager, Goa</w:t>
            </w:r>
          </w:p>
          <w:p w14:paraId="5D7E12FF" w14:textId="77777777" w:rsidR="00E73EC6" w:rsidRPr="00B667B8" w:rsidRDefault="00E73EC6" w:rsidP="0063077A">
            <w:pPr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</w:pPr>
          </w:p>
          <w:p w14:paraId="48ABB78C" w14:textId="77777777" w:rsidR="006A1379" w:rsidRPr="00B667B8" w:rsidRDefault="006A1379" w:rsidP="006A13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Strengthened Goa region which included 4 offices in Goa and 3 in Karnataka (Belgaum, Hubli &amp; Mangalore) </w:t>
            </w:r>
          </w:p>
          <w:p w14:paraId="7EAD59CF" w14:textId="77777777" w:rsidR="006A1379" w:rsidRPr="00B667B8" w:rsidRDefault="0037320F" w:rsidP="006A13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Region </w:t>
            </w:r>
            <w:r w:rsidR="006A1379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was recognized as No. 1 Region on GPA, Operation Excellence, Agent Participation, ADM Retention and </w:t>
            </w:r>
            <w:r w:rsidR="00B20455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received 2 DMM Awards for </w:t>
            </w:r>
            <w:r w:rsidR="006A1379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highest % achievement agai</w:t>
            </w:r>
            <w:r w:rsidR="00BD7812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nst Adj MFYP Plan &amp; Best Cost to</w:t>
            </w:r>
            <w:r w:rsidR="006A1379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Sales Ratio</w:t>
            </w:r>
          </w:p>
          <w:p w14:paraId="5B5B663D" w14:textId="1909EFD3" w:rsidR="0063077A" w:rsidRPr="00B667B8" w:rsidRDefault="003C5537" w:rsidP="0063077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Region qualified </w:t>
            </w:r>
            <w:r w:rsidR="00BD7812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for Executive</w:t>
            </w:r>
            <w:r w:rsidR="006A1379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Council</w:t>
            </w:r>
            <w:r w:rsidR="00A93D6A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="00A93D6A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( </w:t>
            </w:r>
            <w:r w:rsidR="006A1379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Malaysia</w:t>
            </w:r>
            <w:proofErr w:type="gramEnd"/>
            <w:r w:rsidR="00E650A8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</w:t>
            </w:r>
            <w:r w:rsidR="00A93D6A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&amp; Bali ) </w:t>
            </w:r>
            <w:r w:rsidR="00E650A8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in both years.</w:t>
            </w:r>
          </w:p>
          <w:p w14:paraId="5C6E1EBB" w14:textId="77777777" w:rsidR="006A1379" w:rsidRPr="00B667B8" w:rsidRDefault="006A1379" w:rsidP="006A1379">
            <w:p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</w:p>
          <w:p w14:paraId="079DCD58" w14:textId="77777777" w:rsidR="000C2ACE" w:rsidRPr="00B667B8" w:rsidRDefault="002D3A16" w:rsidP="0063077A">
            <w:pPr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 xml:space="preserve">Sep’08-Jan’11, </w:t>
            </w:r>
            <w:r w:rsidR="000C2ACE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>Managing Partner Multiple Locations, Kochi (Kerala)</w:t>
            </w:r>
          </w:p>
          <w:p w14:paraId="4BDB618A" w14:textId="77777777" w:rsidR="00E73EC6" w:rsidRPr="00B667B8" w:rsidRDefault="00E73EC6" w:rsidP="0063077A">
            <w:pPr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</w:pPr>
          </w:p>
          <w:p w14:paraId="3A39CA4B" w14:textId="77777777" w:rsidR="00BE0AB7" w:rsidRPr="00B667B8" w:rsidRDefault="00BD7812" w:rsidP="002C1A4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Established 7</w:t>
            </w:r>
            <w:r w:rsidR="006A1379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new offices in Central Kerala and </w:t>
            </w: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trained the entire team on Max life processes</w:t>
            </w:r>
            <w:r w:rsidR="00BE0AB7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. </w:t>
            </w:r>
          </w:p>
          <w:p w14:paraId="56126CF2" w14:textId="6CC1E719" w:rsidR="006A1379" w:rsidRDefault="00BD7812" w:rsidP="002C1A4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S</w:t>
            </w:r>
            <w:r w:rsidR="006A1379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uccessful</w:t>
            </w:r>
            <w:r w:rsidR="00611D74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ly </w:t>
            </w:r>
            <w:r w:rsidR="0082495C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trained and </w:t>
            </w:r>
            <w:r w:rsidR="00F11A4B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implemented Max</w:t>
            </w:r>
            <w:r w:rsidR="006A1379"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Life Processes in entire State</w:t>
            </w:r>
          </w:p>
          <w:p w14:paraId="65CBAB08" w14:textId="516D42F9" w:rsidR="00080031" w:rsidRDefault="00080031" w:rsidP="00080031">
            <w:pPr>
              <w:pStyle w:val="ListParagraph"/>
              <w:ind w:left="360"/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</w:p>
          <w:p w14:paraId="67AF27F7" w14:textId="77777777" w:rsidR="00080031" w:rsidRPr="00B667B8" w:rsidRDefault="00080031" w:rsidP="00080031">
            <w:pPr>
              <w:pStyle w:val="ListParagraph"/>
              <w:ind w:left="360"/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</w:p>
          <w:p w14:paraId="1BEA679E" w14:textId="77777777" w:rsidR="0063077A" w:rsidRPr="00B667B8" w:rsidRDefault="006A1379" w:rsidP="0063077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Led the execution of Mission Dhruv smoothly, when organization was downsized in 2010</w:t>
            </w:r>
          </w:p>
          <w:p w14:paraId="0A95DADD" w14:textId="77777777" w:rsidR="006A1379" w:rsidRPr="00B667B8" w:rsidRDefault="006A1379" w:rsidP="006A1379">
            <w:pPr>
              <w:jc w:val="bot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</w:p>
          <w:p w14:paraId="2DE678AB" w14:textId="30E4065F" w:rsidR="00CB71CF" w:rsidRDefault="002D3A16" w:rsidP="00232759">
            <w:pPr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>Aug ’02</w:t>
            </w:r>
            <w:r w:rsidR="00F90D7E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 xml:space="preserve">-Aug’08 </w:t>
            </w:r>
            <w:r w:rsidR="00BB330E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>:</w:t>
            </w:r>
            <w:r w:rsidR="00EE16BA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 xml:space="preserve"> </w:t>
            </w:r>
            <w:r w:rsidR="00BB330E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 xml:space="preserve">Joined Max life insurance as Manager Sales and then </w:t>
            </w:r>
            <w:r w:rsidR="00A076A5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 xml:space="preserve">got promoted to </w:t>
            </w:r>
            <w:r w:rsidR="00BB330E"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 xml:space="preserve"> ARDM, Partner, Sr Partner and Managing Partner.</w:t>
            </w:r>
          </w:p>
          <w:p w14:paraId="36D53331" w14:textId="248A7FF1" w:rsidR="00A93D6A" w:rsidRPr="00A93D6A" w:rsidRDefault="00080031" w:rsidP="00232759">
            <w:pPr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>
              <w:rPr>
                <w:rFonts w:ascii="Cambria" w:hAnsi="Cambria" w:cs="Tahoma"/>
                <w:color w:val="000000" w:themeColor="text1"/>
                <w:sz w:val="21"/>
                <w:szCs w:val="21"/>
              </w:rPr>
              <w:t xml:space="preserve">  </w:t>
            </w:r>
          </w:p>
          <w:p w14:paraId="7DB01002" w14:textId="381A8736" w:rsidR="00CB71CF" w:rsidRDefault="00CB71CF" w:rsidP="00232759">
            <w:pPr>
              <w:rPr>
                <w:rFonts w:ascii="Cambria" w:hAnsi="Cambria" w:cs="Tahoma"/>
                <w:color w:val="037679"/>
                <w:sz w:val="28"/>
                <w:szCs w:val="28"/>
              </w:rPr>
            </w:pPr>
            <w:r>
              <w:rPr>
                <w:rFonts w:ascii="Cambria" w:hAnsi="Cambria" w:cs="Tahoma"/>
                <w:color w:val="037679"/>
                <w:sz w:val="21"/>
                <w:szCs w:val="21"/>
              </w:rPr>
              <w:t xml:space="preserve">      </w:t>
            </w:r>
            <w:r w:rsidR="00DC2224" w:rsidRPr="00B667B8">
              <w:rPr>
                <w:rFonts w:ascii="Cambria" w:hAnsi="Cambria" w:cs="Tahoma"/>
                <w:color w:val="037679"/>
                <w:sz w:val="21"/>
                <w:szCs w:val="21"/>
              </w:rPr>
              <w:t xml:space="preserve">  </w:t>
            </w:r>
            <w:r w:rsidR="000C2ACE" w:rsidRPr="00CB71CF">
              <w:rPr>
                <w:rFonts w:ascii="Cambria" w:hAnsi="Cambria" w:cs="Tahoma"/>
                <w:color w:val="037679"/>
                <w:sz w:val="28"/>
                <w:szCs w:val="28"/>
              </w:rPr>
              <w:t xml:space="preserve">Previous </w:t>
            </w:r>
            <w:r w:rsidRPr="00CB71CF">
              <w:rPr>
                <w:rFonts w:ascii="Cambria" w:hAnsi="Cambria" w:cs="Tahoma"/>
                <w:color w:val="037679"/>
                <w:sz w:val="28"/>
                <w:szCs w:val="28"/>
              </w:rPr>
              <w:t>Experience:</w:t>
            </w:r>
          </w:p>
          <w:p w14:paraId="66631F66" w14:textId="77777777" w:rsidR="00CB71CF" w:rsidRPr="00CB71CF" w:rsidRDefault="00CB71CF" w:rsidP="00232759">
            <w:pPr>
              <w:rPr>
                <w:rFonts w:ascii="Cambria" w:hAnsi="Cambria" w:cs="Tahoma"/>
                <w:color w:val="037679"/>
                <w:sz w:val="28"/>
                <w:szCs w:val="28"/>
              </w:rPr>
            </w:pPr>
          </w:p>
          <w:p w14:paraId="03B883DE" w14:textId="77777777" w:rsidR="00DC2224" w:rsidRPr="00B667B8" w:rsidRDefault="00232759" w:rsidP="00E51F6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>Apr’94-Jul’02 with Carrier Aircon Ltd, Pune as Branch Sales Manager</w:t>
            </w:r>
          </w:p>
          <w:p w14:paraId="58A7A022" w14:textId="77777777" w:rsidR="00232759" w:rsidRPr="00B667B8" w:rsidRDefault="00232759" w:rsidP="0023275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B667B8">
              <w:rPr>
                <w:rFonts w:ascii="Cambria" w:hAnsi="Cambria" w:cs="Tahoma"/>
                <w:b/>
                <w:noProof/>
                <w:color w:val="000000" w:themeColor="text1"/>
                <w:sz w:val="21"/>
                <w:szCs w:val="21"/>
              </w:rPr>
              <w:t>May’93-Apr’94 with Eureka Forbes Ltd., New Delhi as Field Sales Officer</w:t>
            </w:r>
          </w:p>
          <w:p w14:paraId="31B712F1" w14:textId="77777777" w:rsidR="000C2ACE" w:rsidRPr="00B667B8" w:rsidRDefault="000C2ACE" w:rsidP="000C2ACE">
            <w:pPr>
              <w:jc w:val="both"/>
              <w:rPr>
                <w:rFonts w:ascii="Cambria" w:hAnsi="Cambria"/>
                <w:b/>
                <w:iCs/>
                <w:color w:val="404040"/>
                <w:sz w:val="21"/>
                <w:szCs w:val="21"/>
                <w:lang w:val="en-IN"/>
              </w:rPr>
            </w:pPr>
          </w:p>
          <w:p w14:paraId="575E722E" w14:textId="77777777" w:rsidR="00FC7242" w:rsidRPr="00CB71CF" w:rsidRDefault="00DC2224" w:rsidP="00FC7242">
            <w:pPr>
              <w:rPr>
                <w:rFonts w:ascii="Tahoma" w:hAnsi="Tahoma" w:cs="Tahoma"/>
                <w:color w:val="037679"/>
                <w:sz w:val="28"/>
                <w:szCs w:val="28"/>
              </w:rPr>
            </w:pPr>
            <w:r w:rsidRPr="00CB71CF">
              <w:rPr>
                <w:rFonts w:ascii="Cambria" w:hAnsi="Cambria" w:cs="Tahoma"/>
                <w:color w:val="037679"/>
                <w:sz w:val="28"/>
                <w:szCs w:val="28"/>
              </w:rPr>
              <w:t xml:space="preserve">      </w:t>
            </w:r>
            <w:r w:rsidR="009F5965">
              <w:rPr>
                <w:rFonts w:ascii="Cambria" w:hAnsi="Cambria" w:cs="Tahoma"/>
                <w:color w:val="037679"/>
                <w:sz w:val="28"/>
                <w:szCs w:val="28"/>
              </w:rPr>
              <w:t>Education</w:t>
            </w:r>
            <w:r w:rsidR="00507EA3" w:rsidRPr="00CB71CF">
              <w:rPr>
                <w:rFonts w:ascii="Cambria" w:hAnsi="Cambria" w:cs="Tahoma"/>
                <w:color w:val="037679"/>
                <w:sz w:val="28"/>
                <w:szCs w:val="28"/>
              </w:rPr>
              <w:t>:</w:t>
            </w:r>
          </w:p>
          <w:p w14:paraId="5D4F2540" w14:textId="77777777" w:rsidR="00507EA3" w:rsidRPr="00B667B8" w:rsidRDefault="00507EA3" w:rsidP="00507EA3">
            <w:pPr>
              <w:autoSpaceDE w:val="0"/>
              <w:autoSpaceDN w:val="0"/>
              <w:jc w:val="both"/>
              <w:rPr>
                <w:rFonts w:ascii="Cambria" w:hAnsi="Cambria" w:cs="Calibri"/>
                <w:sz w:val="21"/>
                <w:szCs w:val="21"/>
              </w:rPr>
            </w:pPr>
          </w:p>
          <w:p w14:paraId="40550096" w14:textId="77777777" w:rsidR="0061226C" w:rsidRDefault="006C60F3" w:rsidP="004D0ED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B667B8">
              <w:rPr>
                <w:rFonts w:ascii="Cambria" w:hAnsi="Cambria" w:cs="Calibri"/>
                <w:b/>
                <w:sz w:val="21"/>
                <w:szCs w:val="21"/>
              </w:rPr>
              <w:t>PGDBM (Specialization in Marketing)</w:t>
            </w:r>
            <w:r w:rsidRPr="00B667B8">
              <w:rPr>
                <w:rFonts w:ascii="Cambria" w:hAnsi="Cambria" w:cs="Calibri"/>
                <w:sz w:val="21"/>
                <w:szCs w:val="21"/>
              </w:rPr>
              <w:t xml:space="preserve"> from Fore Sch</w:t>
            </w:r>
            <w:r w:rsidR="004D0EDB" w:rsidRPr="00B667B8">
              <w:rPr>
                <w:rFonts w:ascii="Cambria" w:hAnsi="Cambria" w:cs="Calibri"/>
                <w:sz w:val="21"/>
                <w:szCs w:val="21"/>
              </w:rPr>
              <w:t xml:space="preserve">ool of Management &amp; </w:t>
            </w:r>
            <w:r w:rsidR="001D56CE">
              <w:rPr>
                <w:rFonts w:ascii="Cambria" w:hAnsi="Cambria" w:cs="Calibri"/>
                <w:b/>
                <w:sz w:val="21"/>
                <w:szCs w:val="21"/>
              </w:rPr>
              <w:t>Graduation in Commerce</w:t>
            </w:r>
            <w:r w:rsidR="004D0EDB" w:rsidRPr="00B667B8">
              <w:rPr>
                <w:rFonts w:ascii="Cambria" w:hAnsi="Cambria" w:cs="Calibri"/>
                <w:sz w:val="21"/>
                <w:szCs w:val="21"/>
              </w:rPr>
              <w:t xml:space="preserve"> from Delhi </w:t>
            </w:r>
            <w:r w:rsidR="00712228" w:rsidRPr="00B667B8">
              <w:rPr>
                <w:rFonts w:ascii="Cambria" w:hAnsi="Cambria" w:cs="Calibri"/>
                <w:sz w:val="21"/>
                <w:szCs w:val="21"/>
              </w:rPr>
              <w:t>University</w:t>
            </w:r>
          </w:p>
          <w:p w14:paraId="18044965" w14:textId="77777777" w:rsidR="00CB71CF" w:rsidRPr="00B667B8" w:rsidRDefault="00CB71CF" w:rsidP="00CB71CF">
            <w:pPr>
              <w:pStyle w:val="ListParagraph"/>
              <w:autoSpaceDE w:val="0"/>
              <w:autoSpaceDN w:val="0"/>
              <w:ind w:left="360"/>
              <w:jc w:val="both"/>
              <w:rPr>
                <w:rFonts w:ascii="Cambria" w:hAnsi="Cambria" w:cs="Calibri"/>
                <w:sz w:val="21"/>
                <w:szCs w:val="21"/>
              </w:rPr>
            </w:pPr>
          </w:p>
        </w:tc>
      </w:tr>
      <w:tr w:rsidR="00C71A91" w14:paraId="4CAE8BBB" w14:textId="77777777" w:rsidTr="00721DF3">
        <w:trPr>
          <w:trHeight w:val="1890"/>
        </w:trPr>
        <w:tc>
          <w:tcPr>
            <w:tcW w:w="11160" w:type="dxa"/>
            <w:gridSpan w:val="2"/>
            <w:shd w:val="clear" w:color="auto" w:fill="FFFFFF" w:themeFill="background1"/>
          </w:tcPr>
          <w:p w14:paraId="13C02094" w14:textId="77777777" w:rsidR="00C71A91" w:rsidRDefault="00E813A3" w:rsidP="006B3224">
            <w:pPr>
              <w:ind w:right="-150" w:hanging="108"/>
              <w:rPr>
                <w:rFonts w:ascii="Tahoma" w:hAnsi="Tahoma" w:cs="Tahoma"/>
                <w:noProof/>
                <w:color w:val="6A6969"/>
                <w:sz w:val="20"/>
                <w:szCs w:val="2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A79868A" wp14:editId="632B396B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66675</wp:posOffset>
                      </wp:positionV>
                      <wp:extent cx="6657975" cy="1113155"/>
                      <wp:effectExtent l="0" t="0" r="0" b="0"/>
                      <wp:wrapNone/>
                      <wp:docPr id="643" name="Rectangle 6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57975" cy="1113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5D2638" w14:textId="77777777" w:rsidR="00216119" w:rsidRPr="00A748C1" w:rsidRDefault="00216119" w:rsidP="00C71A91">
                                  <w:pPr>
                                    <w:pStyle w:val="ListParagraph"/>
                                    <w:suppressAutoHyphens/>
                                    <w:autoSpaceDN w:val="0"/>
                                    <w:ind w:left="0" w:right="-61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A748C1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Personal Details</w:t>
                                  </w:r>
                                </w:p>
                                <w:p w14:paraId="038FF08A" w14:textId="77777777" w:rsidR="00216119" w:rsidRPr="000C2ACE" w:rsidRDefault="00216119" w:rsidP="005B6B3C">
                                  <w:pPr>
                                    <w:suppressAutoHyphens/>
                                    <w:autoSpaceDN w:val="0"/>
                                    <w:ind w:right="-61"/>
                                    <w:contextualSpacing/>
                                    <w:jc w:val="both"/>
                                    <w:textAlignment w:val="baseline"/>
                                    <w:rPr>
                                      <w:rFonts w:ascii="Cambria" w:eastAsia="Calibri" w:hAnsi="Cambria" w:cs="Tahoma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</w:rPr>
                                  </w:pPr>
                                  <w:r w:rsidRPr="000C2ACE">
                                    <w:rPr>
                                      <w:rFonts w:ascii="Cambria" w:eastAsia="Calibri" w:hAnsi="Cambria" w:cs="Tahoma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</w:rPr>
                                    <w:t>Date of Birth:</w:t>
                                  </w:r>
                                  <w:r w:rsidRPr="000C2ACE">
                                    <w:rPr>
                                      <w:rFonts w:ascii="Cambria" w:eastAsia="Calibri" w:hAnsi="Cambria" w:cs="Tahoma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</w:rPr>
                                    <w:tab/>
                                  </w:r>
                                  <w:r w:rsidRPr="000C2ACE">
                                    <w:rPr>
                                      <w:rFonts w:ascii="Cambria" w:eastAsia="Calibri" w:hAnsi="Cambria" w:cs="Tahoma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</w:rPr>
                                    <w:tab/>
                                  </w:r>
                                  <w:r w:rsidRPr="000C2ACE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26</w:t>
                                  </w:r>
                                  <w:r w:rsidRPr="000C2ACE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 w:rsidRPr="000C2ACE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January 1971</w:t>
                                  </w:r>
                                </w:p>
                                <w:p w14:paraId="440B93F8" w14:textId="77777777" w:rsidR="00216119" w:rsidRPr="000C2ACE" w:rsidRDefault="00216119" w:rsidP="005B6B3C">
                                  <w:pPr>
                                    <w:suppressAutoHyphens/>
                                    <w:autoSpaceDN w:val="0"/>
                                    <w:ind w:right="-61"/>
                                    <w:contextualSpacing/>
                                    <w:jc w:val="both"/>
                                    <w:textAlignment w:val="baseline"/>
                                    <w:rPr>
                                      <w:rFonts w:ascii="Cambria" w:eastAsia="Calibri" w:hAnsi="Cambria" w:cs="Tahoma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</w:rPr>
                                  </w:pPr>
                                  <w:r w:rsidRPr="000C2ACE">
                                    <w:rPr>
                                      <w:rFonts w:ascii="Cambria" w:eastAsia="Calibri" w:hAnsi="Cambria" w:cs="Tahoma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</w:rPr>
                                    <w:t>Languages Known:</w:t>
                                  </w:r>
                                  <w:r w:rsidRPr="000C2ACE">
                                    <w:rPr>
                                      <w:rFonts w:ascii="Cambria" w:eastAsia="Calibri" w:hAnsi="Cambria" w:cs="Tahoma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English, Hindi and </w:t>
                                  </w:r>
                                  <w:r w:rsidRPr="000C2ACE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Tamil</w:t>
                                  </w:r>
                                </w:p>
                                <w:p w14:paraId="0B386B46" w14:textId="77777777" w:rsidR="00216119" w:rsidRPr="005B6B3C" w:rsidRDefault="00320539" w:rsidP="005B6B3C">
                                  <w:pPr>
                                    <w:suppressAutoHyphens/>
                                    <w:autoSpaceDN w:val="0"/>
                                    <w:ind w:right="-61"/>
                                    <w:contextualSpacing/>
                                    <w:jc w:val="both"/>
                                    <w:textAlignment w:val="baseline"/>
                                    <w:rPr>
                                      <w:rFonts w:ascii="Cambria" w:eastAsia="Calibri" w:hAnsi="Cambria" w:cs="Tahoma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" w:eastAsia="Calibri" w:hAnsi="Cambria" w:cs="Tahoma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</w:rPr>
                                    <w:t>Address:</w:t>
                                  </w:r>
                                  <w:r>
                                    <w:rPr>
                                      <w:rFonts w:ascii="Cambria" w:eastAsia="Calibri" w:hAnsi="Cambria" w:cs="Tahoma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</w:rPr>
                                    <w:tab/>
                                    <w:t xml:space="preserve">                 </w:t>
                                  </w:r>
                                  <w:r w:rsidR="00216119" w:rsidRPr="000C2ACE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Pune, Maharashtra</w:t>
                                  </w:r>
                                </w:p>
                                <w:p w14:paraId="0E7813E1" w14:textId="77777777" w:rsidR="00216119" w:rsidRDefault="00216119" w:rsidP="00C71A9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9868A" id="Rectangle 643" o:spid="_x0000_s1035" style="position:absolute;margin-left:10.35pt;margin-top:5.25pt;width:524.25pt;height:8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" filled="f" stroked="f" strokeweight="2pt">
                      <v:textbox>
                        <w:txbxContent>
                          <w:p w14:paraId="0F5D2638" w14:textId="77777777" w:rsidR="00216119" w:rsidRPr="00A748C1" w:rsidRDefault="00216119" w:rsidP="00C71A91">
                            <w:pPr>
                              <w:pStyle w:val="ListParagraph"/>
                              <w:suppressAutoHyphens/>
                              <w:autoSpaceDN w:val="0"/>
                              <w:ind w:left="0" w:right="-61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bookmarkStart w:id="1" w:name="_GoBack"/>
                            <w:r w:rsidRPr="00A748C1">
                              <w:rPr>
                                <w:rFonts w:ascii="Cambria" w:hAnsi="Cambri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  <w:p w14:paraId="038FF08A" w14:textId="77777777" w:rsidR="00216119" w:rsidRPr="000C2ACE" w:rsidRDefault="00216119" w:rsidP="005B6B3C">
                            <w:pPr>
                              <w:suppressAutoHyphens/>
                              <w:autoSpaceDN w:val="0"/>
                              <w:ind w:right="-61"/>
                              <w:contextualSpacing/>
                              <w:jc w:val="both"/>
                              <w:textAlignment w:val="baseline"/>
                              <w:rPr>
                                <w:rFonts w:ascii="Cambria" w:eastAsia="Calibri" w:hAnsi="Cambria" w:cs="Tahoma"/>
                                <w:b/>
                                <w:color w:val="FFFFFF" w:themeColor="background1"/>
                                <w:spacing w:val="-4"/>
                                <w:sz w:val="20"/>
                              </w:rPr>
                            </w:pPr>
                            <w:r w:rsidRPr="000C2ACE">
                              <w:rPr>
                                <w:rFonts w:ascii="Cambria" w:eastAsia="Calibri" w:hAnsi="Cambria" w:cs="Tahoma"/>
                                <w:b/>
                                <w:color w:val="FFFFFF" w:themeColor="background1"/>
                                <w:spacing w:val="-4"/>
                                <w:sz w:val="20"/>
                              </w:rPr>
                              <w:t>Date of Birth:</w:t>
                            </w:r>
                            <w:r w:rsidRPr="000C2ACE">
                              <w:rPr>
                                <w:rFonts w:ascii="Cambria" w:eastAsia="Calibri" w:hAnsi="Cambria" w:cs="Tahoma"/>
                                <w:b/>
                                <w:color w:val="FFFFFF" w:themeColor="background1"/>
                                <w:spacing w:val="-4"/>
                                <w:sz w:val="20"/>
                              </w:rPr>
                              <w:tab/>
                            </w:r>
                            <w:r w:rsidRPr="000C2ACE">
                              <w:rPr>
                                <w:rFonts w:ascii="Cambria" w:eastAsia="Calibri" w:hAnsi="Cambria" w:cs="Tahoma"/>
                                <w:b/>
                                <w:color w:val="FFFFFF" w:themeColor="background1"/>
                                <w:spacing w:val="-4"/>
                                <w:sz w:val="20"/>
                              </w:rPr>
                              <w:tab/>
                            </w:r>
                            <w:r w:rsidRPr="000C2ACE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26</w:t>
                            </w:r>
                            <w:r w:rsidRPr="000C2ACE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0C2ACE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January 1971</w:t>
                            </w:r>
                          </w:p>
                          <w:p w14:paraId="440B93F8" w14:textId="77777777" w:rsidR="00216119" w:rsidRPr="000C2ACE" w:rsidRDefault="00216119" w:rsidP="005B6B3C">
                            <w:pPr>
                              <w:suppressAutoHyphens/>
                              <w:autoSpaceDN w:val="0"/>
                              <w:ind w:right="-61"/>
                              <w:contextualSpacing/>
                              <w:jc w:val="both"/>
                              <w:textAlignment w:val="baseline"/>
                              <w:rPr>
                                <w:rFonts w:ascii="Cambria" w:eastAsia="Calibri" w:hAnsi="Cambria" w:cs="Tahoma"/>
                                <w:b/>
                                <w:color w:val="FFFFFF" w:themeColor="background1"/>
                                <w:spacing w:val="-4"/>
                                <w:sz w:val="20"/>
                              </w:rPr>
                            </w:pPr>
                            <w:r w:rsidRPr="000C2ACE">
                              <w:rPr>
                                <w:rFonts w:ascii="Cambria" w:eastAsia="Calibri" w:hAnsi="Cambria" w:cs="Tahoma"/>
                                <w:b/>
                                <w:color w:val="FFFFFF" w:themeColor="background1"/>
                                <w:spacing w:val="-4"/>
                                <w:sz w:val="20"/>
                              </w:rPr>
                              <w:t>Languages Known:</w:t>
                            </w:r>
                            <w:r w:rsidRPr="000C2ACE">
                              <w:rPr>
                                <w:rFonts w:ascii="Cambria" w:eastAsia="Calibri" w:hAnsi="Cambria" w:cs="Tahoma"/>
                                <w:b/>
                                <w:color w:val="FFFFFF" w:themeColor="background1"/>
                                <w:spacing w:val="-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English, Hindi and </w:t>
                            </w:r>
                            <w:r w:rsidRPr="000C2ACE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Tamil</w:t>
                            </w:r>
                          </w:p>
                          <w:p w14:paraId="0B386B46" w14:textId="77777777" w:rsidR="00216119" w:rsidRPr="005B6B3C" w:rsidRDefault="00320539" w:rsidP="005B6B3C">
                            <w:pPr>
                              <w:suppressAutoHyphens/>
                              <w:autoSpaceDN w:val="0"/>
                              <w:ind w:right="-61"/>
                              <w:contextualSpacing/>
                              <w:jc w:val="both"/>
                              <w:textAlignment w:val="baseline"/>
                              <w:rPr>
                                <w:rFonts w:ascii="Cambria" w:eastAsia="Calibri" w:hAnsi="Cambria" w:cs="Tahoma"/>
                                <w:b/>
                                <w:color w:val="FFFFFF" w:themeColor="background1"/>
                                <w:spacing w:val="-4"/>
                                <w:sz w:val="20"/>
                              </w:rPr>
                            </w:pPr>
                            <w:r>
                              <w:rPr>
                                <w:rFonts w:ascii="Cambria" w:eastAsia="Calibri" w:hAnsi="Cambria" w:cs="Tahoma"/>
                                <w:b/>
                                <w:color w:val="FFFFFF" w:themeColor="background1"/>
                                <w:spacing w:val="-4"/>
                                <w:sz w:val="20"/>
                              </w:rPr>
                              <w:t>Address:</w:t>
                            </w:r>
                            <w:r>
                              <w:rPr>
                                <w:rFonts w:ascii="Cambria" w:eastAsia="Calibri" w:hAnsi="Cambria" w:cs="Tahoma"/>
                                <w:b/>
                                <w:color w:val="FFFFFF" w:themeColor="background1"/>
                                <w:spacing w:val="-4"/>
                                <w:sz w:val="20"/>
                              </w:rPr>
                              <w:tab/>
                              <w:t xml:space="preserve">                 </w:t>
                            </w:r>
                            <w:r w:rsidR="00216119" w:rsidRPr="000C2ACE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Pune, Maharashtra</w:t>
                            </w:r>
                          </w:p>
                          <w:bookmarkEnd w:id="1"/>
                          <w:p w14:paraId="0E7813E1" w14:textId="77777777" w:rsidR="00216119" w:rsidRDefault="00216119" w:rsidP="00C71A9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71A91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drawing>
                <wp:inline distT="0" distB="0" distL="0" distR="0" wp14:anchorId="0C46A8A6" wp14:editId="0DC09591">
                  <wp:extent cx="7067550" cy="1208352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.gif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6283" cy="1216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36717" w14:textId="77777777" w:rsidR="00216119" w:rsidRDefault="00216119" w:rsidP="008670CC">
      <w:pPr>
        <w:ind w:left="-720"/>
      </w:pPr>
    </w:p>
    <w:sectPr w:rsidR="00216119" w:rsidSect="00B92CE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630" w:right="749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10457" w14:textId="77777777" w:rsidR="00B85890" w:rsidRDefault="00B85890" w:rsidP="005467A4">
      <w:pPr>
        <w:spacing w:after="0" w:line="240" w:lineRule="auto"/>
      </w:pPr>
      <w:r>
        <w:separator/>
      </w:r>
    </w:p>
  </w:endnote>
  <w:endnote w:type="continuationSeparator" w:id="0">
    <w:p w14:paraId="14598A4F" w14:textId="77777777" w:rsidR="00B85890" w:rsidRDefault="00B85890" w:rsidP="00546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8611" w14:textId="77777777" w:rsidR="005467A4" w:rsidRDefault="005467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A7DB" w14:textId="77777777" w:rsidR="005467A4" w:rsidRDefault="005467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D3875" w14:textId="77777777" w:rsidR="005467A4" w:rsidRDefault="00546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22910" w14:textId="77777777" w:rsidR="00B85890" w:rsidRDefault="00B85890" w:rsidP="005467A4">
      <w:pPr>
        <w:spacing w:after="0" w:line="240" w:lineRule="auto"/>
      </w:pPr>
      <w:r>
        <w:separator/>
      </w:r>
    </w:p>
  </w:footnote>
  <w:footnote w:type="continuationSeparator" w:id="0">
    <w:p w14:paraId="7A480642" w14:textId="77777777" w:rsidR="00B85890" w:rsidRDefault="00B85890" w:rsidP="00546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DD9E0" w14:textId="77777777" w:rsidR="005467A4" w:rsidRDefault="005467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7CE13" w14:textId="77777777" w:rsidR="005467A4" w:rsidRDefault="005467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E99FE" w14:textId="77777777" w:rsidR="005467A4" w:rsidRDefault="00546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18.3pt;height:18.3pt;visibility:visible;mso-wrap-style:square" o:bullet="t">
        <v:imagedata r:id="rId1" o:title=""/>
      </v:shape>
    </w:pict>
  </w:numPicBullet>
  <w:numPicBullet w:numPicBulletId="1">
    <w:pict>
      <v:shape id="_x0000_i1153" type="#_x0000_t75" style="width:18.3pt;height:18.3pt;visibility:visible;mso-wrap-style:square" o:bullet="t">
        <v:imagedata r:id="rId2" o:title=""/>
      </v:shape>
    </w:pict>
  </w:numPicBullet>
  <w:numPicBullet w:numPicBulletId="2">
    <w:pict>
      <v:shape id="_x0000_i1154" type="#_x0000_t75" style="width:18.3pt;height:18.3pt;visibility:visible;mso-wrap-style:square" o:bullet="t">
        <v:imagedata r:id="rId3" o:title=""/>
      </v:shape>
    </w:pict>
  </w:numPicBullet>
  <w:numPicBullet w:numPicBulletId="3">
    <w:pict>
      <v:shape id="_x0000_i1155" type="#_x0000_t75" style="width:12.55pt;height:12.55pt" o:bullet="t">
        <v:imagedata r:id="rId4" o:title="bullet"/>
      </v:shape>
    </w:pict>
  </w:numPicBullet>
  <w:numPicBullet w:numPicBulletId="4">
    <w:pict>
      <v:shape id="_x0000_i1156" type="#_x0000_t75" style="width:11.45pt;height:11.45pt" o:bullet="t">
        <v:imagedata r:id="rId5" o:title="bullet"/>
      </v:shape>
    </w:pict>
  </w:numPicBullet>
  <w:numPicBullet w:numPicBulletId="5">
    <w:pict>
      <v:shape id="_x0000_i1157" type="#_x0000_t75" style="width:18.3pt;height:18.3pt;visibility:visible;mso-wrap-style:square" o:bullet="t">
        <v:imagedata r:id="rId6" o:title=""/>
      </v:shape>
    </w:pict>
  </w:numPicBullet>
  <w:numPicBullet w:numPicBulletId="6">
    <w:pict>
      <v:shape id="_x0000_i1158" type="#_x0000_t75" style="width:6.85pt;height:9.15pt" o:bullet="t">
        <v:imagedata r:id="rId7" o:title="bullet"/>
      </v:shape>
    </w:pict>
  </w:numPicBullet>
  <w:numPicBullet w:numPicBulletId="7">
    <w:pict>
      <v:shape id="_x0000_i1159" type="#_x0000_t75" style="width:18.3pt;height:18.3pt;visibility:visible;mso-wrap-style:square" o:bullet="t">
        <v:imagedata r:id="rId8" o:title=""/>
      </v:shape>
    </w:pict>
  </w:numPicBullet>
  <w:numPicBullet w:numPicBulletId="8">
    <w:pict>
      <v:shape id="_x0000_i1160" type="#_x0000_t75" style="width:6.85pt;height:6.85pt" o:bullet="t">
        <v:imagedata r:id="rId9" o:title="bullet-grey"/>
      </v:shape>
    </w:pict>
  </w:numPicBullet>
  <w:numPicBullet w:numPicBulletId="9">
    <w:pict>
      <v:shape id="_x0000_i1161" type="#_x0000_t75" style="width:18.3pt;height:18.3pt;visibility:visible;mso-wrap-style:square" o:bullet="t">
        <v:imagedata r:id="rId10" o:title=""/>
      </v:shape>
    </w:pict>
  </w:numPicBullet>
  <w:numPicBullet w:numPicBulletId="10">
    <w:pict>
      <v:shape id="_x0000_i1162" type="#_x0000_t75" style="width:12.55pt;height:12.55pt;visibility:visible;mso-wrap-style:square" o:bullet="t">
        <v:imagedata r:id="rId11" o:title=""/>
      </v:shape>
    </w:pict>
  </w:numPicBullet>
  <w:numPicBullet w:numPicBulletId="11">
    <w:pict>
      <v:shape id="_x0000_i1163" type="#_x0000_t75" style="width:12.55pt;height:12.55pt;visibility:visible;mso-wrap-style:square" o:bullet="t">
        <v:imagedata r:id="rId12" o:title=""/>
      </v:shape>
    </w:pict>
  </w:numPicBullet>
  <w:abstractNum w:abstractNumId="0" w15:restartNumberingAfterBreak="0">
    <w:nsid w:val="07697EA9"/>
    <w:multiLevelType w:val="hybridMultilevel"/>
    <w:tmpl w:val="CE6EE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3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4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DB5D35"/>
    <w:multiLevelType w:val="hybridMultilevel"/>
    <w:tmpl w:val="021A1316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7" w15:restartNumberingAfterBreak="0">
    <w:nsid w:val="44AE0AF0"/>
    <w:multiLevelType w:val="hybridMultilevel"/>
    <w:tmpl w:val="B5643420"/>
    <w:lvl w:ilvl="0" w:tplc="3AC605DE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608C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D6B8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BCF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3A6A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5221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2257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6A80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4619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5CF66B9"/>
    <w:multiLevelType w:val="hybridMultilevel"/>
    <w:tmpl w:val="05502156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0A14E0"/>
    <w:multiLevelType w:val="hybridMultilevel"/>
    <w:tmpl w:val="38C8BA36"/>
    <w:lvl w:ilvl="0" w:tplc="96CEE898">
      <w:start w:val="1"/>
      <w:numFmt w:val="bullet"/>
      <w:lvlText w:val=""/>
      <w:lvlPicBulletId w:val="6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2A2046"/>
    <w:multiLevelType w:val="hybridMultilevel"/>
    <w:tmpl w:val="8E025C80"/>
    <w:lvl w:ilvl="0" w:tplc="F44456AE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A41B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0072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A29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F865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4CD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C036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FE9A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BE2C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10"/>
  </w:num>
  <w:num w:numId="12">
    <w:abstractNumId w:val="8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1121A"/>
    <w:rsid w:val="00024648"/>
    <w:rsid w:val="00027526"/>
    <w:rsid w:val="00031C45"/>
    <w:rsid w:val="0007424F"/>
    <w:rsid w:val="00074583"/>
    <w:rsid w:val="000754E1"/>
    <w:rsid w:val="00080031"/>
    <w:rsid w:val="00090BE6"/>
    <w:rsid w:val="0009561B"/>
    <w:rsid w:val="000B076E"/>
    <w:rsid w:val="000C28C4"/>
    <w:rsid w:val="000C2ACE"/>
    <w:rsid w:val="000E00BD"/>
    <w:rsid w:val="000E2E43"/>
    <w:rsid w:val="000F5117"/>
    <w:rsid w:val="001315E6"/>
    <w:rsid w:val="001477A5"/>
    <w:rsid w:val="00152F61"/>
    <w:rsid w:val="00153EE6"/>
    <w:rsid w:val="001860D0"/>
    <w:rsid w:val="00193DAE"/>
    <w:rsid w:val="001A3A05"/>
    <w:rsid w:val="001A7F33"/>
    <w:rsid w:val="001B2585"/>
    <w:rsid w:val="001B6018"/>
    <w:rsid w:val="001D56CE"/>
    <w:rsid w:val="001D723C"/>
    <w:rsid w:val="001F16DF"/>
    <w:rsid w:val="001F1AEA"/>
    <w:rsid w:val="0020193D"/>
    <w:rsid w:val="0020718A"/>
    <w:rsid w:val="00216119"/>
    <w:rsid w:val="00232759"/>
    <w:rsid w:val="00245FFE"/>
    <w:rsid w:val="00263BD4"/>
    <w:rsid w:val="00264D48"/>
    <w:rsid w:val="00290D02"/>
    <w:rsid w:val="002A0625"/>
    <w:rsid w:val="002D3A16"/>
    <w:rsid w:val="002F3697"/>
    <w:rsid w:val="00320539"/>
    <w:rsid w:val="00355757"/>
    <w:rsid w:val="00372DE9"/>
    <w:rsid w:val="0037320F"/>
    <w:rsid w:val="00382F55"/>
    <w:rsid w:val="00386669"/>
    <w:rsid w:val="0039143F"/>
    <w:rsid w:val="003955E4"/>
    <w:rsid w:val="00397E1B"/>
    <w:rsid w:val="003A45C8"/>
    <w:rsid w:val="003B2344"/>
    <w:rsid w:val="003B2C28"/>
    <w:rsid w:val="003B483E"/>
    <w:rsid w:val="003C3920"/>
    <w:rsid w:val="003C5537"/>
    <w:rsid w:val="003D17F9"/>
    <w:rsid w:val="003D2D7C"/>
    <w:rsid w:val="003E64B7"/>
    <w:rsid w:val="003E7905"/>
    <w:rsid w:val="00406E07"/>
    <w:rsid w:val="00406E49"/>
    <w:rsid w:val="00422EF5"/>
    <w:rsid w:val="004276B3"/>
    <w:rsid w:val="00432BB7"/>
    <w:rsid w:val="0043767A"/>
    <w:rsid w:val="00456C11"/>
    <w:rsid w:val="00475830"/>
    <w:rsid w:val="004770DD"/>
    <w:rsid w:val="00490F5A"/>
    <w:rsid w:val="004940BD"/>
    <w:rsid w:val="004B3621"/>
    <w:rsid w:val="004B40A0"/>
    <w:rsid w:val="004B4A32"/>
    <w:rsid w:val="004C2072"/>
    <w:rsid w:val="004D0731"/>
    <w:rsid w:val="004D0BEB"/>
    <w:rsid w:val="004D0EDB"/>
    <w:rsid w:val="004D78C2"/>
    <w:rsid w:val="004E021F"/>
    <w:rsid w:val="00504448"/>
    <w:rsid w:val="00507EA3"/>
    <w:rsid w:val="0052551C"/>
    <w:rsid w:val="00535DC6"/>
    <w:rsid w:val="005415AD"/>
    <w:rsid w:val="00543313"/>
    <w:rsid w:val="005467A4"/>
    <w:rsid w:val="00546C80"/>
    <w:rsid w:val="00583634"/>
    <w:rsid w:val="00591BE1"/>
    <w:rsid w:val="005946EC"/>
    <w:rsid w:val="005A36B1"/>
    <w:rsid w:val="005B6B3C"/>
    <w:rsid w:val="005C0B0D"/>
    <w:rsid w:val="005C6586"/>
    <w:rsid w:val="005E7A08"/>
    <w:rsid w:val="005F0E78"/>
    <w:rsid w:val="00611D74"/>
    <w:rsid w:val="0061226C"/>
    <w:rsid w:val="0063077A"/>
    <w:rsid w:val="006504EA"/>
    <w:rsid w:val="006549E1"/>
    <w:rsid w:val="0067761E"/>
    <w:rsid w:val="0068394C"/>
    <w:rsid w:val="00691B60"/>
    <w:rsid w:val="006A1379"/>
    <w:rsid w:val="006A2A92"/>
    <w:rsid w:val="006A5571"/>
    <w:rsid w:val="006B07AC"/>
    <w:rsid w:val="006B3224"/>
    <w:rsid w:val="006B42E4"/>
    <w:rsid w:val="006B465B"/>
    <w:rsid w:val="006B74E7"/>
    <w:rsid w:val="006C60F3"/>
    <w:rsid w:val="006C7986"/>
    <w:rsid w:val="006E1A9F"/>
    <w:rsid w:val="006F0783"/>
    <w:rsid w:val="006F4B49"/>
    <w:rsid w:val="006F74E2"/>
    <w:rsid w:val="007001DD"/>
    <w:rsid w:val="007013D2"/>
    <w:rsid w:val="00701CD3"/>
    <w:rsid w:val="00712228"/>
    <w:rsid w:val="0071570C"/>
    <w:rsid w:val="00721DF3"/>
    <w:rsid w:val="00732063"/>
    <w:rsid w:val="007335F6"/>
    <w:rsid w:val="00751FDF"/>
    <w:rsid w:val="00754208"/>
    <w:rsid w:val="00781D6D"/>
    <w:rsid w:val="00782A0D"/>
    <w:rsid w:val="007934DD"/>
    <w:rsid w:val="00794D3A"/>
    <w:rsid w:val="007C0017"/>
    <w:rsid w:val="007C009D"/>
    <w:rsid w:val="007D25B4"/>
    <w:rsid w:val="007D794B"/>
    <w:rsid w:val="007E1822"/>
    <w:rsid w:val="007F4315"/>
    <w:rsid w:val="00804732"/>
    <w:rsid w:val="008109BF"/>
    <w:rsid w:val="0081319D"/>
    <w:rsid w:val="00816603"/>
    <w:rsid w:val="0082495C"/>
    <w:rsid w:val="00824E0F"/>
    <w:rsid w:val="00830840"/>
    <w:rsid w:val="00863109"/>
    <w:rsid w:val="00866989"/>
    <w:rsid w:val="00866CF7"/>
    <w:rsid w:val="008670CC"/>
    <w:rsid w:val="00874B2C"/>
    <w:rsid w:val="00886302"/>
    <w:rsid w:val="008A4100"/>
    <w:rsid w:val="008C6AE0"/>
    <w:rsid w:val="008D1E8E"/>
    <w:rsid w:val="008D43E3"/>
    <w:rsid w:val="00906F28"/>
    <w:rsid w:val="0091217B"/>
    <w:rsid w:val="009167E8"/>
    <w:rsid w:val="00944436"/>
    <w:rsid w:val="00962B06"/>
    <w:rsid w:val="0096513C"/>
    <w:rsid w:val="00992DE6"/>
    <w:rsid w:val="009A2D9B"/>
    <w:rsid w:val="009A30F5"/>
    <w:rsid w:val="009A32B9"/>
    <w:rsid w:val="009A52D8"/>
    <w:rsid w:val="009B4C80"/>
    <w:rsid w:val="009B4ED5"/>
    <w:rsid w:val="009B7DA2"/>
    <w:rsid w:val="009C35B4"/>
    <w:rsid w:val="009D1760"/>
    <w:rsid w:val="009F5965"/>
    <w:rsid w:val="00A076A5"/>
    <w:rsid w:val="00A17688"/>
    <w:rsid w:val="00A61AB2"/>
    <w:rsid w:val="00A64D43"/>
    <w:rsid w:val="00A651BC"/>
    <w:rsid w:val="00A748C1"/>
    <w:rsid w:val="00A7517A"/>
    <w:rsid w:val="00A75793"/>
    <w:rsid w:val="00A80A51"/>
    <w:rsid w:val="00A86552"/>
    <w:rsid w:val="00A93D6A"/>
    <w:rsid w:val="00AA026D"/>
    <w:rsid w:val="00AA48EF"/>
    <w:rsid w:val="00AA5FCC"/>
    <w:rsid w:val="00AB34EF"/>
    <w:rsid w:val="00AB4789"/>
    <w:rsid w:val="00AC4EB8"/>
    <w:rsid w:val="00AD3F65"/>
    <w:rsid w:val="00AD75FC"/>
    <w:rsid w:val="00AF2767"/>
    <w:rsid w:val="00AF38BC"/>
    <w:rsid w:val="00B04EFA"/>
    <w:rsid w:val="00B20455"/>
    <w:rsid w:val="00B667B8"/>
    <w:rsid w:val="00B72458"/>
    <w:rsid w:val="00B73100"/>
    <w:rsid w:val="00B85890"/>
    <w:rsid w:val="00B92CEB"/>
    <w:rsid w:val="00BA2E0E"/>
    <w:rsid w:val="00BB3261"/>
    <w:rsid w:val="00BB330E"/>
    <w:rsid w:val="00BC5423"/>
    <w:rsid w:val="00BD7812"/>
    <w:rsid w:val="00BE0AB7"/>
    <w:rsid w:val="00BE60B6"/>
    <w:rsid w:val="00C22A7E"/>
    <w:rsid w:val="00C46E24"/>
    <w:rsid w:val="00C566FC"/>
    <w:rsid w:val="00C65797"/>
    <w:rsid w:val="00C71A91"/>
    <w:rsid w:val="00C85A95"/>
    <w:rsid w:val="00C914A9"/>
    <w:rsid w:val="00CB22E0"/>
    <w:rsid w:val="00CB71CF"/>
    <w:rsid w:val="00CD7590"/>
    <w:rsid w:val="00CE2B6C"/>
    <w:rsid w:val="00CE3697"/>
    <w:rsid w:val="00CF491A"/>
    <w:rsid w:val="00CF496F"/>
    <w:rsid w:val="00D004B6"/>
    <w:rsid w:val="00D21723"/>
    <w:rsid w:val="00D2400E"/>
    <w:rsid w:val="00D25A88"/>
    <w:rsid w:val="00D34D33"/>
    <w:rsid w:val="00D55CF8"/>
    <w:rsid w:val="00D70FFC"/>
    <w:rsid w:val="00D775E8"/>
    <w:rsid w:val="00DC2224"/>
    <w:rsid w:val="00E07748"/>
    <w:rsid w:val="00E11C11"/>
    <w:rsid w:val="00E16BED"/>
    <w:rsid w:val="00E277D1"/>
    <w:rsid w:val="00E474D2"/>
    <w:rsid w:val="00E51B74"/>
    <w:rsid w:val="00E51F69"/>
    <w:rsid w:val="00E56E16"/>
    <w:rsid w:val="00E60CED"/>
    <w:rsid w:val="00E650A8"/>
    <w:rsid w:val="00E65E4F"/>
    <w:rsid w:val="00E73EC6"/>
    <w:rsid w:val="00E76B24"/>
    <w:rsid w:val="00E813A3"/>
    <w:rsid w:val="00EA30A4"/>
    <w:rsid w:val="00EA7682"/>
    <w:rsid w:val="00EC2F1B"/>
    <w:rsid w:val="00ED47FE"/>
    <w:rsid w:val="00ED5D0D"/>
    <w:rsid w:val="00EE05D9"/>
    <w:rsid w:val="00EE16BA"/>
    <w:rsid w:val="00EF2823"/>
    <w:rsid w:val="00EF57D0"/>
    <w:rsid w:val="00F004D6"/>
    <w:rsid w:val="00F11A4B"/>
    <w:rsid w:val="00F16E87"/>
    <w:rsid w:val="00F31095"/>
    <w:rsid w:val="00F34F56"/>
    <w:rsid w:val="00F4424E"/>
    <w:rsid w:val="00F46376"/>
    <w:rsid w:val="00F53E98"/>
    <w:rsid w:val="00F54F2D"/>
    <w:rsid w:val="00F60823"/>
    <w:rsid w:val="00F66533"/>
    <w:rsid w:val="00F75102"/>
    <w:rsid w:val="00F82097"/>
    <w:rsid w:val="00F90D7E"/>
    <w:rsid w:val="00FA2F6C"/>
    <w:rsid w:val="00FC7242"/>
    <w:rsid w:val="00FC76AE"/>
    <w:rsid w:val="00FD0C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C189D"/>
  <w15:docId w15:val="{EAE96B6B-EB40-457C-8D76-BE9EA619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Bullet 1,Use Case List Paragraph,b1,Bullet for no #'s,B1,Heading2,List Paragraph1,Body Bullet,Ref,Colorful List - Accent 11,List bullet,List Paragraph 1,Bulleted Text,BulletsLevel1,Figure_name,Table Number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aliases w:val="Bullet 1 Char,Use Case List Paragraph Char,b1 Char,Bullet for no #'s Char,B1 Char,Heading2 Char,List Paragraph1 Char,Body Bullet Char,Ref Char,Colorful List - Accent 11 Char,List bullet Char,List Paragraph 1 Char,Bulleted Text Char"/>
    <w:link w:val="ListParagraph"/>
    <w:uiPriority w:val="34"/>
    <w:rsid w:val="00F60823"/>
  </w:style>
  <w:style w:type="character" w:styleId="CommentReference">
    <w:name w:val="annotation reference"/>
    <w:basedOn w:val="DefaultParagraphFont"/>
    <w:uiPriority w:val="99"/>
    <w:semiHidden/>
    <w:unhideWhenUsed/>
    <w:rsid w:val="00F608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08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08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08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082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448"/>
    <w:rPr>
      <w:color w:val="0000FF"/>
      <w:u w:val="single"/>
    </w:rPr>
  </w:style>
  <w:style w:type="paragraph" w:customStyle="1" w:styleId="CompanyInfo">
    <w:name w:val="Company Info"/>
    <w:basedOn w:val="Normal"/>
    <w:link w:val="CompanyInfoChar"/>
    <w:rsid w:val="00E11C11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character" w:customStyle="1" w:styleId="CompanyInfoChar">
    <w:name w:val="Company Info Char"/>
    <w:link w:val="CompanyInfo"/>
    <w:rsid w:val="00E11C11"/>
    <w:rPr>
      <w:rFonts w:ascii="Verdana" w:eastAsia="Times New Roman" w:hAnsi="Verdan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6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7A4"/>
  </w:style>
  <w:style w:type="paragraph" w:styleId="Footer">
    <w:name w:val="footer"/>
    <w:basedOn w:val="Normal"/>
    <w:link w:val="FooterChar"/>
    <w:uiPriority w:val="99"/>
    <w:unhideWhenUsed/>
    <w:rsid w:val="00546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5.gif"/><Relationship Id="rId17" Type="http://schemas.openxmlformats.org/officeDocument/2006/relationships/image" Target="media/image20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4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8.gif"/><Relationship Id="rId23" Type="http://schemas.openxmlformats.org/officeDocument/2006/relationships/footer" Target="footer3.xml"/><Relationship Id="rId10" Type="http://schemas.openxmlformats.org/officeDocument/2006/relationships/image" Target="media/image13.gi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image" Target="media/image17.jpe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F06A6-91E0-4441-8D5F-D392CEEE5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kpkrishnan2000@gmail.com</cp:lastModifiedBy>
  <cp:revision>19</cp:revision>
  <cp:lastPrinted>2019-12-12T07:52:00Z</cp:lastPrinted>
  <dcterms:created xsi:type="dcterms:W3CDTF">2021-12-06T15:20:00Z</dcterms:created>
  <dcterms:modified xsi:type="dcterms:W3CDTF">2022-03-25T08:10:00Z</dcterms:modified>
</cp:coreProperties>
</file>