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6"/>
        <w:gridCol w:w="7232"/>
      </w:tblGrid>
      <w:tr w:rsidR="00D40681" w:rsidRPr="00532D3D" w14:paraId="4BAFF09F" w14:textId="77777777" w:rsidTr="00E15A3C">
        <w:tc>
          <w:tcPr>
            <w:tcW w:w="4140" w:type="dxa"/>
          </w:tcPr>
          <w:p w14:paraId="70599901" w14:textId="1BCC1D66" w:rsidR="001F7442" w:rsidRPr="00C203E1" w:rsidRDefault="00587939" w:rsidP="001F7442">
            <w:pPr>
              <w:spacing w:line="276" w:lineRule="auto"/>
              <w:ind w:left="-23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40"/>
                <w:szCs w:val="40"/>
              </w:rPr>
            </w:pPr>
            <w:r w:rsidRPr="00587939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40"/>
                <w:szCs w:val="40"/>
              </w:rPr>
              <w:t>SACHIN DHARESHWAR</w:t>
            </w:r>
            <w:r w:rsidR="009332E7" w:rsidRPr="00C203E1">
              <w:rPr>
                <w:rFonts w:ascii="Segoe UI" w:hAnsi="Segoe UI" w:cs="Segoe UI"/>
                <w:b/>
                <w:noProof/>
                <w:color w:val="FFFFFF" w:themeColor="background1"/>
                <w:sz w:val="18"/>
                <w:szCs w:val="1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848" behindDoc="1" locked="0" layoutInCell="1" allowOverlap="1" wp14:anchorId="30061933" wp14:editId="61504733">
                      <wp:simplePos x="0" y="0"/>
                      <wp:positionH relativeFrom="column">
                        <wp:posOffset>-156102</wp:posOffset>
                      </wp:positionH>
                      <wp:positionV relativeFrom="paragraph">
                        <wp:posOffset>-495650</wp:posOffset>
                      </wp:positionV>
                      <wp:extent cx="2664373" cy="13227269"/>
                      <wp:effectExtent l="0" t="0" r="3175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4373" cy="132272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D729D" id="Rectangle 3" o:spid="_x0000_s1026" style="position:absolute;margin-left:-12.3pt;margin-top:-39.05pt;width:209.8pt;height:1041.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" fillcolor="#1f4d78 [1608]" stroked="f" strokeweight="1pt"/>
                  </w:pict>
                </mc:Fallback>
              </mc:AlternateContent>
            </w:r>
            <w:r w:rsidR="001F7442" w:rsidRPr="00C203E1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40"/>
                <w:szCs w:val="40"/>
              </w:rPr>
              <w:t xml:space="preserve"> </w:t>
            </w:r>
          </w:p>
          <w:p w14:paraId="023B1903" w14:textId="592DDDFF" w:rsidR="003C6E12" w:rsidRDefault="003C6E12" w:rsidP="003C6E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</w:pPr>
            <w:r w:rsidRPr="00C203E1"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  <w:t xml:space="preserve">Sales &amp; </w:t>
            </w:r>
            <w:r w:rsidR="00DE1429"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  <w:t>Business Growth</w:t>
            </w:r>
          </w:p>
          <w:p w14:paraId="303B39EB" w14:textId="52AEA3F4" w:rsidR="003C6E12" w:rsidRPr="00C203E1" w:rsidRDefault="003C6E12" w:rsidP="003C6E12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</w:pPr>
            <w:r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  <w:t>Account Management</w:t>
            </w:r>
          </w:p>
          <w:p w14:paraId="780D2D42" w14:textId="77777777" w:rsidR="001F7442" w:rsidRPr="00C203E1" w:rsidRDefault="001F7442" w:rsidP="00D94E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</w:pPr>
            <w:r w:rsidRPr="00C203E1"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  <w:t xml:space="preserve">Revenue Generation </w:t>
            </w:r>
          </w:p>
          <w:p w14:paraId="384FBA5E" w14:textId="1528126C" w:rsidR="001F7442" w:rsidRPr="00C203E1" w:rsidRDefault="001F7442" w:rsidP="00D94E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</w:pPr>
            <w:r w:rsidRPr="00C203E1">
              <w:rPr>
                <w:rFonts w:ascii="Segoe UI" w:hAnsi="Segoe UI" w:cs="Segoe UI"/>
                <w:b/>
                <w:bCs/>
                <w:smallCaps/>
                <w:color w:val="FFFFFF" w:themeColor="background1"/>
                <w:spacing w:val="14"/>
              </w:rPr>
              <w:t>People Leadership</w:t>
            </w:r>
          </w:p>
          <w:p w14:paraId="65AD7D7D" w14:textId="77777777" w:rsidR="001F7442" w:rsidRPr="0041072C" w:rsidRDefault="001F7442" w:rsidP="001F7442">
            <w:pPr>
              <w:spacing w:line="276" w:lineRule="auto"/>
              <w:ind w:left="284"/>
              <w:rPr>
                <w:rFonts w:ascii="Segoe UI" w:hAnsi="Segoe UI" w:cs="Segoe UI"/>
                <w:sz w:val="18"/>
                <w:szCs w:val="18"/>
              </w:rPr>
            </w:pPr>
          </w:p>
          <w:p w14:paraId="0114AC31" w14:textId="07DAD5EF" w:rsidR="00976AAB" w:rsidRPr="00A75CAC" w:rsidRDefault="00621331" w:rsidP="00A75CAC">
            <w:pPr>
              <w:pBdr>
                <w:bottom w:val="single" w:sz="4" w:space="1" w:color="FFFFFF" w:themeColor="background1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sym w:font="Wingdings" w:char="F072"/>
            </w: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 </w:t>
            </w:r>
            <w:r w:rsidR="00D94E1B" w:rsidRPr="00D94E1B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>BUSINESS SKILLS</w:t>
            </w:r>
          </w:p>
          <w:p w14:paraId="111E7B11" w14:textId="77777777" w:rsidR="00976AAB" w:rsidRPr="00A75CAC" w:rsidRDefault="00976AAB" w:rsidP="007E2F47">
            <w:pPr>
              <w:spacing w:line="276" w:lineRule="auto"/>
              <w:rPr>
                <w:rFonts w:ascii="Segoe UI" w:hAnsi="Segoe UI" w:cs="Segoe UI"/>
                <w:color w:val="FFFFFF" w:themeColor="background1"/>
                <w:sz w:val="10"/>
                <w:szCs w:val="10"/>
              </w:rPr>
            </w:pPr>
          </w:p>
          <w:p w14:paraId="13D92447" w14:textId="77777777" w:rsidR="00D94E1B" w:rsidRDefault="00D94E1B" w:rsidP="00D94E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</w:pPr>
            <w:r w:rsidRPr="00D94E1B"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  <w:t>Strong business acumen &amp; sound knowledge about prevalent economic / financial reforms as well as latest issues and regulations in financial markets</w:t>
            </w:r>
          </w:p>
          <w:p w14:paraId="66165482" w14:textId="77777777" w:rsidR="00D94E1B" w:rsidRPr="00D94E1B" w:rsidRDefault="00D94E1B" w:rsidP="00D94E1B">
            <w:pPr>
              <w:pStyle w:val="ListParagraph"/>
              <w:spacing w:after="0"/>
              <w:ind w:left="360"/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</w:pPr>
          </w:p>
          <w:p w14:paraId="0C517995" w14:textId="77777777" w:rsidR="00D94E1B" w:rsidRDefault="00D94E1B" w:rsidP="00D94E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</w:pPr>
            <w:r w:rsidRPr="00D94E1B"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  <w:t>Results-driven, self-motivated and inquisitive professional with a service-oriented philosophy, committed to deadlines and quick turnaround times with problem-solving skills, assuming complete accountability for tasks through to completion</w:t>
            </w:r>
          </w:p>
          <w:p w14:paraId="01B4DB05" w14:textId="77777777" w:rsidR="00D94E1B" w:rsidRPr="00D94E1B" w:rsidRDefault="00D94E1B" w:rsidP="00D94E1B">
            <w:pPr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</w:pPr>
          </w:p>
          <w:p w14:paraId="2CB20F0A" w14:textId="77777777" w:rsidR="00D94E1B" w:rsidRPr="00D94E1B" w:rsidRDefault="00D94E1B" w:rsidP="00D94E1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</w:pPr>
            <w:r w:rsidRPr="00D94E1B">
              <w:rPr>
                <w:rFonts w:eastAsia="Calibri" w:cstheme="minorHAnsi"/>
                <w:bCs/>
                <w:i/>
                <w:color w:val="FFFFFF" w:themeColor="background1"/>
                <w:sz w:val="20"/>
                <w:szCs w:val="20"/>
              </w:rPr>
              <w:t>Excellent business communication, presentation, negotiation, closing, and follow through skills with a strong problem-solving capability and ability to thrive in a fast-paced, team-oriented environment</w:t>
            </w:r>
          </w:p>
          <w:p w14:paraId="481AC966" w14:textId="77777777" w:rsidR="00A75CAC" w:rsidRDefault="00A75CAC" w:rsidP="00A75CAC">
            <w:pPr>
              <w:pBdr>
                <w:bottom w:val="single" w:sz="4" w:space="1" w:color="FFFFFF" w:themeColor="background1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</w:p>
          <w:p w14:paraId="6A6A7F7E" w14:textId="2ED54DEA" w:rsidR="00D40681" w:rsidRPr="00A75CAC" w:rsidRDefault="00621331" w:rsidP="00A75CAC">
            <w:pPr>
              <w:pBdr>
                <w:bottom w:val="single" w:sz="4" w:space="1" w:color="FFFFFF" w:themeColor="background1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sym w:font="Wingdings" w:char="F072"/>
            </w: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 </w:t>
            </w:r>
            <w:r w:rsidR="00D40681"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CORE COMPETENCIES </w:t>
            </w:r>
          </w:p>
          <w:p w14:paraId="12A9E1EA" w14:textId="77777777" w:rsidR="00D40681" w:rsidRPr="00A75CAC" w:rsidRDefault="00D40681" w:rsidP="007E2F47">
            <w:pPr>
              <w:spacing w:line="276" w:lineRule="auto"/>
              <w:rPr>
                <w:rFonts w:ascii="Segoe UI" w:hAnsi="Segoe UI" w:cs="Segoe UI"/>
                <w:color w:val="FFFFFF" w:themeColor="background1"/>
                <w:sz w:val="10"/>
                <w:szCs w:val="10"/>
              </w:rPr>
            </w:pPr>
          </w:p>
          <w:p w14:paraId="2C2FADB6" w14:textId="77777777" w:rsidR="00D94E1B" w:rsidRDefault="00D94E1B" w:rsidP="007F066A">
            <w:pPr>
              <w:spacing w:line="276" w:lineRule="auto"/>
              <w:rPr>
                <w:rFonts w:ascii="Calibri" w:hAnsi="Calibri"/>
                <w:color w:val="FFFFFF" w:themeColor="background1"/>
                <w:sz w:val="20"/>
              </w:rPr>
            </w:pPr>
            <w:r w:rsidRPr="00D94E1B">
              <w:rPr>
                <w:rFonts w:ascii="Calibri" w:hAnsi="Calibri"/>
                <w:b/>
                <w:color w:val="FFFFFF" w:themeColor="background1"/>
                <w:sz w:val="20"/>
              </w:rPr>
              <w:t>Leadership:</w:t>
            </w:r>
            <w:r w:rsidRPr="00D94E1B">
              <w:rPr>
                <w:rFonts w:ascii="Calibri" w:hAnsi="Calibri"/>
                <w:color w:val="FFFFFF" w:themeColor="background1"/>
                <w:sz w:val="20"/>
              </w:rPr>
              <w:t xml:space="preserve"> Strategy, Vision &amp; Mission Planning ▪ Building Outstanding Workplaces &amp; Performance Driven Branches ▪ High-Growth &amp; Turnaround Operations ▪ New Setups ▪ Leadership Building ▪ Operational Leadership ▪ Developing Strategic Partnerships ▪ Human Resource Management ▪ Budgeting, Financial Planning and Resource Mobilization </w:t>
            </w:r>
          </w:p>
          <w:p w14:paraId="4AE3C192" w14:textId="77777777" w:rsidR="00D94E1B" w:rsidRPr="00D94E1B" w:rsidRDefault="00D94E1B" w:rsidP="007F066A">
            <w:pPr>
              <w:spacing w:line="276" w:lineRule="auto"/>
              <w:rPr>
                <w:rFonts w:ascii="Calibri" w:hAnsi="Calibri"/>
                <w:color w:val="FFFFFF" w:themeColor="background1"/>
                <w:sz w:val="20"/>
              </w:rPr>
            </w:pPr>
          </w:p>
          <w:p w14:paraId="3C27F968" w14:textId="6CDF1CEA" w:rsidR="00D94E1B" w:rsidRPr="00D94E1B" w:rsidRDefault="00D94E1B" w:rsidP="007F066A">
            <w:pPr>
              <w:spacing w:line="276" w:lineRule="auto"/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D94E1B">
              <w:rPr>
                <w:rFonts w:ascii="Calibri" w:hAnsi="Calibri"/>
                <w:b/>
                <w:color w:val="FFFFFF" w:themeColor="background1"/>
                <w:sz w:val="20"/>
              </w:rPr>
              <w:t>Functional:</w:t>
            </w:r>
            <w:r w:rsidRPr="00D94E1B">
              <w:rPr>
                <w:rFonts w:ascii="Calibri" w:hAnsi="Calibri"/>
                <w:color w:val="FFFFFF" w:themeColor="background1"/>
                <w:sz w:val="20"/>
              </w:rPr>
              <w:t xml:space="preserve"> Business Growth Initiatives ▪  Partnership Distribution ▪ Sales &amp; Marketing ▪ Key Account Management ▪ Portfolio Management ▪ Business &amp; Relationship Management ▪ Business Development ▪ Branch Operations ▪ Team Management ▪ Customer Retention &amp; Acquisition ▪ P&amp;L Management ▪</w:t>
            </w:r>
            <w:r w:rsidRPr="00D94E1B">
              <w:rPr>
                <w:rFonts w:ascii="Calibri" w:hAnsi="Calibri"/>
                <w:b/>
                <w:color w:val="FFFFFF" w:themeColor="background1"/>
                <w:sz w:val="20"/>
              </w:rPr>
              <w:t xml:space="preserve"> </w:t>
            </w:r>
            <w:r w:rsidRPr="00D94E1B">
              <w:rPr>
                <w:rFonts w:ascii="Calibri" w:hAnsi="Calibri"/>
                <w:color w:val="FFFFFF" w:themeColor="background1"/>
                <w:sz w:val="20"/>
              </w:rPr>
              <w:t xml:space="preserve">Recruitment, Training &amp; Development </w:t>
            </w:r>
          </w:p>
          <w:p w14:paraId="24C4D969" w14:textId="77777777" w:rsidR="00A75CAC" w:rsidRDefault="00A75CAC" w:rsidP="00A75CAC">
            <w:pPr>
              <w:pBdr>
                <w:bottom w:val="single" w:sz="4" w:space="1" w:color="FFFFFF" w:themeColor="background1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</w:p>
          <w:p w14:paraId="63EBC9F6" w14:textId="47550C47" w:rsidR="00D40681" w:rsidRPr="00A75CAC" w:rsidRDefault="00621331" w:rsidP="00A75CAC">
            <w:pPr>
              <w:pBdr>
                <w:bottom w:val="single" w:sz="4" w:space="1" w:color="FFFFFF" w:themeColor="background1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</w:pP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sym w:font="Wingdings" w:char="F072"/>
            </w:r>
            <w:r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 xml:space="preserve"> </w:t>
            </w:r>
            <w:r w:rsidR="00D40681" w:rsidRPr="00A75CAC">
              <w:rPr>
                <w:rFonts w:ascii="Segoe UI" w:hAnsi="Segoe UI" w:cs="Segoe UI"/>
                <w:b/>
                <w:bCs/>
                <w:color w:val="FFFFFF" w:themeColor="background1"/>
                <w:spacing w:val="40"/>
                <w:sz w:val="20"/>
                <w:szCs w:val="20"/>
              </w:rPr>
              <w:t>ACADEMICS</w:t>
            </w:r>
          </w:p>
          <w:p w14:paraId="67AFE078" w14:textId="77777777" w:rsidR="00D40681" w:rsidRPr="00A75CAC" w:rsidRDefault="00D40681" w:rsidP="007E2F47">
            <w:pP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FFFFFF" w:themeColor="background1"/>
                <w:sz w:val="10"/>
                <w:szCs w:val="10"/>
              </w:rPr>
            </w:pPr>
          </w:p>
          <w:p w14:paraId="2ABE457E" w14:textId="77777777" w:rsidR="00D94E1B" w:rsidRPr="00D94E1B" w:rsidRDefault="00D94E1B" w:rsidP="00D94E1B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/>
                <w:color w:val="FFFFFF" w:themeColor="background1"/>
                <w:spacing w:val="-4"/>
                <w:sz w:val="20"/>
              </w:rPr>
            </w:pPr>
            <w:r w:rsidRPr="00D94E1B">
              <w:rPr>
                <w:rFonts w:ascii="Calibri" w:hAnsi="Calibri"/>
                <w:color w:val="FFFFFF" w:themeColor="background1"/>
                <w:spacing w:val="-4"/>
                <w:sz w:val="20"/>
              </w:rPr>
              <w:t>1996: Diploma in Marketing &amp; Sales Management | K.C. College of Management</w:t>
            </w:r>
          </w:p>
          <w:p w14:paraId="5AB5F226" w14:textId="55B847B8" w:rsidR="00D40681" w:rsidRPr="007F066A" w:rsidRDefault="00D94E1B" w:rsidP="007F066A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Calibri" w:hAnsi="Calibri"/>
                <w:color w:val="FFFFFF" w:themeColor="background1"/>
                <w:spacing w:val="-4"/>
                <w:sz w:val="20"/>
              </w:rPr>
            </w:pPr>
            <w:r w:rsidRPr="00D94E1B">
              <w:rPr>
                <w:rFonts w:ascii="Calibri" w:hAnsi="Calibri"/>
                <w:color w:val="FFFFFF" w:themeColor="background1"/>
                <w:spacing w:val="-4"/>
                <w:sz w:val="20"/>
              </w:rPr>
              <w:t>1995: Bachelor of Commerce | Hinduja College of Commerce</w:t>
            </w:r>
          </w:p>
        </w:tc>
        <w:tc>
          <w:tcPr>
            <w:tcW w:w="7343" w:type="dxa"/>
          </w:tcPr>
          <w:p w14:paraId="2C021CB0" w14:textId="6216A397" w:rsidR="0041072C" w:rsidRPr="008E2507" w:rsidRDefault="00621331" w:rsidP="00941970">
            <w:pPr>
              <w:pBdr>
                <w:bottom w:val="single" w:sz="4" w:space="1" w:color="auto"/>
              </w:pBdr>
              <w:tabs>
                <w:tab w:val="left" w:pos="7200"/>
              </w:tabs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sym w:font="Wingdings" w:char="F072"/>
            </w: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 xml:space="preserve"> </w:t>
            </w:r>
            <w:r w:rsidR="00532D3D" w:rsidRPr="008E2507"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>OVERVIEW</w:t>
            </w:r>
          </w:p>
          <w:p w14:paraId="1A9A2172" w14:textId="688C75F9" w:rsidR="00941970" w:rsidRPr="00941970" w:rsidRDefault="00941970" w:rsidP="007F1344">
            <w:pPr>
              <w:pStyle w:val="NoSpacing"/>
              <w:jc w:val="center"/>
              <w:rPr>
                <w:rFonts w:ascii="Segoe UI" w:hAnsi="Segoe UI" w:cs="Segoe UI"/>
                <w:b/>
                <w:bCs/>
                <w:sz w:val="10"/>
                <w:szCs w:val="10"/>
              </w:rPr>
            </w:pPr>
          </w:p>
          <w:p w14:paraId="394FAE47" w14:textId="77777777" w:rsidR="00AB2593" w:rsidRPr="00AB2593" w:rsidRDefault="00AB2593" w:rsidP="00AB2593">
            <w:pPr>
              <w:suppressAutoHyphens/>
              <w:jc w:val="center"/>
              <w:rPr>
                <w:rFonts w:ascii="Calibri" w:hAnsi="Calibri"/>
                <w:spacing w:val="4"/>
                <w:sz w:val="20"/>
              </w:rPr>
            </w:pPr>
            <w:r w:rsidRPr="00AB2593">
              <w:rPr>
                <w:rFonts w:ascii="Calibri" w:hAnsi="Calibri"/>
                <w:spacing w:val="4"/>
                <w:sz w:val="20"/>
              </w:rPr>
              <w:t xml:space="preserve">Celebrated professional with </w:t>
            </w:r>
            <w:r w:rsidRPr="00AB2593">
              <w:rPr>
                <w:rFonts w:ascii="Calibri" w:hAnsi="Calibri"/>
                <w:b/>
                <w:spacing w:val="4"/>
                <w:sz w:val="20"/>
              </w:rPr>
              <w:t>2+ decades</w:t>
            </w:r>
            <w:r w:rsidRPr="00AB2593">
              <w:rPr>
                <w:rFonts w:ascii="Calibri" w:hAnsi="Calibri"/>
                <w:spacing w:val="4"/>
                <w:sz w:val="20"/>
              </w:rPr>
              <w:t xml:space="preserve"> of breakthrough success of association with well-known organizations spanning across the </w:t>
            </w:r>
            <w:r w:rsidRPr="00AB2593">
              <w:rPr>
                <w:rFonts w:ascii="Calibri" w:hAnsi="Calibri"/>
                <w:b/>
                <w:spacing w:val="4"/>
                <w:sz w:val="20"/>
              </w:rPr>
              <w:t>White Goods, Banking &amp; Insurance sector</w:t>
            </w:r>
          </w:p>
          <w:p w14:paraId="1C5F3025" w14:textId="5E565D58" w:rsidR="00941970" w:rsidRPr="00191B89" w:rsidRDefault="00941970" w:rsidP="00532D3D">
            <w:pPr>
              <w:pBdr>
                <w:bottom w:val="single" w:sz="4" w:space="1" w:color="auto"/>
              </w:pBdr>
              <w:tabs>
                <w:tab w:val="left" w:pos="7200"/>
              </w:tabs>
              <w:rPr>
                <w:rFonts w:ascii="Segoe UI" w:hAnsi="Segoe UI" w:cs="Segoe UI"/>
                <w:b/>
                <w:bCs/>
                <w:color w:val="0070C0"/>
                <w:spacing w:val="20"/>
                <w:sz w:val="10"/>
                <w:szCs w:val="10"/>
              </w:rPr>
            </w:pPr>
            <w:bookmarkStart w:id="0" w:name="_Hlk64123385"/>
          </w:p>
          <w:p w14:paraId="06C0A62D" w14:textId="48827B5C" w:rsidR="00532D3D" w:rsidRPr="008E2507" w:rsidRDefault="00621331" w:rsidP="00532D3D">
            <w:pPr>
              <w:pBdr>
                <w:bottom w:val="single" w:sz="4" w:space="1" w:color="auto"/>
              </w:pBdr>
              <w:tabs>
                <w:tab w:val="left" w:pos="7200"/>
              </w:tabs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sym w:font="Wingdings" w:char="F072"/>
            </w: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 xml:space="preserve"> </w:t>
            </w:r>
            <w:r w:rsidR="00532D3D" w:rsidRPr="008E2507"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>CONTACT</w:t>
            </w:r>
          </w:p>
          <w:p w14:paraId="27B3BE8D" w14:textId="40C83D85" w:rsidR="00532D3D" w:rsidRPr="00191B89" w:rsidRDefault="00532D3D" w:rsidP="00532D3D">
            <w:pPr>
              <w:rPr>
                <w:rFonts w:ascii="Segoe UI" w:hAnsi="Segoe UI" w:cs="Segoe UI"/>
                <w:b/>
                <w:bCs/>
                <w:sz w:val="10"/>
                <w:szCs w:val="10"/>
                <w:u w:val="single"/>
              </w:rPr>
            </w:pPr>
          </w:p>
          <w:p w14:paraId="51647F46" w14:textId="033A1327" w:rsidR="00532D3D" w:rsidRPr="009019B9" w:rsidRDefault="00532D3D" w:rsidP="00532D3D">
            <w:pPr>
              <w:rPr>
                <w:rFonts w:ascii="Segoe UI" w:hAnsi="Segoe UI" w:cs="Segoe UI"/>
                <w:sz w:val="18"/>
                <w:szCs w:val="18"/>
              </w:rPr>
            </w:pPr>
            <w:r w:rsidRPr="009019B9">
              <w:rPr>
                <w:rFonts w:ascii="Segoe UI" w:hAnsi="Segoe UI" w:cs="Segoe UI"/>
                <w:sz w:val="18"/>
                <w:szCs w:val="18"/>
              </w:rPr>
              <w:sym w:font="Wingdings" w:char="F028"/>
            </w:r>
            <w:r w:rsidR="00AB2593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9019B9" w:rsidRPr="009019B9">
              <w:rPr>
                <w:rFonts w:ascii="Segoe UI" w:hAnsi="Segoe UI" w:cs="Segoe UI"/>
                <w:sz w:val="18"/>
                <w:szCs w:val="18"/>
              </w:rPr>
              <w:t>+91</w:t>
            </w:r>
            <w:r w:rsidR="009019B9">
              <w:rPr>
                <w:rFonts w:ascii="Segoe UI" w:hAnsi="Segoe UI" w:cs="Segoe UI"/>
                <w:sz w:val="18"/>
                <w:szCs w:val="18"/>
              </w:rPr>
              <w:t>-</w:t>
            </w:r>
            <w:r w:rsidR="00AB2593">
              <w:rPr>
                <w:rFonts w:ascii="Calibri" w:hAnsi="Calibri"/>
                <w:sz w:val="20"/>
              </w:rPr>
              <w:t>9538980123</w:t>
            </w:r>
            <w:r w:rsidR="009019B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019B9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 w:rsidRPr="009019B9">
              <w:rPr>
                <w:rFonts w:ascii="Segoe UI" w:hAnsi="Segoe UI" w:cs="Segoe UI"/>
                <w:sz w:val="18"/>
                <w:szCs w:val="18"/>
              </w:rPr>
              <w:sym w:font="Wingdings" w:char="F02A"/>
            </w:r>
            <w:r w:rsidRPr="009019B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AB2593">
              <w:rPr>
                <w:rFonts w:ascii="Calibri" w:hAnsi="Calibri"/>
                <w:sz w:val="20"/>
              </w:rPr>
              <w:t>sachin</w:t>
            </w:r>
            <w:r w:rsidR="00E6680C">
              <w:rPr>
                <w:rFonts w:ascii="Calibri" w:hAnsi="Calibri"/>
                <w:sz w:val="20"/>
              </w:rPr>
              <w:t>n1818</w:t>
            </w:r>
            <w:r w:rsidR="00AB2593">
              <w:rPr>
                <w:rFonts w:ascii="Calibri" w:hAnsi="Calibri"/>
                <w:sz w:val="20"/>
              </w:rPr>
              <w:t>@gmail.com</w:t>
            </w:r>
            <w:r w:rsidR="009019B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Pr="009019B9">
              <w:rPr>
                <w:rFonts w:ascii="Segoe UI" w:hAnsi="Segoe UI" w:cs="Segoe UI"/>
                <w:sz w:val="18"/>
                <w:szCs w:val="18"/>
              </w:rPr>
              <w:t xml:space="preserve">| </w:t>
            </w:r>
            <w:r w:rsidRPr="009019B9">
              <w:rPr>
                <w:rFonts w:ascii="Segoe UI" w:hAnsi="Segoe UI" w:cs="Segoe UI"/>
                <w:sz w:val="18"/>
                <w:szCs w:val="18"/>
              </w:rPr>
              <w:sym w:font="Wingdings" w:char="F02C"/>
            </w:r>
            <w:r w:rsidRPr="009019B9">
              <w:rPr>
                <w:rFonts w:ascii="Segoe UI" w:hAnsi="Segoe UI" w:cs="Segoe UI"/>
                <w:sz w:val="18"/>
                <w:szCs w:val="18"/>
              </w:rPr>
              <w:t xml:space="preserve"> </w:t>
            </w:r>
            <w:r w:rsidR="000011A1">
              <w:rPr>
                <w:rFonts w:ascii="Segoe UI" w:hAnsi="Segoe UI" w:cs="Segoe UI"/>
                <w:sz w:val="18"/>
                <w:szCs w:val="18"/>
              </w:rPr>
              <w:t>India</w:t>
            </w:r>
          </w:p>
          <w:p w14:paraId="456B695C" w14:textId="77777777" w:rsidR="00E15A3C" w:rsidRDefault="00E15A3C" w:rsidP="00183185">
            <w:pPr>
              <w:pBdr>
                <w:bottom w:val="single" w:sz="4" w:space="1" w:color="auto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</w:pPr>
          </w:p>
          <w:p w14:paraId="5CB0D6DF" w14:textId="12D30B76" w:rsidR="0041072C" w:rsidRPr="00815C66" w:rsidRDefault="00621331" w:rsidP="00183185">
            <w:pPr>
              <w:pBdr>
                <w:bottom w:val="single" w:sz="4" w:space="1" w:color="auto"/>
              </w:pBdr>
              <w:tabs>
                <w:tab w:val="left" w:pos="7200"/>
              </w:tabs>
              <w:spacing w:line="276" w:lineRule="auto"/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sym w:font="Wingdings" w:char="F072"/>
            </w: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 xml:space="preserve"> </w:t>
            </w:r>
            <w:r w:rsidR="008E2507" w:rsidRPr="00815C66"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 xml:space="preserve">PROFILE SYNOPSIS </w:t>
            </w:r>
          </w:p>
          <w:p w14:paraId="250398CB" w14:textId="1B2FB360" w:rsidR="008E2507" w:rsidRPr="00815C66" w:rsidRDefault="00E74899" w:rsidP="00183185">
            <w:pPr>
              <w:pStyle w:val="NoSpacing"/>
              <w:spacing w:line="276" w:lineRule="auto"/>
              <w:jc w:val="both"/>
              <w:rPr>
                <w:rFonts w:ascii="Segoe UI" w:hAnsi="Segoe UI" w:cs="Segoe UI"/>
                <w:bCs/>
                <w:sz w:val="10"/>
                <w:szCs w:val="10"/>
              </w:rPr>
            </w:pPr>
            <w:r w:rsidRPr="00ED5EE6">
              <w:rPr>
                <w:rFonts w:ascii="Segoe UI" w:hAnsi="Segoe UI" w:cs="Segoe UI"/>
                <w:b/>
                <w:bCs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54656" behindDoc="0" locked="0" layoutInCell="1" allowOverlap="1" wp14:anchorId="5EDA29CE" wp14:editId="4C728123">
                      <wp:simplePos x="0" y="0"/>
                      <wp:positionH relativeFrom="margin">
                        <wp:posOffset>-53331</wp:posOffset>
                      </wp:positionH>
                      <wp:positionV relativeFrom="paragraph">
                        <wp:posOffset>50620</wp:posOffset>
                      </wp:positionV>
                      <wp:extent cx="191069" cy="3036627"/>
                      <wp:effectExtent l="0" t="0" r="0" b="0"/>
                      <wp:wrapNone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069" cy="3036627"/>
                                <a:chOff x="0" y="0"/>
                                <a:chExt cx="194646" cy="2235332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Graphic 10" descr="Social networ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Graphic 11" descr="Customer review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42927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" name="Graphic 12" descr="Checklist RT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41" y="340541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" name="Graphic 13" descr="Presentation with org chart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41" y="681047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" name="Graphic 14" descr="Business Growt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62060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Graphic 15" descr="Presentation with checklist RT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702246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6" name="Graphic 16" descr="Connections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41" y="1021670"/>
                                  <a:ext cx="192405" cy="1924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B136EE" id="Group 9" o:spid="_x0000_s1026" style="position:absolute;margin-left:-4.2pt;margin-top:4pt;width:15.05pt;height:239.1pt;z-index:251654656;mso-position-horizontal-relative:margin;mso-width-relative:margin;mso-height-relative:margin" coordsize="1946,2235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7" type="#_x0000_t75" alt="Social network" style="position:absolute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">
                        <v:imagedata r:id="rId21" o:title="Social network"/>
                      </v:shape>
                      <v:shape id="Graphic 11" o:spid="_x0000_s1028" type="#_x0000_t75" alt="Customer review" style="position:absolute;top:20429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">
                        <v:imagedata r:id="rId22" o:title="Customer review"/>
                      </v:shape>
                      <v:shape id="Graphic 12" o:spid="_x0000_s1029" type="#_x0000_t75" alt="Checklist RTL" style="position:absolute;left:22;top:3405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">
                        <v:imagedata r:id="rId23" o:title="Checklist RTL"/>
                      </v:shape>
                      <v:shape id="Graphic 13" o:spid="_x0000_s1030" type="#_x0000_t75" alt="Presentation with org chart" style="position:absolute;left:22;top:6810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">
                        <v:imagedata r:id="rId24" o:title="Presentation with org chart"/>
                      </v:shape>
                      <v:shape id="Graphic 14" o:spid="_x0000_s1031" type="#_x0000_t75" alt="Business Growth" style="position:absolute;top:13620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">
                        <v:imagedata r:id="rId25" o:title="Business Growth"/>
                      </v:shape>
                      <v:shape id="Graphic 15" o:spid="_x0000_s1032" type="#_x0000_t75" alt="Presentation with checklist RTL" style="position:absolute;top:17022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">
                        <v:imagedata r:id="rId26" o:title="Presentation with checklist RTL"/>
                      </v:shape>
                      <v:shape id="Graphic 16" o:spid="_x0000_s1033" type="#_x0000_t75" alt="Connections" style="position:absolute;left:22;top:10216;width:1924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">
                        <v:imagedata r:id="rId27" o:title="Connections"/>
                      </v:shape>
                      <w10:wrap anchorx="margin"/>
                    </v:group>
                  </w:pict>
                </mc:Fallback>
              </mc:AlternateContent>
            </w:r>
          </w:p>
          <w:bookmarkEnd w:id="0"/>
          <w:p w14:paraId="2BD80796" w14:textId="77777777" w:rsidR="00D95191" w:rsidRDefault="00D95191" w:rsidP="00D95191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contextualSpacing w:val="0"/>
              <w:jc w:val="both"/>
              <w:rPr>
                <w:rFonts w:ascii="Calibri" w:hAnsi="Calibri"/>
                <w:sz w:val="20"/>
              </w:rPr>
            </w:pPr>
            <w:r w:rsidRPr="00CE462F">
              <w:rPr>
                <w:rFonts w:ascii="Calibri" w:hAnsi="Calibri"/>
                <w:sz w:val="20"/>
              </w:rPr>
              <w:t xml:space="preserve">Management executive and a savvy communicator with hallmark career manifested by vertical and horizontal movements in the career ladder; track record of benefitting the company by leveraging expert talents, spearheading </w:t>
            </w:r>
            <w:r w:rsidRPr="00D14904">
              <w:rPr>
                <w:rFonts w:ascii="Calibri" w:hAnsi="Calibri"/>
                <w:sz w:val="20"/>
              </w:rPr>
              <w:t>business operations</w:t>
            </w:r>
            <w:r>
              <w:rPr>
                <w:rFonts w:ascii="Calibri" w:hAnsi="Calibri"/>
                <w:sz w:val="20"/>
              </w:rPr>
              <w:t xml:space="preserve"> with focus on </w:t>
            </w:r>
            <w:r w:rsidRPr="00455ACF">
              <w:rPr>
                <w:rFonts w:ascii="Calibri" w:hAnsi="Calibri"/>
                <w:b/>
                <w:sz w:val="20"/>
              </w:rPr>
              <w:t>top-line &amp; bottom-line performance</w:t>
            </w:r>
            <w:r w:rsidRPr="00AB365C">
              <w:rPr>
                <w:rFonts w:ascii="Calibri" w:hAnsi="Calibri"/>
                <w:sz w:val="20"/>
              </w:rPr>
              <w:t>,</w:t>
            </w:r>
            <w:r w:rsidRPr="00455ACF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and determining company’s mission &amp; strategic direction as conveyed through policies &amp; corporate objectives</w:t>
            </w:r>
          </w:p>
          <w:p w14:paraId="19A7D8F7" w14:textId="77777777" w:rsidR="00D95191" w:rsidRPr="00E01AF2" w:rsidRDefault="00D95191" w:rsidP="00D95191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contextualSpacing w:val="0"/>
              <w:jc w:val="both"/>
              <w:rPr>
                <w:rFonts w:ascii="Calibri" w:hAnsi="Calibri"/>
                <w:sz w:val="20"/>
              </w:rPr>
            </w:pPr>
            <w:r w:rsidRPr="00B30EA1">
              <w:rPr>
                <w:rFonts w:ascii="Calibri" w:hAnsi="Calibri" w:cs="Mangal"/>
                <w:b/>
                <w:sz w:val="20"/>
                <w:szCs w:val="20"/>
              </w:rPr>
              <w:t>Consistent record of driving P&amp;L growth</w:t>
            </w:r>
            <w:r w:rsidRPr="00B30EA1">
              <w:rPr>
                <w:rFonts w:ascii="Calibri" w:hAnsi="Calibri" w:cs="Mangal"/>
                <w:sz w:val="20"/>
                <w:szCs w:val="20"/>
              </w:rPr>
              <w:t>, highly successful in setting up &amp; running profitable business models</w:t>
            </w:r>
            <w:r w:rsidRPr="00B30EA1">
              <w:rPr>
                <w:rFonts w:ascii="Calibri" w:hAnsi="Calibri"/>
                <w:sz w:val="20"/>
              </w:rPr>
              <w:t xml:space="preserve">, </w:t>
            </w:r>
            <w:r>
              <w:rPr>
                <w:rFonts w:ascii="Calibri" w:hAnsi="Calibri"/>
                <w:sz w:val="20"/>
              </w:rPr>
              <w:t>driving revenue</w:t>
            </w:r>
            <w:r w:rsidRPr="00B30EA1">
              <w:rPr>
                <w:rFonts w:ascii="Calibri" w:hAnsi="Calibri"/>
                <w:sz w:val="20"/>
              </w:rPr>
              <w:t xml:space="preserve">, operational performance and profitability; enticing profile with </w:t>
            </w:r>
            <w:r>
              <w:rPr>
                <w:rFonts w:ascii="Calibri" w:hAnsi="Calibri"/>
                <w:sz w:val="20"/>
              </w:rPr>
              <w:t xml:space="preserve">a </w:t>
            </w:r>
            <w:r w:rsidRPr="00B30EA1">
              <w:rPr>
                <w:rFonts w:ascii="Calibri" w:hAnsi="Calibri"/>
                <w:sz w:val="20"/>
              </w:rPr>
              <w:t>track record of consistently attaining business targets through focused efforts in the areas of channel development, account</w:t>
            </w:r>
            <w:r>
              <w:rPr>
                <w:rFonts w:ascii="Calibri" w:hAnsi="Calibri"/>
                <w:sz w:val="20"/>
              </w:rPr>
              <w:t>/portfolio</w:t>
            </w:r>
            <w:r w:rsidRPr="00B30EA1">
              <w:rPr>
                <w:rFonts w:ascii="Calibri" w:hAnsi="Calibri"/>
                <w:sz w:val="20"/>
              </w:rPr>
              <w:t xml:space="preserve"> management, operations, business management, </w:t>
            </w:r>
            <w:r w:rsidRPr="00E01AF2">
              <w:rPr>
                <w:rFonts w:ascii="Calibri" w:hAnsi="Calibri" w:cs="Mangal"/>
                <w:sz w:val="20"/>
                <w:szCs w:val="20"/>
              </w:rPr>
              <w:t>market penetration</w:t>
            </w:r>
            <w:r>
              <w:rPr>
                <w:rFonts w:ascii="Calibri" w:hAnsi="Calibri"/>
                <w:sz w:val="20"/>
              </w:rPr>
              <w:t xml:space="preserve">, </w:t>
            </w:r>
            <w:r w:rsidRPr="00B30EA1">
              <w:rPr>
                <w:rFonts w:ascii="Calibri" w:hAnsi="Calibri"/>
                <w:sz w:val="20"/>
              </w:rPr>
              <w:t xml:space="preserve">cross-selling of products, and </w:t>
            </w:r>
            <w:r w:rsidRPr="006E18AD">
              <w:rPr>
                <w:rFonts w:ascii="Calibri" w:hAnsi="Calibri"/>
                <w:sz w:val="20"/>
              </w:rPr>
              <w:t>delivering best-in-class customer experience</w:t>
            </w:r>
          </w:p>
          <w:p w14:paraId="573B3C8B" w14:textId="77777777" w:rsidR="00D95191" w:rsidRPr="00D95191" w:rsidRDefault="00D95191" w:rsidP="00D95191">
            <w:pPr>
              <w:pStyle w:val="ListParagraph"/>
              <w:numPr>
                <w:ilvl w:val="0"/>
                <w:numId w:val="5"/>
              </w:numPr>
              <w:spacing w:after="80" w:line="240" w:lineRule="auto"/>
              <w:contextualSpacing w:val="0"/>
              <w:jc w:val="both"/>
              <w:rPr>
                <w:rFonts w:ascii="Calibri" w:hAnsi="Calibri"/>
                <w:sz w:val="20"/>
              </w:rPr>
            </w:pPr>
            <w:r w:rsidRPr="00455ACF">
              <w:rPr>
                <w:rFonts w:ascii="Calibri" w:hAnsi="Calibri" w:cs="Mangal"/>
                <w:b/>
                <w:sz w:val="20"/>
                <w:szCs w:val="20"/>
              </w:rPr>
              <w:t>People engagement specialist and a natural leader</w:t>
            </w:r>
            <w:r w:rsidRPr="00BD70DD">
              <w:rPr>
                <w:rFonts w:ascii="Calibri" w:hAnsi="Calibri" w:cs="Mangal"/>
                <w:sz w:val="20"/>
                <w:szCs w:val="20"/>
              </w:rPr>
              <w:t xml:space="preserve">, nurtured teams, fostered cooperative and collaborative working relations with cross-functional teams, built capabilities of large </w:t>
            </w:r>
            <w:r w:rsidRPr="00D95191">
              <w:rPr>
                <w:rFonts w:ascii="Calibri" w:hAnsi="Calibri"/>
                <w:sz w:val="20"/>
              </w:rPr>
              <w:t>teams</w:t>
            </w:r>
            <w:r w:rsidRPr="00BD70DD">
              <w:rPr>
                <w:rFonts w:ascii="Calibri" w:hAnsi="Calibri" w:cs="Mangal"/>
                <w:sz w:val="20"/>
                <w:szCs w:val="20"/>
              </w:rPr>
              <w:t xml:space="preserve"> and sourced &amp; positioned the right leadership talent through capability development, talent retention &amp; motivation programs and training need identification processes</w:t>
            </w:r>
          </w:p>
          <w:p w14:paraId="74B3E0B8" w14:textId="77777777" w:rsidR="00D95191" w:rsidRPr="00E7067B" w:rsidRDefault="00D95191" w:rsidP="00D95191">
            <w:pPr>
              <w:pStyle w:val="ListParagraph"/>
              <w:spacing w:after="80" w:line="240" w:lineRule="auto"/>
              <w:ind w:left="360"/>
              <w:contextualSpacing w:val="0"/>
              <w:jc w:val="both"/>
              <w:rPr>
                <w:rFonts w:ascii="Calibri" w:hAnsi="Calibri"/>
                <w:sz w:val="20"/>
              </w:rPr>
            </w:pPr>
          </w:p>
          <w:p w14:paraId="0F5E0D04" w14:textId="654B4212" w:rsidR="00E2586A" w:rsidRPr="00FB74AE" w:rsidRDefault="00621331" w:rsidP="00A519FB">
            <w:pPr>
              <w:pBdr>
                <w:bottom w:val="single" w:sz="4" w:space="1" w:color="auto"/>
              </w:pBdr>
              <w:tabs>
                <w:tab w:val="left" w:pos="7200"/>
              </w:tabs>
              <w:spacing w:line="312" w:lineRule="auto"/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sym w:font="Wingdings" w:char="F072"/>
            </w:r>
            <w:r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 xml:space="preserve"> </w:t>
            </w:r>
            <w:r w:rsidR="00D94E1B">
              <w:rPr>
                <w:rFonts w:ascii="Segoe UI" w:hAnsi="Segoe UI" w:cs="Segoe UI"/>
                <w:b/>
                <w:bCs/>
                <w:color w:val="0070C0"/>
                <w:spacing w:val="40"/>
                <w:sz w:val="20"/>
                <w:szCs w:val="20"/>
              </w:rPr>
              <w:t>CAREER OUTLINE</w:t>
            </w:r>
          </w:p>
          <w:p w14:paraId="26261CA2" w14:textId="6C3BBFC4" w:rsidR="00E2586A" w:rsidRDefault="00E2586A" w:rsidP="00A519FB">
            <w:pPr>
              <w:spacing w:line="312" w:lineRule="auto"/>
              <w:rPr>
                <w:rFonts w:ascii="Candara" w:hAnsi="Candara" w:cs="Segoe UI"/>
                <w:sz w:val="10"/>
                <w:szCs w:val="10"/>
              </w:rPr>
            </w:pPr>
          </w:p>
          <w:p w14:paraId="588917D3" w14:textId="59E4B65F" w:rsidR="00D94E1B" w:rsidRDefault="00D94E1B" w:rsidP="00597E4D">
            <w:pPr>
              <w:shd w:val="clear" w:color="auto" w:fill="F2F2F2" w:themeFill="background1" w:themeFillShade="F2"/>
              <w:spacing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D94E1B">
              <w:rPr>
                <w:rFonts w:ascii="Segoe UI" w:hAnsi="Segoe UI" w:cs="Segoe UI"/>
                <w:b/>
                <w:color w:val="4472C4" w:themeColor="accent1"/>
                <w:spacing w:val="20"/>
                <w:sz w:val="18"/>
                <w:szCs w:val="18"/>
              </w:rPr>
              <w:t>A</w:t>
            </w:r>
            <w:r>
              <w:rPr>
                <w:rFonts w:ascii="Segoe UI" w:hAnsi="Segoe UI" w:cs="Segoe UI"/>
                <w:b/>
                <w:color w:val="4472C4" w:themeColor="accent1"/>
                <w:spacing w:val="20"/>
                <w:sz w:val="18"/>
                <w:szCs w:val="18"/>
              </w:rPr>
              <w:t>VP</w:t>
            </w:r>
            <w:r w:rsidRPr="00D94E1B">
              <w:rPr>
                <w:rFonts w:ascii="Segoe UI" w:hAnsi="Segoe UI" w:cs="Segoe UI"/>
                <w:b/>
                <w:color w:val="4472C4" w:themeColor="accent1"/>
                <w:spacing w:val="20"/>
                <w:sz w:val="18"/>
                <w:szCs w:val="18"/>
              </w:rPr>
              <w:t xml:space="preserve"> – Partnership Distribution under Retail Health Vertical</w:t>
            </w:r>
          </w:p>
          <w:p w14:paraId="5AD3D186" w14:textId="1E63E866" w:rsidR="00D94E1B" w:rsidRPr="00D94E1B" w:rsidRDefault="00D94E1B" w:rsidP="00597E4D">
            <w:pPr>
              <w:shd w:val="clear" w:color="auto" w:fill="F2F2F2" w:themeFill="background1" w:themeFillShade="F2"/>
              <w:spacing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D94E1B">
              <w:rPr>
                <w:rFonts w:ascii="Segoe UI" w:hAnsi="Segoe UI" w:cs="Segoe UI"/>
                <w:b/>
                <w:sz w:val="18"/>
                <w:szCs w:val="18"/>
              </w:rPr>
              <w:t xml:space="preserve">ICICI Lombard GIC Post Demerger with Bharti Axa General Insurance Ltd.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| </w:t>
            </w:r>
            <w:r w:rsidRPr="00D94E1B">
              <w:rPr>
                <w:rFonts w:ascii="Segoe UI" w:hAnsi="Segoe UI" w:cs="Segoe UI"/>
                <w:sz w:val="18"/>
                <w:szCs w:val="18"/>
              </w:rPr>
              <w:t>Sep’21-Dec’21</w:t>
            </w:r>
          </w:p>
          <w:p w14:paraId="0B19EC88" w14:textId="77777777" w:rsidR="00D94E1B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sz w:val="20"/>
              </w:rPr>
            </w:pPr>
          </w:p>
          <w:p w14:paraId="7C93D1A1" w14:textId="77777777" w:rsidR="00D94E1B" w:rsidRPr="00855549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i/>
                <w:sz w:val="20"/>
                <w:szCs w:val="20"/>
                <w:u w:val="single"/>
              </w:rPr>
            </w:pPr>
            <w:r w:rsidRPr="00855549">
              <w:rPr>
                <w:rFonts w:ascii="Calibri" w:hAnsi="Calibri"/>
                <w:b/>
                <w:i/>
                <w:sz w:val="20"/>
                <w:szCs w:val="20"/>
                <w:u w:val="single"/>
              </w:rPr>
              <w:t>Key Deliverables:</w:t>
            </w:r>
          </w:p>
          <w:p w14:paraId="4DDDFE7B" w14:textId="77777777" w:rsidR="00D94E1B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855549">
              <w:rPr>
                <w:rFonts w:ascii="Calibri" w:hAnsi="Calibri"/>
                <w:sz w:val="20"/>
              </w:rPr>
              <w:t>Start</w:t>
            </w:r>
            <w:r>
              <w:rPr>
                <w:rFonts w:ascii="Calibri" w:hAnsi="Calibri"/>
                <w:sz w:val="20"/>
              </w:rPr>
              <w:t>ed</w:t>
            </w:r>
            <w:r w:rsidRPr="00855549">
              <w:rPr>
                <w:rFonts w:ascii="Calibri" w:hAnsi="Calibri"/>
                <w:sz w:val="20"/>
              </w:rPr>
              <w:t xml:space="preserve"> new vertical within Health Agency called “Partnership Distribution”</w:t>
            </w:r>
          </w:p>
          <w:p w14:paraId="58788B39" w14:textId="77777777" w:rsidR="00D94E1B" w:rsidRPr="00AC34CC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AC34CC">
              <w:rPr>
                <w:rFonts w:ascii="Calibri" w:hAnsi="Calibri"/>
                <w:sz w:val="20"/>
              </w:rPr>
              <w:t>Strategized for initiating the new channel; partnered with stakeholders within the organisation to get the channel moving</w:t>
            </w:r>
          </w:p>
          <w:p w14:paraId="2382020B" w14:textId="77777777" w:rsidR="00D94E1B" w:rsidRPr="004C172E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4C172E">
              <w:rPr>
                <w:rFonts w:ascii="Calibri" w:hAnsi="Calibri"/>
                <w:sz w:val="20"/>
              </w:rPr>
              <w:t>G</w:t>
            </w:r>
            <w:r>
              <w:rPr>
                <w:rFonts w:ascii="Calibri" w:hAnsi="Calibri"/>
                <w:sz w:val="20"/>
              </w:rPr>
              <w:t>ot</w:t>
            </w:r>
            <w:r w:rsidRPr="004C172E">
              <w:rPr>
                <w:rFonts w:ascii="Calibri" w:hAnsi="Calibri"/>
                <w:sz w:val="20"/>
              </w:rPr>
              <w:t xml:space="preserve"> the sales force field ready</w:t>
            </w:r>
          </w:p>
          <w:p w14:paraId="4D952EE5" w14:textId="77777777" w:rsidR="00D94E1B" w:rsidRPr="004C172E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Successfully rolled-out</w:t>
            </w:r>
            <w:r w:rsidRPr="004C172E">
              <w:rPr>
                <w:rFonts w:ascii="Calibri" w:hAnsi="Calibri"/>
                <w:sz w:val="20"/>
              </w:rPr>
              <w:t xml:space="preserve"> the project right from the start till distribution</w:t>
            </w:r>
          </w:p>
          <w:p w14:paraId="69CEA2E1" w14:textId="77777777" w:rsidR="00D94E1B" w:rsidRDefault="00D94E1B" w:rsidP="00D375AA">
            <w:pPr>
              <w:tabs>
                <w:tab w:val="left" w:pos="6173"/>
              </w:tabs>
              <w:spacing w:line="288" w:lineRule="auto"/>
              <w:jc w:val="both"/>
              <w:rPr>
                <w:lang w:eastAsia="en-IN"/>
              </w:rPr>
            </w:pPr>
          </w:p>
          <w:p w14:paraId="374B868D" w14:textId="77777777" w:rsidR="00D94E1B" w:rsidRPr="00D94E1B" w:rsidRDefault="00D94E1B" w:rsidP="00597E4D">
            <w:pPr>
              <w:shd w:val="clear" w:color="auto" w:fill="F2F2F2" w:themeFill="background1" w:themeFillShade="F2"/>
              <w:spacing w:line="276" w:lineRule="auto"/>
              <w:jc w:val="center"/>
              <w:rPr>
                <w:rFonts w:ascii="Segoe UI" w:hAnsi="Segoe UI" w:cs="Segoe UI"/>
                <w:b/>
                <w:color w:val="4472C4" w:themeColor="accent1"/>
                <w:spacing w:val="20"/>
                <w:sz w:val="18"/>
                <w:szCs w:val="18"/>
              </w:rPr>
            </w:pPr>
            <w:r w:rsidRPr="00D94E1B">
              <w:rPr>
                <w:rFonts w:ascii="Segoe UI" w:hAnsi="Segoe UI" w:cs="Segoe UI"/>
                <w:b/>
                <w:color w:val="4472C4" w:themeColor="accent1"/>
                <w:spacing w:val="20"/>
                <w:sz w:val="18"/>
                <w:szCs w:val="18"/>
              </w:rPr>
              <w:t>Associate Vice President – Retail Health</w:t>
            </w:r>
          </w:p>
          <w:p w14:paraId="28E930B8" w14:textId="1AA79745" w:rsidR="00D94E1B" w:rsidRPr="00D94E1B" w:rsidRDefault="00D94E1B" w:rsidP="00597E4D">
            <w:pPr>
              <w:shd w:val="clear" w:color="auto" w:fill="F2F2F2" w:themeFill="background1" w:themeFillShade="F2"/>
              <w:spacing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D94E1B">
              <w:rPr>
                <w:rFonts w:ascii="Segoe UI" w:hAnsi="Segoe UI" w:cs="Segoe UI"/>
                <w:b/>
                <w:sz w:val="18"/>
                <w:szCs w:val="18"/>
              </w:rPr>
              <w:t>Bharti Axa General Insurance Ltd.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 | </w:t>
            </w:r>
            <w:r w:rsidRPr="00D94E1B">
              <w:rPr>
                <w:rFonts w:ascii="Segoe UI" w:hAnsi="Segoe UI" w:cs="Segoe UI"/>
                <w:sz w:val="18"/>
                <w:szCs w:val="18"/>
              </w:rPr>
              <w:t>May’18-Sep’21</w:t>
            </w:r>
          </w:p>
          <w:p w14:paraId="14FEBE7D" w14:textId="77777777" w:rsidR="00D94E1B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sz w:val="20"/>
              </w:rPr>
            </w:pPr>
          </w:p>
          <w:p w14:paraId="0BDE8B5E" w14:textId="77777777" w:rsidR="00D94E1B" w:rsidRPr="00216859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216859">
              <w:rPr>
                <w:rFonts w:ascii="Calibri" w:hAnsi="Calibri"/>
                <w:b/>
                <w:i/>
                <w:sz w:val="20"/>
                <w:u w:val="single"/>
              </w:rPr>
              <w:t>Key Deliverables:</w:t>
            </w:r>
          </w:p>
          <w:p w14:paraId="73955356" w14:textId="77777777" w:rsidR="00D94E1B" w:rsidRPr="003C571B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Led entire team across West on Health Insurance Business</w:t>
            </w:r>
          </w:p>
          <w:p w14:paraId="42AB014E" w14:textId="5E5838F4" w:rsidR="00D94E1B" w:rsidRPr="003C571B" w:rsidRDefault="00C90D28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4C172E">
              <w:rPr>
                <w:rFonts w:ascii="Calibri" w:hAnsi="Calibri"/>
                <w:sz w:val="20"/>
              </w:rPr>
              <w:t>Identifi</w:t>
            </w:r>
            <w:r>
              <w:rPr>
                <w:rFonts w:ascii="Calibri" w:hAnsi="Calibri"/>
                <w:sz w:val="20"/>
              </w:rPr>
              <w:t xml:space="preserve">ed </w:t>
            </w:r>
            <w:r w:rsidR="00D94E1B">
              <w:rPr>
                <w:rFonts w:ascii="Calibri" w:hAnsi="Calibri"/>
                <w:sz w:val="20"/>
              </w:rPr>
              <w:t>&amp;</w:t>
            </w:r>
            <w:r w:rsidR="00D94E1B" w:rsidRPr="004C172E">
              <w:rPr>
                <w:rFonts w:ascii="Calibri" w:hAnsi="Calibri"/>
                <w:sz w:val="20"/>
              </w:rPr>
              <w:t xml:space="preserve"> develop</w:t>
            </w:r>
            <w:r w:rsidR="00D94E1B">
              <w:rPr>
                <w:rFonts w:ascii="Calibri" w:hAnsi="Calibri"/>
                <w:sz w:val="20"/>
              </w:rPr>
              <w:t xml:space="preserve">ed </w:t>
            </w:r>
            <w:r w:rsidR="00D94E1B" w:rsidRPr="004C172E">
              <w:rPr>
                <w:rFonts w:ascii="Calibri" w:hAnsi="Calibri"/>
                <w:sz w:val="20"/>
              </w:rPr>
              <w:t xml:space="preserve">new </w:t>
            </w:r>
            <w:r w:rsidR="00D94E1B">
              <w:rPr>
                <w:rFonts w:ascii="Calibri" w:hAnsi="Calibri"/>
                <w:sz w:val="20"/>
              </w:rPr>
              <w:t>business opportunities and devised</w:t>
            </w:r>
            <w:r w:rsidR="00D94E1B" w:rsidRPr="003C571B">
              <w:rPr>
                <w:rFonts w:ascii="Calibri" w:hAnsi="Calibri"/>
                <w:sz w:val="20"/>
              </w:rPr>
              <w:t xml:space="preserve"> strategies for business growth</w:t>
            </w:r>
            <w:r w:rsidR="00D94E1B">
              <w:rPr>
                <w:rFonts w:ascii="Calibri" w:hAnsi="Calibri"/>
                <w:sz w:val="20"/>
              </w:rPr>
              <w:t xml:space="preserve"> i.e. </w:t>
            </w:r>
            <w:r w:rsidR="00D94E1B" w:rsidRPr="00F94F89">
              <w:rPr>
                <w:rFonts w:ascii="Calibri" w:hAnsi="Calibri"/>
                <w:b/>
                <w:sz w:val="20"/>
              </w:rPr>
              <w:t xml:space="preserve">INR </w:t>
            </w:r>
            <w:r w:rsidR="00D94E1B" w:rsidRPr="00854A5E">
              <w:rPr>
                <w:rFonts w:ascii="Calibri" w:hAnsi="Calibri" w:cs="Times New Roman"/>
                <w:b/>
                <w:bCs/>
                <w:sz w:val="20"/>
                <w:szCs w:val="20"/>
                <w:lang w:val="en-GB" w:eastAsia="hi-IN" w:bidi="hi-IN"/>
              </w:rPr>
              <w:t>5 Cr</w:t>
            </w:r>
            <w:r w:rsidR="00D94E1B" w:rsidRPr="00F94F89">
              <w:rPr>
                <w:rFonts w:ascii="Calibri" w:hAnsi="Calibri" w:cs="Times New Roman"/>
                <w:b/>
                <w:bCs/>
                <w:sz w:val="20"/>
              </w:rPr>
              <w:t>.</w:t>
            </w:r>
            <w:r w:rsidR="00D94E1B" w:rsidRPr="00854A5E">
              <w:rPr>
                <w:rFonts w:ascii="Calibri" w:hAnsi="Calibri" w:cs="Times New Roman"/>
                <w:b/>
                <w:bCs/>
                <w:sz w:val="20"/>
                <w:szCs w:val="20"/>
                <w:lang w:val="en-GB" w:eastAsia="hi-IN" w:bidi="hi-IN"/>
              </w:rPr>
              <w:t xml:space="preserve"> per annum</w:t>
            </w:r>
          </w:p>
          <w:p w14:paraId="355DD8F1" w14:textId="77777777" w:rsidR="00D94E1B" w:rsidRPr="00192E46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4C172E">
              <w:rPr>
                <w:rFonts w:ascii="Calibri" w:hAnsi="Calibri"/>
                <w:sz w:val="20"/>
              </w:rPr>
              <w:t>Constantly monitor</w:t>
            </w:r>
            <w:r>
              <w:rPr>
                <w:rFonts w:ascii="Calibri" w:hAnsi="Calibri"/>
                <w:sz w:val="20"/>
              </w:rPr>
              <w:t>ed</w:t>
            </w:r>
            <w:r w:rsidRPr="004C172E">
              <w:rPr>
                <w:rFonts w:ascii="Calibri" w:hAnsi="Calibri"/>
                <w:sz w:val="20"/>
              </w:rPr>
              <w:t xml:space="preserve"> the external business environment and analyse</w:t>
            </w:r>
            <w:r>
              <w:rPr>
                <w:rFonts w:ascii="Calibri" w:hAnsi="Calibri"/>
                <w:sz w:val="20"/>
              </w:rPr>
              <w:t>d</w:t>
            </w:r>
            <w:r w:rsidRPr="004C172E">
              <w:rPr>
                <w:rFonts w:ascii="Calibri" w:hAnsi="Calibri"/>
                <w:sz w:val="20"/>
              </w:rPr>
              <w:t xml:space="preserve"> market / business information to identify prospective IMDs / brokers / distributors</w:t>
            </w:r>
            <w:r>
              <w:rPr>
                <w:rFonts w:ascii="Calibri" w:hAnsi="Calibri"/>
                <w:sz w:val="20"/>
              </w:rPr>
              <w:t xml:space="preserve">; built &amp; strengthened </w:t>
            </w:r>
            <w:r w:rsidRPr="004C172E">
              <w:rPr>
                <w:rFonts w:ascii="Calibri" w:hAnsi="Calibri"/>
                <w:sz w:val="20"/>
              </w:rPr>
              <w:t>relationship with top IMDs / brokers</w:t>
            </w:r>
          </w:p>
          <w:p w14:paraId="6C585397" w14:textId="77777777" w:rsidR="00D94E1B" w:rsidRPr="004C172E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4C172E">
              <w:rPr>
                <w:rFonts w:ascii="Calibri" w:hAnsi="Calibri"/>
                <w:sz w:val="20"/>
              </w:rPr>
              <w:t>Negotiate</w:t>
            </w:r>
            <w:r>
              <w:rPr>
                <w:rFonts w:ascii="Calibri" w:hAnsi="Calibri"/>
                <w:sz w:val="20"/>
              </w:rPr>
              <w:t>d</w:t>
            </w:r>
            <w:r w:rsidRPr="004C172E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and closed distribution channels</w:t>
            </w:r>
          </w:p>
          <w:p w14:paraId="138BB0FC" w14:textId="77777777" w:rsidR="00D94E1B" w:rsidRPr="004C172E" w:rsidRDefault="00D94E1B" w:rsidP="00D94E1B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Calibri" w:hAnsi="Calibri"/>
                <w:sz w:val="20"/>
              </w:rPr>
            </w:pPr>
            <w:r w:rsidRPr="004C172E">
              <w:rPr>
                <w:rFonts w:ascii="Calibri" w:hAnsi="Calibri"/>
                <w:sz w:val="20"/>
              </w:rPr>
              <w:t>Controll</w:t>
            </w:r>
            <w:r>
              <w:rPr>
                <w:rFonts w:ascii="Calibri" w:hAnsi="Calibri"/>
                <w:sz w:val="20"/>
              </w:rPr>
              <w:t xml:space="preserve">ed </w:t>
            </w:r>
            <w:r w:rsidRPr="00A10322">
              <w:rPr>
                <w:rFonts w:ascii="Calibri" w:hAnsi="Calibri"/>
                <w:b/>
                <w:sz w:val="20"/>
              </w:rPr>
              <w:t>loss and expense ratios</w:t>
            </w:r>
            <w:r w:rsidRPr="004C172E">
              <w:rPr>
                <w:rFonts w:ascii="Calibri" w:hAnsi="Calibri"/>
                <w:sz w:val="20"/>
              </w:rPr>
              <w:t xml:space="preserve"> to ensure maximum vertical profitability</w:t>
            </w:r>
          </w:p>
          <w:p w14:paraId="6F954FA0" w14:textId="77777777" w:rsidR="00D94E1B" w:rsidRDefault="00D94E1B" w:rsidP="00D375AA">
            <w:pPr>
              <w:tabs>
                <w:tab w:val="left" w:pos="6173"/>
              </w:tabs>
              <w:spacing w:line="288" w:lineRule="auto"/>
              <w:jc w:val="both"/>
              <w:rPr>
                <w:lang w:eastAsia="en-IN"/>
              </w:rPr>
            </w:pPr>
          </w:p>
          <w:p w14:paraId="39B7295B" w14:textId="653FC13A" w:rsidR="00D94E1B" w:rsidRPr="00D94E1B" w:rsidRDefault="00D94E1B" w:rsidP="00597E4D">
            <w:pPr>
              <w:shd w:val="clear" w:color="auto" w:fill="F2F2F2" w:themeFill="background1" w:themeFillShade="F2"/>
              <w:spacing w:line="276" w:lineRule="auto"/>
              <w:jc w:val="center"/>
              <w:rPr>
                <w:rFonts w:ascii="Segoe UI" w:hAnsi="Segoe UI" w:cs="Segoe UI"/>
                <w:b/>
                <w:sz w:val="18"/>
                <w:szCs w:val="18"/>
              </w:rPr>
            </w:pPr>
            <w:r w:rsidRPr="00D94E1B">
              <w:rPr>
                <w:rFonts w:ascii="Segoe UI" w:hAnsi="Segoe UI" w:cs="Segoe UI"/>
                <w:b/>
                <w:sz w:val="18"/>
                <w:szCs w:val="18"/>
              </w:rPr>
              <w:t xml:space="preserve">Max Bupa Health Insurance Co. Ltd, Mumbai </w:t>
            </w:r>
            <w:r>
              <w:rPr>
                <w:rFonts w:ascii="Segoe UI" w:hAnsi="Segoe UI" w:cs="Segoe UI"/>
                <w:b/>
                <w:sz w:val="18"/>
                <w:szCs w:val="18"/>
              </w:rPr>
              <w:t xml:space="preserve">| </w:t>
            </w:r>
            <w:r w:rsidRPr="00D94E1B">
              <w:rPr>
                <w:rFonts w:ascii="Segoe UI" w:hAnsi="Segoe UI" w:cs="Segoe UI"/>
                <w:sz w:val="18"/>
                <w:szCs w:val="18"/>
              </w:rPr>
              <w:t>Nov’16-May’18</w:t>
            </w:r>
          </w:p>
          <w:p w14:paraId="42BA4D98" w14:textId="77777777" w:rsidR="00D94E1B" w:rsidRDefault="00D94E1B" w:rsidP="00D94E1B">
            <w:pPr>
              <w:jc w:val="both"/>
              <w:rPr>
                <w:rFonts w:ascii="Calibri" w:hAnsi="Calibri"/>
                <w:sz w:val="20"/>
              </w:rPr>
            </w:pPr>
          </w:p>
          <w:p w14:paraId="003F8947" w14:textId="77777777" w:rsidR="00D94E1B" w:rsidRPr="00574805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i/>
                <w:sz w:val="20"/>
                <w:u w:val="single"/>
              </w:rPr>
            </w:pPr>
            <w:r w:rsidRPr="00216859">
              <w:rPr>
                <w:rFonts w:ascii="Calibri" w:hAnsi="Calibri"/>
                <w:b/>
                <w:i/>
                <w:sz w:val="20"/>
                <w:u w:val="single"/>
              </w:rPr>
              <w:t>Key Deliverables:</w:t>
            </w:r>
          </w:p>
          <w:p w14:paraId="20822018" w14:textId="77777777" w:rsidR="00D94E1B" w:rsidRDefault="00D94E1B" w:rsidP="00D94E1B">
            <w:pPr>
              <w:shd w:val="clear" w:color="auto" w:fill="FFFFFF"/>
              <w:jc w:val="both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Transferred to Bangalore for handling bigger responsibility at Zonal Level</w:t>
            </w:r>
          </w:p>
          <w:p w14:paraId="11177353" w14:textId="3A75C309" w:rsidR="007E2F47" w:rsidRPr="007E2F47" w:rsidRDefault="007E2F47" w:rsidP="00D375AA">
            <w:pPr>
              <w:tabs>
                <w:tab w:val="left" w:pos="6173"/>
              </w:tabs>
              <w:spacing w:line="288" w:lineRule="auto"/>
              <w:jc w:val="both"/>
              <w:rPr>
                <w:lang w:eastAsia="en-IN"/>
              </w:rPr>
            </w:pPr>
            <w:r>
              <w:rPr>
                <w:lang w:eastAsia="en-IN"/>
              </w:rPr>
              <w:tab/>
            </w:r>
          </w:p>
        </w:tc>
      </w:tr>
    </w:tbl>
    <w:p w14:paraId="54A8010E" w14:textId="6117700A" w:rsidR="00D94E1B" w:rsidRDefault="0070574E" w:rsidP="00D94E1B">
      <w:pPr>
        <w:shd w:val="clear" w:color="auto" w:fill="FFFFFF"/>
        <w:spacing w:after="0" w:line="240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s</w:t>
      </w:r>
      <w:r w:rsidR="00D94E1B" w:rsidRPr="00FB509C">
        <w:rPr>
          <w:rFonts w:ascii="Calibri" w:hAnsi="Calibri"/>
          <w:b/>
          <w:sz w:val="20"/>
        </w:rPr>
        <w:t>Dec’17-May’18: Manager - Pinnacle Associate &amp; Synergy Vertical for South Zone</w:t>
      </w:r>
    </w:p>
    <w:p w14:paraId="4C3D6534" w14:textId="77777777" w:rsidR="00D94E1B" w:rsidRPr="004C172E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 w:cs="Mangal"/>
          <w:sz w:val="20"/>
        </w:rPr>
      </w:pPr>
      <w:r>
        <w:rPr>
          <w:rFonts w:ascii="Calibri" w:hAnsi="Calibri"/>
          <w:sz w:val="20"/>
        </w:rPr>
        <w:t>Built &amp; spearheaded</w:t>
      </w:r>
      <w:r w:rsidRPr="004C172E">
        <w:rPr>
          <w:rFonts w:ascii="Calibri" w:hAnsi="Calibri"/>
          <w:sz w:val="20"/>
        </w:rPr>
        <w:t xml:space="preserve"> </w:t>
      </w:r>
      <w:r w:rsidRPr="004C172E">
        <w:rPr>
          <w:rFonts w:ascii="Calibri" w:hAnsi="Calibri" w:cs="Mangal"/>
          <w:sz w:val="20"/>
        </w:rPr>
        <w:t>a team of 8 Managers, 100 Pinnacle Associates across</w:t>
      </w:r>
      <w:r>
        <w:rPr>
          <w:rFonts w:ascii="Calibri" w:hAnsi="Calibri"/>
          <w:sz w:val="20"/>
        </w:rPr>
        <w:t xml:space="preserve"> the</w:t>
      </w:r>
      <w:r w:rsidRPr="004C172E">
        <w:rPr>
          <w:rFonts w:ascii="Calibri" w:hAnsi="Calibri" w:cs="Mangal"/>
          <w:sz w:val="20"/>
        </w:rPr>
        <w:t xml:space="preserve"> South Zone</w:t>
      </w:r>
    </w:p>
    <w:p w14:paraId="6A60640A" w14:textId="77777777" w:rsidR="00D94E1B" w:rsidRPr="004C172E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 w:cs="Mangal"/>
          <w:sz w:val="20"/>
        </w:rPr>
      </w:pPr>
      <w:r w:rsidRPr="004C172E">
        <w:rPr>
          <w:rFonts w:ascii="Calibri" w:hAnsi="Calibri" w:cs="Mangal"/>
          <w:sz w:val="20"/>
        </w:rPr>
        <w:t>Pinnacle Associate build up, retention and motivation</w:t>
      </w:r>
    </w:p>
    <w:p w14:paraId="0EEABFE8" w14:textId="77777777" w:rsidR="00D94E1B" w:rsidRPr="0053108C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 w:cs="Mangal"/>
          <w:b/>
          <w:sz w:val="20"/>
        </w:rPr>
      </w:pPr>
      <w:r w:rsidRPr="00A32FC7">
        <w:rPr>
          <w:rFonts w:ascii="Calibri" w:hAnsi="Calibri"/>
          <w:sz w:val="20"/>
        </w:rPr>
        <w:t>Blueprinted &amp;</w:t>
      </w:r>
      <w:r w:rsidRPr="00A32FC7">
        <w:rPr>
          <w:rFonts w:ascii="Calibri" w:hAnsi="Calibri" w:cs="Mangal"/>
          <w:sz w:val="20"/>
        </w:rPr>
        <w:t xml:space="preserve"> implement</w:t>
      </w:r>
      <w:r w:rsidRPr="00A32FC7">
        <w:rPr>
          <w:rFonts w:ascii="Calibri" w:hAnsi="Calibri"/>
          <w:sz w:val="20"/>
        </w:rPr>
        <w:t>ed</w:t>
      </w:r>
      <w:r w:rsidRPr="00A32FC7">
        <w:rPr>
          <w:rFonts w:ascii="Calibri" w:hAnsi="Calibri" w:cs="Mangal"/>
          <w:sz w:val="20"/>
        </w:rPr>
        <w:t xml:space="preserve"> strategies for business growth</w:t>
      </w:r>
      <w:r>
        <w:rPr>
          <w:rFonts w:ascii="Calibri" w:hAnsi="Calibri"/>
          <w:sz w:val="20"/>
        </w:rPr>
        <w:t xml:space="preserve"> i.e. </w:t>
      </w:r>
      <w:r w:rsidRPr="00F94F89">
        <w:rPr>
          <w:rFonts w:ascii="Calibri" w:hAnsi="Calibri"/>
          <w:b/>
          <w:sz w:val="20"/>
        </w:rPr>
        <w:t xml:space="preserve">INR </w:t>
      </w:r>
      <w:r w:rsidRPr="00854A5E">
        <w:rPr>
          <w:rFonts w:ascii="Calibri" w:hAnsi="Calibri" w:cs="Times New Roman"/>
          <w:b/>
          <w:bCs/>
          <w:sz w:val="20"/>
          <w:szCs w:val="20"/>
          <w:lang w:val="en-GB" w:eastAsia="hi-IN" w:bidi="hi-IN"/>
        </w:rPr>
        <w:t>2.5 Cr per annum</w:t>
      </w:r>
      <w:r w:rsidRPr="00A32FC7">
        <w:rPr>
          <w:rFonts w:ascii="Calibri" w:hAnsi="Calibri"/>
          <w:sz w:val="20"/>
        </w:rPr>
        <w:t xml:space="preserve">; ensured </w:t>
      </w:r>
      <w:r w:rsidRPr="0053108C">
        <w:rPr>
          <w:rFonts w:ascii="Calibri" w:hAnsi="Calibri" w:cs="Mangal"/>
          <w:b/>
          <w:sz w:val="20"/>
        </w:rPr>
        <w:t>100% achievement of YTD budgets</w:t>
      </w:r>
    </w:p>
    <w:p w14:paraId="5ED0ECD0" w14:textId="77777777" w:rsidR="00D94E1B" w:rsidRPr="007E042D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 w:rsidRPr="004C172E">
        <w:rPr>
          <w:rFonts w:ascii="Calibri" w:hAnsi="Calibri" w:cs="Mangal"/>
          <w:sz w:val="20"/>
        </w:rPr>
        <w:t>Manage</w:t>
      </w:r>
      <w:r>
        <w:rPr>
          <w:rFonts w:ascii="Calibri" w:hAnsi="Calibri"/>
          <w:sz w:val="20"/>
        </w:rPr>
        <w:t>d</w:t>
      </w:r>
      <w:r w:rsidRPr="004C172E">
        <w:rPr>
          <w:rFonts w:ascii="Calibri" w:hAnsi="Calibri" w:cs="Mangal"/>
          <w:sz w:val="20"/>
        </w:rPr>
        <w:t xml:space="preserve"> Max Life Branches across </w:t>
      </w:r>
      <w:r>
        <w:rPr>
          <w:rFonts w:ascii="Calibri" w:hAnsi="Calibri"/>
          <w:sz w:val="20"/>
        </w:rPr>
        <w:t xml:space="preserve">the </w:t>
      </w:r>
      <w:r w:rsidRPr="004C172E">
        <w:rPr>
          <w:rFonts w:ascii="Calibri" w:hAnsi="Calibri" w:cs="Mangal"/>
          <w:sz w:val="20"/>
        </w:rPr>
        <w:t>Bangalore &amp; Mysore</w:t>
      </w:r>
    </w:p>
    <w:p w14:paraId="1019D6FC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b/>
          <w:sz w:val="20"/>
        </w:rPr>
      </w:pPr>
    </w:p>
    <w:p w14:paraId="4A5938D8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As </w:t>
      </w:r>
      <w:r w:rsidRPr="00D5109A">
        <w:rPr>
          <w:rFonts w:ascii="Calibri" w:hAnsi="Calibri"/>
          <w:b/>
          <w:sz w:val="20"/>
        </w:rPr>
        <w:t>Branch Manager</w:t>
      </w:r>
      <w:r>
        <w:rPr>
          <w:rFonts w:ascii="Calibri" w:hAnsi="Calibri"/>
          <w:b/>
          <w:sz w:val="20"/>
        </w:rPr>
        <w:t xml:space="preserve"> </w:t>
      </w:r>
    </w:p>
    <w:p w14:paraId="5BE69241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Supervised a team of 12 Agency Managers, Pinnacle Associates and 150 plus Agents</w:t>
      </w:r>
    </w:p>
    <w:p w14:paraId="3785B502" w14:textId="77777777" w:rsidR="00D94E1B" w:rsidRPr="001162ED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Led the recruitment, training, motivation, development &amp; growth of managers and ensured maximum productivity levels</w:t>
      </w:r>
    </w:p>
    <w:p w14:paraId="1F7DEF10" w14:textId="77777777" w:rsidR="00D94E1B" w:rsidRPr="007C7326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Performed new product launches and prepared new quarterly initiatives for Agents &amp; Managers</w:t>
      </w:r>
    </w:p>
    <w:p w14:paraId="3D48EA6A" w14:textId="77777777" w:rsidR="00D94E1B" w:rsidRPr="00216859" w:rsidRDefault="00D94E1B" w:rsidP="00D94E1B">
      <w:pPr>
        <w:pStyle w:val="ListParagraph"/>
        <w:numPr>
          <w:ilvl w:val="0"/>
          <w:numId w:val="24"/>
        </w:numPr>
        <w:shd w:val="clear" w:color="auto" w:fill="FFFFFF"/>
        <w:suppressAutoHyphens/>
        <w:spacing w:after="0" w:line="240" w:lineRule="auto"/>
        <w:jc w:val="both"/>
        <w:rPr>
          <w:rFonts w:ascii="Calibri" w:hAnsi="Calibri"/>
          <w:b/>
          <w:sz w:val="20"/>
        </w:rPr>
      </w:pPr>
      <w:r w:rsidRPr="00216859">
        <w:rPr>
          <w:rFonts w:ascii="Calibri" w:hAnsi="Calibri"/>
          <w:sz w:val="20"/>
        </w:rPr>
        <w:t xml:space="preserve">Rendered feedback of the competition activity and took countermeasures </w:t>
      </w:r>
    </w:p>
    <w:p w14:paraId="3155C7CA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b/>
          <w:sz w:val="20"/>
        </w:rPr>
      </w:pPr>
    </w:p>
    <w:p w14:paraId="42DE5DB5" w14:textId="25714840" w:rsidR="00D94E1B" w:rsidRDefault="00D94E1B" w:rsidP="00597E4D">
      <w:pPr>
        <w:shd w:val="clear" w:color="auto" w:fill="F2F2F2" w:themeFill="background1" w:themeFillShade="F2"/>
        <w:spacing w:after="0" w:line="276" w:lineRule="auto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Jul’13-Oct’16 –</w:t>
      </w:r>
      <w:r w:rsidR="00C51D4B">
        <w:rPr>
          <w:rFonts w:ascii="Calibri" w:hAnsi="Calibri"/>
          <w:b/>
          <w:sz w:val="20"/>
        </w:rPr>
        <w:t xml:space="preserve"> </w:t>
      </w:r>
      <w:r w:rsidR="00C51D4B" w:rsidRPr="00A04906">
        <w:rPr>
          <w:rFonts w:ascii="Calibri" w:hAnsi="Calibri"/>
          <w:sz w:val="20"/>
        </w:rPr>
        <w:t xml:space="preserve">Get </w:t>
      </w:r>
      <w:r w:rsidRPr="00A04906">
        <w:rPr>
          <w:rFonts w:ascii="Calibri" w:hAnsi="Calibri"/>
          <w:sz w:val="20"/>
        </w:rPr>
        <w:t xml:space="preserve">into Family Car Rental &amp; Real Estate </w:t>
      </w:r>
      <w:r w:rsidR="00457540" w:rsidRPr="00A04906">
        <w:rPr>
          <w:rFonts w:ascii="Calibri" w:hAnsi="Calibri"/>
          <w:sz w:val="20"/>
        </w:rPr>
        <w:t>Business</w:t>
      </w:r>
    </w:p>
    <w:p w14:paraId="67BDD3F9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b/>
          <w:sz w:val="20"/>
        </w:rPr>
      </w:pPr>
    </w:p>
    <w:p w14:paraId="1D5977B0" w14:textId="192A7213" w:rsidR="00D94E1B" w:rsidRPr="00D94E1B" w:rsidRDefault="00D94E1B" w:rsidP="00597E4D">
      <w:pPr>
        <w:shd w:val="clear" w:color="auto" w:fill="F2F2F2" w:themeFill="background1" w:themeFillShade="F2"/>
        <w:spacing w:after="0" w:line="276" w:lineRule="auto"/>
        <w:jc w:val="center"/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</w:pPr>
      <w:r w:rsidRPr="00D94E1B"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  <w:t>Client Relationship Manager</w:t>
      </w:r>
      <w:r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  <w:t xml:space="preserve"> </w:t>
      </w:r>
      <w:r>
        <w:rPr>
          <w:rFonts w:ascii="Segoe UI" w:hAnsi="Segoe UI" w:cs="Segoe UI"/>
          <w:b/>
          <w:sz w:val="18"/>
          <w:szCs w:val="18"/>
        </w:rPr>
        <w:t xml:space="preserve">| </w:t>
      </w:r>
      <w:r w:rsidRPr="00D94E1B">
        <w:rPr>
          <w:rFonts w:ascii="Segoe UI" w:hAnsi="Segoe UI" w:cs="Segoe UI"/>
          <w:b/>
          <w:sz w:val="18"/>
          <w:szCs w:val="18"/>
        </w:rPr>
        <w:t>HDFC Bank Ltd., Mumbai</w:t>
      </w:r>
      <w:r>
        <w:rPr>
          <w:rFonts w:ascii="Segoe UI" w:hAnsi="Segoe UI" w:cs="Segoe UI"/>
          <w:b/>
          <w:sz w:val="18"/>
          <w:szCs w:val="18"/>
        </w:rPr>
        <w:t xml:space="preserve"> | </w:t>
      </w:r>
      <w:r w:rsidRPr="00D94E1B">
        <w:rPr>
          <w:rFonts w:ascii="Segoe UI" w:hAnsi="Segoe UI" w:cs="Segoe UI"/>
          <w:sz w:val="18"/>
          <w:szCs w:val="18"/>
        </w:rPr>
        <w:t>Dec’11-Jun’13</w:t>
      </w:r>
    </w:p>
    <w:p w14:paraId="0C516259" w14:textId="77777777" w:rsidR="00D94E1B" w:rsidRDefault="00D94E1B" w:rsidP="00D94E1B">
      <w:pPr>
        <w:spacing w:after="0" w:line="240" w:lineRule="auto"/>
        <w:jc w:val="both"/>
      </w:pPr>
    </w:p>
    <w:p w14:paraId="2936A7C8" w14:textId="77777777" w:rsidR="00D94E1B" w:rsidRPr="00216859" w:rsidRDefault="00D94E1B" w:rsidP="00D94E1B">
      <w:pPr>
        <w:shd w:val="clear" w:color="auto" w:fill="FFFFFF"/>
        <w:spacing w:after="0" w:line="240" w:lineRule="auto"/>
        <w:jc w:val="both"/>
        <w:rPr>
          <w:rFonts w:ascii="Calibri" w:hAnsi="Calibri"/>
          <w:b/>
          <w:i/>
          <w:sz w:val="20"/>
          <w:u w:val="single"/>
        </w:rPr>
      </w:pPr>
      <w:r w:rsidRPr="00216859">
        <w:rPr>
          <w:rFonts w:ascii="Calibri" w:hAnsi="Calibri"/>
          <w:b/>
          <w:i/>
          <w:sz w:val="20"/>
          <w:u w:val="single"/>
        </w:rPr>
        <w:t>Key Deliverables:</w:t>
      </w:r>
    </w:p>
    <w:p w14:paraId="30CF6705" w14:textId="3350BBA1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Supervised a group of top 135 Groups/500 customers with a portfolio size of around INR 110 Cr</w:t>
      </w:r>
      <w:r w:rsidR="00EE4893">
        <w:rPr>
          <w:rFonts w:ascii="Calibri" w:hAnsi="Calibri"/>
          <w:sz w:val="20"/>
        </w:rPr>
        <w:t>.</w:t>
      </w:r>
    </w:p>
    <w:p w14:paraId="1FAFE99C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Improved overall profitability of the portfolio, </w:t>
      </w:r>
      <w:r w:rsidRPr="00AE6CB2">
        <w:rPr>
          <w:rFonts w:ascii="Calibri" w:hAnsi="Calibri"/>
          <w:sz w:val="20"/>
        </w:rPr>
        <w:t>overachiev</w:t>
      </w:r>
      <w:r>
        <w:rPr>
          <w:rFonts w:ascii="Calibri" w:hAnsi="Calibri"/>
          <w:sz w:val="20"/>
        </w:rPr>
        <w:t>ed</w:t>
      </w:r>
      <w:r w:rsidRPr="00AE6CB2">
        <w:rPr>
          <w:rFonts w:ascii="Calibri" w:hAnsi="Calibri"/>
          <w:sz w:val="20"/>
        </w:rPr>
        <w:t xml:space="preserve"> business </w:t>
      </w:r>
      <w:r w:rsidRPr="004C172E">
        <w:rPr>
          <w:rFonts w:ascii="Calibri" w:hAnsi="Calibri"/>
          <w:sz w:val="20"/>
        </w:rPr>
        <w:t>income</w:t>
      </w:r>
      <w:r>
        <w:rPr>
          <w:rFonts w:ascii="Calibri" w:hAnsi="Calibri"/>
          <w:sz w:val="20"/>
        </w:rPr>
        <w:t xml:space="preserve"> on</w:t>
      </w:r>
      <w:r w:rsidRPr="00AE6CB2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m-o-m</w:t>
      </w:r>
      <w:r w:rsidRPr="00AE6CB2">
        <w:rPr>
          <w:rFonts w:ascii="Calibri" w:hAnsi="Calibri"/>
          <w:sz w:val="20"/>
        </w:rPr>
        <w:t xml:space="preserve"> basis and ensured maximum profitability </w:t>
      </w:r>
    </w:p>
    <w:p w14:paraId="3AA1C164" w14:textId="77777777" w:rsidR="00D94E1B" w:rsidRPr="002977DC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 w:rsidRPr="002977DC">
        <w:rPr>
          <w:rFonts w:ascii="Calibri" w:hAnsi="Calibri"/>
          <w:sz w:val="20"/>
        </w:rPr>
        <w:t>Acqui</w:t>
      </w:r>
      <w:r>
        <w:rPr>
          <w:rFonts w:ascii="Calibri" w:hAnsi="Calibri"/>
          <w:sz w:val="20"/>
        </w:rPr>
        <w:t>red</w:t>
      </w:r>
      <w:r w:rsidRPr="002977DC">
        <w:rPr>
          <w:rFonts w:ascii="Calibri" w:hAnsi="Calibri"/>
          <w:sz w:val="20"/>
        </w:rPr>
        <w:t xml:space="preserve"> new clients</w:t>
      </w:r>
      <w:r>
        <w:rPr>
          <w:rFonts w:ascii="Calibri" w:hAnsi="Calibri"/>
          <w:sz w:val="20"/>
        </w:rPr>
        <w:t xml:space="preserve"> (SME segment and Individuals)</w:t>
      </w:r>
      <w:r w:rsidRPr="002977DC">
        <w:rPr>
          <w:rFonts w:ascii="Calibri" w:hAnsi="Calibri"/>
          <w:sz w:val="20"/>
        </w:rPr>
        <w:t xml:space="preserve"> to bank business</w:t>
      </w:r>
      <w:r>
        <w:rPr>
          <w:rFonts w:ascii="Calibri" w:hAnsi="Calibri"/>
          <w:sz w:val="20"/>
        </w:rPr>
        <w:t xml:space="preserve"> and converted maximum business</w:t>
      </w:r>
      <w:r w:rsidRPr="006179A6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opportunity for the bank; attended customer needs such as Life Insurance, General Insurance and Health Insurance</w:t>
      </w:r>
    </w:p>
    <w:p w14:paraId="6A84EA40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Generated maximum income through CASA, Trade Forex and Insurance delivery and continuously overachieved income targets</w:t>
      </w:r>
    </w:p>
    <w:p w14:paraId="081B79B0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Amplified</w:t>
      </w:r>
      <w:r w:rsidRPr="00AE6CB2">
        <w:rPr>
          <w:rFonts w:ascii="Calibri" w:hAnsi="Calibri"/>
          <w:sz w:val="20"/>
        </w:rPr>
        <w:t xml:space="preserve"> 60 Lacs of Trade Forex Income and bagged FD worth 51 Cr</w:t>
      </w:r>
      <w:r>
        <w:rPr>
          <w:rFonts w:ascii="Calibri" w:hAnsi="Calibri"/>
          <w:sz w:val="20"/>
        </w:rPr>
        <w:t>.</w:t>
      </w:r>
      <w:r w:rsidRPr="00AE6CB2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 xml:space="preserve">along with </w:t>
      </w:r>
      <w:r w:rsidRPr="00AE6CB2">
        <w:rPr>
          <w:rFonts w:ascii="Calibri" w:hAnsi="Calibri"/>
          <w:sz w:val="20"/>
        </w:rPr>
        <w:t>increase in CASA balances through effective relationship management and prompt service</w:t>
      </w:r>
    </w:p>
    <w:p w14:paraId="2117FFA6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 w:rsidRPr="00AE6CB2">
        <w:rPr>
          <w:rFonts w:ascii="Calibri" w:hAnsi="Calibri"/>
          <w:sz w:val="20"/>
        </w:rPr>
        <w:t>Qualified for International trips for training/sales conference purpose to Germany, Bangkok and Malaysia</w:t>
      </w:r>
    </w:p>
    <w:p w14:paraId="30B74B50" w14:textId="77777777" w:rsidR="00D94E1B" w:rsidRPr="00690042" w:rsidRDefault="00D94E1B" w:rsidP="00D94E1B">
      <w:pPr>
        <w:spacing w:after="0" w:line="240" w:lineRule="auto"/>
        <w:ind w:left="360"/>
        <w:jc w:val="both"/>
        <w:rPr>
          <w:b/>
        </w:rPr>
      </w:pPr>
    </w:p>
    <w:p w14:paraId="7B136510" w14:textId="0C670345" w:rsidR="00D94E1B" w:rsidRPr="0091328A" w:rsidRDefault="00D94E1B" w:rsidP="00597E4D">
      <w:pPr>
        <w:shd w:val="clear" w:color="auto" w:fill="F2F2F2" w:themeFill="background1" w:themeFillShade="F2"/>
        <w:spacing w:after="0" w:line="276" w:lineRule="auto"/>
        <w:jc w:val="center"/>
        <w:rPr>
          <w:rFonts w:ascii="Calibri" w:hAnsi="Calibri"/>
          <w:b/>
          <w:sz w:val="20"/>
        </w:rPr>
      </w:pPr>
      <w:r w:rsidRPr="00D94E1B"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  <w:t>Senior Territory Manager</w:t>
      </w:r>
      <w:r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  <w:t xml:space="preserve"> </w:t>
      </w:r>
      <w:r>
        <w:rPr>
          <w:rFonts w:ascii="Segoe UI" w:hAnsi="Segoe UI" w:cs="Segoe UI"/>
          <w:b/>
          <w:sz w:val="18"/>
          <w:szCs w:val="18"/>
        </w:rPr>
        <w:t xml:space="preserve">| </w:t>
      </w:r>
      <w:r w:rsidRPr="0091328A">
        <w:rPr>
          <w:rFonts w:ascii="Calibri" w:hAnsi="Calibri"/>
          <w:b/>
          <w:sz w:val="20"/>
        </w:rPr>
        <w:t>Reliance Life Insurance Co. Ltd</w:t>
      </w:r>
      <w:r>
        <w:rPr>
          <w:rFonts w:ascii="Calibri" w:hAnsi="Calibri"/>
          <w:b/>
          <w:sz w:val="20"/>
        </w:rPr>
        <w:t>.</w:t>
      </w:r>
      <w:r w:rsidRPr="0091328A">
        <w:rPr>
          <w:rFonts w:ascii="Calibri" w:hAnsi="Calibri"/>
          <w:b/>
          <w:sz w:val="20"/>
        </w:rPr>
        <w:t>, Mumbai</w:t>
      </w:r>
      <w:r>
        <w:rPr>
          <w:rFonts w:ascii="Calibri" w:hAnsi="Calibri"/>
          <w:b/>
          <w:sz w:val="20"/>
        </w:rPr>
        <w:t xml:space="preserve"> </w:t>
      </w:r>
      <w:r>
        <w:rPr>
          <w:rFonts w:ascii="Segoe UI" w:hAnsi="Segoe UI" w:cs="Segoe UI"/>
          <w:b/>
          <w:sz w:val="18"/>
          <w:szCs w:val="18"/>
        </w:rPr>
        <w:t xml:space="preserve">| </w:t>
      </w:r>
      <w:r w:rsidRPr="00D94E1B">
        <w:rPr>
          <w:rFonts w:ascii="Calibri" w:hAnsi="Calibri"/>
          <w:sz w:val="20"/>
        </w:rPr>
        <w:t>May’11-Dec’11</w:t>
      </w:r>
    </w:p>
    <w:p w14:paraId="32191A17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sz w:val="20"/>
        </w:rPr>
      </w:pPr>
    </w:p>
    <w:p w14:paraId="080AA0D4" w14:textId="77777777" w:rsidR="00D94E1B" w:rsidRPr="00216859" w:rsidRDefault="00D94E1B" w:rsidP="00D94E1B">
      <w:pPr>
        <w:shd w:val="clear" w:color="auto" w:fill="FFFFFF"/>
        <w:spacing w:after="0" w:line="240" w:lineRule="auto"/>
        <w:jc w:val="both"/>
        <w:rPr>
          <w:rFonts w:ascii="Calibri" w:hAnsi="Calibri"/>
          <w:b/>
          <w:i/>
          <w:sz w:val="20"/>
          <w:u w:val="single"/>
        </w:rPr>
      </w:pPr>
      <w:r w:rsidRPr="00216859">
        <w:rPr>
          <w:rFonts w:ascii="Calibri" w:hAnsi="Calibri"/>
          <w:b/>
          <w:i/>
          <w:sz w:val="20"/>
          <w:u w:val="single"/>
        </w:rPr>
        <w:t>K</w:t>
      </w:r>
      <w:r>
        <w:rPr>
          <w:rFonts w:ascii="Calibri" w:hAnsi="Calibri"/>
          <w:b/>
          <w:i/>
          <w:sz w:val="20"/>
          <w:u w:val="single"/>
        </w:rPr>
        <w:t>ey Deliverables</w:t>
      </w:r>
      <w:r>
        <w:rPr>
          <w:rFonts w:ascii="Calibri" w:hAnsi="Calibri"/>
          <w:b/>
          <w:sz w:val="20"/>
        </w:rPr>
        <w:t>:</w:t>
      </w:r>
    </w:p>
    <w:p w14:paraId="1AC88889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Hired, formed, trained &amp; led a team of 16 Managers, Agency Managers, and 300 Financial Consultants; identified skill gaps, executed promotional schemes, and ensured maximum productivity levels</w:t>
      </w:r>
    </w:p>
    <w:p w14:paraId="1A2AA6FF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Discovered, managed and converted business opportunity for the company</w:t>
      </w:r>
    </w:p>
    <w:p w14:paraId="71553317" w14:textId="77777777" w:rsidR="00D94E1B" w:rsidRPr="00891C28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Pioneered new product launches and championed new quarterly initiatives for the Advisors &amp; Manager </w:t>
      </w:r>
    </w:p>
    <w:p w14:paraId="6C95EADF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Managed HNI customers, ensured big tickets from this segment and ensured the overall profitability of the territory</w:t>
      </w:r>
    </w:p>
    <w:p w14:paraId="4E604E0B" w14:textId="77777777" w:rsidR="00D94E1B" w:rsidRPr="00144915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 w:rsidRPr="00144915">
        <w:rPr>
          <w:rFonts w:ascii="Calibri" w:hAnsi="Calibri"/>
          <w:sz w:val="20"/>
        </w:rPr>
        <w:t>Deliver</w:t>
      </w:r>
      <w:r>
        <w:rPr>
          <w:rFonts w:ascii="Calibri" w:hAnsi="Calibri"/>
          <w:sz w:val="20"/>
        </w:rPr>
        <w:t>ed</w:t>
      </w:r>
      <w:r w:rsidRPr="00144915">
        <w:rPr>
          <w:rFonts w:ascii="Calibri" w:hAnsi="Calibri"/>
          <w:sz w:val="20"/>
        </w:rPr>
        <w:t xml:space="preserve"> strategic role and opera</w:t>
      </w:r>
      <w:r>
        <w:rPr>
          <w:rFonts w:ascii="Calibri" w:hAnsi="Calibri"/>
          <w:sz w:val="20"/>
        </w:rPr>
        <w:t>tional projects and initiatives</w:t>
      </w:r>
    </w:p>
    <w:p w14:paraId="5F9EDE86" w14:textId="77777777" w:rsidR="00D94E1B" w:rsidRDefault="00D94E1B" w:rsidP="00D94E1B">
      <w:pPr>
        <w:spacing w:after="0" w:line="240" w:lineRule="auto"/>
        <w:ind w:left="360"/>
        <w:jc w:val="both"/>
      </w:pPr>
    </w:p>
    <w:p w14:paraId="114CF061" w14:textId="66F522AA" w:rsidR="00D94E1B" w:rsidRPr="0091328A" w:rsidRDefault="00D94E1B" w:rsidP="00597E4D">
      <w:pPr>
        <w:shd w:val="clear" w:color="auto" w:fill="F2F2F2" w:themeFill="background1" w:themeFillShade="F2"/>
        <w:spacing w:after="0" w:line="276" w:lineRule="auto"/>
        <w:jc w:val="center"/>
        <w:rPr>
          <w:rFonts w:ascii="Calibri" w:hAnsi="Calibri"/>
          <w:b/>
          <w:sz w:val="20"/>
        </w:rPr>
      </w:pPr>
      <w:r w:rsidRPr="00D94E1B">
        <w:rPr>
          <w:rFonts w:ascii="Segoe UI" w:hAnsi="Segoe UI" w:cs="Segoe UI"/>
          <w:b/>
          <w:color w:val="4472C4" w:themeColor="accent1"/>
          <w:spacing w:val="20"/>
          <w:sz w:val="18"/>
          <w:szCs w:val="18"/>
        </w:rPr>
        <w:t>Branch Head</w:t>
      </w:r>
      <w:r>
        <w:rPr>
          <w:rFonts w:ascii="Calibri" w:hAnsi="Calibri"/>
          <w:b/>
          <w:sz w:val="20"/>
        </w:rPr>
        <w:t xml:space="preserve"> | </w:t>
      </w:r>
      <w:r w:rsidRPr="0091328A">
        <w:rPr>
          <w:rFonts w:ascii="Calibri" w:hAnsi="Calibri"/>
          <w:b/>
          <w:sz w:val="20"/>
        </w:rPr>
        <w:t>HDFC Life Insurance Co. Ltd</w:t>
      </w:r>
      <w:r>
        <w:rPr>
          <w:rFonts w:ascii="Calibri" w:hAnsi="Calibri"/>
          <w:b/>
          <w:sz w:val="20"/>
        </w:rPr>
        <w:t>.</w:t>
      </w:r>
      <w:r w:rsidRPr="0091328A">
        <w:rPr>
          <w:rFonts w:ascii="Calibri" w:hAnsi="Calibri"/>
          <w:b/>
          <w:sz w:val="20"/>
        </w:rPr>
        <w:t>, Mumbai</w:t>
      </w:r>
      <w:r>
        <w:rPr>
          <w:rFonts w:ascii="Calibri" w:hAnsi="Calibri"/>
          <w:b/>
          <w:sz w:val="20"/>
        </w:rPr>
        <w:t xml:space="preserve"> | </w:t>
      </w:r>
      <w:r w:rsidRPr="00D94E1B">
        <w:rPr>
          <w:rFonts w:ascii="Calibri" w:hAnsi="Calibri"/>
          <w:sz w:val="20"/>
        </w:rPr>
        <w:t>Aug’09-May’11</w:t>
      </w:r>
    </w:p>
    <w:p w14:paraId="4FAE7315" w14:textId="77777777" w:rsidR="00D94E1B" w:rsidRDefault="00D94E1B" w:rsidP="00D94E1B">
      <w:pPr>
        <w:spacing w:after="0" w:line="240" w:lineRule="auto"/>
        <w:jc w:val="both"/>
      </w:pPr>
    </w:p>
    <w:p w14:paraId="7281CF28" w14:textId="77777777" w:rsidR="00D94E1B" w:rsidRPr="00216859" w:rsidRDefault="00D94E1B" w:rsidP="00D94E1B">
      <w:pPr>
        <w:shd w:val="clear" w:color="auto" w:fill="FFFFFF"/>
        <w:spacing w:after="0" w:line="240" w:lineRule="auto"/>
        <w:jc w:val="both"/>
        <w:rPr>
          <w:rFonts w:ascii="Calibri" w:hAnsi="Calibri"/>
          <w:b/>
          <w:i/>
          <w:sz w:val="20"/>
          <w:u w:val="single"/>
        </w:rPr>
      </w:pPr>
      <w:r w:rsidRPr="00216859">
        <w:rPr>
          <w:rFonts w:ascii="Calibri" w:hAnsi="Calibri"/>
          <w:b/>
          <w:i/>
          <w:sz w:val="20"/>
          <w:u w:val="single"/>
        </w:rPr>
        <w:t>Key Deliverables:</w:t>
      </w:r>
    </w:p>
    <w:p w14:paraId="78F52C43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Acknowledged as Top Branch Manager in the Zone </w:t>
      </w:r>
    </w:p>
    <w:p w14:paraId="70AFF48F" w14:textId="77777777" w:rsidR="00D94E1B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Achieved Annual income/premium targets m-o-m basis with maximum activations and mix of Big Tickets and Retail business</w:t>
      </w:r>
    </w:p>
    <w:p w14:paraId="2945F348" w14:textId="77777777" w:rsidR="00D94E1B" w:rsidRPr="00A30DAA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 w:rsidRPr="008A470C">
        <w:rPr>
          <w:rFonts w:ascii="Calibri" w:hAnsi="Calibri"/>
          <w:sz w:val="20"/>
        </w:rPr>
        <w:t xml:space="preserve">Led a large team of 2 Business Development Managers and 15 Sales Development Managers, 6 Business Leaders and more than 300 Financial Consultants with track record of minimum attrition; involved </w:t>
      </w:r>
      <w:r>
        <w:rPr>
          <w:rFonts w:ascii="Calibri" w:hAnsi="Calibri"/>
          <w:sz w:val="20"/>
        </w:rPr>
        <w:t>in recruitment and</w:t>
      </w:r>
      <w:r w:rsidRPr="008A470C">
        <w:rPr>
          <w:rFonts w:ascii="Calibri" w:hAnsi="Calibri"/>
          <w:sz w:val="20"/>
        </w:rPr>
        <w:t xml:space="preserve"> training </w:t>
      </w:r>
      <w:r>
        <w:rPr>
          <w:rFonts w:ascii="Calibri" w:hAnsi="Calibri"/>
          <w:sz w:val="20"/>
        </w:rPr>
        <w:t>of</w:t>
      </w:r>
      <w:r w:rsidRPr="008A470C">
        <w:rPr>
          <w:rFonts w:ascii="Calibri" w:hAnsi="Calibri"/>
          <w:sz w:val="20"/>
        </w:rPr>
        <w:t xml:space="preserve"> team </w:t>
      </w:r>
      <w:r>
        <w:rPr>
          <w:rFonts w:ascii="Calibri" w:hAnsi="Calibri"/>
          <w:sz w:val="20"/>
        </w:rPr>
        <w:t>members</w:t>
      </w:r>
    </w:p>
    <w:p w14:paraId="7B92E932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Qualified</w:t>
      </w:r>
      <w:r w:rsidRPr="00AE6CB2">
        <w:rPr>
          <w:rFonts w:ascii="Calibri" w:hAnsi="Calibri"/>
          <w:sz w:val="20"/>
        </w:rPr>
        <w:t xml:space="preserve"> for various Top Performer conferences abroad in 2010 </w:t>
      </w:r>
      <w:r>
        <w:rPr>
          <w:rFonts w:ascii="Calibri" w:hAnsi="Calibri"/>
          <w:sz w:val="20"/>
        </w:rPr>
        <w:t>&amp;</w:t>
      </w:r>
      <w:r w:rsidRPr="00AE6CB2">
        <w:rPr>
          <w:rFonts w:ascii="Calibri" w:hAnsi="Calibri"/>
          <w:sz w:val="20"/>
        </w:rPr>
        <w:t xml:space="preserve"> 2011 at Singapore, Bangkok, Sri Lanka and qualified for Mauritius for Training and Sales conference scheduled in June’11</w:t>
      </w:r>
    </w:p>
    <w:p w14:paraId="4E090D69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Managed HNI customers and ensured branch profitability</w:t>
      </w:r>
    </w:p>
    <w:p w14:paraId="4C5464DD" w14:textId="77777777" w:rsidR="00D94E1B" w:rsidRPr="00AE6CB2" w:rsidRDefault="00D94E1B" w:rsidP="00D94E1B">
      <w:pPr>
        <w:pStyle w:val="ListParagraph"/>
        <w:numPr>
          <w:ilvl w:val="0"/>
          <w:numId w:val="24"/>
        </w:numPr>
        <w:suppressAutoHyphens/>
        <w:spacing w:after="0" w:line="240" w:lineRule="auto"/>
        <w:jc w:val="both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Maintained</w:t>
      </w:r>
      <w:r w:rsidRPr="00AE6CB2">
        <w:rPr>
          <w:rFonts w:ascii="Calibri" w:hAnsi="Calibri"/>
          <w:sz w:val="20"/>
        </w:rPr>
        <w:t xml:space="preserve"> high level of activation and high productivity amongst the Reporting Managers and Business Leaders</w:t>
      </w:r>
    </w:p>
    <w:p w14:paraId="5CAE4574" w14:textId="77777777" w:rsidR="00D94E1B" w:rsidRDefault="00D94E1B" w:rsidP="00D94E1B">
      <w:pPr>
        <w:spacing w:after="0" w:line="240" w:lineRule="auto"/>
        <w:jc w:val="both"/>
      </w:pPr>
    </w:p>
    <w:p w14:paraId="24AB64CF" w14:textId="198C2CFA" w:rsidR="00D94E1B" w:rsidRPr="00D94E1B" w:rsidRDefault="00D94E1B" w:rsidP="00D94E1B">
      <w:pPr>
        <w:pBdr>
          <w:bottom w:val="single" w:sz="4" w:space="1" w:color="auto"/>
        </w:pBdr>
        <w:tabs>
          <w:tab w:val="left" w:pos="7200"/>
        </w:tabs>
        <w:spacing w:after="0" w:line="276" w:lineRule="auto"/>
        <w:rPr>
          <w:rFonts w:ascii="Segoe UI" w:hAnsi="Segoe UI" w:cs="Segoe UI"/>
          <w:b/>
          <w:bCs/>
          <w:color w:val="0070C0"/>
          <w:spacing w:val="40"/>
          <w:sz w:val="20"/>
          <w:szCs w:val="20"/>
        </w:rPr>
      </w:pPr>
      <w:r>
        <w:rPr>
          <w:rFonts w:ascii="Segoe UI" w:hAnsi="Segoe UI" w:cs="Segoe UI"/>
          <w:b/>
          <w:bCs/>
          <w:color w:val="0070C0"/>
          <w:spacing w:val="40"/>
          <w:sz w:val="20"/>
          <w:szCs w:val="20"/>
        </w:rPr>
        <w:sym w:font="Wingdings" w:char="F072"/>
      </w:r>
      <w:r>
        <w:rPr>
          <w:rFonts w:ascii="Segoe UI" w:hAnsi="Segoe UI" w:cs="Segoe UI"/>
          <w:b/>
          <w:bCs/>
          <w:color w:val="0070C0"/>
          <w:spacing w:val="40"/>
          <w:sz w:val="20"/>
          <w:szCs w:val="20"/>
        </w:rPr>
        <w:t xml:space="preserve"> </w:t>
      </w:r>
      <w:r w:rsidRPr="00D94E1B">
        <w:rPr>
          <w:rFonts w:ascii="Segoe UI" w:hAnsi="Segoe UI" w:cs="Segoe UI"/>
          <w:b/>
          <w:bCs/>
          <w:color w:val="0070C0"/>
          <w:spacing w:val="40"/>
          <w:sz w:val="20"/>
          <w:szCs w:val="20"/>
        </w:rPr>
        <w:t>PREVIOUS EXPERIENCE</w:t>
      </w:r>
    </w:p>
    <w:p w14:paraId="5E4721BA" w14:textId="77777777" w:rsidR="00D94E1B" w:rsidRDefault="00D94E1B" w:rsidP="00D94E1B">
      <w:pPr>
        <w:spacing w:after="0" w:line="240" w:lineRule="auto"/>
        <w:jc w:val="both"/>
        <w:rPr>
          <w:rFonts w:ascii="Calibri" w:hAnsi="Calibri"/>
          <w:sz w:val="20"/>
        </w:rPr>
      </w:pPr>
    </w:p>
    <w:p w14:paraId="69E5D62D" w14:textId="77777777" w:rsidR="00D94E1B" w:rsidRPr="00A3194D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  <w:r w:rsidRPr="00A3194D">
        <w:rPr>
          <w:rFonts w:ascii="Calibri" w:hAnsi="Calibri"/>
          <w:sz w:val="20"/>
        </w:rPr>
        <w:t>Senior Branch Sales Manager | Tata AIG Life Insurance Co. Ltd, Mumbai | July’08-Aug’09</w:t>
      </w:r>
    </w:p>
    <w:p w14:paraId="315674FC" w14:textId="77777777" w:rsidR="00D94E1B" w:rsidRPr="00A3194D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</w:p>
    <w:p w14:paraId="5CD2ABF4" w14:textId="77777777" w:rsidR="00D94E1B" w:rsidRPr="00A3194D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  <w:r w:rsidRPr="00A3194D">
        <w:rPr>
          <w:rFonts w:ascii="Calibri" w:hAnsi="Calibri"/>
          <w:sz w:val="20"/>
        </w:rPr>
        <w:t>Branch Sales Manager | HDFC Standard Life Insurance Co. Ltd., Mumbai | Dec’06-Jul’08</w:t>
      </w:r>
    </w:p>
    <w:p w14:paraId="191BA9A0" w14:textId="77777777" w:rsidR="00D94E1B" w:rsidRPr="00A3194D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</w:p>
    <w:p w14:paraId="55472DE0" w14:textId="77777777" w:rsidR="00D94E1B" w:rsidRPr="00A3194D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  <w:r w:rsidRPr="00A3194D">
        <w:rPr>
          <w:rFonts w:ascii="Calibri" w:hAnsi="Calibri"/>
          <w:sz w:val="20"/>
        </w:rPr>
        <w:t>Deputy Branch Manager | Aviva Life Insurance, Mumbai | Sep’02-Dec’06</w:t>
      </w:r>
    </w:p>
    <w:p w14:paraId="26B7C08B" w14:textId="77777777" w:rsidR="00D94E1B" w:rsidRPr="00185A98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</w:p>
    <w:p w14:paraId="726269FD" w14:textId="77777777" w:rsidR="00D94E1B" w:rsidRPr="001C02B9" w:rsidRDefault="00D94E1B" w:rsidP="00597E4D">
      <w:pPr>
        <w:spacing w:after="0" w:line="240" w:lineRule="auto"/>
        <w:jc w:val="center"/>
        <w:rPr>
          <w:rFonts w:ascii="Calibri" w:hAnsi="Calibri"/>
          <w:sz w:val="20"/>
        </w:rPr>
      </w:pPr>
      <w:r w:rsidRPr="001C02B9">
        <w:rPr>
          <w:rFonts w:ascii="Calibri" w:hAnsi="Calibri"/>
          <w:sz w:val="20"/>
        </w:rPr>
        <w:t>Asst. Manager in Channel Sales | Maharaja White Line Ltd., Mumbai | Jun’96-Aug’02</w:t>
      </w:r>
    </w:p>
    <w:p w14:paraId="18082DE5" w14:textId="77777777" w:rsidR="005D1C3E" w:rsidRPr="00A114E4" w:rsidRDefault="005D1C3E" w:rsidP="002815F0">
      <w:pPr>
        <w:spacing w:after="0" w:line="276" w:lineRule="auto"/>
        <w:jc w:val="both"/>
        <w:rPr>
          <w:rFonts w:ascii="Calibri" w:hAnsi="Calibri" w:cs="Calibri"/>
          <w:sz w:val="10"/>
          <w:szCs w:val="20"/>
        </w:rPr>
      </w:pPr>
    </w:p>
    <w:p w14:paraId="3AE4D427" w14:textId="77777777" w:rsidR="00195EEA" w:rsidRPr="009813A6" w:rsidRDefault="00195EEA" w:rsidP="002815F0">
      <w:pPr>
        <w:spacing w:after="0" w:line="276" w:lineRule="auto"/>
        <w:jc w:val="both"/>
        <w:rPr>
          <w:rFonts w:ascii="Segoe UI" w:hAnsi="Segoe UI" w:cs="Segoe UI"/>
          <w:sz w:val="18"/>
          <w:szCs w:val="18"/>
        </w:rPr>
      </w:pPr>
    </w:p>
    <w:p w14:paraId="381C0C0C" w14:textId="07563598" w:rsidR="00D40681" w:rsidRPr="00D94E1B" w:rsidRDefault="00D40681" w:rsidP="00D94E1B">
      <w:pPr>
        <w:spacing w:after="0"/>
        <w:jc w:val="both"/>
        <w:rPr>
          <w:rFonts w:ascii="Segoe UI" w:hAnsi="Segoe UI" w:cs="Segoe UI"/>
          <w:sz w:val="18"/>
          <w:szCs w:val="18"/>
        </w:rPr>
      </w:pPr>
    </w:p>
    <w:sectPr w:rsidR="00D40681" w:rsidRPr="00D94E1B" w:rsidSect="00283D19">
      <w:footerReference w:type="default" r:id="rId28"/>
      <w:pgSz w:w="11906" w:h="16838"/>
      <w:pgMar w:top="284" w:right="397" w:bottom="397" w:left="39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B187F" w14:textId="77777777" w:rsidR="00E05721" w:rsidRDefault="00E05721" w:rsidP="00283D19">
      <w:pPr>
        <w:spacing w:after="0" w:line="240" w:lineRule="auto"/>
      </w:pPr>
      <w:r>
        <w:separator/>
      </w:r>
    </w:p>
  </w:endnote>
  <w:endnote w:type="continuationSeparator" w:id="0">
    <w:p w14:paraId="220D0F53" w14:textId="77777777" w:rsidR="00E05721" w:rsidRDefault="00E05721" w:rsidP="00283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sz w:val="18"/>
        <w:szCs w:val="18"/>
      </w:rPr>
      <w:id w:val="325638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D2671" w14:textId="42347674" w:rsidR="00283D19" w:rsidRPr="00283D19" w:rsidRDefault="00283D19" w:rsidP="007E2F47">
        <w:pPr>
          <w:pStyle w:val="Footer"/>
          <w:tabs>
            <w:tab w:val="clear" w:pos="9026"/>
            <w:tab w:val="right" w:pos="8789"/>
          </w:tabs>
          <w:jc w:val="right"/>
          <w:rPr>
            <w:rFonts w:ascii="Segoe UI" w:hAnsi="Segoe UI" w:cs="Segoe UI"/>
            <w:sz w:val="18"/>
            <w:szCs w:val="18"/>
          </w:rPr>
        </w:pPr>
        <w:r w:rsidRPr="00283D19">
          <w:rPr>
            <w:rFonts w:ascii="Segoe UI" w:hAnsi="Segoe UI" w:cs="Segoe UI"/>
            <w:sz w:val="18"/>
            <w:szCs w:val="18"/>
          </w:rPr>
          <w:t xml:space="preserve">Page </w:t>
        </w:r>
        <w:r w:rsidRPr="00283D19">
          <w:rPr>
            <w:rFonts w:ascii="Segoe UI" w:hAnsi="Segoe UI" w:cs="Segoe UI"/>
            <w:sz w:val="18"/>
            <w:szCs w:val="18"/>
          </w:rPr>
          <w:fldChar w:fldCharType="begin"/>
        </w:r>
        <w:r w:rsidRPr="00283D19">
          <w:rPr>
            <w:rFonts w:ascii="Segoe UI" w:hAnsi="Segoe UI" w:cs="Segoe UI"/>
            <w:sz w:val="18"/>
            <w:szCs w:val="18"/>
          </w:rPr>
          <w:instrText xml:space="preserve"> PAGE   \* MERGEFORMAT </w:instrText>
        </w:r>
        <w:r w:rsidRPr="00283D19">
          <w:rPr>
            <w:rFonts w:ascii="Segoe UI" w:hAnsi="Segoe UI" w:cs="Segoe UI"/>
            <w:sz w:val="18"/>
            <w:szCs w:val="18"/>
          </w:rPr>
          <w:fldChar w:fldCharType="separate"/>
        </w:r>
        <w:r w:rsidR="00A10322">
          <w:rPr>
            <w:rFonts w:ascii="Segoe UI" w:hAnsi="Segoe UI" w:cs="Segoe UI"/>
            <w:noProof/>
            <w:sz w:val="18"/>
            <w:szCs w:val="18"/>
          </w:rPr>
          <w:t>1</w:t>
        </w:r>
        <w:r w:rsidRPr="00283D19">
          <w:rPr>
            <w:rFonts w:ascii="Segoe UI" w:hAnsi="Segoe UI" w:cs="Segoe UI"/>
            <w:noProof/>
            <w:sz w:val="18"/>
            <w:szCs w:val="18"/>
          </w:rPr>
          <w:fldChar w:fldCharType="end"/>
        </w:r>
        <w:r w:rsidRPr="00283D19">
          <w:rPr>
            <w:rFonts w:ascii="Segoe UI" w:hAnsi="Segoe UI" w:cs="Segoe UI"/>
            <w:noProof/>
            <w:sz w:val="18"/>
            <w:szCs w:val="18"/>
          </w:rPr>
          <w:t>/</w:t>
        </w:r>
        <w:r w:rsidR="00D55107">
          <w:rPr>
            <w:rFonts w:ascii="Segoe UI" w:hAnsi="Segoe UI" w:cs="Segoe UI"/>
            <w:noProof/>
            <w:sz w:val="18"/>
            <w:szCs w:val="18"/>
          </w:rPr>
          <w:t>2</w:t>
        </w:r>
      </w:p>
    </w:sdtContent>
  </w:sdt>
  <w:p w14:paraId="437A4F01" w14:textId="77777777" w:rsidR="00283D19" w:rsidRPr="00283D19" w:rsidRDefault="00283D19">
    <w:pPr>
      <w:pStyle w:val="Footer"/>
      <w:rPr>
        <w:rFonts w:ascii="Segoe UI" w:hAnsi="Segoe UI" w:cs="Segoe U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CAEFE" w14:textId="77777777" w:rsidR="00E05721" w:rsidRDefault="00E05721" w:rsidP="00283D19">
      <w:pPr>
        <w:spacing w:after="0" w:line="240" w:lineRule="auto"/>
      </w:pPr>
      <w:r>
        <w:separator/>
      </w:r>
    </w:p>
  </w:footnote>
  <w:footnote w:type="continuationSeparator" w:id="0">
    <w:p w14:paraId="2B2F7EA0" w14:textId="77777777" w:rsidR="00E05721" w:rsidRDefault="00E05721" w:rsidP="00283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74A8"/>
    <w:multiLevelType w:val="hybridMultilevel"/>
    <w:tmpl w:val="4C1075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8F5E55"/>
    <w:multiLevelType w:val="hybridMultilevel"/>
    <w:tmpl w:val="36BC5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6085F"/>
    <w:multiLevelType w:val="hybridMultilevel"/>
    <w:tmpl w:val="C91A892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839FC"/>
    <w:multiLevelType w:val="hybridMultilevel"/>
    <w:tmpl w:val="75AA72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056C5"/>
    <w:multiLevelType w:val="hybridMultilevel"/>
    <w:tmpl w:val="175EF7E4"/>
    <w:lvl w:ilvl="0" w:tplc="69D810C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C9A6742C">
      <w:start w:val="2009"/>
      <w:numFmt w:val="bullet"/>
      <w:lvlText w:val="•"/>
      <w:lvlJc w:val="left"/>
      <w:pPr>
        <w:ind w:left="1440" w:hanging="720"/>
      </w:pPr>
      <w:rPr>
        <w:rFonts w:ascii="Segoe UI" w:eastAsiaTheme="minorHAnsi" w:hAnsi="Segoe UI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5A7698"/>
    <w:multiLevelType w:val="hybridMultilevel"/>
    <w:tmpl w:val="11C889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C174C7"/>
    <w:multiLevelType w:val="hybridMultilevel"/>
    <w:tmpl w:val="9064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4B2836"/>
    <w:multiLevelType w:val="hybridMultilevel"/>
    <w:tmpl w:val="60FC1C48"/>
    <w:lvl w:ilvl="0" w:tplc="723020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E79" w:themeColor="accent5" w:themeShade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747E5"/>
    <w:multiLevelType w:val="hybridMultilevel"/>
    <w:tmpl w:val="E47E7AD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03263A"/>
    <w:multiLevelType w:val="hybridMultilevel"/>
    <w:tmpl w:val="8F86AA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F67913"/>
    <w:multiLevelType w:val="hybridMultilevel"/>
    <w:tmpl w:val="404C23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4200A6"/>
    <w:multiLevelType w:val="hybridMultilevel"/>
    <w:tmpl w:val="3D6487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550F1C"/>
    <w:multiLevelType w:val="hybridMultilevel"/>
    <w:tmpl w:val="C5409D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636668"/>
    <w:multiLevelType w:val="hybridMultilevel"/>
    <w:tmpl w:val="E190FA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47E4A18"/>
    <w:multiLevelType w:val="hybridMultilevel"/>
    <w:tmpl w:val="7BFE5C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A41610"/>
    <w:multiLevelType w:val="hybridMultilevel"/>
    <w:tmpl w:val="13E215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7D13D4"/>
    <w:multiLevelType w:val="hybridMultilevel"/>
    <w:tmpl w:val="CA2A4EC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6F11C5"/>
    <w:multiLevelType w:val="hybridMultilevel"/>
    <w:tmpl w:val="C4E406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C34301"/>
    <w:multiLevelType w:val="hybridMultilevel"/>
    <w:tmpl w:val="596CFC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DA5A51"/>
    <w:multiLevelType w:val="hybridMultilevel"/>
    <w:tmpl w:val="551A19BE"/>
    <w:lvl w:ilvl="0" w:tplc="4009000B">
      <w:start w:val="1"/>
      <w:numFmt w:val="bullet"/>
      <w:lvlText w:val=""/>
      <w:lvlJc w:val="left"/>
      <w:pPr>
        <w:ind w:left="69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20" w15:restartNumberingAfterBreak="0">
    <w:nsid w:val="632C5D7C"/>
    <w:multiLevelType w:val="hybridMultilevel"/>
    <w:tmpl w:val="75DE27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1245A9"/>
    <w:multiLevelType w:val="hybridMultilevel"/>
    <w:tmpl w:val="629A21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22B1E36"/>
    <w:multiLevelType w:val="hybridMultilevel"/>
    <w:tmpl w:val="57A49C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3B8197F"/>
    <w:multiLevelType w:val="hybridMultilevel"/>
    <w:tmpl w:val="C6F2CE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744D89"/>
    <w:multiLevelType w:val="hybridMultilevel"/>
    <w:tmpl w:val="048AA3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2C669F"/>
    <w:multiLevelType w:val="hybridMultilevel"/>
    <w:tmpl w:val="5FF828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9"/>
  </w:num>
  <w:num w:numId="5">
    <w:abstractNumId w:val="24"/>
  </w:num>
  <w:num w:numId="6">
    <w:abstractNumId w:val="17"/>
  </w:num>
  <w:num w:numId="7">
    <w:abstractNumId w:val="15"/>
  </w:num>
  <w:num w:numId="8">
    <w:abstractNumId w:val="20"/>
  </w:num>
  <w:num w:numId="9">
    <w:abstractNumId w:val="11"/>
  </w:num>
  <w:num w:numId="10">
    <w:abstractNumId w:val="3"/>
  </w:num>
  <w:num w:numId="11">
    <w:abstractNumId w:val="16"/>
  </w:num>
  <w:num w:numId="12">
    <w:abstractNumId w:val="13"/>
  </w:num>
  <w:num w:numId="13">
    <w:abstractNumId w:val="21"/>
  </w:num>
  <w:num w:numId="14">
    <w:abstractNumId w:val="12"/>
  </w:num>
  <w:num w:numId="15">
    <w:abstractNumId w:val="18"/>
  </w:num>
  <w:num w:numId="16">
    <w:abstractNumId w:val="10"/>
  </w:num>
  <w:num w:numId="17">
    <w:abstractNumId w:val="25"/>
  </w:num>
  <w:num w:numId="18">
    <w:abstractNumId w:val="0"/>
  </w:num>
  <w:num w:numId="19">
    <w:abstractNumId w:val="23"/>
  </w:num>
  <w:num w:numId="20">
    <w:abstractNumId w:val="8"/>
  </w:num>
  <w:num w:numId="21">
    <w:abstractNumId w:val="1"/>
  </w:num>
  <w:num w:numId="22">
    <w:abstractNumId w:val="5"/>
  </w:num>
  <w:num w:numId="23">
    <w:abstractNumId w:val="19"/>
  </w:num>
  <w:num w:numId="24">
    <w:abstractNumId w:val="6"/>
  </w:num>
  <w:num w:numId="25">
    <w:abstractNumId w:val="22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xNDAytzCwNDAxMDBX0lEKTi0uzszPAykwqQUAolsdSywAAAA="/>
  </w:docVars>
  <w:rsids>
    <w:rsidRoot w:val="00D40681"/>
    <w:rsid w:val="000011A1"/>
    <w:rsid w:val="00010D60"/>
    <w:rsid w:val="000220C4"/>
    <w:rsid w:val="000264A2"/>
    <w:rsid w:val="00061FEE"/>
    <w:rsid w:val="00064435"/>
    <w:rsid w:val="0006559D"/>
    <w:rsid w:val="00065E31"/>
    <w:rsid w:val="000671A0"/>
    <w:rsid w:val="000A2200"/>
    <w:rsid w:val="000C0664"/>
    <w:rsid w:val="0014540E"/>
    <w:rsid w:val="001735AA"/>
    <w:rsid w:val="0017501F"/>
    <w:rsid w:val="00183185"/>
    <w:rsid w:val="00191B89"/>
    <w:rsid w:val="00195EEA"/>
    <w:rsid w:val="001A1929"/>
    <w:rsid w:val="001C4EBF"/>
    <w:rsid w:val="001E38F6"/>
    <w:rsid w:val="001E4B18"/>
    <w:rsid w:val="001F1501"/>
    <w:rsid w:val="001F7442"/>
    <w:rsid w:val="00232845"/>
    <w:rsid w:val="0023366A"/>
    <w:rsid w:val="00235D08"/>
    <w:rsid w:val="00262BD4"/>
    <w:rsid w:val="002815F0"/>
    <w:rsid w:val="00281927"/>
    <w:rsid w:val="00283D19"/>
    <w:rsid w:val="002B22D4"/>
    <w:rsid w:val="002C440B"/>
    <w:rsid w:val="002D295F"/>
    <w:rsid w:val="002F29C3"/>
    <w:rsid w:val="003106C7"/>
    <w:rsid w:val="00311DCD"/>
    <w:rsid w:val="0031560C"/>
    <w:rsid w:val="00315A02"/>
    <w:rsid w:val="00326AAB"/>
    <w:rsid w:val="00340B0B"/>
    <w:rsid w:val="00342699"/>
    <w:rsid w:val="00367092"/>
    <w:rsid w:val="003861EA"/>
    <w:rsid w:val="003879AF"/>
    <w:rsid w:val="00393EA2"/>
    <w:rsid w:val="00395D3D"/>
    <w:rsid w:val="003A358C"/>
    <w:rsid w:val="003A6CAB"/>
    <w:rsid w:val="003B1A32"/>
    <w:rsid w:val="003B6123"/>
    <w:rsid w:val="003C6E12"/>
    <w:rsid w:val="003D5401"/>
    <w:rsid w:val="003E3856"/>
    <w:rsid w:val="003E5D4F"/>
    <w:rsid w:val="003F1793"/>
    <w:rsid w:val="003F1D70"/>
    <w:rsid w:val="003F38E4"/>
    <w:rsid w:val="003F575D"/>
    <w:rsid w:val="0041072C"/>
    <w:rsid w:val="00424EF5"/>
    <w:rsid w:val="00443683"/>
    <w:rsid w:val="00457540"/>
    <w:rsid w:val="004768D8"/>
    <w:rsid w:val="00484230"/>
    <w:rsid w:val="00485A99"/>
    <w:rsid w:val="00495B95"/>
    <w:rsid w:val="004A11EA"/>
    <w:rsid w:val="004A1B37"/>
    <w:rsid w:val="004C4F89"/>
    <w:rsid w:val="004D5878"/>
    <w:rsid w:val="004E7C1E"/>
    <w:rsid w:val="00523EEE"/>
    <w:rsid w:val="00527B4C"/>
    <w:rsid w:val="00530C1A"/>
    <w:rsid w:val="00531DE9"/>
    <w:rsid w:val="00532290"/>
    <w:rsid w:val="00532849"/>
    <w:rsid w:val="00532D3D"/>
    <w:rsid w:val="0056389C"/>
    <w:rsid w:val="005650A3"/>
    <w:rsid w:val="00587939"/>
    <w:rsid w:val="00597E4D"/>
    <w:rsid w:val="005C198B"/>
    <w:rsid w:val="005C7604"/>
    <w:rsid w:val="005D1C3E"/>
    <w:rsid w:val="005D2DE8"/>
    <w:rsid w:val="005E24BC"/>
    <w:rsid w:val="005E2DDE"/>
    <w:rsid w:val="005E4F88"/>
    <w:rsid w:val="00600A8D"/>
    <w:rsid w:val="00612767"/>
    <w:rsid w:val="00621331"/>
    <w:rsid w:val="00634C03"/>
    <w:rsid w:val="00651656"/>
    <w:rsid w:val="006555E9"/>
    <w:rsid w:val="00665357"/>
    <w:rsid w:val="006733F3"/>
    <w:rsid w:val="006876C1"/>
    <w:rsid w:val="00692230"/>
    <w:rsid w:val="00695F34"/>
    <w:rsid w:val="006A33F0"/>
    <w:rsid w:val="006B072B"/>
    <w:rsid w:val="006C1039"/>
    <w:rsid w:val="006D104E"/>
    <w:rsid w:val="006D3BB2"/>
    <w:rsid w:val="006E4322"/>
    <w:rsid w:val="00700683"/>
    <w:rsid w:val="00700D6A"/>
    <w:rsid w:val="0070574E"/>
    <w:rsid w:val="00715E21"/>
    <w:rsid w:val="00721E9A"/>
    <w:rsid w:val="00724053"/>
    <w:rsid w:val="00735DC6"/>
    <w:rsid w:val="007459C3"/>
    <w:rsid w:val="0077372C"/>
    <w:rsid w:val="00775B01"/>
    <w:rsid w:val="007A749B"/>
    <w:rsid w:val="007B0CFF"/>
    <w:rsid w:val="007D504C"/>
    <w:rsid w:val="007D770A"/>
    <w:rsid w:val="007E2F47"/>
    <w:rsid w:val="007F066A"/>
    <w:rsid w:val="007F1344"/>
    <w:rsid w:val="007F75C0"/>
    <w:rsid w:val="0080162A"/>
    <w:rsid w:val="00801D2B"/>
    <w:rsid w:val="0080605F"/>
    <w:rsid w:val="00814B74"/>
    <w:rsid w:val="00815C66"/>
    <w:rsid w:val="0081787B"/>
    <w:rsid w:val="00851F1C"/>
    <w:rsid w:val="008551FC"/>
    <w:rsid w:val="0085592F"/>
    <w:rsid w:val="008730F8"/>
    <w:rsid w:val="008A1CD5"/>
    <w:rsid w:val="008B113E"/>
    <w:rsid w:val="008B45A7"/>
    <w:rsid w:val="008D45EF"/>
    <w:rsid w:val="008E0B1E"/>
    <w:rsid w:val="008E0FF5"/>
    <w:rsid w:val="008E1FBC"/>
    <w:rsid w:val="008E2507"/>
    <w:rsid w:val="009019B9"/>
    <w:rsid w:val="00905B60"/>
    <w:rsid w:val="00926ED3"/>
    <w:rsid w:val="009275FF"/>
    <w:rsid w:val="00927E0A"/>
    <w:rsid w:val="009332E7"/>
    <w:rsid w:val="00937B4C"/>
    <w:rsid w:val="00941970"/>
    <w:rsid w:val="0095334D"/>
    <w:rsid w:val="00962466"/>
    <w:rsid w:val="00976AAB"/>
    <w:rsid w:val="00981762"/>
    <w:rsid w:val="00982DE1"/>
    <w:rsid w:val="0099451A"/>
    <w:rsid w:val="009A7B8D"/>
    <w:rsid w:val="009B1420"/>
    <w:rsid w:val="009B7B25"/>
    <w:rsid w:val="009C01A2"/>
    <w:rsid w:val="009D3991"/>
    <w:rsid w:val="009E256B"/>
    <w:rsid w:val="00A10322"/>
    <w:rsid w:val="00A114E4"/>
    <w:rsid w:val="00A144F5"/>
    <w:rsid w:val="00A31AFB"/>
    <w:rsid w:val="00A519FB"/>
    <w:rsid w:val="00A548F0"/>
    <w:rsid w:val="00A67CE8"/>
    <w:rsid w:val="00A75CAC"/>
    <w:rsid w:val="00AA0B14"/>
    <w:rsid w:val="00AB2593"/>
    <w:rsid w:val="00AB37A6"/>
    <w:rsid w:val="00AC0F12"/>
    <w:rsid w:val="00AC1541"/>
    <w:rsid w:val="00AC70A7"/>
    <w:rsid w:val="00AC7DA2"/>
    <w:rsid w:val="00AD738D"/>
    <w:rsid w:val="00AE0138"/>
    <w:rsid w:val="00AE30B9"/>
    <w:rsid w:val="00B07E95"/>
    <w:rsid w:val="00B10DA1"/>
    <w:rsid w:val="00B2181A"/>
    <w:rsid w:val="00B46543"/>
    <w:rsid w:val="00B61483"/>
    <w:rsid w:val="00B807E5"/>
    <w:rsid w:val="00B82A25"/>
    <w:rsid w:val="00B95271"/>
    <w:rsid w:val="00BA35A7"/>
    <w:rsid w:val="00BA3B12"/>
    <w:rsid w:val="00BB5DBE"/>
    <w:rsid w:val="00BD4652"/>
    <w:rsid w:val="00BE6097"/>
    <w:rsid w:val="00C14CC8"/>
    <w:rsid w:val="00C203E1"/>
    <w:rsid w:val="00C2241F"/>
    <w:rsid w:val="00C311D1"/>
    <w:rsid w:val="00C51D4B"/>
    <w:rsid w:val="00C63AB0"/>
    <w:rsid w:val="00C67805"/>
    <w:rsid w:val="00C72BDB"/>
    <w:rsid w:val="00C84010"/>
    <w:rsid w:val="00C87218"/>
    <w:rsid w:val="00C90D28"/>
    <w:rsid w:val="00CB76DD"/>
    <w:rsid w:val="00CC341F"/>
    <w:rsid w:val="00CD208F"/>
    <w:rsid w:val="00CE1E78"/>
    <w:rsid w:val="00CE66B9"/>
    <w:rsid w:val="00CE71B2"/>
    <w:rsid w:val="00CF755F"/>
    <w:rsid w:val="00D12FE3"/>
    <w:rsid w:val="00D14E0F"/>
    <w:rsid w:val="00D375AA"/>
    <w:rsid w:val="00D40681"/>
    <w:rsid w:val="00D55107"/>
    <w:rsid w:val="00D70269"/>
    <w:rsid w:val="00D736F9"/>
    <w:rsid w:val="00D871BE"/>
    <w:rsid w:val="00D918AB"/>
    <w:rsid w:val="00D94E1B"/>
    <w:rsid w:val="00D95191"/>
    <w:rsid w:val="00DB3D37"/>
    <w:rsid w:val="00DC2740"/>
    <w:rsid w:val="00DD0FCD"/>
    <w:rsid w:val="00DD774C"/>
    <w:rsid w:val="00DE100A"/>
    <w:rsid w:val="00DE1429"/>
    <w:rsid w:val="00DF48B4"/>
    <w:rsid w:val="00DF4D27"/>
    <w:rsid w:val="00E047EB"/>
    <w:rsid w:val="00E05721"/>
    <w:rsid w:val="00E14DF8"/>
    <w:rsid w:val="00E15A3C"/>
    <w:rsid w:val="00E179B8"/>
    <w:rsid w:val="00E2586A"/>
    <w:rsid w:val="00E27555"/>
    <w:rsid w:val="00E41002"/>
    <w:rsid w:val="00E57CE4"/>
    <w:rsid w:val="00E6680C"/>
    <w:rsid w:val="00E7171E"/>
    <w:rsid w:val="00E74899"/>
    <w:rsid w:val="00EA0164"/>
    <w:rsid w:val="00EC27BC"/>
    <w:rsid w:val="00EC4703"/>
    <w:rsid w:val="00ED5EE6"/>
    <w:rsid w:val="00EE1480"/>
    <w:rsid w:val="00EE4893"/>
    <w:rsid w:val="00F22526"/>
    <w:rsid w:val="00F23A3D"/>
    <w:rsid w:val="00F26D59"/>
    <w:rsid w:val="00F4257C"/>
    <w:rsid w:val="00F44080"/>
    <w:rsid w:val="00F509D2"/>
    <w:rsid w:val="00F65F97"/>
    <w:rsid w:val="00F713FE"/>
    <w:rsid w:val="00F74B63"/>
    <w:rsid w:val="00FA28D5"/>
    <w:rsid w:val="00FA3657"/>
    <w:rsid w:val="00FB74AE"/>
    <w:rsid w:val="00FC4575"/>
    <w:rsid w:val="00FC48D9"/>
    <w:rsid w:val="00FC567F"/>
    <w:rsid w:val="00FE1B85"/>
    <w:rsid w:val="00FF345B"/>
    <w:rsid w:val="00FF5DE7"/>
    <w:rsid w:val="00FF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DDD0D8"/>
  <w15:docId w15:val="{8C224E8B-BC97-426B-9C79-589F86631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itation List,Graphic,List Paragraph1,Bullets1,Resume Title,Table of contents numbered,List Paragraph Char Char,heading 4,Ha,ADB paragraph numbering,Bullets,Report Para,List Paragraph11,Number Bullets,LIST OF TABLES.,List Paragraph111,lp1"/>
    <w:basedOn w:val="Normal"/>
    <w:link w:val="ListParagraphChar"/>
    <w:uiPriority w:val="34"/>
    <w:qFormat/>
    <w:rsid w:val="00D40681"/>
    <w:pPr>
      <w:spacing w:after="200" w:line="276" w:lineRule="auto"/>
      <w:ind w:left="720"/>
      <w:contextualSpacing/>
    </w:pPr>
    <w:rPr>
      <w:rFonts w:eastAsiaTheme="minorEastAsia"/>
      <w:lang w:eastAsia="en-IN"/>
    </w:rPr>
  </w:style>
  <w:style w:type="character" w:customStyle="1" w:styleId="ListParagraphChar">
    <w:name w:val="List Paragraph Char"/>
    <w:aliases w:val="Citation List Char,Graphic Char,List Paragraph1 Char,Bullets1 Char,Resume Title Char,Table of contents numbered Char,List Paragraph Char Char Char,heading 4 Char,Ha Char,ADB paragraph numbering Char,Bullets Char,Report Para Char"/>
    <w:link w:val="ListParagraph"/>
    <w:uiPriority w:val="34"/>
    <w:qFormat/>
    <w:locked/>
    <w:rsid w:val="00D40681"/>
    <w:rPr>
      <w:rFonts w:eastAsiaTheme="minorEastAsia"/>
      <w:lang w:eastAsia="en-IN"/>
    </w:rPr>
  </w:style>
  <w:style w:type="paragraph" w:styleId="NoSpacing">
    <w:name w:val="No Spacing"/>
    <w:link w:val="NoSpacingChar"/>
    <w:uiPriority w:val="1"/>
    <w:qFormat/>
    <w:rsid w:val="0041072C"/>
    <w:pPr>
      <w:spacing w:after="0" w:line="240" w:lineRule="auto"/>
    </w:pPr>
    <w:rPr>
      <w:lang w:val="en-US"/>
    </w:rPr>
  </w:style>
  <w:style w:type="character" w:customStyle="1" w:styleId="NoSpacingChar">
    <w:name w:val="No Spacing Char"/>
    <w:link w:val="NoSpacing"/>
    <w:uiPriority w:val="1"/>
    <w:rsid w:val="0041072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32D3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2D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8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D19"/>
  </w:style>
  <w:style w:type="paragraph" w:styleId="Footer">
    <w:name w:val="footer"/>
    <w:basedOn w:val="Normal"/>
    <w:link w:val="FooterChar"/>
    <w:uiPriority w:val="99"/>
    <w:unhideWhenUsed/>
    <w:rsid w:val="00283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D19"/>
  </w:style>
  <w:style w:type="paragraph" w:styleId="BalloonText">
    <w:name w:val="Balloon Text"/>
    <w:basedOn w:val="Normal"/>
    <w:link w:val="BalloonTextChar"/>
    <w:uiPriority w:val="99"/>
    <w:semiHidden/>
    <w:unhideWhenUsed/>
    <w:rsid w:val="009B7B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B2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E24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24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24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24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24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sv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20" Type="http://schemas.openxmlformats.org/officeDocument/2006/relationships/image" Target="media/image14.sv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1179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Chattopadhyay</dc:creator>
  <cp:lastModifiedBy>ashwini.sarange@outlook.com</cp:lastModifiedBy>
  <cp:revision>3</cp:revision>
  <cp:lastPrinted>2021-05-29T08:23:00Z</cp:lastPrinted>
  <dcterms:created xsi:type="dcterms:W3CDTF">2022-01-05T08:11:00Z</dcterms:created>
  <dcterms:modified xsi:type="dcterms:W3CDTF">2022-01-05T08:12:00Z</dcterms:modified>
</cp:coreProperties>
</file>