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4FA0" w14:textId="77777777" w:rsidR="00E52431" w:rsidRDefault="00F82D8E">
      <w:pPr>
        <w:shd w:val="clear" w:color="auto" w:fill="FFFFFF"/>
        <w:jc w:val="center"/>
        <w:textAlignment w:val="baseline"/>
        <w:rPr>
          <w:rFonts w:ascii="Calibri" w:hAnsi="Calibri" w:cs="Calibri"/>
          <w:b/>
          <w:color w:val="002060"/>
          <w:sz w:val="21"/>
          <w:szCs w:val="21"/>
        </w:rPr>
      </w:pPr>
      <w:r>
        <w:rPr>
          <w:rFonts w:ascii="Calibri" w:hAnsi="Calibri" w:cs="Calibri"/>
          <w:b/>
          <w:color w:val="002060"/>
          <w:sz w:val="22"/>
          <w:szCs w:val="22"/>
        </w:rPr>
        <w:t>LAKSHMINADH JAVVADI</w:t>
      </w:r>
    </w:p>
    <w:p w14:paraId="2BD76759" w14:textId="77777777" w:rsidR="00E52431" w:rsidRDefault="00F82D8E">
      <w:pPr>
        <w:shd w:val="clear" w:color="auto" w:fill="FFFFFF"/>
        <w:textAlignment w:val="baseline"/>
        <w:rPr>
          <w:rFonts w:ascii="Calibri" w:hAnsi="Calibri" w:cs="Calibri"/>
          <w:bCs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"https://t3.ftcdn.net/jpg/00/95/07/14/240_F_95071432_1O8BWEIDGtd27ogifnx0aIiCcsDcLtUD.jpg"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 w:rsidR="000A23CC">
        <w:rPr>
          <w:rFonts w:ascii="Calibri" w:hAnsi="Calibri" w:cs="Calibri"/>
          <w:sz w:val="21"/>
          <w:szCs w:val="21"/>
        </w:rPr>
        <w:fldChar w:fldCharType="begin"/>
      </w:r>
      <w:r w:rsidR="000A23CC"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 w:rsidR="000A23CC">
        <w:rPr>
          <w:rFonts w:ascii="Calibri" w:hAnsi="Calibri" w:cs="Calibri"/>
          <w:sz w:val="21"/>
          <w:szCs w:val="21"/>
        </w:rPr>
        <w:fldChar w:fldCharType="separate"/>
      </w:r>
      <w:r w:rsidR="00D64674">
        <w:rPr>
          <w:rFonts w:ascii="Calibri" w:hAnsi="Calibri" w:cs="Calibri"/>
          <w:sz w:val="21"/>
          <w:szCs w:val="21"/>
        </w:rPr>
        <w:fldChar w:fldCharType="begin"/>
      </w:r>
      <w:r w:rsidR="00D64674"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 w:rsidR="00D64674">
        <w:rPr>
          <w:rFonts w:ascii="Calibri" w:hAnsi="Calibri" w:cs="Calibri"/>
          <w:sz w:val="21"/>
          <w:szCs w:val="21"/>
        </w:rPr>
        <w:fldChar w:fldCharType="separate"/>
      </w:r>
      <w:r w:rsidR="002018FC">
        <w:rPr>
          <w:rFonts w:ascii="Calibri" w:hAnsi="Calibri" w:cs="Calibri"/>
          <w:sz w:val="21"/>
          <w:szCs w:val="21"/>
        </w:rPr>
        <w:fldChar w:fldCharType="begin"/>
      </w:r>
      <w:r w:rsidR="002018FC"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 w:rsidR="002018FC">
        <w:rPr>
          <w:rFonts w:ascii="Calibri" w:hAnsi="Calibri" w:cs="Calibri"/>
          <w:sz w:val="21"/>
          <w:szCs w:val="21"/>
        </w:rPr>
        <w:fldChar w:fldCharType="separate"/>
      </w:r>
      <w:r w:rsidR="00B60361">
        <w:rPr>
          <w:rFonts w:ascii="Calibri" w:hAnsi="Calibri" w:cs="Calibri"/>
          <w:sz w:val="21"/>
          <w:szCs w:val="21"/>
        </w:rPr>
        <w:fldChar w:fldCharType="begin"/>
      </w:r>
      <w:r w:rsidR="00B60361"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 w:rsidR="00B60361">
        <w:rPr>
          <w:rFonts w:ascii="Calibri" w:hAnsi="Calibri" w:cs="Calibri"/>
          <w:sz w:val="21"/>
          <w:szCs w:val="21"/>
        </w:rPr>
        <w:fldChar w:fldCharType="separate"/>
      </w:r>
      <w:r w:rsidR="005A00B8">
        <w:rPr>
          <w:rFonts w:ascii="Calibri" w:hAnsi="Calibri" w:cs="Calibri"/>
          <w:sz w:val="21"/>
          <w:szCs w:val="21"/>
        </w:rPr>
        <w:fldChar w:fldCharType="begin"/>
      </w:r>
      <w:r w:rsidR="005A00B8"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 w:rsidR="005A00B8">
        <w:rPr>
          <w:rFonts w:ascii="Calibri" w:hAnsi="Calibri" w:cs="Calibri"/>
          <w:sz w:val="21"/>
          <w:szCs w:val="21"/>
        </w:rPr>
        <w:fldChar w:fldCharType="separate"/>
      </w:r>
      <w:r w:rsidR="00B24A1C">
        <w:rPr>
          <w:rFonts w:ascii="Calibri" w:hAnsi="Calibri" w:cs="Calibri"/>
          <w:sz w:val="21"/>
          <w:szCs w:val="21"/>
        </w:rPr>
        <w:fldChar w:fldCharType="begin"/>
      </w:r>
      <w:r w:rsidR="00B24A1C"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 w:rsidR="00B24A1C">
        <w:rPr>
          <w:rFonts w:ascii="Calibri" w:hAnsi="Calibri" w:cs="Calibri"/>
          <w:sz w:val="21"/>
          <w:szCs w:val="21"/>
        </w:rPr>
        <w:fldChar w:fldCharType="separate"/>
      </w:r>
      <w:r w:rsidR="007A1230">
        <w:rPr>
          <w:rFonts w:ascii="Calibri" w:hAnsi="Calibri" w:cs="Calibri"/>
          <w:sz w:val="21"/>
          <w:szCs w:val="21"/>
        </w:rPr>
        <w:fldChar w:fldCharType="begin"/>
      </w:r>
      <w:r w:rsidR="007A1230"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 w:rsidR="007A1230">
        <w:rPr>
          <w:rFonts w:ascii="Calibri" w:hAnsi="Calibri" w:cs="Calibri"/>
          <w:sz w:val="21"/>
          <w:szCs w:val="21"/>
        </w:rPr>
        <w:fldChar w:fldCharType="separate"/>
      </w:r>
      <w:r w:rsidR="005F5D36">
        <w:rPr>
          <w:rFonts w:ascii="Calibri" w:hAnsi="Calibri" w:cs="Calibri"/>
          <w:sz w:val="21"/>
          <w:szCs w:val="21"/>
        </w:rPr>
        <w:fldChar w:fldCharType="begin"/>
      </w:r>
      <w:r w:rsidR="005F5D36"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 w:rsidR="005F5D36">
        <w:rPr>
          <w:rFonts w:ascii="Calibri" w:hAnsi="Calibri" w:cs="Calibri"/>
          <w:sz w:val="21"/>
          <w:szCs w:val="21"/>
        </w:rPr>
        <w:fldChar w:fldCharType="separate"/>
      </w:r>
      <w:r w:rsidR="00E53CE2">
        <w:rPr>
          <w:rFonts w:ascii="Calibri" w:hAnsi="Calibri" w:cs="Calibri"/>
          <w:sz w:val="21"/>
          <w:szCs w:val="21"/>
        </w:rPr>
        <w:fldChar w:fldCharType="begin"/>
      </w:r>
      <w:r w:rsidR="00E53CE2"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 w:rsidR="00E53CE2">
        <w:rPr>
          <w:rFonts w:ascii="Calibri" w:hAnsi="Calibri" w:cs="Calibri"/>
          <w:sz w:val="21"/>
          <w:szCs w:val="21"/>
        </w:rPr>
        <w:fldChar w:fldCharType="separate"/>
      </w:r>
      <w:r w:rsidR="00A25A93">
        <w:rPr>
          <w:rFonts w:ascii="Calibri" w:hAnsi="Calibri" w:cs="Calibri"/>
          <w:sz w:val="21"/>
          <w:szCs w:val="21"/>
        </w:rPr>
        <w:fldChar w:fldCharType="begin"/>
      </w:r>
      <w:r w:rsidR="00A25A93"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 w:rsidR="00A25A93">
        <w:rPr>
          <w:rFonts w:ascii="Calibri" w:hAnsi="Calibri" w:cs="Calibri"/>
          <w:sz w:val="21"/>
          <w:szCs w:val="21"/>
        </w:rPr>
        <w:fldChar w:fldCharType="separate"/>
      </w:r>
      <w:r w:rsidR="00A25A93">
        <w:rPr>
          <w:rFonts w:ascii="Calibri" w:hAnsi="Calibri" w:cs="Calibri"/>
          <w:sz w:val="21"/>
          <w:szCs w:val="21"/>
        </w:rPr>
        <w:fldChar w:fldCharType="begin"/>
      </w:r>
      <w:r w:rsidR="00A25A93"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 w:rsidR="00A25A93">
        <w:rPr>
          <w:rFonts w:ascii="Calibri" w:hAnsi="Calibri" w:cs="Calibri"/>
          <w:sz w:val="21"/>
          <w:szCs w:val="21"/>
        </w:rPr>
        <w:fldChar w:fldCharType="separate"/>
      </w:r>
      <w:r w:rsidR="00D435DA">
        <w:rPr>
          <w:rFonts w:ascii="Calibri" w:hAnsi="Calibri" w:cs="Calibri"/>
          <w:sz w:val="21"/>
          <w:szCs w:val="21"/>
        </w:rPr>
        <w:fldChar w:fldCharType="begin"/>
      </w:r>
      <w:r w:rsidR="00D435DA"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 w:rsidR="00D435DA">
        <w:rPr>
          <w:rFonts w:ascii="Calibri" w:hAnsi="Calibri" w:cs="Calibri"/>
          <w:sz w:val="21"/>
          <w:szCs w:val="21"/>
        </w:rPr>
        <w:fldChar w:fldCharType="separate"/>
      </w:r>
      <w:r w:rsidR="005C477E">
        <w:rPr>
          <w:rFonts w:ascii="Calibri" w:hAnsi="Calibri" w:cs="Calibri"/>
          <w:sz w:val="21"/>
          <w:szCs w:val="21"/>
        </w:rPr>
        <w:fldChar w:fldCharType="begin"/>
      </w:r>
      <w:r w:rsidR="005C477E"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 w:rsidR="005C477E">
        <w:rPr>
          <w:rFonts w:ascii="Calibri" w:hAnsi="Calibri" w:cs="Calibri"/>
          <w:sz w:val="21"/>
          <w:szCs w:val="21"/>
        </w:rPr>
        <w:fldChar w:fldCharType="separate"/>
      </w:r>
      <w:r w:rsidR="007A3B1C">
        <w:rPr>
          <w:rFonts w:ascii="Calibri" w:hAnsi="Calibri" w:cs="Calibri"/>
          <w:sz w:val="21"/>
          <w:szCs w:val="21"/>
        </w:rPr>
        <w:fldChar w:fldCharType="begin"/>
      </w:r>
      <w:r w:rsidR="007A3B1C"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 w:rsidR="007A3B1C">
        <w:rPr>
          <w:rFonts w:ascii="Calibri" w:hAnsi="Calibri" w:cs="Calibri"/>
          <w:sz w:val="21"/>
          <w:szCs w:val="21"/>
        </w:rPr>
        <w:fldChar w:fldCharType="separate"/>
      </w:r>
      <w:r w:rsidR="00CE7FA0">
        <w:rPr>
          <w:rFonts w:ascii="Calibri" w:hAnsi="Calibri" w:cs="Calibri"/>
          <w:sz w:val="21"/>
          <w:szCs w:val="21"/>
        </w:rPr>
        <w:fldChar w:fldCharType="begin"/>
      </w:r>
      <w:r w:rsidR="00CE7FA0"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 w:rsidR="00CE7FA0">
        <w:rPr>
          <w:rFonts w:ascii="Calibri" w:hAnsi="Calibri" w:cs="Calibri"/>
          <w:sz w:val="21"/>
          <w:szCs w:val="21"/>
        </w:rPr>
        <w:fldChar w:fldCharType="separate"/>
      </w:r>
      <w:r w:rsidR="004A4D2F">
        <w:rPr>
          <w:rFonts w:ascii="Calibri" w:hAnsi="Calibri" w:cs="Calibri"/>
          <w:sz w:val="21"/>
          <w:szCs w:val="21"/>
        </w:rPr>
        <w:fldChar w:fldCharType="begin"/>
      </w:r>
      <w:r w:rsidR="004A4D2F"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 w:rsidR="004A4D2F">
        <w:rPr>
          <w:rFonts w:ascii="Calibri" w:hAnsi="Calibri" w:cs="Calibri"/>
          <w:sz w:val="21"/>
          <w:szCs w:val="21"/>
        </w:rPr>
        <w:fldChar w:fldCharType="separate"/>
      </w:r>
      <w:r w:rsidR="001129D7">
        <w:rPr>
          <w:rFonts w:ascii="Calibri" w:hAnsi="Calibri" w:cs="Calibri"/>
          <w:sz w:val="21"/>
          <w:szCs w:val="21"/>
        </w:rPr>
        <w:fldChar w:fldCharType="begin"/>
      </w:r>
      <w:r w:rsidR="001129D7">
        <w:rPr>
          <w:rFonts w:ascii="Calibri" w:hAnsi="Calibri" w:cs="Calibri"/>
          <w:sz w:val="21"/>
          <w:szCs w:val="21"/>
        </w:rPr>
        <w:instrText xml:space="preserve"> INCLUDEPICTURE  "https://t3.ftcdn.net/jpg/00/95/07/14/240_F_95071432_1O8BWEIDGtd27ogifnx0aIiCcsDcLtUD.jpg" \* MERGEFORMATINET </w:instrText>
      </w:r>
      <w:r w:rsidR="001129D7">
        <w:rPr>
          <w:rFonts w:ascii="Calibri" w:hAnsi="Calibri" w:cs="Calibri"/>
          <w:sz w:val="21"/>
          <w:szCs w:val="21"/>
        </w:rPr>
        <w:fldChar w:fldCharType="separate"/>
      </w:r>
      <w:r w:rsidR="008E0602">
        <w:rPr>
          <w:rFonts w:ascii="Calibri" w:hAnsi="Calibri" w:cs="Calibri"/>
          <w:sz w:val="21"/>
          <w:szCs w:val="21"/>
        </w:rPr>
        <w:fldChar w:fldCharType="begin"/>
      </w:r>
      <w:r w:rsidR="008E0602">
        <w:rPr>
          <w:rFonts w:ascii="Calibri" w:hAnsi="Calibri" w:cs="Calibri"/>
          <w:sz w:val="21"/>
          <w:szCs w:val="21"/>
        </w:rPr>
        <w:instrText xml:space="preserve"> </w:instrText>
      </w:r>
      <w:r w:rsidR="008E0602">
        <w:rPr>
          <w:rFonts w:ascii="Calibri" w:hAnsi="Calibri" w:cs="Calibri"/>
          <w:sz w:val="21"/>
          <w:szCs w:val="21"/>
        </w:rPr>
        <w:instrText>INCLUDE</w:instrText>
      </w:r>
      <w:r w:rsidR="008E0602">
        <w:rPr>
          <w:rFonts w:ascii="Calibri" w:hAnsi="Calibri" w:cs="Calibri"/>
          <w:sz w:val="21"/>
          <w:szCs w:val="21"/>
        </w:rPr>
        <w:instrText>PICTURE  "https://t3.ftcdn.net/jpg/00/95/07/14/240_F_95071432_1O8BWEIDGtd27ogifnx0aIiCcsDcLtUD.jpg" \* MERGEFORMATINET</w:instrText>
      </w:r>
      <w:r w:rsidR="008E0602">
        <w:rPr>
          <w:rFonts w:ascii="Calibri" w:hAnsi="Calibri" w:cs="Calibri"/>
          <w:sz w:val="21"/>
          <w:szCs w:val="21"/>
        </w:rPr>
        <w:instrText xml:space="preserve"> </w:instrText>
      </w:r>
      <w:r w:rsidR="008E0602">
        <w:rPr>
          <w:rFonts w:ascii="Calibri" w:hAnsi="Calibri" w:cs="Calibri"/>
          <w:sz w:val="21"/>
          <w:szCs w:val="21"/>
        </w:rPr>
        <w:fldChar w:fldCharType="separate"/>
      </w:r>
      <w:r w:rsidR="008E0602">
        <w:rPr>
          <w:rFonts w:ascii="Calibri" w:hAnsi="Calibri" w:cs="Calibri"/>
          <w:sz w:val="21"/>
          <w:szCs w:val="21"/>
        </w:rPr>
        <w:pict w14:anchorId="3EE2F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95071432" style="width:9.75pt;height:9.75pt">
            <v:imagedata r:id="rId8" r:href="rId9"/>
          </v:shape>
        </w:pict>
      </w:r>
      <w:r w:rsidR="008E0602">
        <w:rPr>
          <w:rFonts w:ascii="Calibri" w:hAnsi="Calibri" w:cs="Calibri"/>
          <w:sz w:val="21"/>
          <w:szCs w:val="21"/>
        </w:rPr>
        <w:fldChar w:fldCharType="end"/>
      </w:r>
      <w:r w:rsidR="001129D7">
        <w:rPr>
          <w:rFonts w:ascii="Calibri" w:hAnsi="Calibri" w:cs="Calibri"/>
          <w:sz w:val="21"/>
          <w:szCs w:val="21"/>
        </w:rPr>
        <w:fldChar w:fldCharType="end"/>
      </w:r>
      <w:r w:rsidR="004A4D2F">
        <w:rPr>
          <w:rFonts w:ascii="Calibri" w:hAnsi="Calibri" w:cs="Calibri"/>
          <w:sz w:val="21"/>
          <w:szCs w:val="21"/>
        </w:rPr>
        <w:fldChar w:fldCharType="end"/>
      </w:r>
      <w:r w:rsidR="00CE7FA0">
        <w:rPr>
          <w:rFonts w:ascii="Calibri" w:hAnsi="Calibri" w:cs="Calibri"/>
          <w:sz w:val="21"/>
          <w:szCs w:val="21"/>
        </w:rPr>
        <w:fldChar w:fldCharType="end"/>
      </w:r>
      <w:r w:rsidR="007A3B1C">
        <w:rPr>
          <w:rFonts w:ascii="Calibri" w:hAnsi="Calibri" w:cs="Calibri"/>
          <w:sz w:val="21"/>
          <w:szCs w:val="21"/>
        </w:rPr>
        <w:fldChar w:fldCharType="end"/>
      </w:r>
      <w:r w:rsidR="005C477E">
        <w:rPr>
          <w:rFonts w:ascii="Calibri" w:hAnsi="Calibri" w:cs="Calibri"/>
          <w:sz w:val="21"/>
          <w:szCs w:val="21"/>
        </w:rPr>
        <w:fldChar w:fldCharType="end"/>
      </w:r>
      <w:r w:rsidR="00D435DA">
        <w:rPr>
          <w:rFonts w:ascii="Calibri" w:hAnsi="Calibri" w:cs="Calibri"/>
          <w:sz w:val="21"/>
          <w:szCs w:val="21"/>
        </w:rPr>
        <w:fldChar w:fldCharType="end"/>
      </w:r>
      <w:r w:rsidR="00A25A93">
        <w:rPr>
          <w:rFonts w:ascii="Calibri" w:hAnsi="Calibri" w:cs="Calibri"/>
          <w:sz w:val="21"/>
          <w:szCs w:val="21"/>
        </w:rPr>
        <w:fldChar w:fldCharType="end"/>
      </w:r>
      <w:r w:rsidR="00A25A93">
        <w:rPr>
          <w:rFonts w:ascii="Calibri" w:hAnsi="Calibri" w:cs="Calibri"/>
          <w:sz w:val="21"/>
          <w:szCs w:val="21"/>
        </w:rPr>
        <w:fldChar w:fldCharType="end"/>
      </w:r>
      <w:r w:rsidR="00E53CE2">
        <w:rPr>
          <w:rFonts w:ascii="Calibri" w:hAnsi="Calibri" w:cs="Calibri"/>
          <w:sz w:val="21"/>
          <w:szCs w:val="21"/>
        </w:rPr>
        <w:fldChar w:fldCharType="end"/>
      </w:r>
      <w:r w:rsidR="005F5D36">
        <w:rPr>
          <w:rFonts w:ascii="Calibri" w:hAnsi="Calibri" w:cs="Calibri"/>
          <w:sz w:val="21"/>
          <w:szCs w:val="21"/>
        </w:rPr>
        <w:fldChar w:fldCharType="end"/>
      </w:r>
      <w:r w:rsidR="007A1230">
        <w:rPr>
          <w:rFonts w:ascii="Calibri" w:hAnsi="Calibri" w:cs="Calibri"/>
          <w:sz w:val="21"/>
          <w:szCs w:val="21"/>
        </w:rPr>
        <w:fldChar w:fldCharType="end"/>
      </w:r>
      <w:r w:rsidR="00B24A1C">
        <w:rPr>
          <w:rFonts w:ascii="Calibri" w:hAnsi="Calibri" w:cs="Calibri"/>
          <w:sz w:val="21"/>
          <w:szCs w:val="21"/>
        </w:rPr>
        <w:fldChar w:fldCharType="end"/>
      </w:r>
      <w:r w:rsidR="005A00B8">
        <w:rPr>
          <w:rFonts w:ascii="Calibri" w:hAnsi="Calibri" w:cs="Calibri"/>
          <w:sz w:val="21"/>
          <w:szCs w:val="21"/>
        </w:rPr>
        <w:fldChar w:fldCharType="end"/>
      </w:r>
      <w:r w:rsidR="00B60361">
        <w:rPr>
          <w:rFonts w:ascii="Calibri" w:hAnsi="Calibri" w:cs="Calibri"/>
          <w:sz w:val="21"/>
          <w:szCs w:val="21"/>
        </w:rPr>
        <w:fldChar w:fldCharType="end"/>
      </w:r>
      <w:r w:rsidR="002018FC">
        <w:rPr>
          <w:rFonts w:ascii="Calibri" w:hAnsi="Calibri" w:cs="Calibri"/>
          <w:sz w:val="21"/>
          <w:szCs w:val="21"/>
        </w:rPr>
        <w:fldChar w:fldCharType="end"/>
      </w:r>
      <w:r w:rsidR="00D64674">
        <w:rPr>
          <w:rFonts w:ascii="Calibri" w:hAnsi="Calibri" w:cs="Calibri"/>
          <w:sz w:val="21"/>
          <w:szCs w:val="21"/>
        </w:rPr>
        <w:fldChar w:fldCharType="end"/>
      </w:r>
      <w:r w:rsidR="000A23CC"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bCs/>
          <w:sz w:val="21"/>
          <w:szCs w:val="21"/>
        </w:rPr>
        <w:t>Hyderabad, India</w:t>
      </w:r>
    </w:p>
    <w:p w14:paraId="4496DA87" w14:textId="77777777" w:rsidR="00E52431" w:rsidRDefault="00F82D8E">
      <w:pPr>
        <w:shd w:val="clear" w:color="auto" w:fill="FFFFFF"/>
        <w:textAlignment w:val="baseline"/>
        <w:rPr>
          <w:rFonts w:ascii="Calibri" w:eastAsia="Times New Roman" w:hAnsi="Calibri" w:cs="Calibri"/>
          <w:sz w:val="21"/>
          <w:szCs w:val="21"/>
          <w:lang w:val="en-IN" w:eastAsia="en-IN"/>
        </w:rPr>
      </w:pP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"https://t4.ftcdn.net/jpg/00/98/26/11/240_F_98261159_Po5JS7ds82XaePJIsG1MiEtHRzOeUPNj.jpg"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 w:rsidR="000A23CC">
        <w:rPr>
          <w:rFonts w:ascii="Calibri" w:hAnsi="Calibri" w:cs="Calibri"/>
          <w:sz w:val="21"/>
          <w:szCs w:val="21"/>
        </w:rPr>
        <w:fldChar w:fldCharType="begin"/>
      </w:r>
      <w:r w:rsidR="000A23CC"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 w:rsidR="000A23CC">
        <w:rPr>
          <w:rFonts w:ascii="Calibri" w:hAnsi="Calibri" w:cs="Calibri"/>
          <w:sz w:val="21"/>
          <w:szCs w:val="21"/>
        </w:rPr>
        <w:fldChar w:fldCharType="separate"/>
      </w:r>
      <w:r w:rsidR="00D64674">
        <w:rPr>
          <w:rFonts w:ascii="Calibri" w:hAnsi="Calibri" w:cs="Calibri"/>
          <w:sz w:val="21"/>
          <w:szCs w:val="21"/>
        </w:rPr>
        <w:fldChar w:fldCharType="begin"/>
      </w:r>
      <w:r w:rsidR="00D64674"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 w:rsidR="00D64674">
        <w:rPr>
          <w:rFonts w:ascii="Calibri" w:hAnsi="Calibri" w:cs="Calibri"/>
          <w:sz w:val="21"/>
          <w:szCs w:val="21"/>
        </w:rPr>
        <w:fldChar w:fldCharType="separate"/>
      </w:r>
      <w:r w:rsidR="002018FC">
        <w:rPr>
          <w:rFonts w:ascii="Calibri" w:hAnsi="Calibri" w:cs="Calibri"/>
          <w:sz w:val="21"/>
          <w:szCs w:val="21"/>
        </w:rPr>
        <w:fldChar w:fldCharType="begin"/>
      </w:r>
      <w:r w:rsidR="002018FC"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 w:rsidR="002018FC">
        <w:rPr>
          <w:rFonts w:ascii="Calibri" w:hAnsi="Calibri" w:cs="Calibri"/>
          <w:sz w:val="21"/>
          <w:szCs w:val="21"/>
        </w:rPr>
        <w:fldChar w:fldCharType="separate"/>
      </w:r>
      <w:r w:rsidR="00B60361">
        <w:rPr>
          <w:rFonts w:ascii="Calibri" w:hAnsi="Calibri" w:cs="Calibri"/>
          <w:sz w:val="21"/>
          <w:szCs w:val="21"/>
        </w:rPr>
        <w:fldChar w:fldCharType="begin"/>
      </w:r>
      <w:r w:rsidR="00B60361"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 w:rsidR="00B60361">
        <w:rPr>
          <w:rFonts w:ascii="Calibri" w:hAnsi="Calibri" w:cs="Calibri"/>
          <w:sz w:val="21"/>
          <w:szCs w:val="21"/>
        </w:rPr>
        <w:fldChar w:fldCharType="separate"/>
      </w:r>
      <w:r w:rsidR="005A00B8">
        <w:rPr>
          <w:rFonts w:ascii="Calibri" w:hAnsi="Calibri" w:cs="Calibri"/>
          <w:sz w:val="21"/>
          <w:szCs w:val="21"/>
        </w:rPr>
        <w:fldChar w:fldCharType="begin"/>
      </w:r>
      <w:r w:rsidR="005A00B8"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 w:rsidR="005A00B8">
        <w:rPr>
          <w:rFonts w:ascii="Calibri" w:hAnsi="Calibri" w:cs="Calibri"/>
          <w:sz w:val="21"/>
          <w:szCs w:val="21"/>
        </w:rPr>
        <w:fldChar w:fldCharType="separate"/>
      </w:r>
      <w:r w:rsidR="00B24A1C">
        <w:rPr>
          <w:rFonts w:ascii="Calibri" w:hAnsi="Calibri" w:cs="Calibri"/>
          <w:sz w:val="21"/>
          <w:szCs w:val="21"/>
        </w:rPr>
        <w:fldChar w:fldCharType="begin"/>
      </w:r>
      <w:r w:rsidR="00B24A1C"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 w:rsidR="00B24A1C">
        <w:rPr>
          <w:rFonts w:ascii="Calibri" w:hAnsi="Calibri" w:cs="Calibri"/>
          <w:sz w:val="21"/>
          <w:szCs w:val="21"/>
        </w:rPr>
        <w:fldChar w:fldCharType="separate"/>
      </w:r>
      <w:r w:rsidR="007A1230">
        <w:rPr>
          <w:rFonts w:ascii="Calibri" w:hAnsi="Calibri" w:cs="Calibri"/>
          <w:sz w:val="21"/>
          <w:szCs w:val="21"/>
        </w:rPr>
        <w:fldChar w:fldCharType="begin"/>
      </w:r>
      <w:r w:rsidR="007A1230"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 w:rsidR="007A1230">
        <w:rPr>
          <w:rFonts w:ascii="Calibri" w:hAnsi="Calibri" w:cs="Calibri"/>
          <w:sz w:val="21"/>
          <w:szCs w:val="21"/>
        </w:rPr>
        <w:fldChar w:fldCharType="separate"/>
      </w:r>
      <w:r w:rsidR="005F5D36">
        <w:rPr>
          <w:rFonts w:ascii="Calibri" w:hAnsi="Calibri" w:cs="Calibri"/>
          <w:sz w:val="21"/>
          <w:szCs w:val="21"/>
        </w:rPr>
        <w:fldChar w:fldCharType="begin"/>
      </w:r>
      <w:r w:rsidR="005F5D36"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 w:rsidR="005F5D36">
        <w:rPr>
          <w:rFonts w:ascii="Calibri" w:hAnsi="Calibri" w:cs="Calibri"/>
          <w:sz w:val="21"/>
          <w:szCs w:val="21"/>
        </w:rPr>
        <w:fldChar w:fldCharType="separate"/>
      </w:r>
      <w:r w:rsidR="00E53CE2">
        <w:rPr>
          <w:rFonts w:ascii="Calibri" w:hAnsi="Calibri" w:cs="Calibri"/>
          <w:sz w:val="21"/>
          <w:szCs w:val="21"/>
        </w:rPr>
        <w:fldChar w:fldCharType="begin"/>
      </w:r>
      <w:r w:rsidR="00E53CE2"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 w:rsidR="00E53CE2">
        <w:rPr>
          <w:rFonts w:ascii="Calibri" w:hAnsi="Calibri" w:cs="Calibri"/>
          <w:sz w:val="21"/>
          <w:szCs w:val="21"/>
        </w:rPr>
        <w:fldChar w:fldCharType="separate"/>
      </w:r>
      <w:r w:rsidR="00A25A93">
        <w:rPr>
          <w:rFonts w:ascii="Calibri" w:hAnsi="Calibri" w:cs="Calibri"/>
          <w:sz w:val="21"/>
          <w:szCs w:val="21"/>
        </w:rPr>
        <w:fldChar w:fldCharType="begin"/>
      </w:r>
      <w:r w:rsidR="00A25A93"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 w:rsidR="00A25A93">
        <w:rPr>
          <w:rFonts w:ascii="Calibri" w:hAnsi="Calibri" w:cs="Calibri"/>
          <w:sz w:val="21"/>
          <w:szCs w:val="21"/>
        </w:rPr>
        <w:fldChar w:fldCharType="separate"/>
      </w:r>
      <w:r w:rsidR="00A25A93">
        <w:rPr>
          <w:rFonts w:ascii="Calibri" w:hAnsi="Calibri" w:cs="Calibri"/>
          <w:sz w:val="21"/>
          <w:szCs w:val="21"/>
        </w:rPr>
        <w:fldChar w:fldCharType="begin"/>
      </w:r>
      <w:r w:rsidR="00A25A93"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 w:rsidR="00A25A93">
        <w:rPr>
          <w:rFonts w:ascii="Calibri" w:hAnsi="Calibri" w:cs="Calibri"/>
          <w:sz w:val="21"/>
          <w:szCs w:val="21"/>
        </w:rPr>
        <w:fldChar w:fldCharType="separate"/>
      </w:r>
      <w:r w:rsidR="00D435DA">
        <w:rPr>
          <w:rFonts w:ascii="Calibri" w:hAnsi="Calibri" w:cs="Calibri"/>
          <w:sz w:val="21"/>
          <w:szCs w:val="21"/>
        </w:rPr>
        <w:fldChar w:fldCharType="begin"/>
      </w:r>
      <w:r w:rsidR="00D435DA"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 w:rsidR="00D435DA">
        <w:rPr>
          <w:rFonts w:ascii="Calibri" w:hAnsi="Calibri" w:cs="Calibri"/>
          <w:sz w:val="21"/>
          <w:szCs w:val="21"/>
        </w:rPr>
        <w:fldChar w:fldCharType="separate"/>
      </w:r>
      <w:r w:rsidR="005C477E">
        <w:rPr>
          <w:rFonts w:ascii="Calibri" w:hAnsi="Calibri" w:cs="Calibri"/>
          <w:sz w:val="21"/>
          <w:szCs w:val="21"/>
        </w:rPr>
        <w:fldChar w:fldCharType="begin"/>
      </w:r>
      <w:r w:rsidR="005C477E"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 w:rsidR="005C477E">
        <w:rPr>
          <w:rFonts w:ascii="Calibri" w:hAnsi="Calibri" w:cs="Calibri"/>
          <w:sz w:val="21"/>
          <w:szCs w:val="21"/>
        </w:rPr>
        <w:fldChar w:fldCharType="separate"/>
      </w:r>
      <w:r w:rsidR="007A3B1C">
        <w:rPr>
          <w:rFonts w:ascii="Calibri" w:hAnsi="Calibri" w:cs="Calibri"/>
          <w:sz w:val="21"/>
          <w:szCs w:val="21"/>
        </w:rPr>
        <w:fldChar w:fldCharType="begin"/>
      </w:r>
      <w:r w:rsidR="007A3B1C"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 w:rsidR="007A3B1C">
        <w:rPr>
          <w:rFonts w:ascii="Calibri" w:hAnsi="Calibri" w:cs="Calibri"/>
          <w:sz w:val="21"/>
          <w:szCs w:val="21"/>
        </w:rPr>
        <w:fldChar w:fldCharType="separate"/>
      </w:r>
      <w:r w:rsidR="00CE7FA0">
        <w:rPr>
          <w:rFonts w:ascii="Calibri" w:hAnsi="Calibri" w:cs="Calibri"/>
          <w:sz w:val="21"/>
          <w:szCs w:val="21"/>
        </w:rPr>
        <w:fldChar w:fldCharType="begin"/>
      </w:r>
      <w:r w:rsidR="00CE7FA0"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 w:rsidR="00CE7FA0">
        <w:rPr>
          <w:rFonts w:ascii="Calibri" w:hAnsi="Calibri" w:cs="Calibri"/>
          <w:sz w:val="21"/>
          <w:szCs w:val="21"/>
        </w:rPr>
        <w:fldChar w:fldCharType="separate"/>
      </w:r>
      <w:r w:rsidR="004A4D2F">
        <w:rPr>
          <w:rFonts w:ascii="Calibri" w:hAnsi="Calibri" w:cs="Calibri"/>
          <w:sz w:val="21"/>
          <w:szCs w:val="21"/>
        </w:rPr>
        <w:fldChar w:fldCharType="begin"/>
      </w:r>
      <w:r w:rsidR="004A4D2F"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 w:rsidR="004A4D2F">
        <w:rPr>
          <w:rFonts w:ascii="Calibri" w:hAnsi="Calibri" w:cs="Calibri"/>
          <w:sz w:val="21"/>
          <w:szCs w:val="21"/>
        </w:rPr>
        <w:fldChar w:fldCharType="separate"/>
      </w:r>
      <w:r w:rsidR="001129D7">
        <w:rPr>
          <w:rFonts w:ascii="Calibri" w:hAnsi="Calibri" w:cs="Calibri"/>
          <w:sz w:val="21"/>
          <w:szCs w:val="21"/>
        </w:rPr>
        <w:fldChar w:fldCharType="begin"/>
      </w:r>
      <w:r w:rsidR="001129D7">
        <w:rPr>
          <w:rFonts w:ascii="Calibri" w:hAnsi="Calibri" w:cs="Calibri"/>
          <w:sz w:val="21"/>
          <w:szCs w:val="21"/>
        </w:rPr>
        <w:instrText xml:space="preserve"> INCLUDEPICTURE  "https://t4.ftcdn.net/jpg/00/98/26/11/240_F_98261159_Po5JS7ds82XaePJIsG1MiEtHRzOeUPNj.jpg" \* MERGEFORMATINET </w:instrText>
      </w:r>
      <w:r w:rsidR="001129D7">
        <w:rPr>
          <w:rFonts w:ascii="Calibri" w:hAnsi="Calibri" w:cs="Calibri"/>
          <w:sz w:val="21"/>
          <w:szCs w:val="21"/>
        </w:rPr>
        <w:fldChar w:fldCharType="separate"/>
      </w:r>
      <w:r w:rsidR="008E0602">
        <w:rPr>
          <w:rFonts w:ascii="Calibri" w:hAnsi="Calibri" w:cs="Calibri"/>
          <w:sz w:val="21"/>
          <w:szCs w:val="21"/>
        </w:rPr>
        <w:fldChar w:fldCharType="begin"/>
      </w:r>
      <w:r w:rsidR="008E0602">
        <w:rPr>
          <w:rFonts w:ascii="Calibri" w:hAnsi="Calibri" w:cs="Calibri"/>
          <w:sz w:val="21"/>
          <w:szCs w:val="21"/>
        </w:rPr>
        <w:instrText xml:space="preserve"> </w:instrText>
      </w:r>
      <w:r w:rsidR="008E0602">
        <w:rPr>
          <w:rFonts w:ascii="Calibri" w:hAnsi="Calibri" w:cs="Calibri"/>
          <w:sz w:val="21"/>
          <w:szCs w:val="21"/>
        </w:rPr>
        <w:instrText>INCLU</w:instrText>
      </w:r>
      <w:r w:rsidR="008E0602">
        <w:rPr>
          <w:rFonts w:ascii="Calibri" w:hAnsi="Calibri" w:cs="Calibri"/>
          <w:sz w:val="21"/>
          <w:szCs w:val="21"/>
        </w:rPr>
        <w:instrText>DEPICTURE  "https://t4.ftcdn.net/jpg/00/98/26/11/240_F_98261159_Po5JS7ds82XaePJIsG1MiEtHRzOeUPNj.jpg" \* MERGEFORMATINET</w:instrText>
      </w:r>
      <w:r w:rsidR="008E0602">
        <w:rPr>
          <w:rFonts w:ascii="Calibri" w:hAnsi="Calibri" w:cs="Calibri"/>
          <w:sz w:val="21"/>
          <w:szCs w:val="21"/>
        </w:rPr>
        <w:instrText xml:space="preserve"> </w:instrText>
      </w:r>
      <w:r w:rsidR="008E0602">
        <w:rPr>
          <w:rFonts w:ascii="Calibri" w:hAnsi="Calibri" w:cs="Calibri"/>
          <w:sz w:val="21"/>
          <w:szCs w:val="21"/>
        </w:rPr>
        <w:fldChar w:fldCharType="separate"/>
      </w:r>
      <w:r w:rsidR="008E0602">
        <w:rPr>
          <w:rFonts w:ascii="Calibri" w:hAnsi="Calibri" w:cs="Calibri"/>
          <w:sz w:val="21"/>
          <w:szCs w:val="21"/>
        </w:rPr>
        <w:pict w14:anchorId="33276B7C">
          <v:shape id="_x0000_i1026" type="#_x0000_t75" alt="98261159" style="width:13.5pt;height:9.75pt">
            <v:imagedata r:id="rId10" r:href="rId11" croptop="13307f" cropbottom="13107f" cropleft="5370f" cropright="3969f"/>
          </v:shape>
        </w:pict>
      </w:r>
      <w:r w:rsidR="008E0602">
        <w:rPr>
          <w:rFonts w:ascii="Calibri" w:hAnsi="Calibri" w:cs="Calibri"/>
          <w:sz w:val="21"/>
          <w:szCs w:val="21"/>
        </w:rPr>
        <w:fldChar w:fldCharType="end"/>
      </w:r>
      <w:r w:rsidR="001129D7">
        <w:rPr>
          <w:rFonts w:ascii="Calibri" w:hAnsi="Calibri" w:cs="Calibri"/>
          <w:sz w:val="21"/>
          <w:szCs w:val="21"/>
        </w:rPr>
        <w:fldChar w:fldCharType="end"/>
      </w:r>
      <w:r w:rsidR="004A4D2F">
        <w:rPr>
          <w:rFonts w:ascii="Calibri" w:hAnsi="Calibri" w:cs="Calibri"/>
          <w:sz w:val="21"/>
          <w:szCs w:val="21"/>
        </w:rPr>
        <w:fldChar w:fldCharType="end"/>
      </w:r>
      <w:r w:rsidR="00CE7FA0">
        <w:rPr>
          <w:rFonts w:ascii="Calibri" w:hAnsi="Calibri" w:cs="Calibri"/>
          <w:sz w:val="21"/>
          <w:szCs w:val="21"/>
        </w:rPr>
        <w:fldChar w:fldCharType="end"/>
      </w:r>
      <w:r w:rsidR="007A3B1C">
        <w:rPr>
          <w:rFonts w:ascii="Calibri" w:hAnsi="Calibri" w:cs="Calibri"/>
          <w:sz w:val="21"/>
          <w:szCs w:val="21"/>
        </w:rPr>
        <w:fldChar w:fldCharType="end"/>
      </w:r>
      <w:r w:rsidR="005C477E">
        <w:rPr>
          <w:rFonts w:ascii="Calibri" w:hAnsi="Calibri" w:cs="Calibri"/>
          <w:sz w:val="21"/>
          <w:szCs w:val="21"/>
        </w:rPr>
        <w:fldChar w:fldCharType="end"/>
      </w:r>
      <w:r w:rsidR="00D435DA">
        <w:rPr>
          <w:rFonts w:ascii="Calibri" w:hAnsi="Calibri" w:cs="Calibri"/>
          <w:sz w:val="21"/>
          <w:szCs w:val="21"/>
        </w:rPr>
        <w:fldChar w:fldCharType="end"/>
      </w:r>
      <w:r w:rsidR="00A25A93">
        <w:rPr>
          <w:rFonts w:ascii="Calibri" w:hAnsi="Calibri" w:cs="Calibri"/>
          <w:sz w:val="21"/>
          <w:szCs w:val="21"/>
        </w:rPr>
        <w:fldChar w:fldCharType="end"/>
      </w:r>
      <w:r w:rsidR="00A25A93">
        <w:rPr>
          <w:rFonts w:ascii="Calibri" w:hAnsi="Calibri" w:cs="Calibri"/>
          <w:sz w:val="21"/>
          <w:szCs w:val="21"/>
        </w:rPr>
        <w:fldChar w:fldCharType="end"/>
      </w:r>
      <w:r w:rsidR="00E53CE2">
        <w:rPr>
          <w:rFonts w:ascii="Calibri" w:hAnsi="Calibri" w:cs="Calibri"/>
          <w:sz w:val="21"/>
          <w:szCs w:val="21"/>
        </w:rPr>
        <w:fldChar w:fldCharType="end"/>
      </w:r>
      <w:r w:rsidR="005F5D36">
        <w:rPr>
          <w:rFonts w:ascii="Calibri" w:hAnsi="Calibri" w:cs="Calibri"/>
          <w:sz w:val="21"/>
          <w:szCs w:val="21"/>
        </w:rPr>
        <w:fldChar w:fldCharType="end"/>
      </w:r>
      <w:r w:rsidR="007A1230">
        <w:rPr>
          <w:rFonts w:ascii="Calibri" w:hAnsi="Calibri" w:cs="Calibri"/>
          <w:sz w:val="21"/>
          <w:szCs w:val="21"/>
        </w:rPr>
        <w:fldChar w:fldCharType="end"/>
      </w:r>
      <w:r w:rsidR="00B24A1C">
        <w:rPr>
          <w:rFonts w:ascii="Calibri" w:hAnsi="Calibri" w:cs="Calibri"/>
          <w:sz w:val="21"/>
          <w:szCs w:val="21"/>
        </w:rPr>
        <w:fldChar w:fldCharType="end"/>
      </w:r>
      <w:r w:rsidR="005A00B8">
        <w:rPr>
          <w:rFonts w:ascii="Calibri" w:hAnsi="Calibri" w:cs="Calibri"/>
          <w:sz w:val="21"/>
          <w:szCs w:val="21"/>
        </w:rPr>
        <w:fldChar w:fldCharType="end"/>
      </w:r>
      <w:r w:rsidR="00B60361">
        <w:rPr>
          <w:rFonts w:ascii="Calibri" w:hAnsi="Calibri" w:cs="Calibri"/>
          <w:sz w:val="21"/>
          <w:szCs w:val="21"/>
        </w:rPr>
        <w:fldChar w:fldCharType="end"/>
      </w:r>
      <w:r w:rsidR="002018FC">
        <w:rPr>
          <w:rFonts w:ascii="Calibri" w:hAnsi="Calibri" w:cs="Calibri"/>
          <w:sz w:val="21"/>
          <w:szCs w:val="21"/>
        </w:rPr>
        <w:fldChar w:fldCharType="end"/>
      </w:r>
      <w:r w:rsidR="00D64674">
        <w:rPr>
          <w:rFonts w:ascii="Calibri" w:hAnsi="Calibri" w:cs="Calibri"/>
          <w:sz w:val="21"/>
          <w:szCs w:val="21"/>
        </w:rPr>
        <w:fldChar w:fldCharType="end"/>
      </w:r>
      <w:r w:rsidR="000A23CC"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t xml:space="preserve">  </w:t>
      </w:r>
      <w:r>
        <w:rPr>
          <w:rFonts w:ascii="Calibri" w:eastAsia="Times New Roman" w:hAnsi="Calibri" w:cs="Calibri"/>
          <w:color w:val="002060"/>
          <w:sz w:val="21"/>
          <w:szCs w:val="21"/>
          <w:u w:val="single"/>
          <w:lang w:val="en-IN" w:eastAsia="en-IN"/>
        </w:rPr>
        <w:t>prasad.nadh@gmail.com</w:t>
      </w:r>
    </w:p>
    <w:p w14:paraId="36F16562" w14:textId="77777777" w:rsidR="00E52431" w:rsidRDefault="00F82D8E">
      <w:pPr>
        <w:shd w:val="clear" w:color="auto" w:fill="FFFFFF"/>
        <w:textAlignment w:val="baseline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"https://t3.ftcdn.net/jpg/00/92/96/00/240_F_92960039_UL8jNieZo0fUEsHVG9jYSEeONXqDdhhx.jpg"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 w:rsidR="000A23CC">
        <w:rPr>
          <w:rFonts w:ascii="Calibri" w:hAnsi="Calibri" w:cs="Calibri"/>
          <w:sz w:val="21"/>
          <w:szCs w:val="21"/>
        </w:rPr>
        <w:fldChar w:fldCharType="begin"/>
      </w:r>
      <w:r w:rsidR="000A23CC"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 w:rsidR="000A23CC">
        <w:rPr>
          <w:rFonts w:ascii="Calibri" w:hAnsi="Calibri" w:cs="Calibri"/>
          <w:sz w:val="21"/>
          <w:szCs w:val="21"/>
        </w:rPr>
        <w:fldChar w:fldCharType="separate"/>
      </w:r>
      <w:r w:rsidR="00D64674">
        <w:rPr>
          <w:rFonts w:ascii="Calibri" w:hAnsi="Calibri" w:cs="Calibri"/>
          <w:sz w:val="21"/>
          <w:szCs w:val="21"/>
        </w:rPr>
        <w:fldChar w:fldCharType="begin"/>
      </w:r>
      <w:r w:rsidR="00D64674"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 w:rsidR="00D64674">
        <w:rPr>
          <w:rFonts w:ascii="Calibri" w:hAnsi="Calibri" w:cs="Calibri"/>
          <w:sz w:val="21"/>
          <w:szCs w:val="21"/>
        </w:rPr>
        <w:fldChar w:fldCharType="separate"/>
      </w:r>
      <w:r w:rsidR="002018FC">
        <w:rPr>
          <w:rFonts w:ascii="Calibri" w:hAnsi="Calibri" w:cs="Calibri"/>
          <w:sz w:val="21"/>
          <w:szCs w:val="21"/>
        </w:rPr>
        <w:fldChar w:fldCharType="begin"/>
      </w:r>
      <w:r w:rsidR="002018FC"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 w:rsidR="002018FC">
        <w:rPr>
          <w:rFonts w:ascii="Calibri" w:hAnsi="Calibri" w:cs="Calibri"/>
          <w:sz w:val="21"/>
          <w:szCs w:val="21"/>
        </w:rPr>
        <w:fldChar w:fldCharType="separate"/>
      </w:r>
      <w:r w:rsidR="00B60361">
        <w:rPr>
          <w:rFonts w:ascii="Calibri" w:hAnsi="Calibri" w:cs="Calibri"/>
          <w:sz w:val="21"/>
          <w:szCs w:val="21"/>
        </w:rPr>
        <w:fldChar w:fldCharType="begin"/>
      </w:r>
      <w:r w:rsidR="00B60361"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 w:rsidR="00B60361">
        <w:rPr>
          <w:rFonts w:ascii="Calibri" w:hAnsi="Calibri" w:cs="Calibri"/>
          <w:sz w:val="21"/>
          <w:szCs w:val="21"/>
        </w:rPr>
        <w:fldChar w:fldCharType="separate"/>
      </w:r>
      <w:r w:rsidR="005A00B8">
        <w:rPr>
          <w:rFonts w:ascii="Calibri" w:hAnsi="Calibri" w:cs="Calibri"/>
          <w:sz w:val="21"/>
          <w:szCs w:val="21"/>
        </w:rPr>
        <w:fldChar w:fldCharType="begin"/>
      </w:r>
      <w:r w:rsidR="005A00B8"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 w:rsidR="005A00B8">
        <w:rPr>
          <w:rFonts w:ascii="Calibri" w:hAnsi="Calibri" w:cs="Calibri"/>
          <w:sz w:val="21"/>
          <w:szCs w:val="21"/>
        </w:rPr>
        <w:fldChar w:fldCharType="separate"/>
      </w:r>
      <w:r w:rsidR="00B24A1C">
        <w:rPr>
          <w:rFonts w:ascii="Calibri" w:hAnsi="Calibri" w:cs="Calibri"/>
          <w:sz w:val="21"/>
          <w:szCs w:val="21"/>
        </w:rPr>
        <w:fldChar w:fldCharType="begin"/>
      </w:r>
      <w:r w:rsidR="00B24A1C"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 w:rsidR="00B24A1C">
        <w:rPr>
          <w:rFonts w:ascii="Calibri" w:hAnsi="Calibri" w:cs="Calibri"/>
          <w:sz w:val="21"/>
          <w:szCs w:val="21"/>
        </w:rPr>
        <w:fldChar w:fldCharType="separate"/>
      </w:r>
      <w:r w:rsidR="007A1230">
        <w:rPr>
          <w:rFonts w:ascii="Calibri" w:hAnsi="Calibri" w:cs="Calibri"/>
          <w:sz w:val="21"/>
          <w:szCs w:val="21"/>
        </w:rPr>
        <w:fldChar w:fldCharType="begin"/>
      </w:r>
      <w:r w:rsidR="007A1230"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 w:rsidR="007A1230">
        <w:rPr>
          <w:rFonts w:ascii="Calibri" w:hAnsi="Calibri" w:cs="Calibri"/>
          <w:sz w:val="21"/>
          <w:szCs w:val="21"/>
        </w:rPr>
        <w:fldChar w:fldCharType="separate"/>
      </w:r>
      <w:r w:rsidR="005F5D36">
        <w:rPr>
          <w:rFonts w:ascii="Calibri" w:hAnsi="Calibri" w:cs="Calibri"/>
          <w:sz w:val="21"/>
          <w:szCs w:val="21"/>
        </w:rPr>
        <w:fldChar w:fldCharType="begin"/>
      </w:r>
      <w:r w:rsidR="005F5D36"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 w:rsidR="005F5D36">
        <w:rPr>
          <w:rFonts w:ascii="Calibri" w:hAnsi="Calibri" w:cs="Calibri"/>
          <w:sz w:val="21"/>
          <w:szCs w:val="21"/>
        </w:rPr>
        <w:fldChar w:fldCharType="separate"/>
      </w:r>
      <w:r w:rsidR="00E53CE2">
        <w:rPr>
          <w:rFonts w:ascii="Calibri" w:hAnsi="Calibri" w:cs="Calibri"/>
          <w:sz w:val="21"/>
          <w:szCs w:val="21"/>
        </w:rPr>
        <w:fldChar w:fldCharType="begin"/>
      </w:r>
      <w:r w:rsidR="00E53CE2"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 w:rsidR="00E53CE2">
        <w:rPr>
          <w:rFonts w:ascii="Calibri" w:hAnsi="Calibri" w:cs="Calibri"/>
          <w:sz w:val="21"/>
          <w:szCs w:val="21"/>
        </w:rPr>
        <w:fldChar w:fldCharType="separate"/>
      </w:r>
      <w:r w:rsidR="00A25A93">
        <w:rPr>
          <w:rFonts w:ascii="Calibri" w:hAnsi="Calibri" w:cs="Calibri"/>
          <w:sz w:val="21"/>
          <w:szCs w:val="21"/>
        </w:rPr>
        <w:fldChar w:fldCharType="begin"/>
      </w:r>
      <w:r w:rsidR="00A25A93"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 w:rsidR="00A25A93">
        <w:rPr>
          <w:rFonts w:ascii="Calibri" w:hAnsi="Calibri" w:cs="Calibri"/>
          <w:sz w:val="21"/>
          <w:szCs w:val="21"/>
        </w:rPr>
        <w:fldChar w:fldCharType="separate"/>
      </w:r>
      <w:r w:rsidR="00A25A93">
        <w:rPr>
          <w:rFonts w:ascii="Calibri" w:hAnsi="Calibri" w:cs="Calibri"/>
          <w:sz w:val="21"/>
          <w:szCs w:val="21"/>
        </w:rPr>
        <w:fldChar w:fldCharType="begin"/>
      </w:r>
      <w:r w:rsidR="00A25A93"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 w:rsidR="00A25A93">
        <w:rPr>
          <w:rFonts w:ascii="Calibri" w:hAnsi="Calibri" w:cs="Calibri"/>
          <w:sz w:val="21"/>
          <w:szCs w:val="21"/>
        </w:rPr>
        <w:fldChar w:fldCharType="separate"/>
      </w:r>
      <w:r w:rsidR="00D435DA">
        <w:rPr>
          <w:rFonts w:ascii="Calibri" w:hAnsi="Calibri" w:cs="Calibri"/>
          <w:sz w:val="21"/>
          <w:szCs w:val="21"/>
        </w:rPr>
        <w:fldChar w:fldCharType="begin"/>
      </w:r>
      <w:r w:rsidR="00D435DA"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 w:rsidR="00D435DA">
        <w:rPr>
          <w:rFonts w:ascii="Calibri" w:hAnsi="Calibri" w:cs="Calibri"/>
          <w:sz w:val="21"/>
          <w:szCs w:val="21"/>
        </w:rPr>
        <w:fldChar w:fldCharType="separate"/>
      </w:r>
      <w:r w:rsidR="005C477E">
        <w:rPr>
          <w:rFonts w:ascii="Calibri" w:hAnsi="Calibri" w:cs="Calibri"/>
          <w:sz w:val="21"/>
          <w:szCs w:val="21"/>
        </w:rPr>
        <w:fldChar w:fldCharType="begin"/>
      </w:r>
      <w:r w:rsidR="005C477E"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 w:rsidR="005C477E">
        <w:rPr>
          <w:rFonts w:ascii="Calibri" w:hAnsi="Calibri" w:cs="Calibri"/>
          <w:sz w:val="21"/>
          <w:szCs w:val="21"/>
        </w:rPr>
        <w:fldChar w:fldCharType="separate"/>
      </w:r>
      <w:r w:rsidR="007A3B1C">
        <w:rPr>
          <w:rFonts w:ascii="Calibri" w:hAnsi="Calibri" w:cs="Calibri"/>
          <w:sz w:val="21"/>
          <w:szCs w:val="21"/>
        </w:rPr>
        <w:fldChar w:fldCharType="begin"/>
      </w:r>
      <w:r w:rsidR="007A3B1C"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 w:rsidR="007A3B1C">
        <w:rPr>
          <w:rFonts w:ascii="Calibri" w:hAnsi="Calibri" w:cs="Calibri"/>
          <w:sz w:val="21"/>
          <w:szCs w:val="21"/>
        </w:rPr>
        <w:fldChar w:fldCharType="separate"/>
      </w:r>
      <w:r w:rsidR="00CE7FA0">
        <w:rPr>
          <w:rFonts w:ascii="Calibri" w:hAnsi="Calibri" w:cs="Calibri"/>
          <w:sz w:val="21"/>
          <w:szCs w:val="21"/>
        </w:rPr>
        <w:fldChar w:fldCharType="begin"/>
      </w:r>
      <w:r w:rsidR="00CE7FA0"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 w:rsidR="00CE7FA0">
        <w:rPr>
          <w:rFonts w:ascii="Calibri" w:hAnsi="Calibri" w:cs="Calibri"/>
          <w:sz w:val="21"/>
          <w:szCs w:val="21"/>
        </w:rPr>
        <w:fldChar w:fldCharType="separate"/>
      </w:r>
      <w:r w:rsidR="004A4D2F">
        <w:rPr>
          <w:rFonts w:ascii="Calibri" w:hAnsi="Calibri" w:cs="Calibri"/>
          <w:sz w:val="21"/>
          <w:szCs w:val="21"/>
        </w:rPr>
        <w:fldChar w:fldCharType="begin"/>
      </w:r>
      <w:r w:rsidR="004A4D2F"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 w:rsidR="004A4D2F">
        <w:rPr>
          <w:rFonts w:ascii="Calibri" w:hAnsi="Calibri" w:cs="Calibri"/>
          <w:sz w:val="21"/>
          <w:szCs w:val="21"/>
        </w:rPr>
        <w:fldChar w:fldCharType="separate"/>
      </w:r>
      <w:r w:rsidR="001129D7">
        <w:rPr>
          <w:rFonts w:ascii="Calibri" w:hAnsi="Calibri" w:cs="Calibri"/>
          <w:sz w:val="21"/>
          <w:szCs w:val="21"/>
        </w:rPr>
        <w:fldChar w:fldCharType="begin"/>
      </w:r>
      <w:r w:rsidR="001129D7">
        <w:rPr>
          <w:rFonts w:ascii="Calibri" w:hAnsi="Calibri" w:cs="Calibri"/>
          <w:sz w:val="21"/>
          <w:szCs w:val="21"/>
        </w:rPr>
        <w:instrText xml:space="preserve"> INCLUDEPICTURE  "https://t3.ftcdn.net/jpg/00/92/96/00/240_F_92960039_UL8jNieZo0fUEsHVG9jYSEeONXqDdhhx.jpg" \* MERGEFORMATINET </w:instrText>
      </w:r>
      <w:r w:rsidR="001129D7">
        <w:rPr>
          <w:rFonts w:ascii="Calibri" w:hAnsi="Calibri" w:cs="Calibri"/>
          <w:sz w:val="21"/>
          <w:szCs w:val="21"/>
        </w:rPr>
        <w:fldChar w:fldCharType="separate"/>
      </w:r>
      <w:r w:rsidR="008E0602">
        <w:rPr>
          <w:rFonts w:ascii="Calibri" w:hAnsi="Calibri" w:cs="Calibri"/>
          <w:sz w:val="21"/>
          <w:szCs w:val="21"/>
        </w:rPr>
        <w:fldChar w:fldCharType="begin"/>
      </w:r>
      <w:r w:rsidR="008E0602">
        <w:rPr>
          <w:rFonts w:ascii="Calibri" w:hAnsi="Calibri" w:cs="Calibri"/>
          <w:sz w:val="21"/>
          <w:szCs w:val="21"/>
        </w:rPr>
        <w:instrText xml:space="preserve"> </w:instrText>
      </w:r>
      <w:r w:rsidR="008E0602">
        <w:rPr>
          <w:rFonts w:ascii="Calibri" w:hAnsi="Calibri" w:cs="Calibri"/>
          <w:sz w:val="21"/>
          <w:szCs w:val="21"/>
        </w:rPr>
        <w:instrText>INCLUDE</w:instrText>
      </w:r>
      <w:r w:rsidR="008E0602">
        <w:rPr>
          <w:rFonts w:ascii="Calibri" w:hAnsi="Calibri" w:cs="Calibri"/>
          <w:sz w:val="21"/>
          <w:szCs w:val="21"/>
        </w:rPr>
        <w:instrText>PICTURE  "https://t3.ftcdn.net/jpg/00/92/96/00/240_F_92960039_UL8jNieZo0fUEsHVG9jYSEeONXqDdhhx.jpg" \* MERGEFORMATINET</w:instrText>
      </w:r>
      <w:r w:rsidR="008E0602">
        <w:rPr>
          <w:rFonts w:ascii="Calibri" w:hAnsi="Calibri" w:cs="Calibri"/>
          <w:sz w:val="21"/>
          <w:szCs w:val="21"/>
        </w:rPr>
        <w:instrText xml:space="preserve"> </w:instrText>
      </w:r>
      <w:r w:rsidR="008E0602">
        <w:rPr>
          <w:rFonts w:ascii="Calibri" w:hAnsi="Calibri" w:cs="Calibri"/>
          <w:sz w:val="21"/>
          <w:szCs w:val="21"/>
        </w:rPr>
        <w:fldChar w:fldCharType="separate"/>
      </w:r>
      <w:r w:rsidR="008E0602">
        <w:rPr>
          <w:rFonts w:ascii="Calibri" w:hAnsi="Calibri" w:cs="Calibri"/>
          <w:sz w:val="21"/>
          <w:szCs w:val="21"/>
        </w:rPr>
        <w:pict w14:anchorId="063BF8DA">
          <v:shape id="_x0000_i1027" type="#_x0000_t75" alt="Flat Phone icon" style="width:12.75pt;height:12.75pt">
            <v:imagedata r:id="rId12" r:href="rId13" croptop="13307f" cropbottom="13107f" cropleft="12907f" cropright="13107f"/>
          </v:shape>
        </w:pict>
      </w:r>
      <w:r w:rsidR="008E0602">
        <w:rPr>
          <w:rFonts w:ascii="Calibri" w:hAnsi="Calibri" w:cs="Calibri"/>
          <w:sz w:val="21"/>
          <w:szCs w:val="21"/>
        </w:rPr>
        <w:fldChar w:fldCharType="end"/>
      </w:r>
      <w:r w:rsidR="001129D7">
        <w:rPr>
          <w:rFonts w:ascii="Calibri" w:hAnsi="Calibri" w:cs="Calibri"/>
          <w:sz w:val="21"/>
          <w:szCs w:val="21"/>
        </w:rPr>
        <w:fldChar w:fldCharType="end"/>
      </w:r>
      <w:r w:rsidR="004A4D2F">
        <w:rPr>
          <w:rFonts w:ascii="Calibri" w:hAnsi="Calibri" w:cs="Calibri"/>
          <w:sz w:val="21"/>
          <w:szCs w:val="21"/>
        </w:rPr>
        <w:fldChar w:fldCharType="end"/>
      </w:r>
      <w:r w:rsidR="00CE7FA0">
        <w:rPr>
          <w:rFonts w:ascii="Calibri" w:hAnsi="Calibri" w:cs="Calibri"/>
          <w:sz w:val="21"/>
          <w:szCs w:val="21"/>
        </w:rPr>
        <w:fldChar w:fldCharType="end"/>
      </w:r>
      <w:r w:rsidR="007A3B1C">
        <w:rPr>
          <w:rFonts w:ascii="Calibri" w:hAnsi="Calibri" w:cs="Calibri"/>
          <w:sz w:val="21"/>
          <w:szCs w:val="21"/>
        </w:rPr>
        <w:fldChar w:fldCharType="end"/>
      </w:r>
      <w:r w:rsidR="005C477E">
        <w:rPr>
          <w:rFonts w:ascii="Calibri" w:hAnsi="Calibri" w:cs="Calibri"/>
          <w:sz w:val="21"/>
          <w:szCs w:val="21"/>
        </w:rPr>
        <w:fldChar w:fldCharType="end"/>
      </w:r>
      <w:r w:rsidR="00D435DA">
        <w:rPr>
          <w:rFonts w:ascii="Calibri" w:hAnsi="Calibri" w:cs="Calibri"/>
          <w:sz w:val="21"/>
          <w:szCs w:val="21"/>
        </w:rPr>
        <w:fldChar w:fldCharType="end"/>
      </w:r>
      <w:r w:rsidR="00A25A93">
        <w:rPr>
          <w:rFonts w:ascii="Calibri" w:hAnsi="Calibri" w:cs="Calibri"/>
          <w:sz w:val="21"/>
          <w:szCs w:val="21"/>
        </w:rPr>
        <w:fldChar w:fldCharType="end"/>
      </w:r>
      <w:r w:rsidR="00A25A93">
        <w:rPr>
          <w:rFonts w:ascii="Calibri" w:hAnsi="Calibri" w:cs="Calibri"/>
          <w:sz w:val="21"/>
          <w:szCs w:val="21"/>
        </w:rPr>
        <w:fldChar w:fldCharType="end"/>
      </w:r>
      <w:r w:rsidR="00E53CE2">
        <w:rPr>
          <w:rFonts w:ascii="Calibri" w:hAnsi="Calibri" w:cs="Calibri"/>
          <w:sz w:val="21"/>
          <w:szCs w:val="21"/>
        </w:rPr>
        <w:fldChar w:fldCharType="end"/>
      </w:r>
      <w:r w:rsidR="005F5D36">
        <w:rPr>
          <w:rFonts w:ascii="Calibri" w:hAnsi="Calibri" w:cs="Calibri"/>
          <w:sz w:val="21"/>
          <w:szCs w:val="21"/>
        </w:rPr>
        <w:fldChar w:fldCharType="end"/>
      </w:r>
      <w:r w:rsidR="007A1230">
        <w:rPr>
          <w:rFonts w:ascii="Calibri" w:hAnsi="Calibri" w:cs="Calibri"/>
          <w:sz w:val="21"/>
          <w:szCs w:val="21"/>
        </w:rPr>
        <w:fldChar w:fldCharType="end"/>
      </w:r>
      <w:r w:rsidR="00B24A1C">
        <w:rPr>
          <w:rFonts w:ascii="Calibri" w:hAnsi="Calibri" w:cs="Calibri"/>
          <w:sz w:val="21"/>
          <w:szCs w:val="21"/>
        </w:rPr>
        <w:fldChar w:fldCharType="end"/>
      </w:r>
      <w:r w:rsidR="005A00B8">
        <w:rPr>
          <w:rFonts w:ascii="Calibri" w:hAnsi="Calibri" w:cs="Calibri"/>
          <w:sz w:val="21"/>
          <w:szCs w:val="21"/>
        </w:rPr>
        <w:fldChar w:fldCharType="end"/>
      </w:r>
      <w:r w:rsidR="00B60361">
        <w:rPr>
          <w:rFonts w:ascii="Calibri" w:hAnsi="Calibri" w:cs="Calibri"/>
          <w:sz w:val="21"/>
          <w:szCs w:val="21"/>
        </w:rPr>
        <w:fldChar w:fldCharType="end"/>
      </w:r>
      <w:r w:rsidR="002018FC">
        <w:rPr>
          <w:rFonts w:ascii="Calibri" w:hAnsi="Calibri" w:cs="Calibri"/>
          <w:sz w:val="21"/>
          <w:szCs w:val="21"/>
        </w:rPr>
        <w:fldChar w:fldCharType="end"/>
      </w:r>
      <w:r w:rsidR="00D64674">
        <w:rPr>
          <w:rFonts w:ascii="Calibri" w:hAnsi="Calibri" w:cs="Calibri"/>
          <w:sz w:val="21"/>
          <w:szCs w:val="21"/>
        </w:rPr>
        <w:fldChar w:fldCharType="end"/>
      </w:r>
      <w:r w:rsidR="000A23CC"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t xml:space="preserve">  +91 75 5020 1485</w:t>
      </w:r>
    </w:p>
    <w:p w14:paraId="68A6E2F5" w14:textId="77777777" w:rsidR="00E52431" w:rsidRDefault="00F82D8E">
      <w:pPr>
        <w:shd w:val="clear" w:color="auto" w:fill="FFFFFF"/>
        <w:textAlignment w:val="baseline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"https://t4.ftcdn.net/jpg/03/00/38/91/240_F_300389126_KCtHlcmpKywDdVoPb55lutmEe1zqqsf0.jpg"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>
        <w:rPr>
          <w:rFonts w:ascii="Calibri" w:hAnsi="Calibri" w:cs="Calibri"/>
          <w:sz w:val="21"/>
          <w:szCs w:val="21"/>
        </w:rPr>
        <w:fldChar w:fldCharType="separate"/>
      </w:r>
      <w:r w:rsidR="000A23CC">
        <w:rPr>
          <w:rFonts w:ascii="Calibri" w:hAnsi="Calibri" w:cs="Calibri"/>
          <w:sz w:val="21"/>
          <w:szCs w:val="21"/>
        </w:rPr>
        <w:fldChar w:fldCharType="begin"/>
      </w:r>
      <w:r w:rsidR="000A23CC"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 w:rsidR="000A23CC">
        <w:rPr>
          <w:rFonts w:ascii="Calibri" w:hAnsi="Calibri" w:cs="Calibri"/>
          <w:sz w:val="21"/>
          <w:szCs w:val="21"/>
        </w:rPr>
        <w:fldChar w:fldCharType="separate"/>
      </w:r>
      <w:r w:rsidR="00D64674">
        <w:rPr>
          <w:rFonts w:ascii="Calibri" w:hAnsi="Calibri" w:cs="Calibri"/>
          <w:sz w:val="21"/>
          <w:szCs w:val="21"/>
        </w:rPr>
        <w:fldChar w:fldCharType="begin"/>
      </w:r>
      <w:r w:rsidR="00D64674"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 w:rsidR="00D64674">
        <w:rPr>
          <w:rFonts w:ascii="Calibri" w:hAnsi="Calibri" w:cs="Calibri"/>
          <w:sz w:val="21"/>
          <w:szCs w:val="21"/>
        </w:rPr>
        <w:fldChar w:fldCharType="separate"/>
      </w:r>
      <w:r w:rsidR="002018FC">
        <w:rPr>
          <w:rFonts w:ascii="Calibri" w:hAnsi="Calibri" w:cs="Calibri"/>
          <w:sz w:val="21"/>
          <w:szCs w:val="21"/>
        </w:rPr>
        <w:fldChar w:fldCharType="begin"/>
      </w:r>
      <w:r w:rsidR="002018FC"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 w:rsidR="002018FC">
        <w:rPr>
          <w:rFonts w:ascii="Calibri" w:hAnsi="Calibri" w:cs="Calibri"/>
          <w:sz w:val="21"/>
          <w:szCs w:val="21"/>
        </w:rPr>
        <w:fldChar w:fldCharType="separate"/>
      </w:r>
      <w:r w:rsidR="00B60361">
        <w:rPr>
          <w:rFonts w:ascii="Calibri" w:hAnsi="Calibri" w:cs="Calibri"/>
          <w:sz w:val="21"/>
          <w:szCs w:val="21"/>
        </w:rPr>
        <w:fldChar w:fldCharType="begin"/>
      </w:r>
      <w:r w:rsidR="00B60361"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 w:rsidR="00B60361">
        <w:rPr>
          <w:rFonts w:ascii="Calibri" w:hAnsi="Calibri" w:cs="Calibri"/>
          <w:sz w:val="21"/>
          <w:szCs w:val="21"/>
        </w:rPr>
        <w:fldChar w:fldCharType="separate"/>
      </w:r>
      <w:r w:rsidR="005A00B8">
        <w:rPr>
          <w:rFonts w:ascii="Calibri" w:hAnsi="Calibri" w:cs="Calibri"/>
          <w:sz w:val="21"/>
          <w:szCs w:val="21"/>
        </w:rPr>
        <w:fldChar w:fldCharType="begin"/>
      </w:r>
      <w:r w:rsidR="005A00B8"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 w:rsidR="005A00B8">
        <w:rPr>
          <w:rFonts w:ascii="Calibri" w:hAnsi="Calibri" w:cs="Calibri"/>
          <w:sz w:val="21"/>
          <w:szCs w:val="21"/>
        </w:rPr>
        <w:fldChar w:fldCharType="separate"/>
      </w:r>
      <w:r w:rsidR="00B24A1C">
        <w:rPr>
          <w:rFonts w:ascii="Calibri" w:hAnsi="Calibri" w:cs="Calibri"/>
          <w:sz w:val="21"/>
          <w:szCs w:val="21"/>
        </w:rPr>
        <w:fldChar w:fldCharType="begin"/>
      </w:r>
      <w:r w:rsidR="00B24A1C"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 w:rsidR="00B24A1C">
        <w:rPr>
          <w:rFonts w:ascii="Calibri" w:hAnsi="Calibri" w:cs="Calibri"/>
          <w:sz w:val="21"/>
          <w:szCs w:val="21"/>
        </w:rPr>
        <w:fldChar w:fldCharType="separate"/>
      </w:r>
      <w:r w:rsidR="007A1230">
        <w:rPr>
          <w:rFonts w:ascii="Calibri" w:hAnsi="Calibri" w:cs="Calibri"/>
          <w:sz w:val="21"/>
          <w:szCs w:val="21"/>
        </w:rPr>
        <w:fldChar w:fldCharType="begin"/>
      </w:r>
      <w:r w:rsidR="007A1230"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 w:rsidR="007A1230">
        <w:rPr>
          <w:rFonts w:ascii="Calibri" w:hAnsi="Calibri" w:cs="Calibri"/>
          <w:sz w:val="21"/>
          <w:szCs w:val="21"/>
        </w:rPr>
        <w:fldChar w:fldCharType="separate"/>
      </w:r>
      <w:r w:rsidR="005F5D36">
        <w:rPr>
          <w:rFonts w:ascii="Calibri" w:hAnsi="Calibri" w:cs="Calibri"/>
          <w:sz w:val="21"/>
          <w:szCs w:val="21"/>
        </w:rPr>
        <w:fldChar w:fldCharType="begin"/>
      </w:r>
      <w:r w:rsidR="005F5D36"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 w:rsidR="005F5D36">
        <w:rPr>
          <w:rFonts w:ascii="Calibri" w:hAnsi="Calibri" w:cs="Calibri"/>
          <w:sz w:val="21"/>
          <w:szCs w:val="21"/>
        </w:rPr>
        <w:fldChar w:fldCharType="separate"/>
      </w:r>
      <w:r w:rsidR="00E53CE2">
        <w:rPr>
          <w:rFonts w:ascii="Calibri" w:hAnsi="Calibri" w:cs="Calibri"/>
          <w:sz w:val="21"/>
          <w:szCs w:val="21"/>
        </w:rPr>
        <w:fldChar w:fldCharType="begin"/>
      </w:r>
      <w:r w:rsidR="00E53CE2"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 w:rsidR="00E53CE2">
        <w:rPr>
          <w:rFonts w:ascii="Calibri" w:hAnsi="Calibri" w:cs="Calibri"/>
          <w:sz w:val="21"/>
          <w:szCs w:val="21"/>
        </w:rPr>
        <w:fldChar w:fldCharType="separate"/>
      </w:r>
      <w:r w:rsidR="00A25A93">
        <w:rPr>
          <w:rFonts w:ascii="Calibri" w:hAnsi="Calibri" w:cs="Calibri"/>
          <w:sz w:val="21"/>
          <w:szCs w:val="21"/>
        </w:rPr>
        <w:fldChar w:fldCharType="begin"/>
      </w:r>
      <w:r w:rsidR="00A25A93"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 w:rsidR="00A25A93">
        <w:rPr>
          <w:rFonts w:ascii="Calibri" w:hAnsi="Calibri" w:cs="Calibri"/>
          <w:sz w:val="21"/>
          <w:szCs w:val="21"/>
        </w:rPr>
        <w:fldChar w:fldCharType="separate"/>
      </w:r>
      <w:r w:rsidR="00A25A93">
        <w:rPr>
          <w:rFonts w:ascii="Calibri" w:hAnsi="Calibri" w:cs="Calibri"/>
          <w:sz w:val="21"/>
          <w:szCs w:val="21"/>
        </w:rPr>
        <w:fldChar w:fldCharType="begin"/>
      </w:r>
      <w:r w:rsidR="00A25A93"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 w:rsidR="00A25A93">
        <w:rPr>
          <w:rFonts w:ascii="Calibri" w:hAnsi="Calibri" w:cs="Calibri"/>
          <w:sz w:val="21"/>
          <w:szCs w:val="21"/>
        </w:rPr>
        <w:fldChar w:fldCharType="separate"/>
      </w:r>
      <w:r w:rsidR="00D435DA">
        <w:rPr>
          <w:rFonts w:ascii="Calibri" w:hAnsi="Calibri" w:cs="Calibri"/>
          <w:sz w:val="21"/>
          <w:szCs w:val="21"/>
        </w:rPr>
        <w:fldChar w:fldCharType="begin"/>
      </w:r>
      <w:r w:rsidR="00D435DA"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 w:rsidR="00D435DA">
        <w:rPr>
          <w:rFonts w:ascii="Calibri" w:hAnsi="Calibri" w:cs="Calibri"/>
          <w:sz w:val="21"/>
          <w:szCs w:val="21"/>
        </w:rPr>
        <w:fldChar w:fldCharType="separate"/>
      </w:r>
      <w:r w:rsidR="005C477E">
        <w:rPr>
          <w:rFonts w:ascii="Calibri" w:hAnsi="Calibri" w:cs="Calibri"/>
          <w:sz w:val="21"/>
          <w:szCs w:val="21"/>
        </w:rPr>
        <w:fldChar w:fldCharType="begin"/>
      </w:r>
      <w:r w:rsidR="005C477E"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 w:rsidR="005C477E">
        <w:rPr>
          <w:rFonts w:ascii="Calibri" w:hAnsi="Calibri" w:cs="Calibri"/>
          <w:sz w:val="21"/>
          <w:szCs w:val="21"/>
        </w:rPr>
        <w:fldChar w:fldCharType="separate"/>
      </w:r>
      <w:r w:rsidR="007A3B1C">
        <w:rPr>
          <w:rFonts w:ascii="Calibri" w:hAnsi="Calibri" w:cs="Calibri"/>
          <w:sz w:val="21"/>
          <w:szCs w:val="21"/>
        </w:rPr>
        <w:fldChar w:fldCharType="begin"/>
      </w:r>
      <w:r w:rsidR="007A3B1C"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 w:rsidR="007A3B1C">
        <w:rPr>
          <w:rFonts w:ascii="Calibri" w:hAnsi="Calibri" w:cs="Calibri"/>
          <w:sz w:val="21"/>
          <w:szCs w:val="21"/>
        </w:rPr>
        <w:fldChar w:fldCharType="separate"/>
      </w:r>
      <w:r w:rsidR="00CE7FA0">
        <w:rPr>
          <w:rFonts w:ascii="Calibri" w:hAnsi="Calibri" w:cs="Calibri"/>
          <w:sz w:val="21"/>
          <w:szCs w:val="21"/>
        </w:rPr>
        <w:fldChar w:fldCharType="begin"/>
      </w:r>
      <w:r w:rsidR="00CE7FA0"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 w:rsidR="00CE7FA0">
        <w:rPr>
          <w:rFonts w:ascii="Calibri" w:hAnsi="Calibri" w:cs="Calibri"/>
          <w:sz w:val="21"/>
          <w:szCs w:val="21"/>
        </w:rPr>
        <w:fldChar w:fldCharType="separate"/>
      </w:r>
      <w:r w:rsidR="004A4D2F">
        <w:rPr>
          <w:rFonts w:ascii="Calibri" w:hAnsi="Calibri" w:cs="Calibri"/>
          <w:sz w:val="21"/>
          <w:szCs w:val="21"/>
        </w:rPr>
        <w:fldChar w:fldCharType="begin"/>
      </w:r>
      <w:r w:rsidR="004A4D2F"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 w:rsidR="004A4D2F">
        <w:rPr>
          <w:rFonts w:ascii="Calibri" w:hAnsi="Calibri" w:cs="Calibri"/>
          <w:sz w:val="21"/>
          <w:szCs w:val="21"/>
        </w:rPr>
        <w:fldChar w:fldCharType="separate"/>
      </w:r>
      <w:r w:rsidR="001129D7">
        <w:rPr>
          <w:rFonts w:ascii="Calibri" w:hAnsi="Calibri" w:cs="Calibri"/>
          <w:sz w:val="21"/>
          <w:szCs w:val="21"/>
        </w:rPr>
        <w:fldChar w:fldCharType="begin"/>
      </w:r>
      <w:r w:rsidR="001129D7">
        <w:rPr>
          <w:rFonts w:ascii="Calibri" w:hAnsi="Calibri" w:cs="Calibri"/>
          <w:sz w:val="21"/>
          <w:szCs w:val="21"/>
        </w:rPr>
        <w:instrText xml:space="preserve"> INCLUDEPICTURE  "https://t4.ftcdn.net/jpg/03/00/38/91/240_F_300389126_KCtHlcmpKywDdVoPb55lutmEe1zqqsf0.jpg" \* MERGEFORMATINET </w:instrText>
      </w:r>
      <w:r w:rsidR="001129D7">
        <w:rPr>
          <w:rFonts w:ascii="Calibri" w:hAnsi="Calibri" w:cs="Calibri"/>
          <w:sz w:val="21"/>
          <w:szCs w:val="21"/>
        </w:rPr>
        <w:fldChar w:fldCharType="separate"/>
      </w:r>
      <w:r w:rsidR="008E0602">
        <w:rPr>
          <w:rFonts w:ascii="Calibri" w:hAnsi="Calibri" w:cs="Calibri"/>
          <w:sz w:val="21"/>
          <w:szCs w:val="21"/>
        </w:rPr>
        <w:fldChar w:fldCharType="begin"/>
      </w:r>
      <w:r w:rsidR="008E0602">
        <w:rPr>
          <w:rFonts w:ascii="Calibri" w:hAnsi="Calibri" w:cs="Calibri"/>
          <w:sz w:val="21"/>
          <w:szCs w:val="21"/>
        </w:rPr>
        <w:instrText xml:space="preserve"> </w:instrText>
      </w:r>
      <w:r w:rsidR="008E0602">
        <w:rPr>
          <w:rFonts w:ascii="Calibri" w:hAnsi="Calibri" w:cs="Calibri"/>
          <w:sz w:val="21"/>
          <w:szCs w:val="21"/>
        </w:rPr>
        <w:instrText>INCLUDEPICTURE  "https://t4.ftcdn.net/jpg/03/00/38/91/240_F_300389126_KCtHlcmpKywDdVoPb55lutmEe1zqqsf0.jpg" \* MERGEFORMATINET</w:instrText>
      </w:r>
      <w:r w:rsidR="008E0602">
        <w:rPr>
          <w:rFonts w:ascii="Calibri" w:hAnsi="Calibri" w:cs="Calibri"/>
          <w:sz w:val="21"/>
          <w:szCs w:val="21"/>
        </w:rPr>
        <w:instrText xml:space="preserve"> </w:instrText>
      </w:r>
      <w:r w:rsidR="008E0602">
        <w:rPr>
          <w:rFonts w:ascii="Calibri" w:hAnsi="Calibri" w:cs="Calibri"/>
          <w:sz w:val="21"/>
          <w:szCs w:val="21"/>
        </w:rPr>
        <w:fldChar w:fldCharType="separate"/>
      </w:r>
      <w:r w:rsidR="008E0602">
        <w:rPr>
          <w:rFonts w:ascii="Calibri" w:hAnsi="Calibri" w:cs="Calibri"/>
          <w:sz w:val="21"/>
          <w:szCs w:val="21"/>
        </w:rPr>
        <w:pict w14:anchorId="5AF60FC0">
          <v:shape id="_x0000_i1028" type="#_x0000_t75" alt="Linkedin logo on a transparent background" style="width:11.25pt;height:9.75pt">
            <v:imagedata r:id="rId14" r:href="rId15" croptop="18253f" cropbottom="17895f" cropleft="17276f" cropright="17877f"/>
          </v:shape>
        </w:pict>
      </w:r>
      <w:r w:rsidR="008E0602">
        <w:rPr>
          <w:rFonts w:ascii="Calibri" w:hAnsi="Calibri" w:cs="Calibri"/>
          <w:sz w:val="21"/>
          <w:szCs w:val="21"/>
        </w:rPr>
        <w:fldChar w:fldCharType="end"/>
      </w:r>
      <w:r w:rsidR="001129D7">
        <w:rPr>
          <w:rFonts w:ascii="Calibri" w:hAnsi="Calibri" w:cs="Calibri"/>
          <w:sz w:val="21"/>
          <w:szCs w:val="21"/>
        </w:rPr>
        <w:fldChar w:fldCharType="end"/>
      </w:r>
      <w:r w:rsidR="004A4D2F">
        <w:rPr>
          <w:rFonts w:ascii="Calibri" w:hAnsi="Calibri" w:cs="Calibri"/>
          <w:sz w:val="21"/>
          <w:szCs w:val="21"/>
        </w:rPr>
        <w:fldChar w:fldCharType="end"/>
      </w:r>
      <w:r w:rsidR="00CE7FA0">
        <w:rPr>
          <w:rFonts w:ascii="Calibri" w:hAnsi="Calibri" w:cs="Calibri"/>
          <w:sz w:val="21"/>
          <w:szCs w:val="21"/>
        </w:rPr>
        <w:fldChar w:fldCharType="end"/>
      </w:r>
      <w:r w:rsidR="007A3B1C">
        <w:rPr>
          <w:rFonts w:ascii="Calibri" w:hAnsi="Calibri" w:cs="Calibri"/>
          <w:sz w:val="21"/>
          <w:szCs w:val="21"/>
        </w:rPr>
        <w:fldChar w:fldCharType="end"/>
      </w:r>
      <w:r w:rsidR="005C477E">
        <w:rPr>
          <w:rFonts w:ascii="Calibri" w:hAnsi="Calibri" w:cs="Calibri"/>
          <w:sz w:val="21"/>
          <w:szCs w:val="21"/>
        </w:rPr>
        <w:fldChar w:fldCharType="end"/>
      </w:r>
      <w:r w:rsidR="00D435DA">
        <w:rPr>
          <w:rFonts w:ascii="Calibri" w:hAnsi="Calibri" w:cs="Calibri"/>
          <w:sz w:val="21"/>
          <w:szCs w:val="21"/>
        </w:rPr>
        <w:fldChar w:fldCharType="end"/>
      </w:r>
      <w:r w:rsidR="00A25A93">
        <w:rPr>
          <w:rFonts w:ascii="Calibri" w:hAnsi="Calibri" w:cs="Calibri"/>
          <w:sz w:val="21"/>
          <w:szCs w:val="21"/>
        </w:rPr>
        <w:fldChar w:fldCharType="end"/>
      </w:r>
      <w:r w:rsidR="00A25A93">
        <w:rPr>
          <w:rFonts w:ascii="Calibri" w:hAnsi="Calibri" w:cs="Calibri"/>
          <w:sz w:val="21"/>
          <w:szCs w:val="21"/>
        </w:rPr>
        <w:fldChar w:fldCharType="end"/>
      </w:r>
      <w:r w:rsidR="00E53CE2">
        <w:rPr>
          <w:rFonts w:ascii="Calibri" w:hAnsi="Calibri" w:cs="Calibri"/>
          <w:sz w:val="21"/>
          <w:szCs w:val="21"/>
        </w:rPr>
        <w:fldChar w:fldCharType="end"/>
      </w:r>
      <w:r w:rsidR="005F5D36">
        <w:rPr>
          <w:rFonts w:ascii="Calibri" w:hAnsi="Calibri" w:cs="Calibri"/>
          <w:sz w:val="21"/>
          <w:szCs w:val="21"/>
        </w:rPr>
        <w:fldChar w:fldCharType="end"/>
      </w:r>
      <w:r w:rsidR="007A1230">
        <w:rPr>
          <w:rFonts w:ascii="Calibri" w:hAnsi="Calibri" w:cs="Calibri"/>
          <w:sz w:val="21"/>
          <w:szCs w:val="21"/>
        </w:rPr>
        <w:fldChar w:fldCharType="end"/>
      </w:r>
      <w:r w:rsidR="00B24A1C">
        <w:rPr>
          <w:rFonts w:ascii="Calibri" w:hAnsi="Calibri" w:cs="Calibri"/>
          <w:sz w:val="21"/>
          <w:szCs w:val="21"/>
        </w:rPr>
        <w:fldChar w:fldCharType="end"/>
      </w:r>
      <w:r w:rsidR="005A00B8">
        <w:rPr>
          <w:rFonts w:ascii="Calibri" w:hAnsi="Calibri" w:cs="Calibri"/>
          <w:sz w:val="21"/>
          <w:szCs w:val="21"/>
        </w:rPr>
        <w:fldChar w:fldCharType="end"/>
      </w:r>
      <w:r w:rsidR="00B60361">
        <w:rPr>
          <w:rFonts w:ascii="Calibri" w:hAnsi="Calibri" w:cs="Calibri"/>
          <w:sz w:val="21"/>
          <w:szCs w:val="21"/>
        </w:rPr>
        <w:fldChar w:fldCharType="end"/>
      </w:r>
      <w:r w:rsidR="002018FC">
        <w:rPr>
          <w:rFonts w:ascii="Calibri" w:hAnsi="Calibri" w:cs="Calibri"/>
          <w:sz w:val="21"/>
          <w:szCs w:val="21"/>
        </w:rPr>
        <w:fldChar w:fldCharType="end"/>
      </w:r>
      <w:r w:rsidR="00D64674">
        <w:rPr>
          <w:rFonts w:ascii="Calibri" w:hAnsi="Calibri" w:cs="Calibri"/>
          <w:sz w:val="21"/>
          <w:szCs w:val="21"/>
        </w:rPr>
        <w:fldChar w:fldCharType="end"/>
      </w:r>
      <w:r w:rsidR="000A23CC"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t xml:space="preserve">  </w:t>
      </w:r>
      <w:r>
        <w:rPr>
          <w:rFonts w:ascii="Calibri" w:hAnsi="Calibri" w:cs="Calibri"/>
          <w:color w:val="002060"/>
          <w:sz w:val="21"/>
          <w:szCs w:val="21"/>
          <w:u w:val="single"/>
        </w:rPr>
        <w:t>https://www.linkedin.com/in/lakshminadh-javvadi-6455814/</w:t>
      </w:r>
    </w:p>
    <w:p w14:paraId="6DDBA89C" w14:textId="77777777" w:rsidR="00E52431" w:rsidRDefault="00E52431">
      <w:pPr>
        <w:spacing w:line="220" w:lineRule="exact"/>
        <w:ind w:left="360"/>
        <w:jc w:val="center"/>
        <w:rPr>
          <w:rFonts w:ascii="Calibri" w:hAnsi="Calibri" w:cs="Calibri"/>
          <w:b/>
          <w:color w:val="002060"/>
          <w:sz w:val="18"/>
          <w:szCs w:val="18"/>
          <w:lang w:eastAsia="zh-CN"/>
        </w:rPr>
      </w:pPr>
    </w:p>
    <w:p w14:paraId="1EE05399" w14:textId="77777777" w:rsidR="00E52431" w:rsidRPr="000B35FC" w:rsidRDefault="00100AA4">
      <w:pPr>
        <w:pBdr>
          <w:top w:val="single" w:sz="8" w:space="1" w:color="auto"/>
          <w:bottom w:val="single" w:sz="8" w:space="1" w:color="auto"/>
        </w:pBdr>
        <w:shd w:val="clear" w:color="auto" w:fill="D5DCE4"/>
        <w:spacing w:line="220" w:lineRule="exact"/>
        <w:ind w:left="360"/>
        <w:jc w:val="center"/>
        <w:rPr>
          <w:rFonts w:ascii="Calibri" w:hAnsi="Calibri" w:cs="Calibri"/>
          <w:b/>
          <w:color w:val="000000" w:themeColor="text1"/>
          <w:lang w:eastAsia="zh-CN"/>
        </w:rPr>
      </w:pPr>
      <w:r w:rsidRPr="000B35FC">
        <w:rPr>
          <w:rFonts w:ascii="Calibri" w:hAnsi="Calibri" w:cs="Calibri"/>
          <w:b/>
          <w:color w:val="000000" w:themeColor="text1"/>
          <w:lang w:eastAsia="zh-CN"/>
        </w:rPr>
        <w:t>GLOBAL</w:t>
      </w:r>
      <w:r w:rsidR="00F82D8E" w:rsidRPr="000B35FC">
        <w:rPr>
          <w:rFonts w:ascii="Calibri" w:hAnsi="Calibri" w:cs="Calibri"/>
          <w:b/>
          <w:color w:val="000000" w:themeColor="text1"/>
          <w:lang w:eastAsia="zh-CN"/>
        </w:rPr>
        <w:t xml:space="preserve"> </w:t>
      </w:r>
      <w:r w:rsidR="00F83E98">
        <w:rPr>
          <w:rFonts w:ascii="Calibri" w:hAnsi="Calibri" w:cs="Calibri"/>
          <w:b/>
          <w:color w:val="000000" w:themeColor="text1"/>
          <w:lang w:eastAsia="zh-CN"/>
        </w:rPr>
        <w:t xml:space="preserve">IT </w:t>
      </w:r>
      <w:r w:rsidR="00F82D8E" w:rsidRPr="000B35FC">
        <w:rPr>
          <w:rFonts w:ascii="Calibri" w:hAnsi="Calibri" w:cs="Calibri"/>
          <w:b/>
          <w:color w:val="000000" w:themeColor="text1"/>
          <w:lang w:eastAsia="zh-CN"/>
        </w:rPr>
        <w:t xml:space="preserve">DELIVERY </w:t>
      </w:r>
      <w:r w:rsidR="008B73A1">
        <w:rPr>
          <w:rFonts w:ascii="Calibri" w:hAnsi="Calibri" w:cs="Calibri"/>
          <w:b/>
          <w:color w:val="000000" w:themeColor="text1"/>
          <w:lang w:eastAsia="zh-CN"/>
        </w:rPr>
        <w:t>L</w:t>
      </w:r>
      <w:r w:rsidR="008A5932" w:rsidRPr="000B35FC">
        <w:rPr>
          <w:rFonts w:ascii="Calibri" w:hAnsi="Calibri" w:cs="Calibri"/>
          <w:b/>
          <w:color w:val="000000" w:themeColor="text1"/>
          <w:lang w:eastAsia="zh-CN"/>
        </w:rPr>
        <w:t>EAD</w:t>
      </w:r>
    </w:p>
    <w:p w14:paraId="1EF3CFDA" w14:textId="77777777" w:rsidR="00E52431" w:rsidRPr="000B35FC" w:rsidRDefault="00E52431">
      <w:pPr>
        <w:spacing w:line="220" w:lineRule="exact"/>
        <w:ind w:left="360"/>
        <w:jc w:val="center"/>
        <w:rPr>
          <w:rFonts w:ascii="Calibri" w:hAnsi="Calibri" w:cs="Calibri"/>
          <w:b/>
          <w:i/>
          <w:color w:val="000000" w:themeColor="text1"/>
          <w:sz w:val="18"/>
          <w:szCs w:val="18"/>
          <w:u w:val="single"/>
          <w:lang w:val="en-GB" w:eastAsia="zh-CN"/>
        </w:rPr>
      </w:pPr>
    </w:p>
    <w:p w14:paraId="0A79ABAD" w14:textId="77777777" w:rsidR="00E52431" w:rsidRPr="000B35FC" w:rsidRDefault="00F82D8E" w:rsidP="00B25A50">
      <w:pPr>
        <w:ind w:left="360"/>
        <w:jc w:val="center"/>
        <w:rPr>
          <w:rFonts w:ascii="Calibri" w:hAnsi="Calibri" w:cs="Calibri"/>
          <w:b/>
          <w:color w:val="000000" w:themeColor="text1"/>
          <w:sz w:val="21"/>
          <w:szCs w:val="21"/>
          <w:lang w:eastAsia="zh-CN"/>
        </w:rPr>
      </w:pPr>
      <w:r w:rsidRPr="000B35FC">
        <w:rPr>
          <w:rFonts w:ascii="Calibri" w:hAnsi="Calibri" w:cs="Calibri"/>
          <w:b/>
          <w:i/>
          <w:color w:val="000000" w:themeColor="text1"/>
          <w:sz w:val="21"/>
          <w:szCs w:val="21"/>
          <w:u w:val="single"/>
          <w:lang w:eastAsia="zh-CN"/>
        </w:rPr>
        <w:t xml:space="preserve">Building Technology Practices; Setting up and Heading Large ODCs; Building Robust Relationships with Global Clients; </w:t>
      </w:r>
      <w:r w:rsidR="00B25A50" w:rsidRPr="000B35FC">
        <w:rPr>
          <w:rFonts w:ascii="Calibri" w:hAnsi="Calibri" w:cs="Calibri"/>
          <w:b/>
          <w:i/>
          <w:color w:val="000000" w:themeColor="text1"/>
          <w:sz w:val="21"/>
          <w:szCs w:val="21"/>
          <w:u w:val="single"/>
          <w:lang w:eastAsia="zh-CN"/>
        </w:rPr>
        <w:t xml:space="preserve">Fostering Strategic IT </w:t>
      </w:r>
      <w:r w:rsidR="00CD0CA3" w:rsidRPr="000B35FC">
        <w:rPr>
          <w:rFonts w:ascii="Calibri" w:hAnsi="Calibri" w:cs="Calibri"/>
          <w:b/>
          <w:i/>
          <w:color w:val="000000" w:themeColor="text1"/>
          <w:sz w:val="21"/>
          <w:szCs w:val="21"/>
          <w:u w:val="single"/>
          <w:lang w:eastAsia="zh-CN"/>
        </w:rPr>
        <w:t>Innovations,</w:t>
      </w:r>
      <w:r w:rsidR="00CD0CA3">
        <w:rPr>
          <w:rFonts w:ascii="Calibri" w:hAnsi="Calibri" w:cs="Calibri"/>
          <w:b/>
          <w:i/>
          <w:color w:val="000000" w:themeColor="text1"/>
          <w:sz w:val="21"/>
          <w:szCs w:val="21"/>
          <w:u w:val="single"/>
          <w:lang w:eastAsia="zh-CN"/>
        </w:rPr>
        <w:t xml:space="preserve"> People Development</w:t>
      </w:r>
      <w:r w:rsidR="00B25A50" w:rsidRPr="000B35FC">
        <w:rPr>
          <w:rFonts w:ascii="Calibri" w:hAnsi="Calibri" w:cs="Calibri"/>
          <w:b/>
          <w:i/>
          <w:color w:val="000000" w:themeColor="text1"/>
          <w:sz w:val="21"/>
          <w:szCs w:val="21"/>
          <w:u w:val="single"/>
          <w:lang w:eastAsia="zh-CN"/>
        </w:rPr>
        <w:t xml:space="preserve"> </w:t>
      </w:r>
      <w:r w:rsidR="00CD0CA3">
        <w:rPr>
          <w:rFonts w:ascii="Calibri" w:hAnsi="Calibri" w:cs="Calibri"/>
          <w:b/>
          <w:i/>
          <w:color w:val="000000" w:themeColor="text1"/>
          <w:sz w:val="21"/>
          <w:szCs w:val="21"/>
          <w:u w:val="single"/>
          <w:lang w:eastAsia="zh-CN"/>
        </w:rPr>
        <w:t>,</w:t>
      </w:r>
      <w:r w:rsidR="00B25A50" w:rsidRPr="000B35FC">
        <w:rPr>
          <w:rFonts w:ascii="Calibri" w:hAnsi="Calibri" w:cs="Calibri"/>
          <w:b/>
          <w:i/>
          <w:color w:val="000000" w:themeColor="text1"/>
          <w:sz w:val="21"/>
          <w:szCs w:val="21"/>
          <w:u w:val="single"/>
          <w:lang w:eastAsia="zh-CN"/>
        </w:rPr>
        <w:t xml:space="preserve">Delivering </w:t>
      </w:r>
      <w:r w:rsidRPr="000B35FC">
        <w:rPr>
          <w:rFonts w:ascii="Calibri" w:hAnsi="Calibri" w:cs="Calibri"/>
          <w:b/>
          <w:i/>
          <w:color w:val="000000" w:themeColor="text1"/>
          <w:sz w:val="21"/>
          <w:szCs w:val="21"/>
          <w:u w:val="single"/>
          <w:lang w:eastAsia="zh-CN"/>
        </w:rPr>
        <w:t xml:space="preserve"> Revenue</w:t>
      </w:r>
      <w:r w:rsidR="00B25A50" w:rsidRPr="000B35FC">
        <w:rPr>
          <w:rFonts w:ascii="Calibri" w:hAnsi="Calibri" w:cs="Calibri"/>
          <w:b/>
          <w:i/>
          <w:color w:val="000000" w:themeColor="text1"/>
          <w:sz w:val="21"/>
          <w:szCs w:val="21"/>
          <w:u w:val="single"/>
          <w:lang w:eastAsia="zh-CN"/>
        </w:rPr>
        <w:t xml:space="preserve"> growth </w:t>
      </w:r>
      <w:r w:rsidRPr="000B35FC">
        <w:rPr>
          <w:rFonts w:ascii="Calibri" w:hAnsi="Calibri" w:cs="Calibri"/>
          <w:b/>
          <w:i/>
          <w:color w:val="000000" w:themeColor="text1"/>
          <w:sz w:val="21"/>
          <w:szCs w:val="21"/>
          <w:u w:val="single"/>
          <w:lang w:eastAsia="zh-CN"/>
        </w:rPr>
        <w:t xml:space="preserve"> &amp; Profit Targets</w:t>
      </w:r>
    </w:p>
    <w:p w14:paraId="78BBB847" w14:textId="77777777" w:rsidR="00E52431" w:rsidRPr="000B35FC" w:rsidRDefault="00E52431">
      <w:pPr>
        <w:ind w:left="360"/>
        <w:jc w:val="center"/>
        <w:rPr>
          <w:rFonts w:ascii="Calibri" w:hAnsi="Calibri" w:cs="Calibri"/>
          <w:b/>
          <w:color w:val="000000" w:themeColor="text1"/>
          <w:sz w:val="21"/>
          <w:szCs w:val="21"/>
          <w:u w:val="single"/>
          <w:lang w:eastAsia="zh-CN"/>
        </w:rPr>
      </w:pPr>
    </w:p>
    <w:p w14:paraId="549970FB" w14:textId="77777777" w:rsidR="00E52431" w:rsidRPr="000B35FC" w:rsidRDefault="00F82D8E">
      <w:pPr>
        <w:ind w:left="360"/>
        <w:jc w:val="center"/>
        <w:rPr>
          <w:rFonts w:ascii="Calibri" w:hAnsi="Calibri" w:cs="Calibri"/>
          <w:b/>
          <w:color w:val="000000" w:themeColor="text1"/>
          <w:sz w:val="21"/>
          <w:szCs w:val="21"/>
          <w:u w:val="single"/>
          <w:lang w:eastAsia="zh-CN"/>
        </w:rPr>
      </w:pPr>
      <w:r w:rsidRPr="000B35FC">
        <w:rPr>
          <w:rFonts w:ascii="Calibri" w:hAnsi="Calibri" w:cs="Calibri"/>
          <w:b/>
          <w:color w:val="000000" w:themeColor="text1"/>
          <w:sz w:val="21"/>
          <w:szCs w:val="21"/>
          <w:u w:val="single"/>
          <w:lang w:eastAsia="zh-CN"/>
        </w:rPr>
        <w:t>FUNCTIONAL EXPERTISE</w:t>
      </w:r>
    </w:p>
    <w:p w14:paraId="1D902A52" w14:textId="77777777" w:rsidR="00E52431" w:rsidRPr="000B35FC" w:rsidRDefault="00F82D8E">
      <w:pPr>
        <w:jc w:val="center"/>
        <w:rPr>
          <w:rFonts w:ascii="Calibri" w:hAnsi="Calibri" w:cs="Calibri"/>
          <w:color w:val="000000" w:themeColor="text1"/>
          <w:sz w:val="21"/>
          <w:szCs w:val="21"/>
          <w:lang w:val="en-GB"/>
        </w:rPr>
      </w:pPr>
      <w:r w:rsidRPr="000B35FC">
        <w:rPr>
          <w:rFonts w:ascii="Calibri" w:hAnsi="Calibri" w:cs="Calibri"/>
          <w:color w:val="000000" w:themeColor="text1"/>
          <w:sz w:val="21"/>
          <w:szCs w:val="21"/>
          <w:lang w:val="en-GB"/>
        </w:rPr>
        <w:t xml:space="preserve">▪ </w:t>
      </w:r>
      <w:r w:rsidRPr="000B35FC">
        <w:rPr>
          <w:rFonts w:ascii="Calibri" w:hAnsi="Calibri" w:cs="Calibri"/>
          <w:color w:val="000000" w:themeColor="text1"/>
          <w:sz w:val="21"/>
          <w:szCs w:val="21"/>
          <w:lang w:eastAsia="zh-CN"/>
        </w:rPr>
        <w:t xml:space="preserve">Digital </w:t>
      </w:r>
      <w:r w:rsidR="006D66AB" w:rsidRPr="000B35FC">
        <w:rPr>
          <w:rFonts w:ascii="Calibri" w:hAnsi="Calibri" w:cs="Calibri"/>
          <w:color w:val="000000" w:themeColor="text1"/>
          <w:sz w:val="21"/>
          <w:szCs w:val="21"/>
          <w:lang w:eastAsia="zh-CN"/>
        </w:rPr>
        <w:t>E</w:t>
      </w:r>
      <w:r w:rsidR="008B1127" w:rsidRPr="000B35FC">
        <w:rPr>
          <w:rFonts w:ascii="Calibri" w:hAnsi="Calibri" w:cs="Calibri"/>
          <w:color w:val="000000" w:themeColor="text1"/>
          <w:sz w:val="21"/>
          <w:szCs w:val="21"/>
          <w:lang w:eastAsia="zh-CN"/>
        </w:rPr>
        <w:t>ngineering</w:t>
      </w:r>
      <w:r w:rsidRPr="000B35FC">
        <w:rPr>
          <w:rFonts w:ascii="Calibri" w:hAnsi="Calibri" w:cs="Calibri"/>
          <w:color w:val="000000" w:themeColor="text1"/>
          <w:sz w:val="21"/>
          <w:szCs w:val="21"/>
          <w:lang w:eastAsia="zh-CN"/>
        </w:rPr>
        <w:t xml:space="preserve"> &amp; Digital Transformations </w:t>
      </w:r>
      <w:r w:rsidRPr="000B35FC">
        <w:rPr>
          <w:rFonts w:ascii="Calibri" w:hAnsi="Calibri" w:cs="Calibri"/>
          <w:color w:val="000000" w:themeColor="text1"/>
          <w:sz w:val="21"/>
          <w:szCs w:val="21"/>
          <w:lang w:val="en-GB"/>
        </w:rPr>
        <w:t xml:space="preserve">▪ </w:t>
      </w:r>
      <w:r w:rsidR="00A1350E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>Industry 4.0</w:t>
      </w:r>
      <w:r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B35FC">
        <w:rPr>
          <w:rFonts w:ascii="Calibri" w:hAnsi="Calibri" w:cs="Calibri"/>
          <w:color w:val="000000" w:themeColor="text1"/>
          <w:sz w:val="21"/>
          <w:szCs w:val="21"/>
          <w:lang w:val="en-GB"/>
        </w:rPr>
        <w:t xml:space="preserve">▪ </w:t>
      </w:r>
      <w:r w:rsidR="00D86AA4" w:rsidRPr="000B35FC">
        <w:rPr>
          <w:rFonts w:ascii="Calibri" w:hAnsi="Calibri" w:cs="Calibri"/>
          <w:color w:val="000000" w:themeColor="text1"/>
          <w:sz w:val="21"/>
          <w:szCs w:val="21"/>
          <w:lang w:val="en-GB"/>
        </w:rPr>
        <w:t xml:space="preserve">IT </w:t>
      </w:r>
      <w:r w:rsidR="00D74AD0" w:rsidRPr="000B35FC">
        <w:rPr>
          <w:rFonts w:ascii="Calibri" w:hAnsi="Calibri" w:cs="Calibri"/>
          <w:color w:val="000000" w:themeColor="text1"/>
          <w:sz w:val="21"/>
          <w:szCs w:val="21"/>
          <w:lang w:val="en-GB"/>
        </w:rPr>
        <w:t>consulting</w:t>
      </w:r>
      <w:r w:rsidR="006213A9" w:rsidRPr="000B35FC">
        <w:rPr>
          <w:rFonts w:ascii="Calibri" w:hAnsi="Calibri" w:cs="Calibri"/>
          <w:color w:val="000000" w:themeColor="text1"/>
          <w:sz w:val="21"/>
          <w:szCs w:val="21"/>
          <w:lang w:val="en-GB"/>
        </w:rPr>
        <w:t xml:space="preserve"> ▪ </w:t>
      </w:r>
      <w:r w:rsidRPr="000B35FC">
        <w:rPr>
          <w:rFonts w:ascii="Calibri" w:hAnsi="Calibri" w:cs="Calibri"/>
          <w:color w:val="000000" w:themeColor="text1"/>
          <w:sz w:val="21"/>
          <w:szCs w:val="21"/>
          <w:lang w:val="en-GB"/>
        </w:rPr>
        <w:t xml:space="preserve">Solution Management ▪ Fiscal Accountability </w:t>
      </w:r>
      <w:bookmarkStart w:id="0" w:name="_Hlk76907537"/>
      <w:r w:rsidRPr="000B35FC">
        <w:rPr>
          <w:rFonts w:ascii="Calibri" w:hAnsi="Calibri" w:cs="Calibri"/>
          <w:color w:val="000000" w:themeColor="text1"/>
          <w:sz w:val="21"/>
          <w:szCs w:val="21"/>
          <w:lang w:val="en-GB"/>
        </w:rPr>
        <w:t>▪</w:t>
      </w:r>
      <w:bookmarkEnd w:id="0"/>
      <w:r w:rsidR="000B35FC">
        <w:rPr>
          <w:rFonts w:ascii="Calibri" w:hAnsi="Calibri" w:cs="Calibri"/>
          <w:color w:val="000000" w:themeColor="text1"/>
          <w:sz w:val="21"/>
          <w:szCs w:val="21"/>
          <w:lang w:val="en-GB"/>
        </w:rPr>
        <w:t xml:space="preserve">Software Engineering </w:t>
      </w:r>
      <w:r w:rsidRPr="000B35FC">
        <w:rPr>
          <w:rFonts w:ascii="Calibri" w:hAnsi="Calibri" w:cs="Calibri"/>
          <w:color w:val="000000" w:themeColor="text1"/>
          <w:sz w:val="21"/>
          <w:szCs w:val="21"/>
          <w:lang w:val="en-GB"/>
        </w:rPr>
        <w:t>▪ Product Life Cycle Management ▪ Enterprise Integrations</w:t>
      </w:r>
      <w:r w:rsidR="008B1127" w:rsidRPr="000B35FC">
        <w:rPr>
          <w:rFonts w:ascii="Calibri" w:hAnsi="Calibri" w:cs="Calibri"/>
          <w:color w:val="000000" w:themeColor="text1"/>
          <w:sz w:val="21"/>
          <w:szCs w:val="21"/>
          <w:lang w:val="en-GB"/>
        </w:rPr>
        <w:t>▪ AI &amp; Analytics</w:t>
      </w:r>
    </w:p>
    <w:p w14:paraId="3EB45D29" w14:textId="77777777" w:rsidR="008278CF" w:rsidRPr="000B35FC" w:rsidRDefault="008278CF" w:rsidP="008278CF">
      <w:pPr>
        <w:jc w:val="center"/>
        <w:rPr>
          <w:rFonts w:ascii="Calibri" w:hAnsi="Calibri" w:cs="Calibri"/>
          <w:color w:val="000000" w:themeColor="text1"/>
          <w:sz w:val="21"/>
          <w:szCs w:val="21"/>
          <w:lang w:eastAsia="zh-CN"/>
        </w:rPr>
      </w:pPr>
      <w:r w:rsidRPr="000B35FC">
        <w:rPr>
          <w:rFonts w:ascii="Calibri" w:hAnsi="Calibri" w:cs="Calibri"/>
          <w:color w:val="000000" w:themeColor="text1"/>
          <w:sz w:val="21"/>
          <w:szCs w:val="21"/>
          <w:lang w:val="en-GB"/>
        </w:rPr>
        <w:t>▪ Presales ▪ Stakeholder Management ▪ P&amp;L ▪ Delivery</w:t>
      </w:r>
      <w:r w:rsidRPr="000B35FC">
        <w:rPr>
          <w:rFonts w:ascii="Calibri" w:hAnsi="Calibri" w:cs="Calibri"/>
          <w:color w:val="000000" w:themeColor="text1"/>
          <w:sz w:val="21"/>
          <w:szCs w:val="21"/>
          <w:lang w:eastAsia="zh-CN"/>
        </w:rPr>
        <w:t xml:space="preserve"> &amp; Program Management </w:t>
      </w:r>
      <w:r w:rsidRPr="000B35FC">
        <w:rPr>
          <w:rFonts w:ascii="Calibri" w:hAnsi="Calibri" w:cs="Calibri"/>
          <w:color w:val="000000" w:themeColor="text1"/>
          <w:sz w:val="21"/>
          <w:szCs w:val="21"/>
          <w:lang w:val="en-GB"/>
        </w:rPr>
        <w:t xml:space="preserve">▪ </w:t>
      </w:r>
      <w:r w:rsidR="00CD0CA3">
        <w:rPr>
          <w:rFonts w:ascii="Calibri" w:hAnsi="Calibri" w:cs="Calibri"/>
          <w:color w:val="000000" w:themeColor="text1"/>
          <w:sz w:val="21"/>
          <w:szCs w:val="21"/>
          <w:lang w:val="en-GB"/>
        </w:rPr>
        <w:t>Strategic Hiring</w:t>
      </w:r>
    </w:p>
    <w:p w14:paraId="2866D1C7" w14:textId="77777777" w:rsidR="008278CF" w:rsidRPr="000B35FC" w:rsidRDefault="008278CF">
      <w:pPr>
        <w:jc w:val="center"/>
        <w:rPr>
          <w:rFonts w:ascii="Calibri" w:hAnsi="Calibri" w:cs="Calibri"/>
          <w:color w:val="000000" w:themeColor="text1"/>
          <w:sz w:val="21"/>
          <w:szCs w:val="21"/>
          <w:lang w:val="en-GB"/>
        </w:rPr>
      </w:pPr>
    </w:p>
    <w:p w14:paraId="0B8A77A4" w14:textId="77777777" w:rsidR="00E52431" w:rsidRPr="000B35FC" w:rsidRDefault="00E52431">
      <w:pPr>
        <w:jc w:val="center"/>
        <w:rPr>
          <w:rFonts w:ascii="Calibri" w:hAnsi="Calibri" w:cs="Calibri"/>
          <w:color w:val="000000" w:themeColor="text1"/>
          <w:sz w:val="21"/>
          <w:szCs w:val="21"/>
          <w:lang w:eastAsia="zh-CN"/>
        </w:rPr>
      </w:pPr>
    </w:p>
    <w:p w14:paraId="5A1C98D5" w14:textId="77777777" w:rsidR="00E52431" w:rsidRPr="000B35FC" w:rsidRDefault="00F82D8E">
      <w:pPr>
        <w:ind w:left="360"/>
        <w:jc w:val="center"/>
        <w:rPr>
          <w:rFonts w:ascii="Calibri" w:hAnsi="Calibri" w:cs="Calibri"/>
          <w:b/>
          <w:color w:val="000000" w:themeColor="text1"/>
          <w:sz w:val="21"/>
          <w:szCs w:val="21"/>
          <w:u w:val="single"/>
          <w:lang w:eastAsia="zh-CN"/>
        </w:rPr>
      </w:pPr>
      <w:r w:rsidRPr="000B35FC">
        <w:rPr>
          <w:rFonts w:ascii="Calibri" w:hAnsi="Calibri" w:cs="Calibri"/>
          <w:b/>
          <w:color w:val="000000" w:themeColor="text1"/>
          <w:sz w:val="21"/>
          <w:szCs w:val="21"/>
          <w:u w:val="single"/>
          <w:lang w:eastAsia="zh-CN"/>
        </w:rPr>
        <w:t xml:space="preserve">INDUSTRY VERTICALS WORKED </w:t>
      </w:r>
    </w:p>
    <w:p w14:paraId="161FFD72" w14:textId="77777777" w:rsidR="00E52431" w:rsidRPr="000B35FC" w:rsidRDefault="00F82D8E">
      <w:pPr>
        <w:jc w:val="center"/>
        <w:rPr>
          <w:rFonts w:ascii="Calibri" w:hAnsi="Calibri" w:cs="Calibri"/>
          <w:color w:val="000000" w:themeColor="text1"/>
          <w:sz w:val="21"/>
          <w:szCs w:val="21"/>
          <w:lang w:eastAsia="zh-CN"/>
        </w:rPr>
      </w:pPr>
      <w:r w:rsidRPr="000B35FC">
        <w:rPr>
          <w:rFonts w:ascii="Calibri" w:hAnsi="Calibri" w:cs="Calibri"/>
          <w:color w:val="000000" w:themeColor="text1"/>
          <w:sz w:val="21"/>
          <w:szCs w:val="21"/>
          <w:lang w:val="en-GB"/>
        </w:rPr>
        <w:t>▪ Automotive ▪ Aerospace</w:t>
      </w:r>
      <w:r w:rsidR="008A29C3" w:rsidRPr="000B35FC">
        <w:rPr>
          <w:rFonts w:ascii="Calibri" w:hAnsi="Calibri" w:cs="Calibri"/>
          <w:color w:val="000000" w:themeColor="text1"/>
          <w:sz w:val="21"/>
          <w:szCs w:val="21"/>
          <w:lang w:val="en-GB"/>
        </w:rPr>
        <w:t xml:space="preserve"> &amp; Defence </w:t>
      </w:r>
      <w:r w:rsidRPr="000B35FC">
        <w:rPr>
          <w:rFonts w:ascii="Calibri" w:hAnsi="Calibri" w:cs="Calibri"/>
          <w:color w:val="000000" w:themeColor="text1"/>
          <w:sz w:val="21"/>
          <w:szCs w:val="21"/>
          <w:lang w:val="en-GB"/>
        </w:rPr>
        <w:t xml:space="preserve"> ▪ Life Sciences</w:t>
      </w:r>
      <w:r w:rsidRPr="000B35FC">
        <w:rPr>
          <w:rFonts w:ascii="Calibri" w:hAnsi="Calibri" w:cs="Calibri"/>
          <w:color w:val="000000" w:themeColor="text1"/>
          <w:sz w:val="21"/>
          <w:szCs w:val="21"/>
          <w:lang w:eastAsia="zh-CN"/>
        </w:rPr>
        <w:t xml:space="preserve"> </w:t>
      </w:r>
      <w:r w:rsidRPr="000B35FC">
        <w:rPr>
          <w:rFonts w:ascii="Calibri" w:hAnsi="Calibri" w:cs="Calibri"/>
          <w:color w:val="000000" w:themeColor="text1"/>
          <w:sz w:val="21"/>
          <w:szCs w:val="21"/>
          <w:lang w:val="en-GB" w:eastAsia="zh-CN"/>
        </w:rPr>
        <w:t>▪ Hi-Tech</w:t>
      </w:r>
      <w:r w:rsidRPr="000B35FC">
        <w:rPr>
          <w:rFonts w:ascii="Calibri" w:hAnsi="Calibri" w:cs="Calibri"/>
          <w:color w:val="000000" w:themeColor="text1"/>
          <w:sz w:val="21"/>
          <w:szCs w:val="21"/>
          <w:lang w:eastAsia="zh-CN"/>
        </w:rPr>
        <w:t xml:space="preserve"> </w:t>
      </w:r>
      <w:r w:rsidRPr="000B35FC">
        <w:rPr>
          <w:rFonts w:ascii="Calibri" w:hAnsi="Calibri" w:cs="Calibri"/>
          <w:color w:val="000000" w:themeColor="text1"/>
          <w:sz w:val="21"/>
          <w:szCs w:val="21"/>
          <w:lang w:val="en-GB" w:eastAsia="zh-CN"/>
        </w:rPr>
        <w:t>▪ Oil &amp; Gas</w:t>
      </w:r>
      <w:r w:rsidRPr="000B35FC">
        <w:rPr>
          <w:rFonts w:ascii="Calibri" w:hAnsi="Calibri" w:cs="Calibri"/>
          <w:color w:val="000000" w:themeColor="text1"/>
          <w:sz w:val="21"/>
          <w:szCs w:val="21"/>
          <w:lang w:eastAsia="zh-CN"/>
        </w:rPr>
        <w:t xml:space="preserve"> </w:t>
      </w:r>
      <w:r w:rsidRPr="000B35FC">
        <w:rPr>
          <w:rFonts w:ascii="Calibri" w:hAnsi="Calibri" w:cs="Calibri"/>
          <w:color w:val="000000" w:themeColor="text1"/>
          <w:sz w:val="21"/>
          <w:szCs w:val="21"/>
          <w:lang w:val="en-GB" w:eastAsia="zh-CN"/>
        </w:rPr>
        <w:t xml:space="preserve">▪ </w:t>
      </w:r>
      <w:r w:rsidRPr="000B35F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CPG </w:t>
      </w:r>
      <w:r w:rsidRPr="000B35FC">
        <w:rPr>
          <w:rFonts w:ascii="Calibri" w:hAnsi="Calibri" w:cs="Calibri"/>
          <w:color w:val="000000" w:themeColor="text1"/>
          <w:sz w:val="21"/>
          <w:szCs w:val="21"/>
          <w:lang w:val="en-GB" w:eastAsia="zh-CN"/>
        </w:rPr>
        <w:t xml:space="preserve">▪ </w:t>
      </w:r>
      <w:r w:rsidRPr="000B35F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Healthcare </w:t>
      </w:r>
    </w:p>
    <w:p w14:paraId="644ABEA0" w14:textId="77777777" w:rsidR="00E52431" w:rsidRDefault="00E52431">
      <w:pPr>
        <w:spacing w:line="220" w:lineRule="exact"/>
        <w:jc w:val="center"/>
        <w:rPr>
          <w:rFonts w:ascii="Calibri" w:hAnsi="Calibri" w:cs="Calibri"/>
          <w:color w:val="000000"/>
          <w:sz w:val="21"/>
          <w:szCs w:val="21"/>
          <w:lang w:eastAsia="zh-CN"/>
        </w:rPr>
      </w:pPr>
    </w:p>
    <w:p w14:paraId="227FF384" w14:textId="77777777" w:rsidR="00E52431" w:rsidRDefault="00F82D8E">
      <w:pPr>
        <w:spacing w:line="252" w:lineRule="auto"/>
        <w:ind w:left="360"/>
        <w:jc w:val="center"/>
        <w:rPr>
          <w:rFonts w:ascii="Calibri" w:eastAsia="Times New Roman" w:hAnsi="Calibri" w:cs="Calibri"/>
          <w:b/>
          <w:color w:val="002060"/>
          <w:sz w:val="21"/>
          <w:szCs w:val="21"/>
          <w:u w:val="single"/>
        </w:rPr>
      </w:pPr>
      <w:r>
        <w:rPr>
          <w:rFonts w:ascii="Calibri" w:hAnsi="Calibri" w:cs="Calibri"/>
          <w:b/>
          <w:color w:val="002060"/>
          <w:sz w:val="21"/>
          <w:szCs w:val="21"/>
          <w:u w:val="single"/>
          <w:lang w:val="en-GB"/>
        </w:rPr>
        <w:t xml:space="preserve">EXECUTIVE SUMMARY </w:t>
      </w:r>
    </w:p>
    <w:p w14:paraId="21ADDE4E" w14:textId="4D74CC3D" w:rsidR="00E52431" w:rsidRDefault="00D74AD0" w:rsidP="00FD39A5">
      <w:pPr>
        <w:shd w:val="clear" w:color="auto" w:fill="FFFFFF"/>
        <w:spacing w:line="235" w:lineRule="atLeast"/>
        <w:jc w:val="both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  <w:r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Delivery </w:t>
      </w:r>
      <w:r w:rsidR="00E242CF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>Leader with</w:t>
      </w:r>
      <w:r w:rsidR="00F82D8E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 M. Tech &amp; PG Diploma in Inte</w:t>
      </w:r>
      <w:r w:rsidR="00AF2840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>rnational Business</w:t>
      </w:r>
      <w:r w:rsidR="006D66AB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 Strategy </w:t>
      </w:r>
      <w:r w:rsidR="00AF2840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 (IIFT) and </w:t>
      </w:r>
      <w:r w:rsidR="00E242CF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>23 years</w:t>
      </w:r>
      <w:r w:rsidR="00F82D8E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 of </w:t>
      </w:r>
      <w:r w:rsidR="004E7DCD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IT </w:t>
      </w:r>
      <w:r w:rsidR="00F82D8E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experience with Global Enterprises in India, USA, UK, Germany, Japan &amp; South Korea. Developed Strategies for IT Outsourcing, &amp; </w:t>
      </w:r>
      <w:r w:rsidR="006D66AB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>Enterprise Digitalization</w:t>
      </w:r>
      <w:r w:rsidR="0085500C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 and Application Consolidations</w:t>
      </w:r>
      <w:r w:rsidR="006D66AB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. </w:t>
      </w:r>
      <w:r w:rsidR="00F82D8E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Track record of </w:t>
      </w:r>
      <w:r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strong </w:t>
      </w:r>
      <w:r w:rsidRPr="000B35FC">
        <w:rPr>
          <w:rFonts w:ascii="Calibri" w:hAnsi="Calibri" w:cs="Calibri"/>
          <w:bCs/>
          <w:color w:val="000000" w:themeColor="text1"/>
          <w:sz w:val="21"/>
          <w:szCs w:val="21"/>
          <w:lang w:val="en"/>
        </w:rPr>
        <w:t xml:space="preserve">Delivery and Technical Leadership </w:t>
      </w:r>
      <w:r w:rsidRPr="000B35FC">
        <w:rPr>
          <w:rFonts w:ascii="Calibri" w:hAnsi="Calibri" w:cs="Calibri"/>
          <w:color w:val="000000" w:themeColor="text1"/>
          <w:sz w:val="21"/>
          <w:szCs w:val="21"/>
          <w:lang w:val="en"/>
        </w:rPr>
        <w:t>in</w:t>
      </w:r>
      <w:r w:rsidR="00FD39A5" w:rsidRPr="000B35FC">
        <w:rPr>
          <w:rFonts w:ascii="Calibri" w:hAnsi="Calibri" w:cs="Calibri"/>
          <w:color w:val="000000" w:themeColor="text1"/>
          <w:sz w:val="21"/>
          <w:szCs w:val="21"/>
          <w:lang w:val="en"/>
        </w:rPr>
        <w:t xml:space="preserve"> </w:t>
      </w:r>
      <w:r w:rsidR="00D958FB" w:rsidRPr="000B35FC">
        <w:rPr>
          <w:rFonts w:ascii="Calibri" w:hAnsi="Calibri" w:cs="Calibri"/>
          <w:color w:val="000000" w:themeColor="text1"/>
          <w:sz w:val="21"/>
          <w:szCs w:val="21"/>
          <w:lang w:val="en"/>
        </w:rPr>
        <w:t>Digital Transformation (Cloud/IOT/PLM/ML/Analytics/DevOps)</w:t>
      </w:r>
      <w:r w:rsidR="00624840" w:rsidRPr="000B35FC">
        <w:rPr>
          <w:rFonts w:ascii="Calibri" w:hAnsi="Calibri" w:cs="Calibri"/>
          <w:color w:val="000000" w:themeColor="text1"/>
          <w:sz w:val="21"/>
          <w:szCs w:val="21"/>
          <w:lang w:val="en"/>
        </w:rPr>
        <w:t xml:space="preserve">, Application Development and Modernizations. </w:t>
      </w:r>
      <w:r w:rsidR="00FD39A5" w:rsidRPr="000B35FC">
        <w:rPr>
          <w:rFonts w:ascii="Calibri" w:hAnsi="Calibri" w:cs="Calibri"/>
          <w:color w:val="000000" w:themeColor="text1"/>
          <w:sz w:val="21"/>
          <w:szCs w:val="21"/>
          <w:lang w:val="en"/>
        </w:rPr>
        <w:t xml:space="preserve">Expertise </w:t>
      </w:r>
      <w:r w:rsidR="00AF7E43" w:rsidRPr="000B35FC">
        <w:rPr>
          <w:rFonts w:ascii="Calibri" w:hAnsi="Calibri" w:cs="Calibri"/>
          <w:color w:val="000000" w:themeColor="text1"/>
          <w:sz w:val="21"/>
          <w:szCs w:val="21"/>
          <w:lang w:val="en"/>
        </w:rPr>
        <w:t xml:space="preserve">in </w:t>
      </w:r>
      <w:r w:rsidRPr="000B35FC">
        <w:rPr>
          <w:rFonts w:ascii="Calibri" w:hAnsi="Calibri" w:cs="Calibri"/>
          <w:color w:val="000000" w:themeColor="text1"/>
          <w:sz w:val="21"/>
          <w:szCs w:val="21"/>
          <w:lang w:val="en"/>
        </w:rPr>
        <w:t>Presales</w:t>
      </w:r>
      <w:r w:rsidR="006D66AB" w:rsidRPr="000B35FC">
        <w:rPr>
          <w:rFonts w:ascii="Calibri" w:hAnsi="Calibri" w:cs="Calibri"/>
          <w:color w:val="000000" w:themeColor="text1"/>
          <w:sz w:val="21"/>
          <w:szCs w:val="21"/>
          <w:lang w:val="en"/>
        </w:rPr>
        <w:t xml:space="preserve"> </w:t>
      </w:r>
      <w:r w:rsidR="00F82D8E" w:rsidRPr="000B35FC">
        <w:rPr>
          <w:rFonts w:ascii="Calibri" w:hAnsi="Calibri" w:cs="Calibri"/>
          <w:color w:val="000000" w:themeColor="text1"/>
          <w:sz w:val="21"/>
          <w:szCs w:val="21"/>
          <w:lang w:val="en"/>
        </w:rPr>
        <w:t>Consulting and Business Operations.</w:t>
      </w:r>
      <w:r w:rsidR="00F82D8E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 Have delivered 30+ </w:t>
      </w:r>
      <w:r w:rsidR="008A5D8A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Large </w:t>
      </w:r>
      <w:r w:rsidR="00F82D8E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>IT programs in 2</w:t>
      </w:r>
      <w:r w:rsidR="00B44C78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>0</w:t>
      </w:r>
      <w:r w:rsidR="00F82D8E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 years with </w:t>
      </w:r>
      <w:r w:rsidR="006D66AB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>more than 95% on</w:t>
      </w:r>
      <w:r w:rsidR="00F82D8E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 budget. Slashed IT Budgets of a Global OEM by </w:t>
      </w:r>
      <w:r w:rsidR="00B96E26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~ </w:t>
      </w:r>
      <w:r w:rsidR="004E7DCD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>4</w:t>
      </w:r>
      <w:r w:rsidR="00F82D8E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5 % through strategic IT Outsourcing, Modernization </w:t>
      </w:r>
      <w:r w:rsidR="00F82D8E" w:rsidRPr="000B35F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and Digital Transformation. </w:t>
      </w:r>
      <w:r w:rsidR="00F82D8E" w:rsidRPr="000B35FC">
        <w:rPr>
          <w:rFonts w:asciiTheme="minorHAnsi" w:eastAsia="Times New Roman" w:hAnsiTheme="minorHAnsi" w:cstheme="minorHAnsi"/>
          <w:bCs/>
          <w:color w:val="000000" w:themeColor="text1"/>
          <w:sz w:val="21"/>
          <w:szCs w:val="21"/>
        </w:rPr>
        <w:t xml:space="preserve">Currently, Delivery Lead with </w:t>
      </w:r>
      <w:r w:rsidR="00F82D8E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Cognizant Technology </w:t>
      </w:r>
      <w:r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solutions </w:t>
      </w:r>
      <w:r w:rsidR="00F82D8E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for </w:t>
      </w:r>
      <w:r w:rsidR="00017840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>Connected Product</w:t>
      </w:r>
      <w:r w:rsidR="004E7DCD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>s</w:t>
      </w:r>
      <w:r w:rsidR="00F82D8E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="000B35FC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>BU for</w:t>
      </w:r>
      <w:r w:rsidR="00F82D8E" w:rsidRPr="000B35FC">
        <w:rPr>
          <w:rFonts w:ascii="Calibri" w:hAnsi="Calibri" w:cs="Calibri"/>
          <w:bCs/>
          <w:color w:val="000000" w:themeColor="text1"/>
          <w:sz w:val="21"/>
          <w:szCs w:val="21"/>
          <w:shd w:val="clear" w:color="auto" w:fill="FFFFFF"/>
        </w:rPr>
        <w:t xml:space="preserve"> North America &amp; Europe. Grew the team from 25 to</w:t>
      </w:r>
      <w:r w:rsidR="00F82D8E" w:rsidRPr="000B35F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 </w:t>
      </w:r>
      <w:r w:rsidRPr="000B35F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3</w:t>
      </w:r>
      <w:r w:rsidR="00F82D8E" w:rsidRPr="000B35F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50+ niche skilled resources. Lead annual revenues of $ </w:t>
      </w:r>
      <w:r w:rsidR="00D04DD4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18</w:t>
      </w:r>
      <w:r w:rsidR="00F82D8E" w:rsidRPr="000B35F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.5 million and Profi</w:t>
      </w:r>
      <w:r w:rsidR="00017840" w:rsidRPr="000B35F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t Margin of ~ 42% over 6</w:t>
      </w:r>
      <w:r w:rsidR="00F82D8E" w:rsidRPr="000B35F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 years with a direct team of 15# (</w:t>
      </w:r>
      <w:r w:rsidR="0098686E" w:rsidRPr="000B35F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Senior </w:t>
      </w:r>
      <w:r w:rsidR="00F82D8E" w:rsidRPr="000B35F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Project Managers, Technical Architects and Senior Consultants)</w:t>
      </w:r>
    </w:p>
    <w:p w14:paraId="26361787" w14:textId="77777777" w:rsidR="007A6378" w:rsidRPr="000B35FC" w:rsidRDefault="007A6378" w:rsidP="00FD39A5">
      <w:pPr>
        <w:shd w:val="clear" w:color="auto" w:fill="FFFFFF"/>
        <w:spacing w:line="235" w:lineRule="atLeast"/>
        <w:jc w:val="both"/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</w:pPr>
    </w:p>
    <w:p w14:paraId="04314A92" w14:textId="77777777" w:rsidR="00E52431" w:rsidRDefault="00F82D8E">
      <w:pPr>
        <w:spacing w:line="252" w:lineRule="auto"/>
        <w:ind w:left="360"/>
        <w:jc w:val="center"/>
        <w:rPr>
          <w:rFonts w:ascii="Calibri" w:hAnsi="Calibri" w:cs="Calibri"/>
          <w:b/>
          <w:color w:val="002060"/>
          <w:sz w:val="21"/>
          <w:szCs w:val="21"/>
          <w:u w:val="single"/>
          <w:lang w:val="en-GB"/>
        </w:rPr>
      </w:pPr>
      <w:r>
        <w:rPr>
          <w:rFonts w:ascii="Calibri" w:hAnsi="Calibri" w:cs="Calibri"/>
          <w:b/>
          <w:color w:val="002060"/>
          <w:sz w:val="21"/>
          <w:szCs w:val="21"/>
          <w:u w:val="single"/>
          <w:lang w:val="en-GB"/>
        </w:rPr>
        <w:t>PROFESSIONAL SUMMARY</w:t>
      </w:r>
    </w:p>
    <w:p w14:paraId="7206832D" w14:textId="77777777" w:rsidR="00E242CF" w:rsidRPr="00E242CF" w:rsidRDefault="00F82D8E" w:rsidP="00B24626">
      <w:pPr>
        <w:pStyle w:val="ListParagraph"/>
        <w:numPr>
          <w:ilvl w:val="0"/>
          <w:numId w:val="1"/>
        </w:numPr>
        <w:shd w:val="clear" w:color="auto" w:fill="FFFFFF"/>
        <w:tabs>
          <w:tab w:val="left" w:pos="0"/>
          <w:tab w:val="left" w:pos="90"/>
        </w:tabs>
        <w:spacing w:line="235" w:lineRule="atLeast"/>
        <w:contextualSpacing/>
        <w:jc w:val="both"/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</w:pPr>
      <w:r w:rsidRPr="00E242CF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Possess Strong Program &amp; Account Delivery Expertise. Experience in building and managing large cross borde</w:t>
      </w:r>
      <w:r w:rsidR="00A042BF" w:rsidRPr="00E242CF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r IT Application Development,</w:t>
      </w:r>
      <w:r w:rsidRPr="00E242CF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 </w:t>
      </w:r>
      <w:r w:rsidR="00A042BF" w:rsidRPr="00E242CF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Modernization and maintenance (ITSM) </w:t>
      </w:r>
      <w:r w:rsidRPr="00E242CF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teams. Proficient in designing and implementing delivery excellence, Digital Innovation and Knowledge management process. Building Business network for strong Customer relationships</w:t>
      </w:r>
      <w:r w:rsidR="00E242CF" w:rsidRPr="00E242CF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.</w:t>
      </w:r>
      <w:r w:rsidR="00E242CF" w:rsidRPr="00E242CF">
        <w:rPr>
          <w:rFonts w:ascii="Calibri" w:eastAsiaTheme="minorHAnsi" w:hAnsi="Calibri" w:cs="Calibri"/>
          <w:sz w:val="23"/>
          <w:szCs w:val="23"/>
        </w:rPr>
        <w:t xml:space="preserve"> </w:t>
      </w:r>
    </w:p>
    <w:p w14:paraId="7EE341C4" w14:textId="77777777" w:rsidR="00E52431" w:rsidRPr="00E242CF" w:rsidRDefault="00F82D8E" w:rsidP="00B24626">
      <w:pPr>
        <w:pStyle w:val="ListParagraph"/>
        <w:numPr>
          <w:ilvl w:val="0"/>
          <w:numId w:val="1"/>
        </w:numPr>
        <w:shd w:val="clear" w:color="auto" w:fill="FFFFFF"/>
        <w:tabs>
          <w:tab w:val="left" w:pos="0"/>
          <w:tab w:val="left" w:pos="90"/>
        </w:tabs>
        <w:spacing w:line="235" w:lineRule="atLeast"/>
        <w:contextualSpacing/>
        <w:jc w:val="both"/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</w:pPr>
      <w:r w:rsidRPr="00E242CF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Proficient in IT consult</w:t>
      </w:r>
      <w:r w:rsidR="00171B40" w:rsidRPr="00E242CF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ing and solutions to develop a </w:t>
      </w:r>
      <w:r w:rsidR="006D66AB" w:rsidRPr="00E242CF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Product </w:t>
      </w:r>
      <w:r w:rsidR="0014681B" w:rsidRPr="00E242CF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Engineering IT</w:t>
      </w:r>
      <w:r w:rsidR="006D66AB" w:rsidRPr="00E242CF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 Applications </w:t>
      </w:r>
      <w:r w:rsidRPr="00E242CF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Modernization Strategies</w:t>
      </w:r>
      <w:r w:rsidR="006D66AB" w:rsidRPr="00E242CF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.</w:t>
      </w:r>
    </w:p>
    <w:p w14:paraId="6F5EF61C" w14:textId="77777777" w:rsidR="000B35FC" w:rsidRPr="00E46CE7" w:rsidRDefault="00F82D8E" w:rsidP="00E46CE7">
      <w:pPr>
        <w:numPr>
          <w:ilvl w:val="0"/>
          <w:numId w:val="1"/>
        </w:numPr>
        <w:shd w:val="clear" w:color="auto" w:fill="FFFFFF"/>
        <w:spacing w:line="235" w:lineRule="atLeast"/>
        <w:contextualSpacing/>
        <w:jc w:val="both"/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</w:pPr>
      <w:r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Exper</w:t>
      </w:r>
      <w:r w:rsidR="006D66AB"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tise </w:t>
      </w:r>
      <w:r w:rsidR="00C863B0"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in </w:t>
      </w:r>
      <w:r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Large Program Transitions &amp; Transformations</w:t>
      </w:r>
      <w:r w:rsidR="001B65F9"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, Sales</w:t>
      </w:r>
      <w:r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 &amp; Marketing support,  RFP/RFI, </w:t>
      </w:r>
      <w:r w:rsidR="00D564C9"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and</w:t>
      </w:r>
      <w:r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 </w:t>
      </w:r>
      <w:r w:rsidR="000B35FC"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Developing strategies for competitive business factors, New service offerings, Alliances &amp; Partnerships, </w:t>
      </w:r>
    </w:p>
    <w:p w14:paraId="29147E65" w14:textId="77777777" w:rsidR="00E52431" w:rsidRPr="00E46CE7" w:rsidRDefault="00F82D8E" w:rsidP="00E46CE7">
      <w:pPr>
        <w:numPr>
          <w:ilvl w:val="0"/>
          <w:numId w:val="1"/>
        </w:numPr>
        <w:shd w:val="clear" w:color="auto" w:fill="FFFFFF"/>
        <w:spacing w:line="235" w:lineRule="atLeast"/>
        <w:contextualSpacing/>
        <w:jc w:val="both"/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</w:pPr>
      <w:r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Introduced Cloud, ML, IoT. Built competencies, incubation centers and cross-border </w:t>
      </w:r>
      <w:r w:rsidR="00C863B0"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&amp; cross functional </w:t>
      </w:r>
      <w:r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delivery teams</w:t>
      </w:r>
    </w:p>
    <w:p w14:paraId="1241A3AA" w14:textId="77777777" w:rsidR="00E52431" w:rsidRPr="00E46CE7" w:rsidRDefault="00F82D8E" w:rsidP="00E46CE7">
      <w:pPr>
        <w:numPr>
          <w:ilvl w:val="0"/>
          <w:numId w:val="1"/>
        </w:numPr>
        <w:shd w:val="clear" w:color="auto" w:fill="FFFFFF"/>
        <w:spacing w:line="235" w:lineRule="atLeast"/>
        <w:contextualSpacing/>
        <w:jc w:val="both"/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</w:pPr>
      <w:r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Expert in Agile methodology, Six Sigma, Kanban, Multivendor Program Governance</w:t>
      </w:r>
      <w:r w:rsidR="00C47783"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 and setting up and leading PMO</w:t>
      </w:r>
    </w:p>
    <w:p w14:paraId="7B30625B" w14:textId="77777777" w:rsidR="00E52431" w:rsidRPr="00E46CE7" w:rsidRDefault="00F82D8E" w:rsidP="00E46CE7">
      <w:pPr>
        <w:numPr>
          <w:ilvl w:val="0"/>
          <w:numId w:val="1"/>
        </w:numPr>
        <w:shd w:val="clear" w:color="auto" w:fill="FFFFFF"/>
        <w:spacing w:line="235" w:lineRule="atLeast"/>
        <w:contextualSpacing/>
        <w:jc w:val="both"/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</w:pPr>
      <w:r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Created</w:t>
      </w:r>
      <w:r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 an extensive COTS &amp; </w:t>
      </w:r>
      <w:r w:rsidR="009D1B29"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In-house</w:t>
      </w:r>
      <w:r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 build Application Development &amp; Maintenance Services ( US $ 30 Million) </w:t>
      </w:r>
    </w:p>
    <w:p w14:paraId="0A3A46B5" w14:textId="77777777" w:rsidR="00E52431" w:rsidRPr="00E46CE7" w:rsidRDefault="00F82D8E" w:rsidP="00E46CE7">
      <w:pPr>
        <w:numPr>
          <w:ilvl w:val="0"/>
          <w:numId w:val="1"/>
        </w:numPr>
        <w:shd w:val="clear" w:color="auto" w:fill="FFFFFF"/>
        <w:spacing w:line="235" w:lineRule="atLeast"/>
        <w:contextualSpacing/>
        <w:jc w:val="both"/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</w:pPr>
      <w:r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Defined Business Assessment, Business Process Mapping &amp; Reengineering, Requirement Analysis, Digital Maturity Assessment, Business value propositions, and change management processes</w:t>
      </w:r>
    </w:p>
    <w:p w14:paraId="78B734CA" w14:textId="77777777" w:rsidR="00697C15" w:rsidRPr="00E46CE7" w:rsidRDefault="00E242CF" w:rsidP="00E46CE7">
      <w:pPr>
        <w:numPr>
          <w:ilvl w:val="0"/>
          <w:numId w:val="1"/>
        </w:numPr>
        <w:shd w:val="clear" w:color="auto" w:fill="FFFFFF"/>
        <w:spacing w:line="235" w:lineRule="atLeast"/>
        <w:contextualSpacing/>
        <w:jc w:val="both"/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</w:pPr>
      <w:r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Expertise in Sales Cycles,</w:t>
      </w:r>
      <w:r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 Contractual</w:t>
      </w:r>
      <w:r w:rsidR="00697C15"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Agreements,</w:t>
      </w:r>
      <w:r w:rsidRPr="00E46CE7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 Cost</w:t>
      </w:r>
      <w:r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 budgeting, Economic pricing </w:t>
      </w:r>
      <w:r w:rsidR="00F71129" w:rsidRPr="00E242CF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Account Marketing</w:t>
      </w:r>
      <w:r w:rsidRPr="00E242CF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 strategies</w:t>
      </w:r>
      <w:r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.</w:t>
      </w:r>
    </w:p>
    <w:p w14:paraId="27711B93" w14:textId="77777777" w:rsidR="00E52431" w:rsidRDefault="00F82D8E">
      <w:pPr>
        <w:numPr>
          <w:ilvl w:val="0"/>
          <w:numId w:val="1"/>
        </w:numPr>
        <w:contextualSpacing/>
        <w:jc w:val="both"/>
        <w:rPr>
          <w:rFonts w:ascii="Calibri" w:hAnsi="Calibri" w:cs="Calibri"/>
          <w:bCs/>
          <w:sz w:val="21"/>
          <w:szCs w:val="21"/>
          <w:shd w:val="clear" w:color="auto" w:fill="FFFFFF"/>
        </w:rPr>
      </w:pPr>
      <w:r>
        <w:rPr>
          <w:rFonts w:ascii="Calibri" w:hAnsi="Calibri" w:cs="Calibri"/>
          <w:bCs/>
          <w:sz w:val="21"/>
          <w:szCs w:val="21"/>
          <w:shd w:val="clear" w:color="auto" w:fill="FFFFFF"/>
        </w:rPr>
        <w:t>Identified alternative architectures and trade-offs in cost, performance and scalability. Elicited business plans t</w:t>
      </w:r>
      <w:r w:rsidR="004E7DCD"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o drive solution architecture. </w:t>
      </w:r>
      <w:r w:rsidR="004E7DCD">
        <w:rPr>
          <w:rFonts w:ascii="Calibri" w:hAnsi="Calibri" w:cs="Calibri"/>
          <w:sz w:val="21"/>
          <w:szCs w:val="21"/>
          <w:lang w:val="en"/>
        </w:rPr>
        <w:t>Implemented</w:t>
      </w:r>
      <w:r>
        <w:rPr>
          <w:rFonts w:ascii="Calibri" w:hAnsi="Calibri" w:cs="Calibri"/>
          <w:sz w:val="21"/>
          <w:szCs w:val="21"/>
          <w:lang w:val="en"/>
        </w:rPr>
        <w:t xml:space="preserve"> Machine learning for support automa</w:t>
      </w:r>
      <w:r w:rsidR="00C863B0">
        <w:rPr>
          <w:rFonts w:ascii="Calibri" w:hAnsi="Calibri" w:cs="Calibri"/>
          <w:sz w:val="21"/>
          <w:szCs w:val="21"/>
          <w:lang w:val="en"/>
        </w:rPr>
        <w:t>tion and Application Analytics.</w:t>
      </w:r>
    </w:p>
    <w:p w14:paraId="393BA959" w14:textId="77777777" w:rsidR="00E52431" w:rsidRDefault="00F82D8E">
      <w:pPr>
        <w:numPr>
          <w:ilvl w:val="0"/>
          <w:numId w:val="1"/>
        </w:numPr>
        <w:shd w:val="clear" w:color="auto" w:fill="FFFFFF"/>
        <w:spacing w:line="235" w:lineRule="atLeast"/>
        <w:contextualSpacing/>
        <w:jc w:val="both"/>
        <w:rPr>
          <w:rFonts w:asciiTheme="minorHAnsi" w:eastAsia="Times New Roman" w:hAnsiTheme="minorHAnsi" w:cstheme="minorHAnsi"/>
          <w:sz w:val="21"/>
          <w:szCs w:val="21"/>
        </w:rPr>
      </w:pPr>
      <w:r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Implemented innovative hiring programs to overcome talent shortages in </w:t>
      </w:r>
      <w:r>
        <w:rPr>
          <w:rFonts w:asciiTheme="minorHAnsi" w:eastAsia="Times New Roman" w:hAnsiTheme="minorHAnsi" w:cstheme="minorHAnsi"/>
          <w:sz w:val="21"/>
          <w:szCs w:val="21"/>
        </w:rPr>
        <w:t>niche skills like Cloud, ML, PLM products. Initiated continuous training programs, job rotation, onsite &amp; offshore rotations, hire-and-train, internship models</w:t>
      </w:r>
    </w:p>
    <w:p w14:paraId="40DC9818" w14:textId="77777777" w:rsidR="00E52431" w:rsidRDefault="00F82D8E">
      <w:pPr>
        <w:numPr>
          <w:ilvl w:val="0"/>
          <w:numId w:val="1"/>
        </w:numPr>
        <w:contextualSpacing/>
        <w:jc w:val="both"/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</w:pPr>
      <w:r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Initiated Skill-up programs for niche skills specific to Customer engagements; built a resource pool of 150 resources </w:t>
      </w:r>
    </w:p>
    <w:p w14:paraId="69C3A59C" w14:textId="77777777" w:rsidR="00E52431" w:rsidRDefault="00F82D8E">
      <w:pPr>
        <w:numPr>
          <w:ilvl w:val="0"/>
          <w:numId w:val="1"/>
        </w:numPr>
        <w:contextualSpacing/>
        <w:jc w:val="both"/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</w:pPr>
      <w:r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Designed and implemented </w:t>
      </w:r>
      <w:r w:rsidR="00B96E26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Trainings Programs for Campus hiring Skills</w:t>
      </w:r>
      <w:r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 xml:space="preserve"> for Managers and Sr </w:t>
      </w:r>
      <w:r w:rsidR="00D564C9"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  <w:t>Manager.</w:t>
      </w:r>
    </w:p>
    <w:p w14:paraId="11B54A29" w14:textId="77777777" w:rsidR="00E52431" w:rsidRPr="00B96E26" w:rsidRDefault="00F82D8E" w:rsidP="007316C8">
      <w:pPr>
        <w:numPr>
          <w:ilvl w:val="0"/>
          <w:numId w:val="1"/>
        </w:numPr>
        <w:contextualSpacing/>
        <w:jc w:val="both"/>
        <w:rPr>
          <w:rFonts w:ascii="Calibri" w:hAnsi="Calibri" w:cs="Calibri"/>
          <w:bCs/>
          <w:sz w:val="21"/>
          <w:szCs w:val="21"/>
          <w:shd w:val="clear" w:color="auto" w:fill="FFFFFF"/>
          <w:lang w:val="en"/>
        </w:rPr>
      </w:pPr>
      <w:r w:rsidRPr="00B96E26">
        <w:rPr>
          <w:rFonts w:ascii="Calibri" w:eastAsia="Times New Roman" w:hAnsi="Calibri" w:cs="Calibri"/>
          <w:sz w:val="21"/>
          <w:szCs w:val="21"/>
        </w:rPr>
        <w:t xml:space="preserve">Represented business unit in Corporate Knowledge Management </w:t>
      </w:r>
      <w:r w:rsidR="0045421D">
        <w:rPr>
          <w:rFonts w:ascii="Calibri" w:eastAsia="Times New Roman" w:hAnsi="Calibri" w:cs="Calibri"/>
          <w:sz w:val="21"/>
          <w:szCs w:val="21"/>
        </w:rPr>
        <w:t xml:space="preserve"> ( KM) </w:t>
      </w:r>
      <w:r w:rsidRPr="00B96E26">
        <w:rPr>
          <w:rFonts w:ascii="Calibri" w:eastAsia="Times New Roman" w:hAnsi="Calibri" w:cs="Calibri"/>
          <w:sz w:val="21"/>
          <w:szCs w:val="21"/>
        </w:rPr>
        <w:t>Strategy initiatives</w:t>
      </w:r>
    </w:p>
    <w:p w14:paraId="72EABD5D" w14:textId="77777777" w:rsidR="00E52431" w:rsidRDefault="00F82D8E">
      <w:pPr>
        <w:numPr>
          <w:ilvl w:val="0"/>
          <w:numId w:val="1"/>
        </w:numPr>
        <w:contextualSpacing/>
        <w:jc w:val="both"/>
        <w:rPr>
          <w:rFonts w:ascii="Calibri" w:hAnsi="Calibri" w:cs="Calibri"/>
          <w:bCs/>
          <w:sz w:val="21"/>
          <w:szCs w:val="21"/>
          <w:u w:val="single"/>
          <w:shd w:val="clear" w:color="auto" w:fill="FFFFFF"/>
        </w:rPr>
      </w:pPr>
      <w:r>
        <w:rPr>
          <w:rFonts w:ascii="Calibri" w:hAnsi="Calibri" w:cs="Calibri"/>
          <w:bCs/>
          <w:sz w:val="21"/>
          <w:szCs w:val="21"/>
          <w:u w:val="single"/>
          <w:shd w:val="clear" w:color="auto" w:fill="FFFFFF"/>
        </w:rPr>
        <w:t>Global Exposure</w:t>
      </w:r>
    </w:p>
    <w:p w14:paraId="326F9B03" w14:textId="77777777" w:rsidR="00E52431" w:rsidRDefault="00F82D8E">
      <w:pPr>
        <w:numPr>
          <w:ilvl w:val="0"/>
          <w:numId w:val="2"/>
        </w:numPr>
        <w:contextualSpacing/>
        <w:jc w:val="both"/>
        <w:rPr>
          <w:rFonts w:ascii="Calibri" w:hAnsi="Calibri" w:cs="Calibri"/>
          <w:bCs/>
          <w:sz w:val="21"/>
          <w:szCs w:val="21"/>
          <w:shd w:val="clear" w:color="auto" w:fill="FFFFFF"/>
        </w:rPr>
      </w:pPr>
      <w:r>
        <w:rPr>
          <w:rFonts w:ascii="Calibri" w:hAnsi="Calibri" w:cs="Calibri"/>
          <w:bCs/>
          <w:sz w:val="21"/>
          <w:szCs w:val="21"/>
          <w:u w:val="single"/>
          <w:shd w:val="clear" w:color="auto" w:fill="FFFFFF"/>
        </w:rPr>
        <w:t>USA</w:t>
      </w:r>
      <w:r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: Worked </w:t>
      </w:r>
      <w:r w:rsidR="00B96E26"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as </w:t>
      </w:r>
      <w:r w:rsidR="00A8188E">
        <w:rPr>
          <w:rFonts w:ascii="Calibri" w:hAnsi="Calibri" w:cs="Calibri"/>
          <w:bCs/>
          <w:sz w:val="21"/>
          <w:szCs w:val="21"/>
          <w:shd w:val="clear" w:color="auto" w:fill="FFFFFF"/>
        </w:rPr>
        <w:t>an</w:t>
      </w:r>
      <w:r w:rsidR="00B96E26"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 Onsite Delivery Lead for a </w:t>
      </w:r>
      <w:r w:rsidR="0014681B">
        <w:rPr>
          <w:rFonts w:ascii="Calibri" w:hAnsi="Calibri" w:cs="Calibri"/>
          <w:bCs/>
          <w:sz w:val="21"/>
          <w:szCs w:val="21"/>
          <w:shd w:val="clear" w:color="auto" w:fill="FFFFFF"/>
        </w:rPr>
        <w:t>large</w:t>
      </w:r>
      <w:r w:rsidR="00B96E26"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 automotive</w:t>
      </w:r>
      <w:r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 client in </w:t>
      </w:r>
      <w:r w:rsidR="00CF784D"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Detroit from </w:t>
      </w:r>
      <w:r w:rsidR="00D564C9">
        <w:rPr>
          <w:rFonts w:ascii="Calibri" w:hAnsi="Calibri" w:cs="Calibri"/>
          <w:bCs/>
          <w:sz w:val="21"/>
          <w:szCs w:val="21"/>
          <w:shd w:val="clear" w:color="auto" w:fill="FFFFFF"/>
        </w:rPr>
        <w:t>Oct</w:t>
      </w:r>
      <w:r w:rsidR="00B96E26"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 2018 </w:t>
      </w:r>
      <w:r w:rsidR="00D564C9">
        <w:rPr>
          <w:rFonts w:ascii="Calibri" w:hAnsi="Calibri" w:cs="Calibri"/>
          <w:bCs/>
          <w:sz w:val="21"/>
          <w:szCs w:val="21"/>
          <w:shd w:val="clear" w:color="auto" w:fill="FFFFFF"/>
        </w:rPr>
        <w:t>to Nov</w:t>
      </w:r>
      <w:r w:rsidR="00B96E26"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 </w:t>
      </w:r>
      <w:r w:rsidR="00CF784D">
        <w:rPr>
          <w:rFonts w:ascii="Calibri" w:hAnsi="Calibri" w:cs="Calibri"/>
          <w:bCs/>
          <w:sz w:val="21"/>
          <w:szCs w:val="21"/>
          <w:shd w:val="clear" w:color="auto" w:fill="FFFFFF"/>
        </w:rPr>
        <w:t>2019.  W</w:t>
      </w:r>
      <w:r w:rsidR="00D564C9">
        <w:rPr>
          <w:rFonts w:ascii="Calibri" w:hAnsi="Calibri" w:cs="Calibri"/>
          <w:bCs/>
          <w:sz w:val="21"/>
          <w:szCs w:val="21"/>
          <w:shd w:val="clear" w:color="auto" w:fill="FFFFFF"/>
        </w:rPr>
        <w:t>orked</w:t>
      </w:r>
      <w:r w:rsidR="00B96E26"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as </w:t>
      </w:r>
      <w:r w:rsidR="00B96E26"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a </w:t>
      </w:r>
      <w:r>
        <w:rPr>
          <w:rFonts w:ascii="Calibri" w:hAnsi="Calibri" w:cs="Calibri"/>
          <w:bCs/>
          <w:sz w:val="21"/>
          <w:szCs w:val="21"/>
          <w:shd w:val="clear" w:color="auto" w:fill="FFFFFF"/>
        </w:rPr>
        <w:t>Project Manager</w:t>
      </w:r>
      <w:r w:rsidR="00A8188E"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 for H</w:t>
      </w:r>
      <w:r w:rsidR="00B96E26"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usky </w:t>
      </w:r>
      <w:r w:rsidR="00A8188E">
        <w:rPr>
          <w:rFonts w:ascii="Calibri" w:hAnsi="Calibri" w:cs="Calibri"/>
          <w:bCs/>
          <w:sz w:val="21"/>
          <w:szCs w:val="21"/>
          <w:shd w:val="clear" w:color="auto" w:fill="FFFFFF"/>
        </w:rPr>
        <w:t>Inc.</w:t>
      </w:r>
      <w:r w:rsidR="00B96E26"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 </w:t>
      </w:r>
      <w:r w:rsidR="00CF784D"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From </w:t>
      </w:r>
      <w:r w:rsidR="00A8188E"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Jan </w:t>
      </w:r>
      <w:r w:rsidR="00B96E26">
        <w:rPr>
          <w:rFonts w:ascii="Calibri" w:hAnsi="Calibri" w:cs="Calibri"/>
          <w:bCs/>
          <w:sz w:val="21"/>
          <w:szCs w:val="21"/>
          <w:shd w:val="clear" w:color="auto" w:fill="FFFFFF"/>
        </w:rPr>
        <w:t>1999-</w:t>
      </w:r>
      <w:r w:rsidR="00A8188E"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 Jan2001</w:t>
      </w:r>
      <w:r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. Travelled across </w:t>
      </w:r>
      <w:r w:rsidR="00A8188E"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various locations in </w:t>
      </w:r>
      <w:r>
        <w:rPr>
          <w:rFonts w:ascii="Calibri" w:hAnsi="Calibri" w:cs="Calibri"/>
          <w:bCs/>
          <w:sz w:val="21"/>
          <w:szCs w:val="21"/>
          <w:shd w:val="clear" w:color="auto" w:fill="FFFFFF"/>
        </w:rPr>
        <w:t>USA for consulting and business meetings</w:t>
      </w:r>
      <w:r w:rsidR="00A8188E">
        <w:rPr>
          <w:rFonts w:ascii="Calibri" w:hAnsi="Calibri" w:cs="Calibri"/>
          <w:bCs/>
          <w:sz w:val="21"/>
          <w:szCs w:val="21"/>
          <w:shd w:val="clear" w:color="auto" w:fill="FFFFFF"/>
        </w:rPr>
        <w:t>.</w:t>
      </w:r>
    </w:p>
    <w:p w14:paraId="7E9A903D" w14:textId="77777777" w:rsidR="00E52431" w:rsidRDefault="00F82D8E">
      <w:pPr>
        <w:numPr>
          <w:ilvl w:val="0"/>
          <w:numId w:val="2"/>
        </w:numPr>
        <w:contextualSpacing/>
        <w:jc w:val="both"/>
        <w:rPr>
          <w:rFonts w:ascii="Calibri" w:hAnsi="Calibri" w:cs="Calibri"/>
          <w:bCs/>
          <w:sz w:val="21"/>
          <w:szCs w:val="21"/>
          <w:shd w:val="clear" w:color="auto" w:fill="FFFFFF"/>
        </w:rPr>
      </w:pPr>
      <w:r>
        <w:rPr>
          <w:rFonts w:ascii="Calibri" w:hAnsi="Calibri" w:cs="Calibri"/>
          <w:bCs/>
          <w:sz w:val="21"/>
          <w:szCs w:val="21"/>
          <w:u w:val="single"/>
          <w:shd w:val="clear" w:color="auto" w:fill="FFFFFF"/>
        </w:rPr>
        <w:t>South Korea</w:t>
      </w:r>
      <w:r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: Deputed for 1 year @ client location as Delivery Program Manager </w:t>
      </w:r>
      <w:r w:rsidR="00A8188E">
        <w:rPr>
          <w:rFonts w:ascii="Calibri" w:hAnsi="Calibri" w:cs="Calibri"/>
          <w:bCs/>
          <w:sz w:val="21"/>
          <w:szCs w:val="21"/>
          <w:shd w:val="clear" w:color="auto" w:fill="FFFFFF"/>
        </w:rPr>
        <w:t>for Hyundai kia motors.</w:t>
      </w:r>
    </w:p>
    <w:p w14:paraId="0A9C5F50" w14:textId="77777777" w:rsidR="00E52431" w:rsidRDefault="00F82D8E">
      <w:pPr>
        <w:numPr>
          <w:ilvl w:val="0"/>
          <w:numId w:val="2"/>
        </w:numPr>
        <w:contextualSpacing/>
        <w:jc w:val="both"/>
        <w:rPr>
          <w:rFonts w:ascii="Calibri" w:hAnsi="Calibri" w:cs="Calibri"/>
          <w:bCs/>
          <w:sz w:val="21"/>
          <w:szCs w:val="21"/>
          <w:shd w:val="clear" w:color="auto" w:fill="FFFFFF"/>
        </w:rPr>
      </w:pPr>
      <w:r>
        <w:rPr>
          <w:rFonts w:ascii="Calibri" w:hAnsi="Calibri" w:cs="Calibri"/>
          <w:bCs/>
          <w:sz w:val="21"/>
          <w:szCs w:val="21"/>
          <w:u w:val="single"/>
          <w:shd w:val="clear" w:color="auto" w:fill="FFFFFF"/>
        </w:rPr>
        <w:t>Japan</w:t>
      </w:r>
      <w:r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: Assigned for 1 year @ client location as a Digital Strategy consultant. Travelled across Japan for </w:t>
      </w:r>
      <w:r w:rsidR="005E2907">
        <w:rPr>
          <w:rFonts w:ascii="Calibri" w:hAnsi="Calibri" w:cs="Calibri"/>
          <w:bCs/>
          <w:sz w:val="21"/>
          <w:szCs w:val="21"/>
          <w:shd w:val="clear" w:color="auto" w:fill="FFFFFF"/>
        </w:rPr>
        <w:t>Business Interactions.</w:t>
      </w:r>
    </w:p>
    <w:p w14:paraId="2C0129F3" w14:textId="77777777" w:rsidR="00E52431" w:rsidRDefault="00F82D8E">
      <w:pPr>
        <w:numPr>
          <w:ilvl w:val="0"/>
          <w:numId w:val="2"/>
        </w:numPr>
        <w:contextualSpacing/>
        <w:jc w:val="both"/>
        <w:rPr>
          <w:rFonts w:ascii="Calibri" w:hAnsi="Calibri" w:cs="Calibri"/>
          <w:bCs/>
          <w:sz w:val="21"/>
          <w:szCs w:val="21"/>
          <w:shd w:val="clear" w:color="auto" w:fill="FFFFFF"/>
        </w:rPr>
      </w:pPr>
      <w:r>
        <w:rPr>
          <w:rFonts w:ascii="Calibri" w:hAnsi="Calibri" w:cs="Calibri"/>
          <w:bCs/>
          <w:sz w:val="21"/>
          <w:szCs w:val="21"/>
          <w:u w:val="single"/>
          <w:shd w:val="clear" w:color="auto" w:fill="FFFFFF"/>
        </w:rPr>
        <w:t>United Kingdom</w:t>
      </w:r>
      <w:r>
        <w:rPr>
          <w:rFonts w:ascii="Calibri" w:hAnsi="Calibri" w:cs="Calibri"/>
          <w:bCs/>
          <w:sz w:val="21"/>
          <w:szCs w:val="21"/>
          <w:shd w:val="clear" w:color="auto" w:fill="FFFFFF"/>
        </w:rPr>
        <w:t>: Business Travel to London for Presales Consulting Assignments</w:t>
      </w:r>
    </w:p>
    <w:p w14:paraId="43B3175C" w14:textId="77777777" w:rsidR="00E52431" w:rsidRDefault="00F82D8E">
      <w:pPr>
        <w:numPr>
          <w:ilvl w:val="0"/>
          <w:numId w:val="2"/>
        </w:numPr>
        <w:contextualSpacing/>
        <w:jc w:val="both"/>
        <w:rPr>
          <w:rFonts w:ascii="Calibri" w:hAnsi="Calibri" w:cs="Calibri"/>
          <w:bCs/>
          <w:sz w:val="21"/>
          <w:szCs w:val="21"/>
          <w:shd w:val="clear" w:color="auto" w:fill="FFFFFF"/>
        </w:rPr>
      </w:pPr>
      <w:r>
        <w:rPr>
          <w:rFonts w:ascii="Calibri" w:hAnsi="Calibri" w:cs="Calibri"/>
          <w:bCs/>
          <w:sz w:val="21"/>
          <w:szCs w:val="21"/>
          <w:u w:val="single"/>
          <w:shd w:val="clear" w:color="auto" w:fill="FFFFFF"/>
        </w:rPr>
        <w:t>Germany</w:t>
      </w:r>
      <w:r>
        <w:rPr>
          <w:rFonts w:ascii="Calibri" w:hAnsi="Calibri" w:cs="Calibri"/>
          <w:bCs/>
          <w:sz w:val="21"/>
          <w:szCs w:val="21"/>
          <w:shd w:val="clear" w:color="auto" w:fill="FFFFFF"/>
        </w:rPr>
        <w:t>:</w:t>
      </w:r>
      <w:r w:rsidR="00DB4DB8"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Travel to Frankfurt, Stuttgart for </w:t>
      </w:r>
      <w:r w:rsidR="005F0A16">
        <w:rPr>
          <w:rFonts w:ascii="Calibri" w:hAnsi="Calibri" w:cs="Calibri"/>
          <w:bCs/>
          <w:sz w:val="21"/>
          <w:szCs w:val="21"/>
          <w:shd w:val="clear" w:color="auto" w:fill="FFFFFF"/>
        </w:rPr>
        <w:t xml:space="preserve">IT </w:t>
      </w:r>
      <w:r>
        <w:rPr>
          <w:rFonts w:ascii="Calibri" w:hAnsi="Calibri" w:cs="Calibri"/>
          <w:bCs/>
          <w:sz w:val="21"/>
          <w:szCs w:val="21"/>
          <w:shd w:val="clear" w:color="auto" w:fill="FFFFFF"/>
        </w:rPr>
        <w:t>Consulting Assignments</w:t>
      </w:r>
    </w:p>
    <w:p w14:paraId="4893F438" w14:textId="77777777" w:rsidR="00E52431" w:rsidRDefault="00E52431">
      <w:pPr>
        <w:spacing w:line="252" w:lineRule="auto"/>
        <w:jc w:val="center"/>
        <w:rPr>
          <w:rFonts w:ascii="Calibri" w:eastAsia="Times New Roman" w:hAnsi="Calibri" w:cs="Calibri"/>
          <w:b/>
          <w:color w:val="002060"/>
          <w:sz w:val="21"/>
          <w:szCs w:val="21"/>
          <w:u w:val="single"/>
        </w:rPr>
      </w:pPr>
    </w:p>
    <w:p w14:paraId="6F0CF357" w14:textId="77777777" w:rsidR="00E52431" w:rsidRDefault="00E52431">
      <w:pPr>
        <w:spacing w:line="252" w:lineRule="auto"/>
        <w:jc w:val="center"/>
        <w:rPr>
          <w:rFonts w:ascii="Calibri" w:eastAsia="Times New Roman" w:hAnsi="Calibri" w:cs="Calibri"/>
          <w:b/>
          <w:color w:val="002060"/>
          <w:sz w:val="21"/>
          <w:szCs w:val="21"/>
          <w:u w:val="single"/>
        </w:rPr>
      </w:pPr>
    </w:p>
    <w:p w14:paraId="5EE03921" w14:textId="77777777" w:rsidR="00E52431" w:rsidRDefault="00E52431">
      <w:pPr>
        <w:spacing w:line="252" w:lineRule="auto"/>
        <w:jc w:val="center"/>
        <w:rPr>
          <w:rFonts w:ascii="Calibri" w:eastAsia="Times New Roman" w:hAnsi="Calibri" w:cs="Calibri"/>
          <w:b/>
          <w:color w:val="002060"/>
          <w:sz w:val="21"/>
          <w:szCs w:val="21"/>
          <w:u w:val="single"/>
        </w:rPr>
      </w:pPr>
    </w:p>
    <w:p w14:paraId="5AFC8FD0" w14:textId="77777777" w:rsidR="00E52431" w:rsidRDefault="00F82D8E">
      <w:pPr>
        <w:pStyle w:val="ListParagraph"/>
        <w:ind w:left="360"/>
        <w:jc w:val="both"/>
        <w:rPr>
          <w:rFonts w:ascii="Calibri" w:hAnsi="Calibri" w:cs="Calibri"/>
          <w:b/>
          <w:color w:val="002060"/>
          <w:sz w:val="21"/>
          <w:szCs w:val="21"/>
          <w:u w:val="single"/>
          <w:lang w:val="en-IN"/>
        </w:rPr>
      </w:pPr>
      <w:r>
        <w:rPr>
          <w:rFonts w:ascii="Calibri" w:hAnsi="Calibri" w:cs="Calibri"/>
          <w:b/>
          <w:color w:val="002060"/>
          <w:sz w:val="21"/>
          <w:szCs w:val="21"/>
          <w:lang w:val="en-IN"/>
        </w:rPr>
        <w:t xml:space="preserve">                                                                          </w:t>
      </w:r>
      <w:r>
        <w:rPr>
          <w:rFonts w:ascii="Calibri" w:hAnsi="Calibri" w:cs="Calibri"/>
          <w:b/>
          <w:color w:val="002060"/>
          <w:sz w:val="21"/>
          <w:szCs w:val="21"/>
          <w:u w:val="single"/>
          <w:lang w:val="en-IN"/>
        </w:rPr>
        <w:t>MAJOR ACHIEVEMENTS ACROSS CAREER</w:t>
      </w:r>
    </w:p>
    <w:p w14:paraId="2625FCD3" w14:textId="77777777" w:rsidR="00E52431" w:rsidRDefault="00F82D8E">
      <w:pPr>
        <w:jc w:val="both"/>
        <w:rPr>
          <w:rFonts w:ascii="Calibri" w:hAnsi="Calibri" w:cs="Calibri"/>
          <w:sz w:val="21"/>
          <w:szCs w:val="21"/>
          <w:u w:val="single"/>
        </w:rPr>
      </w:pPr>
      <w:r>
        <w:rPr>
          <w:rFonts w:ascii="Calibri" w:hAnsi="Calibri" w:cs="Calibri"/>
          <w:sz w:val="21"/>
          <w:szCs w:val="21"/>
          <w:u w:val="single"/>
        </w:rPr>
        <w:t>Cognizant Technology Solutions</w:t>
      </w:r>
    </w:p>
    <w:p w14:paraId="1A60F176" w14:textId="77777777" w:rsidR="00E52431" w:rsidRPr="007479AB" w:rsidRDefault="00F82D8E" w:rsidP="00B4737D">
      <w:pPr>
        <w:pStyle w:val="ListParagraph"/>
        <w:numPr>
          <w:ilvl w:val="0"/>
          <w:numId w:val="3"/>
        </w:numPr>
        <w:shd w:val="clear" w:color="auto" w:fill="FFFFFF"/>
        <w:spacing w:after="160" w:line="235" w:lineRule="atLeast"/>
        <w:contextualSpacing/>
        <w:rPr>
          <w:rFonts w:asciiTheme="minorHAnsi" w:eastAsia="Times New Roman" w:hAnsiTheme="minorHAnsi" w:cstheme="minorHAnsi"/>
          <w:sz w:val="21"/>
          <w:szCs w:val="21"/>
        </w:rPr>
      </w:pPr>
      <w:r w:rsidRPr="007479AB">
        <w:rPr>
          <w:rFonts w:asciiTheme="minorHAnsi" w:eastAsia="Times New Roman" w:hAnsiTheme="minorHAnsi" w:cstheme="minorHAnsi"/>
          <w:sz w:val="21"/>
          <w:szCs w:val="21"/>
          <w:lang w:val="en-US"/>
        </w:rPr>
        <w:t>Improved profit margins by increasing offshore presence to 95%, set up ODCs in two cities, converted from T&amp;M</w:t>
      </w:r>
      <w:r w:rsidR="000A4A80"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 ( Staff Aug ) </w:t>
      </w:r>
      <w:r w:rsidRPr="007479AB"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 to fixed bid projects</w:t>
      </w:r>
      <w:r w:rsidR="000A4A80"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 </w:t>
      </w:r>
      <w:r w:rsidRPr="007479AB">
        <w:rPr>
          <w:rFonts w:asciiTheme="minorHAnsi" w:eastAsia="Times New Roman" w:hAnsiTheme="minorHAnsi" w:cstheme="minorHAnsi"/>
          <w:sz w:val="21"/>
          <w:szCs w:val="21"/>
          <w:lang w:val="en-US"/>
        </w:rPr>
        <w:t>, ensured trainees are 100% billable during the</w:t>
      </w:r>
      <w:r w:rsidRPr="007479AB">
        <w:rPr>
          <w:rFonts w:asciiTheme="minorHAnsi" w:eastAsia="Times New Roman" w:hAnsiTheme="minorHAnsi" w:cstheme="minorHAnsi"/>
          <w:sz w:val="21"/>
          <w:szCs w:val="21"/>
        </w:rPr>
        <w:t xml:space="preserve"> Corporate No</w:t>
      </w:r>
      <w:r w:rsidRPr="007479AB">
        <w:rPr>
          <w:rFonts w:asciiTheme="minorHAnsi" w:eastAsia="Times New Roman" w:hAnsiTheme="minorHAnsi" w:cstheme="minorHAnsi"/>
          <w:sz w:val="21"/>
          <w:szCs w:val="21"/>
          <w:lang w:val="en-US"/>
        </w:rPr>
        <w:t>-</w:t>
      </w:r>
      <w:r w:rsidRPr="007479AB">
        <w:rPr>
          <w:rFonts w:asciiTheme="minorHAnsi" w:eastAsia="Times New Roman" w:hAnsiTheme="minorHAnsi" w:cstheme="minorHAnsi"/>
          <w:sz w:val="21"/>
          <w:szCs w:val="21"/>
        </w:rPr>
        <w:t>Cost period</w:t>
      </w:r>
      <w:r w:rsidR="0014681B">
        <w:rPr>
          <w:rFonts w:asciiTheme="minorHAnsi" w:eastAsia="Times New Roman" w:hAnsiTheme="minorHAnsi" w:cstheme="minorHAnsi"/>
          <w:sz w:val="21"/>
          <w:szCs w:val="21"/>
          <w:lang w:val="en-US"/>
        </w:rPr>
        <w:t>.</w:t>
      </w:r>
    </w:p>
    <w:p w14:paraId="141C084C" w14:textId="77777777" w:rsidR="00E52431" w:rsidRDefault="00674039">
      <w:pPr>
        <w:pStyle w:val="ListParagraph"/>
        <w:numPr>
          <w:ilvl w:val="0"/>
          <w:numId w:val="3"/>
        </w:numPr>
        <w:shd w:val="clear" w:color="auto" w:fill="FFFFFF"/>
        <w:spacing w:after="160" w:line="235" w:lineRule="atLeast"/>
        <w:contextualSpacing/>
        <w:rPr>
          <w:rFonts w:asciiTheme="minorHAnsi" w:eastAsia="Times New Roman" w:hAnsiTheme="minorHAnsi" w:cstheme="minorHAnsi"/>
          <w:sz w:val="21"/>
          <w:szCs w:val="21"/>
        </w:rPr>
      </w:pP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Generated </w:t>
      </w:r>
      <w:r>
        <w:rPr>
          <w:rFonts w:asciiTheme="minorHAnsi" w:eastAsia="Times New Roman" w:hAnsiTheme="minorHAnsi" w:cstheme="minorHAnsi"/>
          <w:sz w:val="21"/>
          <w:szCs w:val="21"/>
        </w:rPr>
        <w:t>revenue</w:t>
      </w: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 of $25 Million</w:t>
      </w:r>
      <w:r w:rsidR="00F82D8E">
        <w:rPr>
          <w:rFonts w:asciiTheme="minorHAnsi" w:eastAsia="Times New Roman" w:hAnsiTheme="minorHAnsi" w:cstheme="minorHAnsi"/>
          <w:sz w:val="21"/>
          <w:szCs w:val="21"/>
        </w:rPr>
        <w:t xml:space="preserve"> with 95% ODC model.Profit margin is 20% above </w:t>
      </w: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than </w:t>
      </w:r>
      <w:r>
        <w:rPr>
          <w:rFonts w:asciiTheme="minorHAnsi" w:eastAsia="Times New Roman" w:hAnsiTheme="minorHAnsi" w:cstheme="minorHAnsi"/>
          <w:sz w:val="21"/>
          <w:szCs w:val="21"/>
        </w:rPr>
        <w:t>other Technology Practices</w:t>
      </w:r>
    </w:p>
    <w:p w14:paraId="12770994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Convinced the Customer to invest in Technology incubation center as a Program level strategic partnership</w:t>
      </w:r>
      <w:r w:rsidR="00674039">
        <w:rPr>
          <w:rFonts w:ascii="Calibri" w:hAnsi="Calibri" w:cs="Calibri"/>
          <w:sz w:val="21"/>
          <w:szCs w:val="21"/>
          <w:lang w:val="en-US"/>
        </w:rPr>
        <w:t>s.</w:t>
      </w:r>
    </w:p>
    <w:p w14:paraId="7BB72E8E" w14:textId="77777777" w:rsidR="00E52431" w:rsidRPr="00C93347" w:rsidRDefault="00F82D8E">
      <w:pPr>
        <w:pStyle w:val="ListParagraph"/>
        <w:numPr>
          <w:ilvl w:val="0"/>
          <w:numId w:val="3"/>
        </w:numPr>
        <w:shd w:val="clear" w:color="auto" w:fill="FFFFFF"/>
        <w:spacing w:line="235" w:lineRule="atLeast"/>
        <w:rPr>
          <w:rFonts w:asciiTheme="minorHAnsi" w:eastAsia="Times New Roman" w:hAnsiTheme="minorHAnsi" w:cstheme="minorHAnsi"/>
          <w:sz w:val="21"/>
          <w:szCs w:val="21"/>
        </w:rPr>
      </w:pPr>
      <w:r>
        <w:rPr>
          <w:rFonts w:asciiTheme="minorHAnsi" w:eastAsia="Times New Roman" w:hAnsiTheme="minorHAnsi" w:cstheme="minorHAnsi"/>
          <w:sz w:val="21"/>
          <w:szCs w:val="21"/>
        </w:rPr>
        <w:t>Conceptualized and implemented a Technology incubation center with 50-50 partnership to grow ideas into project</w:t>
      </w: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>s</w:t>
      </w:r>
      <w:r>
        <w:rPr>
          <w:rFonts w:asciiTheme="minorHAnsi" w:eastAsia="Times New Roman" w:hAnsiTheme="minorHAnsi" w:cstheme="minorHAnsi"/>
          <w:sz w:val="21"/>
          <w:szCs w:val="21"/>
        </w:rPr>
        <w:t xml:space="preserve"> / </w:t>
      </w: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>tools</w:t>
      </w:r>
      <w:r>
        <w:rPr>
          <w:rFonts w:asciiTheme="minorHAnsi" w:eastAsia="Times New Roman" w:hAnsiTheme="minorHAnsi" w:cstheme="minorHAnsi"/>
          <w:sz w:val="21"/>
          <w:szCs w:val="21"/>
        </w:rPr>
        <w:t xml:space="preserve">.  </w:t>
      </w: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Identified &amp; trained campus </w:t>
      </w:r>
      <w:r>
        <w:rPr>
          <w:rFonts w:asciiTheme="minorHAnsi" w:eastAsia="Times New Roman" w:hAnsiTheme="minorHAnsi" w:cstheme="minorHAnsi"/>
          <w:sz w:val="21"/>
          <w:szCs w:val="21"/>
        </w:rPr>
        <w:t>hires with specific skills</w:t>
      </w:r>
      <w:r w:rsidR="0014681B"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 for incubation center</w:t>
      </w:r>
      <w:r>
        <w:rPr>
          <w:rFonts w:asciiTheme="minorHAnsi" w:eastAsia="Times New Roman" w:hAnsiTheme="minorHAnsi" w:cstheme="minorHAnsi"/>
          <w:sz w:val="21"/>
          <w:szCs w:val="21"/>
        </w:rPr>
        <w:t>. Th</w:t>
      </w: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e center </w:t>
      </w:r>
      <w:r>
        <w:rPr>
          <w:rFonts w:asciiTheme="minorHAnsi" w:eastAsia="Times New Roman" w:hAnsiTheme="minorHAnsi" w:cstheme="minorHAnsi"/>
          <w:sz w:val="21"/>
          <w:szCs w:val="21"/>
        </w:rPr>
        <w:t xml:space="preserve">has generated 200+ ideas in </w:t>
      </w:r>
      <w:r w:rsidR="00927A1F">
        <w:rPr>
          <w:rFonts w:asciiTheme="minorHAnsi" w:eastAsia="Times New Roman" w:hAnsiTheme="minorHAnsi" w:cstheme="minorHAnsi"/>
          <w:sz w:val="21"/>
          <w:szCs w:val="21"/>
          <w:lang w:val="en-US"/>
        </w:rPr>
        <w:t>3</w:t>
      </w:r>
      <w:r>
        <w:rPr>
          <w:rFonts w:asciiTheme="minorHAnsi" w:eastAsia="Times New Roman" w:hAnsiTheme="minorHAnsi" w:cstheme="minorHAnsi"/>
          <w:sz w:val="21"/>
          <w:szCs w:val="21"/>
        </w:rPr>
        <w:t xml:space="preserve"> years of </w:t>
      </w: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>which</w:t>
      </w:r>
      <w:r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="009259AC">
        <w:rPr>
          <w:rFonts w:asciiTheme="minorHAnsi" w:eastAsia="Times New Roman" w:hAnsiTheme="minorHAnsi" w:cstheme="minorHAnsi"/>
          <w:sz w:val="21"/>
          <w:szCs w:val="21"/>
          <w:lang w:val="en-US"/>
        </w:rPr>
        <w:t>~ 2</w:t>
      </w:r>
      <w:r w:rsidR="000430B8">
        <w:rPr>
          <w:rFonts w:asciiTheme="minorHAnsi" w:eastAsia="Times New Roman" w:hAnsiTheme="minorHAnsi" w:cstheme="minorHAnsi"/>
          <w:sz w:val="21"/>
          <w:szCs w:val="21"/>
          <w:lang w:val="en-US"/>
        </w:rPr>
        <w:t>0</w:t>
      </w:r>
      <w:r w:rsidR="00FD0091"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 </w:t>
      </w:r>
      <w:r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>ideas have been shaped</w:t>
      </w:r>
      <w:r>
        <w:rPr>
          <w:rFonts w:asciiTheme="minorHAnsi" w:eastAsia="Times New Roman" w:hAnsiTheme="minorHAnsi" w:cstheme="minorHAnsi"/>
          <w:sz w:val="21"/>
          <w:szCs w:val="21"/>
        </w:rPr>
        <w:t xml:space="preserve"> into tools and IT applications</w:t>
      </w:r>
      <w:r w:rsidR="009259AC">
        <w:rPr>
          <w:rFonts w:asciiTheme="minorHAnsi" w:eastAsia="Times New Roman" w:hAnsiTheme="minorHAnsi" w:cstheme="minorHAnsi"/>
          <w:sz w:val="21"/>
          <w:szCs w:val="21"/>
          <w:lang w:val="en-US"/>
        </w:rPr>
        <w:t>.</w:t>
      </w:r>
    </w:p>
    <w:p w14:paraId="3D81FBD7" w14:textId="77777777" w:rsidR="00C93347" w:rsidRDefault="00C93347">
      <w:pPr>
        <w:pStyle w:val="ListParagraph"/>
        <w:numPr>
          <w:ilvl w:val="0"/>
          <w:numId w:val="3"/>
        </w:numPr>
        <w:shd w:val="clear" w:color="auto" w:fill="FFFFFF"/>
        <w:spacing w:line="235" w:lineRule="atLeast"/>
        <w:rPr>
          <w:rFonts w:asciiTheme="minorHAnsi" w:eastAsia="Times New Roman" w:hAnsiTheme="minorHAnsi" w:cstheme="minorHAnsi"/>
          <w:sz w:val="21"/>
          <w:szCs w:val="21"/>
        </w:rPr>
      </w:pP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>Build Strong customer relationships and penetrated  various Business Lines and grown business from 25 team to 350+</w:t>
      </w:r>
    </w:p>
    <w:p w14:paraId="3EA7437E" w14:textId="77777777" w:rsidR="00E52431" w:rsidRPr="00674039" w:rsidRDefault="00F82D8E" w:rsidP="00F70B69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  <w:lang w:val="en-US"/>
        </w:rPr>
      </w:pPr>
      <w:r w:rsidRPr="00674039">
        <w:rPr>
          <w:rFonts w:ascii="Calibri" w:hAnsi="Calibri" w:cs="Calibri"/>
          <w:sz w:val="21"/>
          <w:szCs w:val="21"/>
          <w:lang w:val="en-US"/>
        </w:rPr>
        <w:t>Transitioned a complex program (140 reso</w:t>
      </w:r>
      <w:r w:rsidR="00A11D09">
        <w:rPr>
          <w:rFonts w:ascii="Calibri" w:hAnsi="Calibri" w:cs="Calibri"/>
          <w:sz w:val="21"/>
          <w:szCs w:val="21"/>
          <w:lang w:val="en-US"/>
        </w:rPr>
        <w:t xml:space="preserve">urces, 16 modules) from a Product </w:t>
      </w:r>
      <w:r w:rsidRPr="00674039">
        <w:rPr>
          <w:rFonts w:ascii="Calibri" w:hAnsi="Calibri" w:cs="Calibri"/>
          <w:sz w:val="21"/>
          <w:szCs w:val="21"/>
          <w:lang w:val="en-US"/>
        </w:rPr>
        <w:t xml:space="preserve">vendor; </w:t>
      </w:r>
      <w:r w:rsidR="00674039" w:rsidRPr="00674039">
        <w:rPr>
          <w:rFonts w:ascii="Calibri" w:hAnsi="Calibri" w:cs="Calibri"/>
          <w:spacing w:val="-6"/>
          <w:sz w:val="21"/>
          <w:szCs w:val="21"/>
          <w:lang w:val="en-IN"/>
        </w:rPr>
        <w:t>Streamline</w:t>
      </w:r>
      <w:r w:rsidR="00C93347">
        <w:rPr>
          <w:rFonts w:ascii="Calibri" w:hAnsi="Calibri" w:cs="Calibri"/>
          <w:spacing w:val="-6"/>
          <w:sz w:val="21"/>
          <w:szCs w:val="21"/>
          <w:lang w:val="en-IN"/>
        </w:rPr>
        <w:t>d</w:t>
      </w:r>
      <w:r w:rsidR="00674039" w:rsidRPr="00674039">
        <w:rPr>
          <w:rFonts w:ascii="Calibri" w:hAnsi="Calibri" w:cs="Calibri"/>
          <w:spacing w:val="-6"/>
          <w:sz w:val="21"/>
          <w:szCs w:val="21"/>
          <w:lang w:val="en-IN"/>
        </w:rPr>
        <w:t xml:space="preserve"> Program execution </w:t>
      </w:r>
      <w:r w:rsidR="00C93347" w:rsidRPr="00674039">
        <w:rPr>
          <w:rFonts w:ascii="Calibri" w:hAnsi="Calibri" w:cs="Calibri"/>
          <w:spacing w:val="-6"/>
          <w:sz w:val="21"/>
          <w:szCs w:val="21"/>
          <w:lang w:val="en-IN"/>
        </w:rPr>
        <w:t>processes, implemented</w:t>
      </w:r>
      <w:r w:rsidR="00674039" w:rsidRPr="00674039">
        <w:rPr>
          <w:rFonts w:ascii="Calibri" w:hAnsi="Calibri" w:cs="Calibri"/>
          <w:spacing w:val="-6"/>
          <w:sz w:val="21"/>
          <w:szCs w:val="21"/>
          <w:lang w:val="en-IN"/>
        </w:rPr>
        <w:t xml:space="preserve"> CI/CD (DevOps) and saved 30% of the budget.</w:t>
      </w:r>
      <w:r w:rsidR="00674039">
        <w:rPr>
          <w:rFonts w:ascii="Calibri" w:hAnsi="Calibri" w:cs="Calibri"/>
          <w:spacing w:val="-6"/>
          <w:sz w:val="21"/>
          <w:szCs w:val="21"/>
          <w:lang w:val="en-IN"/>
        </w:rPr>
        <w:t xml:space="preserve"> G</w:t>
      </w:r>
      <w:r w:rsidR="00674039" w:rsidRPr="00674039">
        <w:rPr>
          <w:rFonts w:ascii="Calibri" w:hAnsi="Calibri" w:cs="Calibri"/>
          <w:sz w:val="21"/>
          <w:szCs w:val="21"/>
          <w:lang w:val="en-US"/>
        </w:rPr>
        <w:t>enerated</w:t>
      </w:r>
      <w:r w:rsidR="006977C7">
        <w:rPr>
          <w:rFonts w:ascii="Calibri" w:hAnsi="Calibri" w:cs="Calibri"/>
          <w:sz w:val="21"/>
          <w:szCs w:val="21"/>
          <w:lang w:val="en-US"/>
        </w:rPr>
        <w:t xml:space="preserve"> US $ 9 million revenue.</w:t>
      </w:r>
    </w:p>
    <w:p w14:paraId="31D51131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Moved resources / projects from customer captive unit to ODCs. Set up a second ODC in Hyderabad as a strategic location after the Chennai floods. Added 100 resources to the new ODC</w:t>
      </w:r>
    </w:p>
    <w:p w14:paraId="5601452A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Implemented a Digital thread</w:t>
      </w:r>
      <w:r w:rsidR="00674039">
        <w:rPr>
          <w:rFonts w:ascii="Calibri" w:hAnsi="Calibri" w:cs="Calibri"/>
          <w:sz w:val="21"/>
          <w:szCs w:val="21"/>
          <w:lang w:val="en-US"/>
        </w:rPr>
        <w:t xml:space="preserve"> </w:t>
      </w:r>
      <w:r>
        <w:rPr>
          <w:rFonts w:ascii="Calibri" w:hAnsi="Calibri" w:cs="Calibri"/>
          <w:sz w:val="21"/>
          <w:szCs w:val="21"/>
          <w:lang w:val="en-US"/>
        </w:rPr>
        <w:t xml:space="preserve"> 3-year Road map for the AV BOM program (currently generating revenue of US $ 4 million)</w:t>
      </w:r>
    </w:p>
    <w:p w14:paraId="09C73739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Developed Engineering Lab to simulate Customer Product engineering processes through prototypes and virtual environme</w:t>
      </w:r>
      <w:r w:rsidR="00674039">
        <w:rPr>
          <w:rFonts w:ascii="Calibri" w:hAnsi="Calibri" w:cs="Calibri"/>
          <w:sz w:val="21"/>
          <w:szCs w:val="21"/>
          <w:lang w:val="en-US"/>
        </w:rPr>
        <w:t>nts – simulated total V</w:t>
      </w:r>
      <w:r>
        <w:rPr>
          <w:rFonts w:ascii="Calibri" w:hAnsi="Calibri" w:cs="Calibri"/>
          <w:sz w:val="21"/>
          <w:szCs w:val="21"/>
          <w:lang w:val="en-US"/>
        </w:rPr>
        <w:t>ehicle Design to Dispatch process</w:t>
      </w:r>
    </w:p>
    <w:p w14:paraId="3A9E4CD1" w14:textId="77777777" w:rsidR="000A4A80" w:rsidRPr="000A4A80" w:rsidRDefault="00F82D8E">
      <w:pPr>
        <w:pStyle w:val="ListParagraph"/>
        <w:numPr>
          <w:ilvl w:val="0"/>
          <w:numId w:val="3"/>
        </w:numPr>
        <w:shd w:val="clear" w:color="auto" w:fill="FFFFFF"/>
        <w:spacing w:line="235" w:lineRule="atLeast"/>
        <w:jc w:val="both"/>
        <w:rPr>
          <w:rFonts w:asciiTheme="minorHAnsi" w:eastAsia="Times New Roman" w:hAnsiTheme="minorHAnsi" w:cstheme="minorHAnsi"/>
          <w:sz w:val="21"/>
          <w:szCs w:val="21"/>
        </w:rPr>
      </w:pP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During Covid, designed &amp; </w:t>
      </w:r>
      <w:r w:rsidR="00674039">
        <w:rPr>
          <w:rFonts w:asciiTheme="minorHAnsi" w:eastAsia="Times New Roman" w:hAnsiTheme="minorHAnsi" w:cstheme="minorHAnsi"/>
          <w:sz w:val="21"/>
          <w:szCs w:val="21"/>
        </w:rPr>
        <w:t xml:space="preserve">implemented a virtual ODC </w:t>
      </w:r>
      <w:r>
        <w:rPr>
          <w:rFonts w:asciiTheme="minorHAnsi" w:eastAsia="Times New Roman" w:hAnsiTheme="minorHAnsi" w:cstheme="minorHAnsi"/>
          <w:sz w:val="21"/>
          <w:szCs w:val="21"/>
        </w:rPr>
        <w:t xml:space="preserve">through virtual desktop interfaces (VDI) with three-layer authentication to access client network. </w:t>
      </w: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>Al</w:t>
      </w:r>
      <w:r>
        <w:rPr>
          <w:rFonts w:asciiTheme="minorHAnsi" w:eastAsia="Times New Roman" w:hAnsiTheme="minorHAnsi" w:cstheme="minorHAnsi"/>
          <w:sz w:val="21"/>
          <w:szCs w:val="21"/>
        </w:rPr>
        <w:t xml:space="preserve">l </w:t>
      </w: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>resources could work</w:t>
      </w:r>
      <w:r>
        <w:rPr>
          <w:rFonts w:asciiTheme="minorHAnsi" w:eastAsia="Times New Roman" w:hAnsiTheme="minorHAnsi" w:cstheme="minorHAnsi"/>
          <w:sz w:val="21"/>
          <w:szCs w:val="21"/>
        </w:rPr>
        <w:t xml:space="preserve"> from home without disruption. Initiated </w:t>
      </w: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>v</w:t>
      </w:r>
      <w:r>
        <w:rPr>
          <w:rFonts w:asciiTheme="minorHAnsi" w:eastAsia="Times New Roman" w:hAnsiTheme="minorHAnsi" w:cstheme="minorHAnsi"/>
          <w:sz w:val="21"/>
          <w:szCs w:val="21"/>
        </w:rPr>
        <w:t>irtual team building activities to get connected as a team</w:t>
      </w: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; </w:t>
      </w:r>
      <w:r>
        <w:rPr>
          <w:rFonts w:asciiTheme="minorHAnsi" w:eastAsia="Times New Roman" w:hAnsiTheme="minorHAnsi" w:cstheme="minorHAnsi"/>
          <w:sz w:val="21"/>
          <w:szCs w:val="21"/>
        </w:rPr>
        <w:t>introduced flexi</w:t>
      </w: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>-</w:t>
      </w:r>
      <w:r>
        <w:rPr>
          <w:rFonts w:asciiTheme="minorHAnsi" w:eastAsia="Times New Roman" w:hAnsiTheme="minorHAnsi" w:cstheme="minorHAnsi"/>
          <w:sz w:val="21"/>
          <w:szCs w:val="21"/>
        </w:rPr>
        <w:t xml:space="preserve">timings; </w:t>
      </w: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improved productivity by </w:t>
      </w:r>
      <w:r>
        <w:rPr>
          <w:rFonts w:asciiTheme="minorHAnsi" w:eastAsia="Times New Roman" w:hAnsiTheme="minorHAnsi" w:cstheme="minorHAnsi"/>
          <w:sz w:val="21"/>
          <w:szCs w:val="21"/>
        </w:rPr>
        <w:t>10</w:t>
      </w: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% </w:t>
      </w:r>
      <w:r>
        <w:rPr>
          <w:rFonts w:asciiTheme="minorHAnsi" w:eastAsia="Times New Roman" w:hAnsiTheme="minorHAnsi" w:cstheme="minorHAnsi"/>
          <w:sz w:val="21"/>
          <w:szCs w:val="21"/>
        </w:rPr>
        <w:t>-</w:t>
      </w: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 </w:t>
      </w:r>
      <w:r>
        <w:rPr>
          <w:rFonts w:asciiTheme="minorHAnsi" w:eastAsia="Times New Roman" w:hAnsiTheme="minorHAnsi" w:cstheme="minorHAnsi"/>
          <w:sz w:val="21"/>
          <w:szCs w:val="21"/>
        </w:rPr>
        <w:t xml:space="preserve">15% </w:t>
      </w:r>
    </w:p>
    <w:p w14:paraId="65F5AFDC" w14:textId="77777777" w:rsidR="00E52431" w:rsidRDefault="000A4A80">
      <w:pPr>
        <w:pStyle w:val="ListParagraph"/>
        <w:numPr>
          <w:ilvl w:val="0"/>
          <w:numId w:val="3"/>
        </w:numPr>
        <w:shd w:val="clear" w:color="auto" w:fill="FFFFFF"/>
        <w:spacing w:line="235" w:lineRule="atLeast"/>
        <w:jc w:val="both"/>
        <w:rPr>
          <w:rFonts w:asciiTheme="minorHAnsi" w:eastAsia="Times New Roman" w:hAnsiTheme="minorHAnsi" w:cstheme="minorHAnsi"/>
          <w:sz w:val="21"/>
          <w:szCs w:val="21"/>
        </w:rPr>
      </w:pPr>
      <w:r w:rsidRPr="007479AB">
        <w:rPr>
          <w:rFonts w:ascii="Calibri" w:eastAsia="Times New Roman" w:hAnsi="Calibri" w:cs="Calibri"/>
          <w:sz w:val="21"/>
          <w:szCs w:val="21"/>
        </w:rPr>
        <w:t>Initiated and buil</w:t>
      </w:r>
      <w:r w:rsidRPr="007479AB">
        <w:rPr>
          <w:rFonts w:ascii="Calibri" w:eastAsia="Times New Roman" w:hAnsi="Calibri" w:cs="Calibri"/>
          <w:sz w:val="21"/>
          <w:szCs w:val="21"/>
          <w:lang w:val="en-US"/>
        </w:rPr>
        <w:t>t</w:t>
      </w:r>
      <w:r w:rsidRPr="007479AB">
        <w:rPr>
          <w:rFonts w:ascii="Calibri" w:eastAsia="Times New Roman" w:hAnsi="Calibri" w:cs="Calibri"/>
          <w:sz w:val="21"/>
          <w:szCs w:val="21"/>
        </w:rPr>
        <w:t xml:space="preserve"> a </w:t>
      </w:r>
      <w:r w:rsidRPr="007479AB">
        <w:rPr>
          <w:rFonts w:ascii="Calibri" w:eastAsia="Times New Roman" w:hAnsi="Calibri" w:cs="Calibri"/>
          <w:sz w:val="21"/>
          <w:szCs w:val="21"/>
          <w:lang w:val="en-US"/>
        </w:rPr>
        <w:t xml:space="preserve"> BU</w:t>
      </w:r>
      <w:r>
        <w:rPr>
          <w:rFonts w:ascii="Calibri" w:eastAsia="Times New Roman" w:hAnsi="Calibri" w:cs="Calibri"/>
          <w:sz w:val="21"/>
          <w:szCs w:val="21"/>
          <w:lang w:val="en-US"/>
        </w:rPr>
        <w:t>-</w:t>
      </w:r>
      <w:r w:rsidRPr="007479AB">
        <w:rPr>
          <w:rFonts w:ascii="Calibri" w:eastAsia="Times New Roman" w:hAnsi="Calibri" w:cs="Calibri"/>
          <w:sz w:val="21"/>
          <w:szCs w:val="21"/>
          <w:lang w:val="en-US"/>
        </w:rPr>
        <w:t xml:space="preserve"> </w:t>
      </w:r>
      <w:r w:rsidRPr="007479AB">
        <w:rPr>
          <w:rFonts w:ascii="Calibri" w:eastAsia="Times New Roman" w:hAnsi="Calibri" w:cs="Calibri"/>
          <w:sz w:val="21"/>
          <w:szCs w:val="21"/>
        </w:rPr>
        <w:t xml:space="preserve">COVID19 Taskforce to monitor &amp; support </w:t>
      </w:r>
      <w:r w:rsidRPr="007479AB">
        <w:rPr>
          <w:rFonts w:ascii="Calibri" w:eastAsia="Times New Roman" w:hAnsi="Calibri" w:cs="Calibri"/>
          <w:sz w:val="21"/>
          <w:szCs w:val="21"/>
          <w:lang w:val="en-US"/>
        </w:rPr>
        <w:t xml:space="preserve">the </w:t>
      </w:r>
      <w:r w:rsidRPr="007479AB">
        <w:rPr>
          <w:rFonts w:ascii="Calibri" w:eastAsia="Times New Roman" w:hAnsi="Calibri" w:cs="Calibri"/>
          <w:sz w:val="21"/>
          <w:szCs w:val="21"/>
        </w:rPr>
        <w:t>~4000</w:t>
      </w:r>
      <w:r w:rsidRPr="007479AB">
        <w:rPr>
          <w:rFonts w:ascii="Calibri" w:eastAsia="Times New Roman" w:hAnsi="Calibri" w:cs="Calibri"/>
          <w:sz w:val="21"/>
          <w:szCs w:val="21"/>
          <w:lang w:val="en-US"/>
        </w:rPr>
        <w:t xml:space="preserve"> associates to mitigate business risk</w:t>
      </w:r>
      <w:r w:rsidR="00F82D8E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</w:p>
    <w:p w14:paraId="1D688522" w14:textId="77777777" w:rsidR="00E52431" w:rsidRDefault="00F82D8E">
      <w:pPr>
        <w:jc w:val="both"/>
        <w:rPr>
          <w:rFonts w:ascii="Calibri" w:hAnsi="Calibri" w:cs="Calibri"/>
          <w:sz w:val="21"/>
          <w:szCs w:val="21"/>
          <w:u w:val="single"/>
        </w:rPr>
      </w:pPr>
      <w:r>
        <w:rPr>
          <w:rFonts w:ascii="Calibri" w:hAnsi="Calibri" w:cs="Calibri"/>
          <w:sz w:val="21"/>
          <w:szCs w:val="21"/>
          <w:u w:val="single"/>
        </w:rPr>
        <w:t>TCS</w:t>
      </w:r>
    </w:p>
    <w:p w14:paraId="4DC826A4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Executed a Digital Transformation program for Steam &amp; Gas turbine. Built an  Inquiry to Order ( ITO)  Digital System  and reduced the processing time from 180 days to 35 days thus saved 80% of their estimation efforts </w:t>
      </w:r>
    </w:p>
    <w:p w14:paraId="127F51C0" w14:textId="77777777" w:rsidR="00350C11" w:rsidRDefault="00350C11" w:rsidP="00350C11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Created a Digital model for Prithvi Missile for integrated oxygen and fuel transfer system for R&amp;DE- Pune</w:t>
      </w:r>
    </w:p>
    <w:p w14:paraId="396FE301" w14:textId="77777777" w:rsidR="007A6378" w:rsidRPr="007A6378" w:rsidRDefault="007A6378" w:rsidP="007A6378">
      <w:pPr>
        <w:jc w:val="both"/>
        <w:rPr>
          <w:rFonts w:ascii="Calibri" w:hAnsi="Calibri" w:cs="Calibri"/>
          <w:sz w:val="21"/>
          <w:szCs w:val="21"/>
        </w:rPr>
      </w:pPr>
    </w:p>
    <w:p w14:paraId="1464764E" w14:textId="77777777" w:rsidR="00E52431" w:rsidRDefault="00F82D8E">
      <w:pPr>
        <w:jc w:val="both"/>
        <w:rPr>
          <w:rFonts w:ascii="Calibri" w:hAnsi="Calibri" w:cs="Calibri"/>
          <w:sz w:val="21"/>
          <w:szCs w:val="21"/>
          <w:u w:val="single"/>
        </w:rPr>
      </w:pPr>
      <w:r>
        <w:rPr>
          <w:rFonts w:ascii="Calibri" w:hAnsi="Calibri" w:cs="Calibri"/>
          <w:sz w:val="21"/>
          <w:szCs w:val="21"/>
          <w:u w:val="single"/>
        </w:rPr>
        <w:t xml:space="preserve">Mphasis an HP company </w:t>
      </w:r>
    </w:p>
    <w:p w14:paraId="6D1B591D" w14:textId="77777777" w:rsidR="00E52431" w:rsidRDefault="00F82D8E">
      <w:pPr>
        <w:pStyle w:val="BalloonText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Member of EDS/ HP Global Pursuit team, led large ADMS transition deals. Secured IT Outsourcing d</w:t>
      </w:r>
      <w:r w:rsidR="00161577">
        <w:rPr>
          <w:rFonts w:ascii="Calibri" w:hAnsi="Calibri" w:cs="Calibri"/>
          <w:sz w:val="21"/>
          <w:szCs w:val="21"/>
        </w:rPr>
        <w:t xml:space="preserve">eals with a TCV of USD 60 million </w:t>
      </w:r>
      <w:r w:rsidR="001D4BF1">
        <w:rPr>
          <w:rFonts w:ascii="Calibri" w:hAnsi="Calibri" w:cs="Calibri"/>
          <w:sz w:val="21"/>
          <w:szCs w:val="21"/>
        </w:rPr>
        <w:t>over 4</w:t>
      </w:r>
      <w:r>
        <w:rPr>
          <w:rFonts w:ascii="Calibri" w:hAnsi="Calibri" w:cs="Calibri"/>
          <w:sz w:val="21"/>
          <w:szCs w:val="21"/>
        </w:rPr>
        <w:t xml:space="preserve"> years. Built the consulting, solution, and delivery teams of 500+ resources with varied &amp; niche technologies (Engineering, Manufacturing, PLM, Supply chain, &amp; Procurement)</w:t>
      </w:r>
      <w:r w:rsidR="00186BEF">
        <w:rPr>
          <w:rFonts w:ascii="Calibri" w:hAnsi="Calibri" w:cs="Calibri"/>
          <w:sz w:val="21"/>
          <w:szCs w:val="21"/>
        </w:rPr>
        <w:t>. Reporting to Vice President ( BU)</w:t>
      </w:r>
    </w:p>
    <w:p w14:paraId="4D369203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Designed an IT solution framework for sharing Product Engineering data across multiple enterprise applications - presented at Siemens PLM World conference @ Dallas in 2010 and got into a Strategic Partnership with Siemens Leveraged this Solution Accelerator to reduce PLM licensing cost for Automotive Clients </w:t>
      </w:r>
    </w:p>
    <w:p w14:paraId="418C6D42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Led a large IT outsourcing assignment for a North America Aerospace engineering company - Sprit Aerospace Systems </w:t>
      </w:r>
    </w:p>
    <w:p w14:paraId="43485398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Executed the Solution worth US $ </w:t>
      </w:r>
      <w:r w:rsidR="003E5668">
        <w:rPr>
          <w:rFonts w:ascii="Calibri" w:hAnsi="Calibri" w:cs="Calibri"/>
          <w:sz w:val="21"/>
          <w:szCs w:val="21"/>
          <w:lang w:val="en-US"/>
        </w:rPr>
        <w:t>4</w:t>
      </w:r>
      <w:r>
        <w:rPr>
          <w:rFonts w:ascii="Calibri" w:hAnsi="Calibri" w:cs="Calibri"/>
          <w:sz w:val="21"/>
          <w:szCs w:val="21"/>
          <w:lang w:val="en-US"/>
        </w:rPr>
        <w:t xml:space="preserve">0 Million, TCV for 5 years, transitioned around 1400 Applications, and phase out 60 legacy applications, saving around </w:t>
      </w:r>
      <w:r w:rsidR="003E5668">
        <w:rPr>
          <w:rFonts w:ascii="Calibri" w:hAnsi="Calibri" w:cs="Calibri"/>
          <w:sz w:val="21"/>
          <w:szCs w:val="21"/>
          <w:lang w:val="en-US"/>
        </w:rPr>
        <w:t>6</w:t>
      </w:r>
      <w:r>
        <w:rPr>
          <w:rFonts w:ascii="Calibri" w:hAnsi="Calibri" w:cs="Calibri"/>
          <w:sz w:val="21"/>
          <w:szCs w:val="21"/>
          <w:lang w:val="en-US"/>
        </w:rPr>
        <w:t>0% of customer IT budget</w:t>
      </w:r>
    </w:p>
    <w:p w14:paraId="48BBC729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Established a Knowledge Hub (a BU-specific KM initiative). Over the years this initiative created </w:t>
      </w:r>
      <w:r w:rsidR="00BF494A">
        <w:rPr>
          <w:rFonts w:ascii="Calibri" w:hAnsi="Calibri" w:cs="Calibri"/>
          <w:sz w:val="21"/>
          <w:szCs w:val="21"/>
          <w:lang w:val="en-US"/>
        </w:rPr>
        <w:t>1</w:t>
      </w:r>
      <w:r>
        <w:rPr>
          <w:rFonts w:ascii="Calibri" w:hAnsi="Calibri" w:cs="Calibri"/>
          <w:sz w:val="21"/>
          <w:szCs w:val="21"/>
          <w:lang w:val="en-US"/>
        </w:rPr>
        <w:t xml:space="preserve">000+ assets for the practice. Helped the practice to reuse the assets in solutions and delivery </w:t>
      </w:r>
    </w:p>
    <w:p w14:paraId="66D43AAC" w14:textId="77777777" w:rsidR="00186BEF" w:rsidRDefault="00186BEF" w:rsidP="00186BEF">
      <w:pPr>
        <w:pStyle w:val="ListParagraph"/>
        <w:ind w:left="360"/>
        <w:jc w:val="both"/>
        <w:rPr>
          <w:rFonts w:ascii="Calibri" w:hAnsi="Calibri" w:cs="Calibri"/>
          <w:sz w:val="21"/>
          <w:szCs w:val="21"/>
          <w:lang w:val="en-US"/>
        </w:rPr>
      </w:pPr>
    </w:p>
    <w:p w14:paraId="76DBBCF6" w14:textId="77777777" w:rsidR="00E52431" w:rsidRDefault="00F82D8E">
      <w:pPr>
        <w:rPr>
          <w:rFonts w:ascii="Calibri" w:hAnsi="Calibri" w:cs="Calibri"/>
          <w:sz w:val="21"/>
          <w:szCs w:val="21"/>
          <w:u w:val="single"/>
        </w:rPr>
      </w:pPr>
      <w:r>
        <w:rPr>
          <w:rFonts w:ascii="Calibri" w:hAnsi="Calibri" w:cs="Calibri"/>
          <w:sz w:val="21"/>
          <w:szCs w:val="21"/>
          <w:u w:val="single"/>
        </w:rPr>
        <w:t>Satyam Computers</w:t>
      </w:r>
    </w:p>
    <w:p w14:paraId="66ED1975" w14:textId="77777777" w:rsidR="00E52431" w:rsidRDefault="00F82D8E">
      <w:pPr>
        <w:pStyle w:val="ListParagraph"/>
        <w:numPr>
          <w:ilvl w:val="0"/>
          <w:numId w:val="3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Built a Global Team</w:t>
      </w:r>
      <w:r>
        <w:rPr>
          <w:rFonts w:ascii="Calibri" w:hAnsi="Calibri" w:cs="Calibri"/>
          <w:sz w:val="21"/>
          <w:szCs w:val="21"/>
          <w:lang w:val="en-US"/>
        </w:rPr>
        <w:t xml:space="preserve"> of </w:t>
      </w:r>
      <w:r>
        <w:rPr>
          <w:rFonts w:ascii="Calibri" w:hAnsi="Calibri" w:cs="Calibri"/>
          <w:sz w:val="21"/>
          <w:szCs w:val="21"/>
        </w:rPr>
        <w:t>110</w:t>
      </w:r>
      <w:r>
        <w:rPr>
          <w:rFonts w:ascii="Calibri" w:hAnsi="Calibri" w:cs="Calibri"/>
          <w:sz w:val="21"/>
          <w:szCs w:val="21"/>
          <w:lang w:val="en-US"/>
        </w:rPr>
        <w:t>#</w:t>
      </w:r>
      <w:r>
        <w:rPr>
          <w:rFonts w:ascii="Calibri" w:hAnsi="Calibri" w:cs="Calibri"/>
          <w:sz w:val="21"/>
          <w:szCs w:val="21"/>
        </w:rPr>
        <w:t xml:space="preserve"> to execute a </w:t>
      </w:r>
      <w:r>
        <w:rPr>
          <w:rFonts w:ascii="Calibri" w:hAnsi="Calibri" w:cs="Calibri"/>
          <w:sz w:val="21"/>
          <w:szCs w:val="21"/>
          <w:lang w:val="en-US"/>
        </w:rPr>
        <w:t xml:space="preserve">large </w:t>
      </w:r>
      <w:r>
        <w:rPr>
          <w:rFonts w:ascii="Calibri" w:hAnsi="Calibri" w:cs="Calibri"/>
          <w:sz w:val="21"/>
          <w:szCs w:val="21"/>
        </w:rPr>
        <w:t xml:space="preserve">IT Application consolidation (11 Engineering, Manufacturing, and supply chain Applications) Program for a South Korean automotive client. This </w:t>
      </w:r>
      <w:r>
        <w:rPr>
          <w:rFonts w:ascii="Calibri" w:hAnsi="Calibri" w:cs="Calibri"/>
          <w:sz w:val="21"/>
          <w:szCs w:val="21"/>
          <w:lang w:val="en-US"/>
        </w:rPr>
        <w:t xml:space="preserve">was a great achievement since the </w:t>
      </w:r>
      <w:r>
        <w:rPr>
          <w:rFonts w:ascii="Calibri" w:hAnsi="Calibri" w:cs="Calibri"/>
          <w:sz w:val="21"/>
          <w:szCs w:val="21"/>
        </w:rPr>
        <w:t>100% onsite</w:t>
      </w:r>
      <w:r>
        <w:rPr>
          <w:rFonts w:ascii="Calibri" w:hAnsi="Calibri" w:cs="Calibri"/>
          <w:sz w:val="21"/>
          <w:szCs w:val="21"/>
          <w:lang w:val="en-US"/>
        </w:rPr>
        <w:t xml:space="preserve"> program was completed to client satisfaction </w:t>
      </w:r>
      <w:r>
        <w:rPr>
          <w:rFonts w:ascii="Calibri" w:hAnsi="Calibri" w:cs="Calibri"/>
          <w:sz w:val="21"/>
          <w:szCs w:val="21"/>
        </w:rPr>
        <w:t xml:space="preserve">where 2 previous vendors </w:t>
      </w:r>
      <w:r>
        <w:rPr>
          <w:rFonts w:ascii="Calibri" w:hAnsi="Calibri" w:cs="Calibri"/>
          <w:sz w:val="21"/>
          <w:szCs w:val="21"/>
          <w:lang w:val="en-US"/>
        </w:rPr>
        <w:t>had exited half-way</w:t>
      </w:r>
    </w:p>
    <w:p w14:paraId="30F69384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  <w:u w:val="single"/>
          <w:lang w:val="en-IN"/>
        </w:rPr>
      </w:pPr>
      <w:r>
        <w:rPr>
          <w:rFonts w:ascii="Calibri" w:hAnsi="Calibri" w:cs="Calibri"/>
          <w:sz w:val="21"/>
          <w:szCs w:val="21"/>
          <w:u w:val="single"/>
          <w:lang w:val="en-IN"/>
        </w:rPr>
        <w:t>Awards &amp; Recognitions</w:t>
      </w:r>
    </w:p>
    <w:p w14:paraId="7E860C03" w14:textId="77777777" w:rsidR="00E52431" w:rsidRDefault="00F82D8E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1"/>
          <w:szCs w:val="21"/>
          <w:lang w:val="en-IN"/>
        </w:rPr>
      </w:pPr>
      <w:r>
        <w:rPr>
          <w:rFonts w:ascii="Calibri" w:hAnsi="Calibri" w:cs="Calibri"/>
          <w:sz w:val="21"/>
          <w:szCs w:val="21"/>
          <w:lang w:val="en-IN"/>
        </w:rPr>
        <w:t>Recipient of “ LTP “ Leadership Talent Pool a corporate Recognition from HP company 2010-11</w:t>
      </w:r>
    </w:p>
    <w:p w14:paraId="7787BFDB" w14:textId="77777777" w:rsidR="00E52431" w:rsidRDefault="00F82D8E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1"/>
          <w:szCs w:val="21"/>
          <w:lang w:val="en-IN"/>
        </w:rPr>
      </w:pPr>
      <w:r>
        <w:rPr>
          <w:rFonts w:ascii="Calibri" w:hAnsi="Calibri" w:cs="Calibri"/>
          <w:sz w:val="21"/>
          <w:szCs w:val="21"/>
          <w:lang w:val="en-IN"/>
        </w:rPr>
        <w:t>Recipient of Ford “ART “Award for Program Management Excellence during 2005- 2006</w:t>
      </w:r>
    </w:p>
    <w:p w14:paraId="2DD81CA3" w14:textId="77777777" w:rsidR="00E52431" w:rsidRDefault="00E52431">
      <w:pPr>
        <w:jc w:val="both"/>
        <w:rPr>
          <w:rFonts w:ascii="Calibri" w:hAnsi="Calibri" w:cs="Calibri"/>
          <w:sz w:val="21"/>
          <w:szCs w:val="21"/>
          <w:lang w:val="en-IN"/>
        </w:rPr>
      </w:pPr>
    </w:p>
    <w:p w14:paraId="56CF583A" w14:textId="77777777" w:rsidR="00E52431" w:rsidRDefault="00F82D8E">
      <w:pPr>
        <w:pStyle w:val="ListParagraph"/>
        <w:ind w:left="360"/>
        <w:jc w:val="center"/>
        <w:rPr>
          <w:rFonts w:ascii="Calibri" w:hAnsi="Calibri" w:cs="Calibri"/>
          <w:b/>
          <w:color w:val="002060"/>
          <w:sz w:val="21"/>
          <w:szCs w:val="21"/>
          <w:u w:val="single"/>
        </w:rPr>
      </w:pPr>
      <w:r>
        <w:rPr>
          <w:rFonts w:ascii="Calibri" w:hAnsi="Calibri" w:cs="Calibri"/>
          <w:b/>
          <w:color w:val="002060"/>
          <w:sz w:val="21"/>
          <w:szCs w:val="21"/>
          <w:u w:val="single"/>
        </w:rPr>
        <w:t>PROFESSIONAL EXPERIENCE</w:t>
      </w:r>
    </w:p>
    <w:p w14:paraId="6B78A00E" w14:textId="77777777" w:rsidR="00E52431" w:rsidRDefault="00F82D8E">
      <w:p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Cognizant Technology Solutions, Associate Director, Hyderabad, India                                                  Nov 2014 - Present</w:t>
      </w:r>
      <w:r>
        <w:rPr>
          <w:rFonts w:ascii="Calibri" w:hAnsi="Calibri" w:cs="Calibri"/>
          <w:b/>
          <w:sz w:val="21"/>
          <w:szCs w:val="21"/>
        </w:rPr>
        <w:tab/>
        <w:t xml:space="preserve">                                   </w:t>
      </w:r>
    </w:p>
    <w:p w14:paraId="0DA12403" w14:textId="77777777" w:rsidR="00E52431" w:rsidRDefault="00F82D8E">
      <w:pPr>
        <w:pStyle w:val="ListParagraph"/>
        <w:ind w:left="0"/>
        <w:jc w:val="both"/>
        <w:rPr>
          <w:rFonts w:ascii="Calibri" w:hAnsi="Calibri" w:cs="Calibri"/>
          <w:i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alibri" w:hAnsi="Calibri" w:cs="Calibri"/>
          <w:i/>
          <w:color w:val="000000"/>
          <w:sz w:val="21"/>
          <w:szCs w:val="21"/>
          <w:shd w:val="clear" w:color="auto" w:fill="FFFFFF"/>
          <w:lang w:val="en-US"/>
        </w:rPr>
        <w:t>(Nasdaq-100: CTSH, transforming clients'</w:t>
      </w:r>
      <w:r w:rsidR="00EB3EB1">
        <w:rPr>
          <w:rFonts w:ascii="Calibri" w:hAnsi="Calibri" w:cs="Calibri"/>
          <w:i/>
          <w:color w:val="000000"/>
          <w:sz w:val="21"/>
          <w:szCs w:val="21"/>
          <w:shd w:val="clear" w:color="auto" w:fill="FFFFFF"/>
          <w:lang w:val="en-US"/>
        </w:rPr>
        <w:t>​businesses</w:t>
      </w:r>
      <w:r>
        <w:rPr>
          <w:rFonts w:ascii="Calibri" w:hAnsi="Calibri" w:cs="Calibri"/>
          <w:i/>
          <w:color w:val="000000"/>
          <w:sz w:val="21"/>
          <w:szCs w:val="21"/>
          <w:shd w:val="clear" w:color="auto" w:fill="FFFFFF"/>
          <w:lang w:val="en-US"/>
        </w:rPr>
        <w:t>, providing technology models for the digital era</w:t>
      </w:r>
    </w:p>
    <w:p w14:paraId="79EF425B" w14:textId="77777777" w:rsidR="00E52431" w:rsidRDefault="00E52431">
      <w:pPr>
        <w:pStyle w:val="ListParagraph"/>
        <w:ind w:left="0"/>
        <w:jc w:val="both"/>
        <w:rPr>
          <w:rFonts w:ascii="Calibri" w:hAnsi="Calibri" w:cs="Calibri"/>
          <w:sz w:val="21"/>
          <w:szCs w:val="21"/>
          <w:u w:val="single"/>
          <w:lang w:val="en-US"/>
        </w:rPr>
      </w:pPr>
    </w:p>
    <w:p w14:paraId="6AD190E5" w14:textId="77777777" w:rsidR="00E52431" w:rsidRDefault="00F82D8E">
      <w:pPr>
        <w:jc w:val="both"/>
        <w:rPr>
          <w:rFonts w:ascii="Calibri" w:hAnsi="Calibri" w:cs="Calibri"/>
          <w:spacing w:val="-6"/>
          <w:sz w:val="21"/>
          <w:szCs w:val="21"/>
          <w:u w:val="single"/>
          <w:lang w:val="en-IN"/>
        </w:rPr>
      </w:pPr>
      <w:r>
        <w:rPr>
          <w:rFonts w:ascii="Calibri" w:hAnsi="Calibri" w:cs="Calibri"/>
          <w:spacing w:val="-6"/>
          <w:sz w:val="21"/>
          <w:szCs w:val="21"/>
          <w:u w:val="single"/>
          <w:lang w:val="en-IN"/>
        </w:rPr>
        <w:t>Role</w:t>
      </w:r>
      <w:r>
        <w:rPr>
          <w:rFonts w:ascii="Calibri" w:hAnsi="Calibri" w:cs="Calibri"/>
          <w:spacing w:val="-6"/>
          <w:sz w:val="21"/>
          <w:szCs w:val="21"/>
          <w:lang w:val="en-IN"/>
        </w:rPr>
        <w:t xml:space="preserve">: </w:t>
      </w:r>
      <w:r w:rsidR="00BF494A">
        <w:rPr>
          <w:rFonts w:asciiTheme="minorHAnsi" w:eastAsia="Times New Roman" w:hAnsiTheme="minorHAnsi" w:cstheme="minorHAnsi"/>
          <w:sz w:val="21"/>
          <w:szCs w:val="21"/>
        </w:rPr>
        <w:t>Delivery an</w:t>
      </w:r>
      <w:r w:rsidR="005C5D3F">
        <w:rPr>
          <w:rFonts w:asciiTheme="minorHAnsi" w:eastAsia="Times New Roman" w:hAnsiTheme="minorHAnsi" w:cstheme="minorHAnsi"/>
          <w:sz w:val="21"/>
          <w:szCs w:val="21"/>
        </w:rPr>
        <w:t>d Global Program Management in Digital Transformations</w:t>
      </w:r>
      <w:r w:rsidR="007F5F2E">
        <w:rPr>
          <w:rFonts w:asciiTheme="minorHAnsi" w:eastAsia="Times New Roman" w:hAnsiTheme="minorHAnsi" w:cstheme="minorHAnsi"/>
          <w:sz w:val="21"/>
          <w:szCs w:val="21"/>
        </w:rPr>
        <w:t xml:space="preserve">, Application Modernization and </w:t>
      </w:r>
      <w:r w:rsidR="008C5DAD">
        <w:rPr>
          <w:rFonts w:asciiTheme="minorHAnsi" w:eastAsia="Times New Roman" w:hAnsiTheme="minorHAnsi" w:cstheme="minorHAnsi"/>
          <w:sz w:val="21"/>
          <w:szCs w:val="21"/>
        </w:rPr>
        <w:t>Maintenance with</w:t>
      </w:r>
      <w:r>
        <w:rPr>
          <w:rFonts w:asciiTheme="minorHAnsi" w:eastAsia="Times New Roman" w:hAnsiTheme="minorHAnsi" w:cstheme="minorHAnsi"/>
          <w:sz w:val="21"/>
          <w:szCs w:val="21"/>
        </w:rPr>
        <w:t xml:space="preserve"> Revenue Growth and P&amp;L responsibilities</w:t>
      </w:r>
      <w:r w:rsidR="005C5D3F">
        <w:rPr>
          <w:rFonts w:asciiTheme="minorHAnsi" w:eastAsia="Times New Roman" w:hAnsiTheme="minorHAnsi" w:cstheme="minorHAnsi"/>
          <w:sz w:val="21"/>
          <w:szCs w:val="21"/>
        </w:rPr>
        <w:t>.</w:t>
      </w:r>
    </w:p>
    <w:p w14:paraId="04B09A81" w14:textId="77777777" w:rsidR="00E52431" w:rsidRDefault="00F82D8E">
      <w:pPr>
        <w:jc w:val="both"/>
        <w:rPr>
          <w:rFonts w:ascii="Calibri" w:hAnsi="Calibri" w:cs="Calibri"/>
          <w:spacing w:val="-6"/>
          <w:sz w:val="21"/>
          <w:szCs w:val="21"/>
          <w:u w:val="single"/>
          <w:lang w:val="en-IN"/>
        </w:rPr>
      </w:pPr>
      <w:r>
        <w:rPr>
          <w:rFonts w:ascii="Calibri" w:hAnsi="Calibri" w:cs="Calibri"/>
          <w:spacing w:val="-6"/>
          <w:sz w:val="21"/>
          <w:szCs w:val="21"/>
          <w:u w:val="single"/>
          <w:lang w:val="en-IN"/>
        </w:rPr>
        <w:t>KRAs</w:t>
      </w:r>
    </w:p>
    <w:p w14:paraId="0623FD57" w14:textId="77777777" w:rsidR="00E52431" w:rsidRDefault="00F82D8E">
      <w:pPr>
        <w:pStyle w:val="ListParagraph"/>
        <w:numPr>
          <w:ilvl w:val="0"/>
          <w:numId w:val="3"/>
        </w:numPr>
        <w:shd w:val="clear" w:color="auto" w:fill="FFFFFF"/>
        <w:spacing w:line="235" w:lineRule="atLeast"/>
        <w:rPr>
          <w:rFonts w:asciiTheme="minorHAnsi" w:eastAsia="Times New Roman" w:hAnsiTheme="minorHAnsi" w:cstheme="minorHAnsi"/>
          <w:sz w:val="21"/>
          <w:szCs w:val="21"/>
        </w:rPr>
      </w:pP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Dual </w:t>
      </w:r>
      <w:r>
        <w:rPr>
          <w:rFonts w:asciiTheme="minorHAnsi" w:eastAsia="Times New Roman" w:hAnsiTheme="minorHAnsi" w:cstheme="minorHAnsi"/>
          <w:sz w:val="21"/>
          <w:szCs w:val="21"/>
        </w:rPr>
        <w:t>Report</w:t>
      </w:r>
      <w:r w:rsidR="00EB3EB1"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ing to </w:t>
      </w:r>
      <w:r w:rsidR="00EB3EB1">
        <w:rPr>
          <w:rFonts w:asciiTheme="minorHAnsi" w:eastAsia="Times New Roman" w:hAnsiTheme="minorHAnsi" w:cstheme="minorHAnsi"/>
          <w:sz w:val="21"/>
          <w:szCs w:val="21"/>
        </w:rPr>
        <w:t xml:space="preserve">Engagement Delivery Executive </w:t>
      </w: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&amp; </w:t>
      </w:r>
      <w:r>
        <w:rPr>
          <w:rFonts w:asciiTheme="minorHAnsi" w:eastAsia="Times New Roman" w:hAnsiTheme="minorHAnsi" w:cstheme="minorHAnsi"/>
          <w:sz w:val="21"/>
          <w:szCs w:val="21"/>
        </w:rPr>
        <w:t xml:space="preserve">to Senior Director (Global Practice Head) </w:t>
      </w:r>
    </w:p>
    <w:p w14:paraId="2DBAA81B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>Liaise with Ford managers, Process Owners, Vendors, Support for Scope management, Tracking, Risk Assessment and Mitigation</w:t>
      </w:r>
    </w:p>
    <w:p w14:paraId="6CCFE1CE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 xml:space="preserve">Minimum CSAT &amp; ESAT score of 4 on a 1-5 scale, Y-O-Y Revenue Growth above 15% and Profit margin over 38%  </w:t>
      </w:r>
    </w:p>
    <w:p w14:paraId="7E169F68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>One new logo / New serv</w:t>
      </w:r>
      <w:r w:rsidR="00101F7B">
        <w:rPr>
          <w:rFonts w:ascii="Calibri" w:hAnsi="Calibri" w:cs="Calibri"/>
          <w:spacing w:val="-6"/>
          <w:sz w:val="21"/>
          <w:szCs w:val="21"/>
          <w:lang w:val="en-IN"/>
        </w:rPr>
        <w:t xml:space="preserve">ice line engagement per quarter and </w:t>
      </w:r>
      <w:r>
        <w:rPr>
          <w:rFonts w:ascii="Calibri" w:hAnsi="Calibri" w:cs="Calibri"/>
          <w:spacing w:val="-6"/>
          <w:sz w:val="21"/>
          <w:szCs w:val="21"/>
          <w:lang w:val="en-IN"/>
        </w:rPr>
        <w:t xml:space="preserve">  </w:t>
      </w:r>
      <w:r w:rsidR="005C5D3F">
        <w:rPr>
          <w:rFonts w:ascii="Calibri" w:hAnsi="Calibri" w:cs="Calibri"/>
          <w:spacing w:val="-6"/>
          <w:sz w:val="21"/>
          <w:szCs w:val="21"/>
          <w:lang w:val="en-IN"/>
        </w:rPr>
        <w:t>2</w:t>
      </w:r>
      <w:r>
        <w:rPr>
          <w:rFonts w:ascii="Calibri" w:hAnsi="Calibri" w:cs="Calibri"/>
          <w:spacing w:val="-6"/>
          <w:sz w:val="21"/>
          <w:szCs w:val="21"/>
          <w:lang w:val="en-IN"/>
        </w:rPr>
        <w:t xml:space="preserve"> solution </w:t>
      </w:r>
      <w:r w:rsidR="005C5D3F">
        <w:rPr>
          <w:rFonts w:ascii="Calibri" w:hAnsi="Calibri" w:cs="Calibri"/>
          <w:spacing w:val="-6"/>
          <w:sz w:val="21"/>
          <w:szCs w:val="21"/>
          <w:lang w:val="en-IN"/>
        </w:rPr>
        <w:t>Artefact’s</w:t>
      </w:r>
      <w:r>
        <w:rPr>
          <w:rFonts w:ascii="Calibri" w:hAnsi="Calibri" w:cs="Calibri"/>
          <w:spacing w:val="-6"/>
          <w:sz w:val="21"/>
          <w:szCs w:val="21"/>
          <w:lang w:val="en-IN"/>
        </w:rPr>
        <w:t xml:space="preserve"> per year</w:t>
      </w:r>
    </w:p>
    <w:p w14:paraId="44EE577C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 xml:space="preserve">Mentor </w:t>
      </w:r>
      <w:r w:rsidR="007223F0">
        <w:rPr>
          <w:rFonts w:ascii="Calibri" w:hAnsi="Calibri" w:cs="Calibri"/>
          <w:spacing w:val="-6"/>
          <w:sz w:val="21"/>
          <w:szCs w:val="21"/>
          <w:lang w:val="en-IN"/>
        </w:rPr>
        <w:t>15</w:t>
      </w:r>
      <w:r>
        <w:rPr>
          <w:rFonts w:ascii="Calibri" w:hAnsi="Calibri" w:cs="Calibri"/>
          <w:spacing w:val="-6"/>
          <w:sz w:val="21"/>
          <w:szCs w:val="21"/>
          <w:lang w:val="en-IN"/>
        </w:rPr>
        <w:t xml:space="preserve"> ELTs / Quarter as part of the Corporate HR Resource readiness strategy </w:t>
      </w:r>
    </w:p>
    <w:p w14:paraId="069F0FE2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lastRenderedPageBreak/>
        <w:t xml:space="preserve">Manage multiple programs in Systems Engineering, Software Change management, Vehicle Data management, and other PD IT Applications. Accountable for Delivery, Stakeholder management, and Fiscal Management (P&amp;L), as Engagement Lead for </w:t>
      </w:r>
      <w:r w:rsidR="005C5D3F">
        <w:rPr>
          <w:rFonts w:ascii="Calibri" w:hAnsi="Calibri" w:cs="Calibri"/>
          <w:spacing w:val="-6"/>
          <w:sz w:val="21"/>
          <w:szCs w:val="21"/>
          <w:lang w:val="en-IN"/>
        </w:rPr>
        <w:t xml:space="preserve">Varies clients for Connected Products </w:t>
      </w:r>
    </w:p>
    <w:p w14:paraId="1F3110CB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 xml:space="preserve">Support Program Planning &amp; Governance, budgeting, </w:t>
      </w:r>
      <w:r w:rsidR="00C47783">
        <w:rPr>
          <w:rFonts w:ascii="Calibri" w:hAnsi="Calibri" w:cs="Calibri"/>
          <w:spacing w:val="-6"/>
          <w:sz w:val="21"/>
          <w:szCs w:val="21"/>
          <w:lang w:val="en-IN"/>
        </w:rPr>
        <w:t xml:space="preserve">Solution , </w:t>
      </w:r>
      <w:r>
        <w:rPr>
          <w:rFonts w:ascii="Calibri" w:hAnsi="Calibri" w:cs="Calibri"/>
          <w:spacing w:val="-6"/>
          <w:sz w:val="21"/>
          <w:szCs w:val="21"/>
          <w:lang w:val="en-IN"/>
        </w:rPr>
        <w:t>resourcing, and reporting</w:t>
      </w:r>
    </w:p>
    <w:p w14:paraId="385DFE5C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>Implement Right-sourcing models for best total Cost of Engagement</w:t>
      </w:r>
    </w:p>
    <w:p w14:paraId="08F3D542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>Bring Practice competency into delivery and developed Program Level Strategic partnerships</w:t>
      </w:r>
    </w:p>
    <w:p w14:paraId="0D49038C" w14:textId="77777777" w:rsidR="00E52431" w:rsidRDefault="00E52431">
      <w:pPr>
        <w:pStyle w:val="ListParagraph"/>
        <w:ind w:left="360"/>
        <w:jc w:val="both"/>
        <w:rPr>
          <w:rFonts w:ascii="Calibri" w:hAnsi="Calibri" w:cs="Calibri"/>
          <w:spacing w:val="-6"/>
          <w:sz w:val="21"/>
          <w:szCs w:val="21"/>
          <w:lang w:val="en-IN"/>
        </w:rPr>
      </w:pPr>
    </w:p>
    <w:p w14:paraId="4519B8AC" w14:textId="77777777" w:rsidR="00E52431" w:rsidRDefault="00F82D8E">
      <w:p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Microsoft India Pvt Ltd., Senior Program Manager (MSIT)                                                                   Jun 2013 - Nov 2014</w:t>
      </w:r>
      <w:r>
        <w:rPr>
          <w:rFonts w:ascii="Calibri" w:hAnsi="Calibri" w:cs="Calibri"/>
          <w:b/>
          <w:sz w:val="21"/>
          <w:szCs w:val="21"/>
        </w:rPr>
        <w:tab/>
        <w:t xml:space="preserve">                                   </w:t>
      </w:r>
    </w:p>
    <w:p w14:paraId="06CE7BC6" w14:textId="77777777" w:rsidR="00E52431" w:rsidRDefault="00F82D8E">
      <w:pPr>
        <w:pStyle w:val="ListParagraph"/>
        <w:ind w:left="0"/>
        <w:jc w:val="both"/>
        <w:rPr>
          <w:rFonts w:ascii="Calibri" w:hAnsi="Calibri" w:cs="Calibri"/>
          <w:i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alibri" w:hAnsi="Calibri" w:cs="Calibri"/>
          <w:i/>
          <w:color w:val="000000"/>
          <w:sz w:val="21"/>
          <w:szCs w:val="21"/>
          <w:shd w:val="clear" w:color="auto" w:fill="FFFFFF"/>
          <w:lang w:val="en-US"/>
        </w:rPr>
        <w:t>Global software giant</w:t>
      </w:r>
    </w:p>
    <w:p w14:paraId="3A6F13E0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Theme="minorHAnsi" w:eastAsia="Times New Roman" w:hAnsiTheme="minorHAnsi" w:cstheme="minorHAnsi"/>
          <w:sz w:val="21"/>
          <w:szCs w:val="21"/>
        </w:rPr>
        <w:t xml:space="preserve">Overall Product Ownership </w:t>
      </w:r>
      <w:r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&amp; Program Execution. Managed a </w:t>
      </w:r>
      <w:r>
        <w:rPr>
          <w:rFonts w:ascii="Calibri" w:hAnsi="Calibri" w:cs="Calibri"/>
          <w:spacing w:val="-6"/>
          <w:sz w:val="21"/>
          <w:szCs w:val="21"/>
          <w:lang w:val="en-IN"/>
        </w:rPr>
        <w:t>budget of the US $10 Million, Scope &amp; Schedule. Business requirements, business objectives in SCOR Model &amp; aligning the program with business needs., for ROI Demystifying</w:t>
      </w:r>
    </w:p>
    <w:p w14:paraId="525A5403" w14:textId="77777777" w:rsidR="00E52431" w:rsidRDefault="00F82D8E">
      <w:pPr>
        <w:pStyle w:val="ListParagraph"/>
        <w:numPr>
          <w:ilvl w:val="0"/>
          <w:numId w:val="3"/>
        </w:numPr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 xml:space="preserve">Spearheaded a team of 60 members </w:t>
      </w:r>
      <w:r w:rsidR="00E43097">
        <w:rPr>
          <w:rFonts w:ascii="Calibri" w:hAnsi="Calibri" w:cs="Calibri"/>
          <w:spacing w:val="-6"/>
          <w:sz w:val="21"/>
          <w:szCs w:val="21"/>
          <w:lang w:val="en-IN"/>
        </w:rPr>
        <w:t xml:space="preserve">( FTE + Vendors) </w:t>
      </w:r>
      <w:r>
        <w:rPr>
          <w:rFonts w:ascii="Calibri" w:hAnsi="Calibri" w:cs="Calibri"/>
          <w:spacing w:val="-6"/>
          <w:sz w:val="21"/>
          <w:szCs w:val="21"/>
          <w:lang w:val="en-IN"/>
        </w:rPr>
        <w:t>with a budget of US $ 8 million for North America</w:t>
      </w:r>
    </w:p>
    <w:p w14:paraId="6E55D68C" w14:textId="77777777" w:rsidR="00E52431" w:rsidRDefault="00F82D8E" w:rsidP="00E4309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>Administered Program Governance, Release management, Outsourcing, Governance of FSA (Futu</w:t>
      </w:r>
      <w:r w:rsidR="00E43097">
        <w:rPr>
          <w:rFonts w:ascii="Calibri" w:hAnsi="Calibri" w:cs="Calibri"/>
          <w:spacing w:val="-6"/>
          <w:sz w:val="21"/>
          <w:szCs w:val="21"/>
          <w:lang w:val="en-IN"/>
        </w:rPr>
        <w:t>re State of Architecture)’s .</w:t>
      </w:r>
    </w:p>
    <w:p w14:paraId="6E14A26E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>Defined KPIs  &amp; SLAs,  Program planning, Program charters, and release schedules</w:t>
      </w:r>
    </w:p>
    <w:p w14:paraId="28A8539E" w14:textId="77777777" w:rsidR="00E52431" w:rsidRDefault="00E52431">
      <w:pPr>
        <w:pStyle w:val="ListParagraph"/>
        <w:spacing w:line="252" w:lineRule="auto"/>
        <w:ind w:left="0"/>
        <w:jc w:val="both"/>
        <w:rPr>
          <w:rFonts w:ascii="Calibri" w:hAnsi="Calibri" w:cs="Calibri"/>
          <w:b/>
          <w:sz w:val="21"/>
          <w:szCs w:val="21"/>
          <w:lang w:val="en-US"/>
        </w:rPr>
      </w:pPr>
    </w:p>
    <w:p w14:paraId="5C9C9F66" w14:textId="77777777" w:rsidR="00E52431" w:rsidRDefault="00F82D8E">
      <w:p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Tata Consultancy Services, Strategic Consultant, Japan                                                                       Dec 2011 - May 2013</w:t>
      </w:r>
      <w:r>
        <w:rPr>
          <w:rFonts w:ascii="Calibri" w:hAnsi="Calibri" w:cs="Calibri"/>
          <w:b/>
          <w:sz w:val="21"/>
          <w:szCs w:val="21"/>
        </w:rPr>
        <w:tab/>
        <w:t xml:space="preserve">                                   </w:t>
      </w:r>
    </w:p>
    <w:p w14:paraId="7F9C056F" w14:textId="77777777" w:rsidR="00E52431" w:rsidRDefault="00F82D8E">
      <w:pPr>
        <w:pStyle w:val="ListParagraph"/>
        <w:ind w:left="0"/>
        <w:jc w:val="both"/>
        <w:rPr>
          <w:rFonts w:ascii="Calibri" w:hAnsi="Calibri" w:cs="Calibri"/>
          <w:i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alibri" w:hAnsi="Calibri" w:cs="Calibri"/>
          <w:i/>
          <w:color w:val="000000"/>
          <w:sz w:val="21"/>
          <w:szCs w:val="21"/>
          <w:shd w:val="clear" w:color="auto" w:fill="FFFFFF"/>
          <w:lang w:val="en-US"/>
        </w:rPr>
        <w:t xml:space="preserve">India’s premier IT organization having global presence </w:t>
      </w:r>
    </w:p>
    <w:p w14:paraId="1F897D6B" w14:textId="77777777" w:rsidR="00E52431" w:rsidRDefault="00F82D8E">
      <w:pPr>
        <w:pStyle w:val="ListParagraph"/>
        <w:numPr>
          <w:ilvl w:val="0"/>
          <w:numId w:val="3"/>
        </w:numPr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Theme="minorHAnsi" w:hAnsiTheme="minorHAnsi" w:cstheme="minorHAnsi"/>
          <w:sz w:val="21"/>
          <w:szCs w:val="21"/>
        </w:rPr>
        <w:t>Consulting program manager for</w:t>
      </w:r>
      <w:r>
        <w:rPr>
          <w:rFonts w:asciiTheme="minorHAnsi" w:hAnsiTheme="minorHAnsi" w:cstheme="minorHAnsi"/>
          <w:sz w:val="21"/>
          <w:szCs w:val="21"/>
          <w:lang w:val="en-US"/>
        </w:rPr>
        <w:t xml:space="preserve"> large digital transformation for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  <w:lang w:val="en-US"/>
        </w:rPr>
        <w:t xml:space="preserve">MHI (Mitsubishi Heavy Industries). Collaborated </w:t>
      </w:r>
      <w:r>
        <w:rPr>
          <w:rFonts w:asciiTheme="minorHAnsi" w:hAnsiTheme="minorHAnsi" w:cstheme="minorHAnsi"/>
          <w:sz w:val="21"/>
          <w:szCs w:val="21"/>
        </w:rPr>
        <w:t>with</w:t>
      </w:r>
      <w:r>
        <w:rPr>
          <w:rFonts w:asciiTheme="minorHAnsi" w:hAnsiTheme="minorHAnsi" w:cstheme="minorHAnsi"/>
          <w:sz w:val="21"/>
          <w:szCs w:val="21"/>
          <w:lang w:val="en-US"/>
        </w:rPr>
        <w:t xml:space="preserve"> stakeholders </w:t>
      </w:r>
      <w:r>
        <w:rPr>
          <w:rFonts w:asciiTheme="minorHAnsi" w:hAnsiTheme="minorHAnsi" w:cstheme="minorHAnsi"/>
          <w:sz w:val="21"/>
          <w:szCs w:val="21"/>
        </w:rPr>
        <w:t>to understand AS IS Processes</w:t>
      </w:r>
      <w:r>
        <w:rPr>
          <w:rFonts w:asciiTheme="minorHAnsi" w:hAnsiTheme="minorHAnsi" w:cstheme="minorHAnsi"/>
          <w:sz w:val="21"/>
          <w:szCs w:val="21"/>
          <w:lang w:val="en-US"/>
        </w:rPr>
        <w:t xml:space="preserve">. </w:t>
      </w:r>
      <w:r w:rsidR="00AF1113">
        <w:rPr>
          <w:rFonts w:asciiTheme="minorHAnsi" w:hAnsiTheme="minorHAnsi" w:cstheme="minorHAnsi"/>
          <w:sz w:val="21"/>
          <w:szCs w:val="21"/>
        </w:rPr>
        <w:t>Defined TO BE  Product Engineeirng IT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AF1113">
        <w:rPr>
          <w:rFonts w:asciiTheme="minorHAnsi" w:hAnsiTheme="minorHAnsi" w:cstheme="minorHAnsi"/>
          <w:sz w:val="21"/>
          <w:szCs w:val="21"/>
          <w:lang w:val="en-US"/>
        </w:rPr>
        <w:t>solution.</w:t>
      </w:r>
    </w:p>
    <w:p w14:paraId="789D42B7" w14:textId="77777777" w:rsidR="00E52431" w:rsidRDefault="00F82D8E">
      <w:pPr>
        <w:pStyle w:val="ListParagraph"/>
        <w:numPr>
          <w:ilvl w:val="0"/>
          <w:numId w:val="3"/>
        </w:numPr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 xml:space="preserve">Led a team of 15 members with a turnover of US $ 5 million for Japan Geography </w:t>
      </w:r>
    </w:p>
    <w:p w14:paraId="4415664F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 xml:space="preserve">Developed a Digital Transformation framework to create a Global Product Engineering </w:t>
      </w:r>
      <w:r w:rsidR="0031386A">
        <w:rPr>
          <w:rFonts w:ascii="Calibri" w:hAnsi="Calibri" w:cs="Calibri"/>
          <w:spacing w:val="-6"/>
          <w:sz w:val="21"/>
          <w:szCs w:val="21"/>
          <w:lang w:val="en-IN"/>
        </w:rPr>
        <w:t xml:space="preserve">Template. </w:t>
      </w:r>
    </w:p>
    <w:p w14:paraId="0402BA0C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>Automated Steam &amp; Gas turbine ITO and OTR processes and reduced the ITO process time from 1 year to 35 days</w:t>
      </w:r>
    </w:p>
    <w:p w14:paraId="77A80D90" w14:textId="77777777" w:rsidR="00E52431" w:rsidRDefault="00E52431">
      <w:pPr>
        <w:pStyle w:val="ListParagraph"/>
        <w:spacing w:line="252" w:lineRule="auto"/>
        <w:ind w:left="0"/>
        <w:jc w:val="both"/>
        <w:rPr>
          <w:rFonts w:ascii="Calibri" w:hAnsi="Calibri" w:cs="Calibri"/>
          <w:b/>
          <w:sz w:val="21"/>
          <w:szCs w:val="21"/>
          <w:lang w:val="en-US"/>
        </w:rPr>
      </w:pPr>
    </w:p>
    <w:p w14:paraId="051D37CA" w14:textId="77777777" w:rsidR="00E52431" w:rsidRDefault="00F82D8E">
      <w:p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Mphasis an HP company, Associate Vice President (Solution Delivery), Pune, India                    Nov 2007 - Dec 2011                   </w:t>
      </w:r>
    </w:p>
    <w:p w14:paraId="4CF1F834" w14:textId="77777777" w:rsidR="00E52431" w:rsidRDefault="00F82D8E">
      <w:pPr>
        <w:pStyle w:val="ListParagraph"/>
        <w:ind w:left="0"/>
        <w:jc w:val="both"/>
        <w:rPr>
          <w:rFonts w:ascii="Calibri" w:hAnsi="Calibri" w:cs="Calibri"/>
          <w:i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alibri" w:hAnsi="Calibri" w:cs="Calibri"/>
          <w:i/>
          <w:color w:val="000000"/>
          <w:sz w:val="21"/>
          <w:szCs w:val="21"/>
          <w:shd w:val="clear" w:color="auto" w:fill="FFFFFF"/>
          <w:lang w:val="en-US"/>
        </w:rPr>
        <w:t>Delivers service excellence and successful outcomes across sales, delivery and development</w:t>
      </w:r>
    </w:p>
    <w:p w14:paraId="79CBC917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>Steered a team of 500# across, APAC, NA, Europe, and India, with Revenues of USD 27</w:t>
      </w:r>
      <w:r w:rsidR="00672472">
        <w:rPr>
          <w:rFonts w:ascii="Calibri" w:hAnsi="Calibri" w:cs="Calibri"/>
          <w:spacing w:val="-6"/>
          <w:sz w:val="21"/>
          <w:szCs w:val="21"/>
          <w:lang w:val="en-IN"/>
        </w:rPr>
        <w:t xml:space="preserve">.5 </w:t>
      </w:r>
      <w:r>
        <w:rPr>
          <w:rFonts w:ascii="Calibri" w:hAnsi="Calibri" w:cs="Calibri"/>
          <w:spacing w:val="-6"/>
          <w:sz w:val="21"/>
          <w:szCs w:val="21"/>
          <w:lang w:val="en-IN"/>
        </w:rPr>
        <w:t xml:space="preserve"> Million</w:t>
      </w:r>
    </w:p>
    <w:p w14:paraId="19EE6E45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>Presided over Programs for Automotive and Industrial Clients in Application Modernization, Application Maintenance &amp; IT Consulting Services</w:t>
      </w:r>
    </w:p>
    <w:p w14:paraId="6B090ABB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 xml:space="preserve">Managed portfolio of </w:t>
      </w:r>
      <w:r w:rsidR="005F4C53">
        <w:rPr>
          <w:rFonts w:ascii="Calibri" w:hAnsi="Calibri" w:cs="Calibri"/>
          <w:spacing w:val="-6"/>
          <w:sz w:val="21"/>
          <w:szCs w:val="21"/>
          <w:lang w:val="en-IN"/>
        </w:rPr>
        <w:t>1</w:t>
      </w:r>
      <w:r w:rsidR="0031386A">
        <w:rPr>
          <w:rFonts w:ascii="Calibri" w:hAnsi="Calibri" w:cs="Calibri"/>
          <w:spacing w:val="-6"/>
          <w:sz w:val="21"/>
          <w:szCs w:val="21"/>
          <w:lang w:val="en-IN"/>
        </w:rPr>
        <w:t>50</w:t>
      </w:r>
      <w:r>
        <w:rPr>
          <w:rFonts w:ascii="Calibri" w:hAnsi="Calibri" w:cs="Calibri"/>
          <w:spacing w:val="-6"/>
          <w:sz w:val="21"/>
          <w:szCs w:val="21"/>
          <w:lang w:val="en-IN"/>
        </w:rPr>
        <w:t xml:space="preserve"> applications in various business areas in Engineering, Manufacturing, PLM, Supply chain, and Procurement with a team of 350 members</w:t>
      </w:r>
    </w:p>
    <w:p w14:paraId="54ED9494" w14:textId="77777777" w:rsidR="00E52431" w:rsidRDefault="00526EB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>Analysed</w:t>
      </w:r>
      <w:r w:rsidR="00F82D8E">
        <w:rPr>
          <w:rFonts w:ascii="Calibri" w:hAnsi="Calibri" w:cs="Calibri"/>
          <w:spacing w:val="-6"/>
          <w:sz w:val="21"/>
          <w:szCs w:val="21"/>
          <w:lang w:val="en-IN"/>
        </w:rPr>
        <w:t xml:space="preserve"> cost, preparing a budget, reports, and records on department activities for senior management</w:t>
      </w:r>
    </w:p>
    <w:p w14:paraId="3969DA4B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 xml:space="preserve">Architected, built Tools, Frameworks for </w:t>
      </w:r>
      <w:r w:rsidR="00526EB8">
        <w:rPr>
          <w:rFonts w:ascii="Calibri" w:hAnsi="Calibri" w:cs="Calibri"/>
          <w:spacing w:val="-6"/>
          <w:sz w:val="21"/>
          <w:szCs w:val="21"/>
          <w:lang w:val="en-IN"/>
        </w:rPr>
        <w:t>various customers and Instrumental in building Alliances with Product Vendors</w:t>
      </w:r>
    </w:p>
    <w:p w14:paraId="2CE831A2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 xml:space="preserve">Clients: GM, Delphi, OI, Sprit Aero, </w:t>
      </w:r>
      <w:r w:rsidR="00526EB8">
        <w:rPr>
          <w:rFonts w:ascii="Calibri" w:hAnsi="Calibri" w:cs="Calibri"/>
          <w:spacing w:val="-6"/>
          <w:sz w:val="21"/>
          <w:szCs w:val="21"/>
          <w:lang w:val="en-IN"/>
        </w:rPr>
        <w:t>SKF,</w:t>
      </w:r>
      <w:r>
        <w:rPr>
          <w:rFonts w:ascii="Calibri" w:hAnsi="Calibri" w:cs="Calibri"/>
          <w:spacing w:val="-6"/>
          <w:sz w:val="21"/>
          <w:szCs w:val="21"/>
          <w:lang w:val="en-IN"/>
        </w:rPr>
        <w:t>HP, TATA Motors</w:t>
      </w:r>
    </w:p>
    <w:p w14:paraId="62C4EB24" w14:textId="77777777" w:rsidR="00E52431" w:rsidRDefault="00E52431">
      <w:pPr>
        <w:pStyle w:val="ListParagraph"/>
        <w:spacing w:line="252" w:lineRule="auto"/>
        <w:ind w:left="0"/>
        <w:jc w:val="both"/>
        <w:rPr>
          <w:rFonts w:ascii="Calibri" w:hAnsi="Calibri" w:cs="Calibri"/>
          <w:b/>
          <w:sz w:val="21"/>
          <w:szCs w:val="21"/>
          <w:lang w:val="en-US"/>
        </w:rPr>
      </w:pPr>
    </w:p>
    <w:p w14:paraId="377DB55F" w14:textId="77777777" w:rsidR="00E52431" w:rsidRDefault="00F82D8E">
      <w:p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Satyam Computer Services Ltd, </w:t>
      </w:r>
      <w:r w:rsidR="00526EB8">
        <w:rPr>
          <w:rFonts w:ascii="Calibri" w:hAnsi="Calibri" w:cs="Calibri"/>
          <w:b/>
          <w:sz w:val="21"/>
          <w:szCs w:val="21"/>
        </w:rPr>
        <w:t>Project Manager</w:t>
      </w:r>
      <w:r>
        <w:rPr>
          <w:rFonts w:ascii="Calibri" w:hAnsi="Calibri" w:cs="Calibri"/>
          <w:b/>
          <w:sz w:val="21"/>
          <w:szCs w:val="21"/>
        </w:rPr>
        <w:t xml:space="preserve">, South Korea                                                        Sep 2004 - Oct 2007                                   </w:t>
      </w:r>
    </w:p>
    <w:p w14:paraId="6CA3C990" w14:textId="77777777" w:rsidR="00E52431" w:rsidRDefault="00F82D8E">
      <w:pPr>
        <w:pStyle w:val="ListParagraph"/>
        <w:ind w:left="0"/>
        <w:jc w:val="both"/>
        <w:rPr>
          <w:rFonts w:ascii="Calibri" w:hAnsi="Calibri" w:cs="Calibri"/>
          <w:i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alibri" w:hAnsi="Calibri" w:cs="Calibri"/>
          <w:i/>
          <w:color w:val="000000"/>
          <w:sz w:val="21"/>
          <w:szCs w:val="21"/>
          <w:shd w:val="clear" w:color="auto" w:fill="FFFFFF"/>
          <w:lang w:val="en-US"/>
        </w:rPr>
        <w:t>Offering innovative and customer-centric information technology experiences, enabling Enterprises</w:t>
      </w:r>
    </w:p>
    <w:p w14:paraId="62788129" w14:textId="77777777" w:rsidR="00E52431" w:rsidRDefault="00F82D8E">
      <w:pPr>
        <w:pStyle w:val="Default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1"/>
          <w:szCs w:val="21"/>
        </w:rPr>
      </w:pPr>
      <w:r>
        <w:rPr>
          <w:rFonts w:asciiTheme="minorHAnsi" w:eastAsia="Times New Roman" w:hAnsiTheme="minorHAnsi" w:cstheme="minorHAnsi"/>
          <w:color w:val="auto"/>
          <w:sz w:val="21"/>
          <w:szCs w:val="21"/>
        </w:rPr>
        <w:t>Managed clients across India, North America, South Korea and Europe with Revenues: 4.5 million and a team of 105</w:t>
      </w:r>
    </w:p>
    <w:p w14:paraId="43FFF8CE" w14:textId="77777777" w:rsidR="00E52431" w:rsidRDefault="00F82D8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>Delivered E2E Program for an Application consolidation and modernization (Custom Digital Solution) program for a large South Korean automotive company (</w:t>
      </w:r>
      <w:r>
        <w:rPr>
          <w:rFonts w:ascii="Calibri" w:hAnsi="Calibri" w:cs="Calibri"/>
          <w:spacing w:val="-6"/>
          <w:sz w:val="21"/>
          <w:szCs w:val="21"/>
        </w:rPr>
        <w:t>Hyundai Kia Motors</w:t>
      </w:r>
      <w:r>
        <w:rPr>
          <w:rFonts w:ascii="Calibri" w:hAnsi="Calibri" w:cs="Calibri"/>
          <w:spacing w:val="-6"/>
          <w:sz w:val="21"/>
          <w:szCs w:val="21"/>
          <w:lang w:val="en-US"/>
        </w:rPr>
        <w:t>)</w:t>
      </w:r>
    </w:p>
    <w:p w14:paraId="4DF8DACA" w14:textId="77777777" w:rsidR="00E52431" w:rsidRDefault="00E52431">
      <w:pPr>
        <w:pStyle w:val="ListParagraph"/>
        <w:spacing w:line="252" w:lineRule="auto"/>
        <w:ind w:left="0"/>
        <w:jc w:val="both"/>
        <w:rPr>
          <w:rFonts w:ascii="Calibri" w:hAnsi="Calibri" w:cs="Calibri"/>
          <w:b/>
          <w:sz w:val="21"/>
          <w:szCs w:val="21"/>
          <w:lang w:val="en-US"/>
        </w:rPr>
      </w:pPr>
    </w:p>
    <w:p w14:paraId="5EEE5D0F" w14:textId="77777777" w:rsidR="00E52431" w:rsidRDefault="00F82D8E">
      <w:pPr>
        <w:jc w:val="both"/>
        <w:rPr>
          <w:rFonts w:ascii="Calibri" w:hAnsi="Calibri" w:cs="Calibri"/>
          <w:b/>
          <w:sz w:val="21"/>
          <w:szCs w:val="21"/>
        </w:rPr>
      </w:pPr>
      <w:bookmarkStart w:id="1" w:name="_Hlk76916986"/>
      <w:r>
        <w:rPr>
          <w:rFonts w:ascii="Calibri" w:hAnsi="Calibri" w:cs="Calibri"/>
          <w:b/>
          <w:sz w:val="21"/>
          <w:szCs w:val="21"/>
        </w:rPr>
        <w:t>WIPRO Technologies, Module Lead, Hyderabad, India                                                                           Jan 2003 - Sep 2004</w:t>
      </w:r>
      <w:r>
        <w:rPr>
          <w:rFonts w:ascii="Calibri" w:hAnsi="Calibri" w:cs="Calibri"/>
          <w:b/>
          <w:sz w:val="21"/>
          <w:szCs w:val="21"/>
        </w:rPr>
        <w:tab/>
        <w:t xml:space="preserve">                                   </w:t>
      </w:r>
    </w:p>
    <w:p w14:paraId="7974F4F1" w14:textId="77777777" w:rsidR="00E52431" w:rsidRDefault="00F82D8E">
      <w:pPr>
        <w:pStyle w:val="ListParagraph"/>
        <w:ind w:left="0"/>
        <w:jc w:val="both"/>
        <w:rPr>
          <w:rFonts w:ascii="Calibri" w:hAnsi="Calibri" w:cs="Calibri"/>
          <w:i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alibri" w:hAnsi="Calibri" w:cs="Calibri"/>
          <w:i/>
          <w:color w:val="000000"/>
          <w:sz w:val="21"/>
          <w:szCs w:val="21"/>
          <w:shd w:val="clear" w:color="auto" w:fill="FFFFFF"/>
          <w:lang w:val="en-US"/>
        </w:rPr>
        <w:t>Leading global information technology, consulting and business process services company</w:t>
      </w:r>
    </w:p>
    <w:p w14:paraId="16E5C25B" w14:textId="77777777" w:rsidR="00E52431" w:rsidRDefault="00F82D8E">
      <w:pPr>
        <w:pStyle w:val="ListParagraph"/>
        <w:numPr>
          <w:ilvl w:val="0"/>
          <w:numId w:val="3"/>
        </w:numPr>
        <w:rPr>
          <w:rFonts w:ascii="Calibri" w:hAnsi="Calibri" w:cs="Calibri"/>
          <w:spacing w:val="-6"/>
          <w:sz w:val="21"/>
          <w:szCs w:val="21"/>
          <w:lang w:val="en-IN"/>
        </w:rPr>
      </w:pPr>
      <w:r>
        <w:rPr>
          <w:rFonts w:ascii="Calibri" w:hAnsi="Calibri" w:cs="Calibri"/>
          <w:spacing w:val="-6"/>
          <w:sz w:val="21"/>
          <w:szCs w:val="21"/>
          <w:lang w:val="en-IN"/>
        </w:rPr>
        <w:t>Designed Product Engineering Solutions, pr</w:t>
      </w:r>
      <w:r w:rsidR="00526EB8">
        <w:rPr>
          <w:rFonts w:ascii="Calibri" w:hAnsi="Calibri" w:cs="Calibri"/>
          <w:spacing w:val="-6"/>
          <w:sz w:val="21"/>
          <w:szCs w:val="21"/>
          <w:lang w:val="en-IN"/>
        </w:rPr>
        <w:t>epared RFP, and executed POC’s for General Motors in Factory Model.</w:t>
      </w:r>
    </w:p>
    <w:bookmarkEnd w:id="1"/>
    <w:p w14:paraId="075DD9D4" w14:textId="77777777" w:rsidR="00E52431" w:rsidRDefault="00E52431">
      <w:pPr>
        <w:rPr>
          <w:rFonts w:ascii="Calibri" w:hAnsi="Calibri" w:cs="Calibri"/>
          <w:spacing w:val="-6"/>
          <w:sz w:val="21"/>
          <w:szCs w:val="21"/>
          <w:lang w:val="en-IN" w:eastAsia="zh-CN"/>
        </w:rPr>
      </w:pPr>
    </w:p>
    <w:p w14:paraId="367A5968" w14:textId="77777777" w:rsidR="00E52431" w:rsidRDefault="00F82D8E">
      <w:pPr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TATA Consultancy Services, IT Analyst, Hyderabad, India                               </w:t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  <w:t xml:space="preserve">     Jun 1997 - Dec 2002</w:t>
      </w:r>
    </w:p>
    <w:p w14:paraId="0EC4B7E3" w14:textId="77777777" w:rsidR="00E52431" w:rsidRPr="00526EB8" w:rsidRDefault="008346B2">
      <w:pPr>
        <w:pStyle w:val="Default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1"/>
          <w:szCs w:val="21"/>
        </w:rPr>
      </w:pPr>
      <w:r>
        <w:rPr>
          <w:rFonts w:asciiTheme="minorHAnsi" w:eastAsia="Times New Roman" w:hAnsiTheme="minorHAnsi" w:cstheme="minorHAnsi"/>
          <w:color w:val="auto"/>
          <w:sz w:val="21"/>
          <w:szCs w:val="21"/>
        </w:rPr>
        <w:t>Lead for</w:t>
      </w:r>
      <w:r w:rsidR="00F82D8E">
        <w:rPr>
          <w:rFonts w:asciiTheme="minorHAnsi" w:eastAsia="Times New Roman" w:hAnsiTheme="minorHAnsi" w:cstheme="minorHAnsi"/>
          <w:color w:val="auto"/>
          <w:sz w:val="21"/>
          <w:szCs w:val="21"/>
        </w:rPr>
        <w:t xml:space="preserve"> Engineering Software development, Enterprise int</w:t>
      </w:r>
      <w:r w:rsidR="007A6378">
        <w:rPr>
          <w:rFonts w:asciiTheme="minorHAnsi" w:eastAsia="Times New Roman" w:hAnsiTheme="minorHAnsi" w:cstheme="minorHAnsi"/>
          <w:color w:val="auto"/>
          <w:sz w:val="21"/>
          <w:szCs w:val="21"/>
        </w:rPr>
        <w:t xml:space="preserve">egrations and Design Automations </w:t>
      </w:r>
      <w:r w:rsidR="00F82D8E">
        <w:rPr>
          <w:rFonts w:asciiTheme="minorHAnsi" w:eastAsia="Times New Roman" w:hAnsiTheme="minorHAnsi" w:cstheme="minorHAnsi"/>
          <w:color w:val="auto"/>
          <w:sz w:val="21"/>
          <w:szCs w:val="21"/>
        </w:rPr>
        <w:t>for an Italian Oil &amp; Gas</w:t>
      </w:r>
      <w:r w:rsidR="007A6378">
        <w:rPr>
          <w:rFonts w:asciiTheme="minorHAnsi" w:eastAsia="Times New Roman" w:hAnsiTheme="minorHAnsi" w:cstheme="minorHAnsi"/>
          <w:color w:val="auto"/>
          <w:sz w:val="21"/>
          <w:szCs w:val="21"/>
        </w:rPr>
        <w:t xml:space="preserve"> company</w:t>
      </w:r>
      <w:r w:rsidR="00F82D8E">
        <w:rPr>
          <w:rFonts w:asciiTheme="minorHAnsi" w:eastAsia="Times New Roman" w:hAnsiTheme="minorHAnsi" w:cstheme="minorHAnsi"/>
          <w:color w:val="auto"/>
          <w:sz w:val="21"/>
          <w:szCs w:val="21"/>
        </w:rPr>
        <w:t xml:space="preserve">. Led team of </w:t>
      </w:r>
      <w:r w:rsidR="00F82D8E">
        <w:rPr>
          <w:rFonts w:eastAsia="Times New Roman"/>
          <w:color w:val="auto"/>
          <w:sz w:val="21"/>
          <w:szCs w:val="21"/>
        </w:rPr>
        <w:t>85# and Revenues o</w:t>
      </w:r>
      <w:r w:rsidR="007A6378">
        <w:rPr>
          <w:rFonts w:eastAsia="Times New Roman"/>
          <w:color w:val="auto"/>
          <w:sz w:val="21"/>
          <w:szCs w:val="21"/>
        </w:rPr>
        <w:t>f $ 3.4 Million across Italy ,</w:t>
      </w:r>
      <w:r w:rsidR="00F82D8E">
        <w:rPr>
          <w:rFonts w:eastAsia="Times New Roman"/>
          <w:color w:val="auto"/>
          <w:sz w:val="21"/>
          <w:szCs w:val="21"/>
        </w:rPr>
        <w:t xml:space="preserve"> North America</w:t>
      </w:r>
      <w:r w:rsidR="007A6378">
        <w:rPr>
          <w:rFonts w:eastAsia="Times New Roman"/>
          <w:color w:val="auto"/>
          <w:sz w:val="21"/>
          <w:szCs w:val="21"/>
        </w:rPr>
        <w:t xml:space="preserve"> and India</w:t>
      </w:r>
    </w:p>
    <w:p w14:paraId="2BCF2F6C" w14:textId="77777777" w:rsidR="00526EB8" w:rsidRDefault="00526EB8">
      <w:pPr>
        <w:pStyle w:val="Default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1"/>
          <w:szCs w:val="21"/>
        </w:rPr>
      </w:pPr>
      <w:r>
        <w:rPr>
          <w:rFonts w:eastAsia="Times New Roman"/>
          <w:color w:val="auto"/>
          <w:sz w:val="21"/>
          <w:szCs w:val="21"/>
        </w:rPr>
        <w:t xml:space="preserve">Worked as a Software Developer for Engineering Software Product </w:t>
      </w:r>
      <w:r w:rsidR="0085500C">
        <w:rPr>
          <w:rFonts w:eastAsia="Times New Roman"/>
          <w:color w:val="auto"/>
          <w:sz w:val="21"/>
          <w:szCs w:val="21"/>
        </w:rPr>
        <w:t xml:space="preserve">Development </w:t>
      </w:r>
      <w:r w:rsidR="007A6378">
        <w:rPr>
          <w:rFonts w:eastAsia="Times New Roman"/>
          <w:color w:val="auto"/>
          <w:sz w:val="21"/>
          <w:szCs w:val="21"/>
        </w:rPr>
        <w:t>.</w:t>
      </w:r>
      <w:r>
        <w:rPr>
          <w:rFonts w:eastAsia="Times New Roman"/>
          <w:color w:val="auto"/>
          <w:sz w:val="21"/>
          <w:szCs w:val="21"/>
        </w:rPr>
        <w:t xml:space="preserve"> </w:t>
      </w:r>
    </w:p>
    <w:p w14:paraId="465AFF4D" w14:textId="77777777" w:rsidR="00E52431" w:rsidRDefault="00E52431">
      <w:pPr>
        <w:rPr>
          <w:rFonts w:ascii="Calibri" w:hAnsi="Calibri" w:cs="Calibri"/>
          <w:b/>
          <w:sz w:val="21"/>
          <w:szCs w:val="21"/>
        </w:rPr>
      </w:pPr>
    </w:p>
    <w:p w14:paraId="2C01083D" w14:textId="77777777" w:rsidR="00E52431" w:rsidRDefault="00F82D8E">
      <w:pPr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Cad Vision Pvt. Ltd. As Application Engineer                                      </w:t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  <w:t xml:space="preserve">                     Jan 1996 – Jan 1997</w:t>
      </w:r>
    </w:p>
    <w:p w14:paraId="3EA5C8C7" w14:textId="77777777" w:rsidR="0089210E" w:rsidRPr="0089210E" w:rsidRDefault="0089210E">
      <w:pPr>
        <w:rPr>
          <w:rFonts w:ascii="Calibri" w:hAnsi="Calibri" w:cs="Calibri"/>
          <w:sz w:val="21"/>
          <w:szCs w:val="21"/>
        </w:rPr>
      </w:pPr>
      <w:r w:rsidRPr="0089210E">
        <w:rPr>
          <w:rFonts w:ascii="Calibri" w:hAnsi="Calibri" w:cs="Calibri"/>
          <w:sz w:val="21"/>
          <w:szCs w:val="21"/>
        </w:rPr>
        <w:t>Engineering Software – P</w:t>
      </w:r>
      <w:r>
        <w:rPr>
          <w:rFonts w:ascii="Calibri" w:hAnsi="Calibri" w:cs="Calibri"/>
          <w:sz w:val="21"/>
          <w:szCs w:val="21"/>
        </w:rPr>
        <w:t>roduct Sales &amp;</w:t>
      </w:r>
      <w:r w:rsidRPr="0089210E">
        <w:rPr>
          <w:rFonts w:ascii="Calibri" w:hAnsi="Calibri" w:cs="Calibri"/>
          <w:sz w:val="21"/>
          <w:szCs w:val="21"/>
        </w:rPr>
        <w:t xml:space="preserve"> </w:t>
      </w:r>
      <w:r w:rsidR="008346B2" w:rsidRPr="0089210E">
        <w:rPr>
          <w:rFonts w:ascii="Calibri" w:hAnsi="Calibri" w:cs="Calibri"/>
          <w:sz w:val="21"/>
          <w:szCs w:val="21"/>
        </w:rPr>
        <w:t xml:space="preserve">Support </w:t>
      </w:r>
      <w:r w:rsidR="008346B2">
        <w:rPr>
          <w:rFonts w:ascii="Calibri" w:hAnsi="Calibri" w:cs="Calibri"/>
          <w:sz w:val="21"/>
          <w:szCs w:val="21"/>
        </w:rPr>
        <w:t>and</w:t>
      </w:r>
      <w:r>
        <w:rPr>
          <w:rFonts w:ascii="Calibri" w:hAnsi="Calibri" w:cs="Calibri"/>
          <w:sz w:val="21"/>
          <w:szCs w:val="21"/>
        </w:rPr>
        <w:t xml:space="preserve"> Engineering Consulting.</w:t>
      </w:r>
    </w:p>
    <w:p w14:paraId="7914521B" w14:textId="77777777" w:rsidR="00E52431" w:rsidRDefault="00E52431">
      <w:pPr>
        <w:spacing w:line="200" w:lineRule="exact"/>
        <w:jc w:val="center"/>
        <w:rPr>
          <w:rFonts w:ascii="Calibri" w:hAnsi="Calibri" w:cs="Calibri"/>
          <w:b/>
          <w:color w:val="002060"/>
          <w:sz w:val="21"/>
          <w:szCs w:val="21"/>
          <w:u w:val="single"/>
        </w:rPr>
      </w:pPr>
    </w:p>
    <w:p w14:paraId="1B9ED185" w14:textId="77777777" w:rsidR="00E52431" w:rsidRDefault="00F82D8E">
      <w:pPr>
        <w:jc w:val="center"/>
        <w:rPr>
          <w:rFonts w:ascii="Calibri" w:hAnsi="Calibri" w:cs="Calibri"/>
          <w:b/>
          <w:color w:val="002060"/>
          <w:sz w:val="21"/>
          <w:szCs w:val="21"/>
          <w:u w:val="single"/>
        </w:rPr>
      </w:pPr>
      <w:r>
        <w:rPr>
          <w:rFonts w:ascii="Calibri" w:hAnsi="Calibri" w:cs="Calibri"/>
          <w:b/>
          <w:color w:val="002060"/>
          <w:sz w:val="21"/>
          <w:szCs w:val="21"/>
          <w:u w:val="single"/>
        </w:rPr>
        <w:t>EDUCATION</w:t>
      </w:r>
    </w:p>
    <w:p w14:paraId="36D88A99" w14:textId="77777777" w:rsidR="00E52431" w:rsidRDefault="00F82D8E">
      <w:pPr>
        <w:numPr>
          <w:ilvl w:val="0"/>
          <w:numId w:val="3"/>
        </w:numPr>
        <w:ind w:right="18"/>
        <w:jc w:val="both"/>
        <w:rPr>
          <w:rFonts w:ascii="Calibri" w:eastAsia="Times New Roman" w:hAnsi="Calibri" w:cs="Calibri"/>
          <w:bCs/>
          <w:iCs/>
          <w:sz w:val="21"/>
          <w:szCs w:val="21"/>
          <w:lang w:val="en-GB" w:eastAsia="zh-CN"/>
        </w:rPr>
      </w:pPr>
      <w:r>
        <w:rPr>
          <w:rFonts w:ascii="Calibri" w:eastAsia="Times New Roman" w:hAnsi="Calibri" w:cs="Calibri"/>
          <w:bCs/>
          <w:iCs/>
          <w:sz w:val="21"/>
          <w:szCs w:val="21"/>
          <w:lang w:val="en-GB" w:eastAsia="zh-CN"/>
        </w:rPr>
        <w:t>PG Diploma in International Business Strategy from Indian Institute of Foreign Trade (IIFT), 2016</w:t>
      </w:r>
    </w:p>
    <w:p w14:paraId="2C49DAA9" w14:textId="77777777" w:rsidR="00E52431" w:rsidRDefault="00F82D8E">
      <w:pPr>
        <w:numPr>
          <w:ilvl w:val="0"/>
          <w:numId w:val="3"/>
        </w:numPr>
        <w:ind w:right="18"/>
        <w:jc w:val="both"/>
        <w:rPr>
          <w:rFonts w:ascii="Calibri" w:eastAsia="Times New Roman" w:hAnsi="Calibri" w:cs="Calibri"/>
          <w:bCs/>
          <w:iCs/>
          <w:sz w:val="21"/>
          <w:szCs w:val="21"/>
          <w:lang w:val="en-GB" w:eastAsia="zh-CN"/>
        </w:rPr>
      </w:pPr>
      <w:r>
        <w:rPr>
          <w:rFonts w:ascii="Calibri" w:eastAsia="Times New Roman" w:hAnsi="Calibri" w:cs="Calibri"/>
          <w:bCs/>
          <w:iCs/>
          <w:sz w:val="21"/>
          <w:szCs w:val="21"/>
          <w:lang w:val="en-GB" w:eastAsia="zh-CN"/>
        </w:rPr>
        <w:t xml:space="preserve">Masters of Technology in Machine Design from JNTU, 1994-96     </w:t>
      </w:r>
    </w:p>
    <w:p w14:paraId="28565F63" w14:textId="77777777" w:rsidR="00E52431" w:rsidRDefault="00F82D8E">
      <w:pPr>
        <w:numPr>
          <w:ilvl w:val="0"/>
          <w:numId w:val="3"/>
        </w:numPr>
        <w:ind w:right="18"/>
        <w:jc w:val="both"/>
        <w:rPr>
          <w:rFonts w:ascii="Calibri" w:eastAsia="Times New Roman" w:hAnsi="Calibri" w:cs="Calibri"/>
          <w:bCs/>
          <w:iCs/>
          <w:sz w:val="21"/>
          <w:szCs w:val="21"/>
          <w:lang w:val="en-GB" w:eastAsia="zh-CN"/>
        </w:rPr>
      </w:pPr>
      <w:r>
        <w:rPr>
          <w:rFonts w:ascii="Calibri" w:eastAsia="Times New Roman" w:hAnsi="Calibri" w:cs="Calibri"/>
          <w:bCs/>
          <w:iCs/>
          <w:sz w:val="21"/>
          <w:szCs w:val="21"/>
          <w:lang w:val="en-GB" w:eastAsia="zh-CN"/>
        </w:rPr>
        <w:t>Bachelor of Technology in Mechanical Engineering from Nagarjuna University, 1988-92</w:t>
      </w:r>
    </w:p>
    <w:p w14:paraId="14961237" w14:textId="77777777" w:rsidR="00E52431" w:rsidRDefault="00F82D8E">
      <w:pPr>
        <w:ind w:left="360" w:right="18"/>
        <w:jc w:val="both"/>
        <w:rPr>
          <w:rFonts w:ascii="Calibri" w:hAnsi="Calibri" w:cs="Calibri"/>
          <w:b/>
          <w:color w:val="002060"/>
          <w:sz w:val="21"/>
          <w:szCs w:val="21"/>
          <w:u w:val="single"/>
        </w:rPr>
      </w:pPr>
      <w:r>
        <w:rPr>
          <w:rFonts w:ascii="Calibri" w:eastAsia="Times New Roman" w:hAnsi="Calibri" w:cs="Calibri"/>
          <w:bCs/>
          <w:iCs/>
          <w:sz w:val="21"/>
          <w:szCs w:val="21"/>
          <w:lang w:val="en-GB" w:eastAsia="zh-CN"/>
        </w:rPr>
        <w:tab/>
      </w:r>
      <w:r>
        <w:rPr>
          <w:rFonts w:ascii="Calibri" w:eastAsia="Times New Roman" w:hAnsi="Calibri" w:cs="Calibri"/>
          <w:bCs/>
          <w:iCs/>
          <w:sz w:val="21"/>
          <w:szCs w:val="21"/>
          <w:lang w:val="en-GB" w:eastAsia="zh-CN"/>
        </w:rPr>
        <w:tab/>
      </w:r>
      <w:r>
        <w:rPr>
          <w:rFonts w:ascii="Calibri" w:eastAsia="Times New Roman" w:hAnsi="Calibri" w:cs="Calibri"/>
          <w:bCs/>
          <w:iCs/>
          <w:sz w:val="21"/>
          <w:szCs w:val="21"/>
          <w:lang w:val="en-GB" w:eastAsia="zh-CN"/>
        </w:rPr>
        <w:tab/>
        <w:t xml:space="preserve">        </w:t>
      </w:r>
    </w:p>
    <w:p w14:paraId="5C4572C3" w14:textId="77777777" w:rsidR="00E52431" w:rsidRDefault="00E52431">
      <w:pPr>
        <w:spacing w:line="200" w:lineRule="exact"/>
        <w:rPr>
          <w:rFonts w:ascii="Calibri" w:hAnsi="Calibri" w:cs="Calibri"/>
          <w:sz w:val="21"/>
          <w:szCs w:val="21"/>
        </w:rPr>
      </w:pPr>
    </w:p>
    <w:p w14:paraId="6F50982D" w14:textId="77777777" w:rsidR="00E52431" w:rsidRDefault="00E52431">
      <w:pPr>
        <w:spacing w:line="200" w:lineRule="exact"/>
        <w:jc w:val="center"/>
        <w:rPr>
          <w:rFonts w:ascii="Calibri" w:hAnsi="Calibri" w:cs="Calibri"/>
          <w:b/>
          <w:color w:val="002060"/>
          <w:sz w:val="21"/>
          <w:szCs w:val="21"/>
          <w:u w:val="single"/>
        </w:rPr>
      </w:pPr>
    </w:p>
    <w:p w14:paraId="01EAE16D" w14:textId="77777777" w:rsidR="00E52431" w:rsidRDefault="00E52431">
      <w:pPr>
        <w:spacing w:line="200" w:lineRule="exact"/>
        <w:jc w:val="center"/>
        <w:rPr>
          <w:rFonts w:ascii="Calibri" w:hAnsi="Calibri" w:cs="Calibri"/>
          <w:b/>
          <w:color w:val="002060"/>
          <w:sz w:val="21"/>
          <w:szCs w:val="21"/>
          <w:u w:val="single"/>
        </w:rPr>
      </w:pPr>
    </w:p>
    <w:p w14:paraId="2AD6B571" w14:textId="77777777" w:rsidR="009D1B29" w:rsidRDefault="009D1B29">
      <w:pPr>
        <w:spacing w:line="200" w:lineRule="exact"/>
        <w:jc w:val="center"/>
        <w:rPr>
          <w:rFonts w:ascii="Calibri" w:hAnsi="Calibri" w:cs="Calibri"/>
          <w:b/>
          <w:color w:val="002060"/>
          <w:sz w:val="21"/>
          <w:szCs w:val="21"/>
          <w:u w:val="single"/>
        </w:rPr>
      </w:pPr>
    </w:p>
    <w:p w14:paraId="09FB754A" w14:textId="77777777" w:rsidR="009D1B29" w:rsidRDefault="009D1B29">
      <w:pPr>
        <w:spacing w:line="200" w:lineRule="exact"/>
        <w:jc w:val="center"/>
        <w:rPr>
          <w:rFonts w:ascii="Calibri" w:hAnsi="Calibri" w:cs="Calibri"/>
          <w:b/>
          <w:color w:val="002060"/>
          <w:sz w:val="21"/>
          <w:szCs w:val="21"/>
          <w:u w:val="single"/>
        </w:rPr>
      </w:pPr>
    </w:p>
    <w:p w14:paraId="0ECF5C12" w14:textId="77777777" w:rsidR="009D1B29" w:rsidRDefault="009D1B29">
      <w:pPr>
        <w:spacing w:line="200" w:lineRule="exact"/>
        <w:jc w:val="center"/>
        <w:rPr>
          <w:rFonts w:ascii="Calibri" w:hAnsi="Calibri" w:cs="Calibri"/>
          <w:b/>
          <w:color w:val="002060"/>
          <w:sz w:val="21"/>
          <w:szCs w:val="21"/>
          <w:u w:val="single"/>
        </w:rPr>
      </w:pPr>
    </w:p>
    <w:p w14:paraId="440BDD41" w14:textId="77777777" w:rsidR="009D1B29" w:rsidRDefault="009D1B29">
      <w:pPr>
        <w:spacing w:line="200" w:lineRule="exact"/>
        <w:jc w:val="center"/>
        <w:rPr>
          <w:rFonts w:ascii="Calibri" w:hAnsi="Calibri" w:cs="Calibri"/>
          <w:b/>
          <w:color w:val="002060"/>
          <w:sz w:val="21"/>
          <w:szCs w:val="21"/>
          <w:u w:val="single"/>
        </w:rPr>
      </w:pPr>
    </w:p>
    <w:p w14:paraId="1633E1BB" w14:textId="77777777" w:rsidR="00E52431" w:rsidRDefault="00E52431">
      <w:pPr>
        <w:spacing w:line="200" w:lineRule="exact"/>
        <w:jc w:val="center"/>
        <w:rPr>
          <w:rFonts w:ascii="Calibri" w:hAnsi="Calibri" w:cs="Calibri"/>
          <w:b/>
          <w:color w:val="002060"/>
          <w:sz w:val="21"/>
          <w:szCs w:val="21"/>
          <w:u w:val="single"/>
        </w:rPr>
      </w:pPr>
    </w:p>
    <w:p w14:paraId="5F67719D" w14:textId="77777777" w:rsidR="00E52431" w:rsidRDefault="00E52431">
      <w:pPr>
        <w:spacing w:line="200" w:lineRule="exact"/>
        <w:jc w:val="center"/>
        <w:rPr>
          <w:rFonts w:ascii="Calibri" w:hAnsi="Calibri" w:cs="Calibri"/>
          <w:b/>
          <w:color w:val="002060"/>
          <w:sz w:val="21"/>
          <w:szCs w:val="21"/>
          <w:u w:val="single"/>
        </w:rPr>
      </w:pPr>
    </w:p>
    <w:p w14:paraId="1E7E7418" w14:textId="77777777" w:rsidR="00E52431" w:rsidRDefault="00F82D8E">
      <w:pPr>
        <w:spacing w:line="200" w:lineRule="exact"/>
        <w:jc w:val="center"/>
        <w:rPr>
          <w:rFonts w:ascii="Calibri" w:hAnsi="Calibri" w:cs="Calibri"/>
          <w:b/>
          <w:color w:val="002060"/>
          <w:sz w:val="21"/>
          <w:szCs w:val="21"/>
          <w:u w:val="single"/>
        </w:rPr>
      </w:pPr>
      <w:r>
        <w:rPr>
          <w:rFonts w:ascii="Calibri" w:hAnsi="Calibri" w:cs="Calibri"/>
          <w:b/>
          <w:color w:val="002060"/>
          <w:sz w:val="21"/>
          <w:szCs w:val="21"/>
          <w:u w:val="single"/>
        </w:rPr>
        <w:t>APPENDIX</w:t>
      </w:r>
    </w:p>
    <w:p w14:paraId="7438914F" w14:textId="77777777" w:rsidR="00E52431" w:rsidRDefault="00E52431">
      <w:pPr>
        <w:spacing w:line="200" w:lineRule="exact"/>
        <w:jc w:val="center"/>
        <w:rPr>
          <w:rFonts w:ascii="Calibri" w:hAnsi="Calibri" w:cs="Calibri"/>
          <w:b/>
          <w:color w:val="002060"/>
          <w:sz w:val="21"/>
          <w:szCs w:val="21"/>
          <w:u w:val="single"/>
        </w:rPr>
      </w:pPr>
    </w:p>
    <w:p w14:paraId="392B86AD" w14:textId="77777777" w:rsidR="00E52431" w:rsidRDefault="00F82D8E">
      <w:pPr>
        <w:spacing w:line="200" w:lineRule="exact"/>
        <w:jc w:val="center"/>
        <w:rPr>
          <w:rFonts w:ascii="Calibri" w:hAnsi="Calibri" w:cs="Calibri"/>
          <w:b/>
          <w:color w:val="002060"/>
          <w:sz w:val="21"/>
          <w:szCs w:val="21"/>
          <w:u w:val="single"/>
        </w:rPr>
      </w:pPr>
      <w:r>
        <w:rPr>
          <w:rFonts w:ascii="Calibri" w:hAnsi="Calibri" w:cs="Calibri"/>
          <w:b/>
          <w:color w:val="002060"/>
          <w:sz w:val="21"/>
          <w:szCs w:val="21"/>
          <w:u w:val="single"/>
        </w:rPr>
        <w:t>PROFESSIONAL CERTIFICATION / SEMINARS / TRAINING</w:t>
      </w:r>
    </w:p>
    <w:p w14:paraId="55DA61CE" w14:textId="77777777" w:rsidR="00E52431" w:rsidRDefault="00E52431">
      <w:pPr>
        <w:spacing w:line="200" w:lineRule="exact"/>
        <w:rPr>
          <w:rFonts w:ascii="Calibri" w:hAnsi="Calibri" w:cs="Calibri"/>
          <w:b/>
          <w:color w:val="002060"/>
          <w:sz w:val="21"/>
          <w:szCs w:val="21"/>
          <w:u w:val="single"/>
        </w:rPr>
      </w:pPr>
    </w:p>
    <w:p w14:paraId="35E6F633" w14:textId="77777777" w:rsidR="00E52431" w:rsidRDefault="00F82D8E">
      <w:pPr>
        <w:jc w:val="both"/>
        <w:rPr>
          <w:rFonts w:ascii="Calibri" w:hAnsi="Calibri" w:cs="Calibri"/>
          <w:sz w:val="21"/>
          <w:szCs w:val="21"/>
          <w:u w:val="single"/>
        </w:rPr>
      </w:pPr>
      <w:r>
        <w:rPr>
          <w:rFonts w:ascii="Calibri" w:hAnsi="Calibri" w:cs="Calibri"/>
          <w:sz w:val="21"/>
          <w:szCs w:val="21"/>
          <w:u w:val="single"/>
        </w:rPr>
        <w:t>Certifications</w:t>
      </w:r>
    </w:p>
    <w:p w14:paraId="787FDE9C" w14:textId="77777777" w:rsidR="00E52431" w:rsidRDefault="00F82D8E">
      <w:pPr>
        <w:numPr>
          <w:ilvl w:val="0"/>
          <w:numId w:val="5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Certified SCRUM Master from Scrum-Alliance.</w:t>
      </w:r>
    </w:p>
    <w:p w14:paraId="5C8C0FF0" w14:textId="77777777" w:rsidR="00E52431" w:rsidRDefault="00F82D8E">
      <w:pPr>
        <w:numPr>
          <w:ilvl w:val="0"/>
          <w:numId w:val="5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Microsoft Certified: Azure Fundamentals</w:t>
      </w:r>
    </w:p>
    <w:p w14:paraId="044C6167" w14:textId="77777777" w:rsidR="00E52431" w:rsidRDefault="00E52431">
      <w:pPr>
        <w:ind w:left="360"/>
        <w:jc w:val="both"/>
        <w:rPr>
          <w:rFonts w:ascii="Calibri" w:hAnsi="Calibri" w:cs="Calibri"/>
          <w:sz w:val="21"/>
          <w:szCs w:val="21"/>
        </w:rPr>
      </w:pPr>
    </w:p>
    <w:p w14:paraId="01415F86" w14:textId="77777777" w:rsidR="00E52431" w:rsidRDefault="00A90AE0">
      <w:pPr>
        <w:jc w:val="both"/>
        <w:rPr>
          <w:rFonts w:ascii="Calibri" w:hAnsi="Calibri" w:cs="Calibri"/>
          <w:sz w:val="21"/>
          <w:szCs w:val="21"/>
          <w:u w:val="single"/>
        </w:rPr>
      </w:pPr>
      <w:r>
        <w:rPr>
          <w:rFonts w:ascii="Calibri" w:hAnsi="Calibri" w:cs="Calibri"/>
          <w:sz w:val="21"/>
          <w:szCs w:val="21"/>
          <w:u w:val="single"/>
        </w:rPr>
        <w:t xml:space="preserve">Technical Publications &amp; </w:t>
      </w:r>
      <w:r w:rsidR="00F82D8E">
        <w:rPr>
          <w:rFonts w:ascii="Calibri" w:hAnsi="Calibri" w:cs="Calibri"/>
          <w:sz w:val="21"/>
          <w:szCs w:val="21"/>
          <w:u w:val="single"/>
        </w:rPr>
        <w:t>Seminars</w:t>
      </w:r>
    </w:p>
    <w:p w14:paraId="43FA4683" w14:textId="77777777" w:rsidR="00E52431" w:rsidRDefault="00F82D8E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Connectors Framework for Data exchange across Enterprise applications @ PLM  World Conference- 2010 Dallas</w:t>
      </w:r>
    </w:p>
    <w:p w14:paraId="736FD738" w14:textId="77777777" w:rsidR="00E52431" w:rsidRDefault="00F82D8E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Code Porting from TcEng to TcUA @ PLM World Conference -2011 @Las Vegas.</w:t>
      </w:r>
    </w:p>
    <w:p w14:paraId="24A07D86" w14:textId="77777777" w:rsidR="00E52431" w:rsidRDefault="00F82D8E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Academic Research Paper: Digital PLM Implementation Strategies - Mitigating Risks and building IT Outsourcing RESILIENCE   - IIFT Delhi</w:t>
      </w:r>
    </w:p>
    <w:p w14:paraId="3BFC5306" w14:textId="77777777" w:rsidR="00E52431" w:rsidRDefault="00E52431">
      <w:pPr>
        <w:pStyle w:val="ListParagraph"/>
        <w:ind w:left="360"/>
        <w:jc w:val="both"/>
        <w:rPr>
          <w:rFonts w:ascii="Calibri" w:hAnsi="Calibri" w:cs="Calibri"/>
          <w:sz w:val="21"/>
          <w:szCs w:val="21"/>
        </w:rPr>
      </w:pPr>
    </w:p>
    <w:p w14:paraId="5A09E2BF" w14:textId="77777777" w:rsidR="00E52431" w:rsidRDefault="00F82D8E">
      <w:pPr>
        <w:jc w:val="both"/>
        <w:rPr>
          <w:rFonts w:ascii="Calibri" w:hAnsi="Calibri" w:cs="Calibri"/>
          <w:sz w:val="21"/>
          <w:szCs w:val="21"/>
          <w:u w:val="single"/>
        </w:rPr>
      </w:pPr>
      <w:r>
        <w:rPr>
          <w:rFonts w:ascii="Calibri" w:hAnsi="Calibri" w:cs="Calibri"/>
          <w:sz w:val="21"/>
          <w:szCs w:val="21"/>
          <w:u w:val="single"/>
        </w:rPr>
        <w:t xml:space="preserve">Key Training &lt; 1 year </w:t>
      </w:r>
    </w:p>
    <w:p w14:paraId="484CA3DC" w14:textId="77777777" w:rsidR="00E52431" w:rsidRDefault="00F82D8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Microsoft Azure IOT essentials </w:t>
      </w:r>
    </w:p>
    <w:p w14:paraId="3F370D08" w14:textId="77777777" w:rsidR="00E52431" w:rsidRDefault="00F82D8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Microsoft Azure DevOps Solutions AZ-400 </w:t>
      </w:r>
    </w:p>
    <w:p w14:paraId="3DFBCB24" w14:textId="77777777" w:rsidR="00E52431" w:rsidRDefault="00F82D8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Google Cloud Platform ( GCP ) Fundamentals - Udemy</w:t>
      </w:r>
    </w:p>
    <w:p w14:paraId="7FACF8BE" w14:textId="77777777" w:rsidR="00E52431" w:rsidRDefault="00F82D8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Analyzing Business Requirements for Data Science</w:t>
      </w:r>
    </w:p>
    <w:p w14:paraId="29CF9AF8" w14:textId="77777777" w:rsidR="00E52431" w:rsidRDefault="00F82D8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Financial Acumen - Macro &amp; Accounting View</w:t>
      </w:r>
    </w:p>
    <w:p w14:paraId="1C78DF02" w14:textId="77777777" w:rsidR="00E52431" w:rsidRDefault="00F82D8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Get Started with Azure Machine Learning</w:t>
      </w:r>
    </w:p>
    <w:p w14:paraId="64100B11" w14:textId="77777777" w:rsidR="00E52431" w:rsidRDefault="00F82D8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Understanding-ethical-legal-issues-data-science</w:t>
      </w:r>
    </w:p>
    <w:p w14:paraId="568585FB" w14:textId="77777777" w:rsidR="00E52431" w:rsidRDefault="00F82D8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Agile Principles and Methodologies</w:t>
      </w:r>
    </w:p>
    <w:p w14:paraId="5B71E338" w14:textId="77777777" w:rsidR="00E52431" w:rsidRDefault="00F82D8E">
      <w:pPr>
        <w:pStyle w:val="ListParagraph"/>
        <w:numPr>
          <w:ilvl w:val="0"/>
          <w:numId w:val="7"/>
        </w:numPr>
        <w:tabs>
          <w:tab w:val="left" w:pos="90"/>
        </w:tabs>
        <w:ind w:right="18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Consulting for Growth – Global Leadership Program</w:t>
      </w:r>
    </w:p>
    <w:p w14:paraId="3B26D0E8" w14:textId="77777777" w:rsidR="00E52431" w:rsidRDefault="00F82D8E">
      <w:pPr>
        <w:pStyle w:val="ListParagraph"/>
        <w:numPr>
          <w:ilvl w:val="0"/>
          <w:numId w:val="7"/>
        </w:numPr>
        <w:tabs>
          <w:tab w:val="left" w:pos="90"/>
        </w:tabs>
        <w:ind w:right="18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Google Associate Cloud Engineering (Pursuing Certification)</w:t>
      </w:r>
    </w:p>
    <w:p w14:paraId="5B292DE5" w14:textId="77777777" w:rsidR="00E52431" w:rsidRDefault="00F82D8E">
      <w:pPr>
        <w:pStyle w:val="ListParagraph"/>
        <w:numPr>
          <w:ilvl w:val="0"/>
          <w:numId w:val="7"/>
        </w:numPr>
        <w:tabs>
          <w:tab w:val="left" w:pos="90"/>
        </w:tabs>
        <w:ind w:right="18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Cognizant Cloud4Leaders program </w:t>
      </w:r>
    </w:p>
    <w:p w14:paraId="55D28D52" w14:textId="77777777" w:rsidR="00E52431" w:rsidRDefault="00F82D8E">
      <w:pPr>
        <w:pStyle w:val="ListParagraph"/>
        <w:numPr>
          <w:ilvl w:val="0"/>
          <w:numId w:val="7"/>
        </w:numPr>
        <w:tabs>
          <w:tab w:val="left" w:pos="90"/>
        </w:tabs>
        <w:ind w:right="18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Agile Project Planning</w:t>
      </w:r>
    </w:p>
    <w:p w14:paraId="0984688C" w14:textId="77777777" w:rsidR="00E52431" w:rsidRDefault="00F82D8E">
      <w:pPr>
        <w:pStyle w:val="ListParagraph"/>
        <w:numPr>
          <w:ilvl w:val="0"/>
          <w:numId w:val="7"/>
        </w:numPr>
        <w:tabs>
          <w:tab w:val="left" w:pos="90"/>
        </w:tabs>
        <w:ind w:right="18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Agile Software Development - Scrum</w:t>
      </w:r>
    </w:p>
    <w:p w14:paraId="37AB6999" w14:textId="77777777" w:rsidR="00E52431" w:rsidRDefault="00E52431">
      <w:pPr>
        <w:jc w:val="both"/>
        <w:rPr>
          <w:rFonts w:ascii="Calibri" w:hAnsi="Calibri" w:cs="Calibri"/>
          <w:bCs/>
          <w:sz w:val="21"/>
          <w:szCs w:val="21"/>
        </w:rPr>
      </w:pPr>
    </w:p>
    <w:p w14:paraId="45FEE8E6" w14:textId="77777777" w:rsidR="00E52431" w:rsidRDefault="00F82D8E">
      <w:pPr>
        <w:jc w:val="both"/>
        <w:rPr>
          <w:rFonts w:ascii="Calibri" w:hAnsi="Calibri" w:cs="Calibri"/>
          <w:b/>
          <w:color w:val="002060"/>
          <w:sz w:val="21"/>
          <w:szCs w:val="21"/>
          <w:u w:val="single"/>
        </w:rPr>
      </w:pPr>
      <w:r>
        <w:rPr>
          <w:rFonts w:ascii="Calibri" w:hAnsi="Calibri" w:cs="Calibri"/>
          <w:bCs/>
          <w:sz w:val="21"/>
          <w:szCs w:val="21"/>
        </w:rPr>
        <w:t xml:space="preserve">                                                                                                   </w:t>
      </w:r>
      <w:r>
        <w:rPr>
          <w:rFonts w:ascii="Calibri" w:hAnsi="Calibri" w:cs="Calibri"/>
          <w:b/>
          <w:color w:val="002060"/>
          <w:sz w:val="21"/>
          <w:szCs w:val="21"/>
          <w:u w:val="single"/>
        </w:rPr>
        <w:t>TECHNICAL SKILLS</w:t>
      </w:r>
    </w:p>
    <w:p w14:paraId="5F39A2FC" w14:textId="77777777" w:rsidR="00E52431" w:rsidRDefault="00E52431">
      <w:pPr>
        <w:jc w:val="both"/>
        <w:rPr>
          <w:rFonts w:ascii="Calibri" w:hAnsi="Calibri" w:cs="Calibri"/>
          <w:b/>
          <w:sz w:val="21"/>
          <w:szCs w:val="21"/>
          <w:u w:val="single"/>
        </w:rPr>
      </w:pPr>
    </w:p>
    <w:p w14:paraId="412E78CF" w14:textId="77777777" w:rsidR="00D25FA7" w:rsidRDefault="00D25FA7" w:rsidP="00D25FA7">
      <w:pPr>
        <w:numPr>
          <w:ilvl w:val="0"/>
          <w:numId w:val="8"/>
        </w:numPr>
        <w:jc w:val="both"/>
        <w:rPr>
          <w:rFonts w:ascii="Calibri" w:hAnsi="Calibri" w:cs="Calibri"/>
          <w:bCs/>
          <w:sz w:val="21"/>
          <w:szCs w:val="21"/>
        </w:rPr>
      </w:pPr>
      <w:r w:rsidRPr="0067401C">
        <w:rPr>
          <w:rFonts w:ascii="Calibri" w:hAnsi="Calibri" w:cs="Calibri"/>
          <w:bCs/>
          <w:sz w:val="21"/>
          <w:szCs w:val="21"/>
        </w:rPr>
        <w:t>Microsoft Technologies,  Databases, PLM Technologies-</w:t>
      </w:r>
    </w:p>
    <w:p w14:paraId="2EDD802E" w14:textId="77777777" w:rsidR="00D25FA7" w:rsidRDefault="00D25FA7" w:rsidP="00D25FA7">
      <w:pPr>
        <w:numPr>
          <w:ilvl w:val="0"/>
          <w:numId w:val="8"/>
        </w:numPr>
        <w:jc w:val="both"/>
        <w:rPr>
          <w:rFonts w:ascii="Calibri" w:hAnsi="Calibri" w:cs="Calibri"/>
          <w:bCs/>
          <w:sz w:val="21"/>
          <w:szCs w:val="21"/>
        </w:rPr>
      </w:pPr>
      <w:r>
        <w:rPr>
          <w:rFonts w:ascii="Calibri" w:hAnsi="Calibri" w:cs="Calibri"/>
          <w:bCs/>
          <w:sz w:val="21"/>
          <w:szCs w:val="21"/>
        </w:rPr>
        <w:t>PM Tools: MS Pro</w:t>
      </w:r>
      <w:r w:rsidR="00E1167C">
        <w:rPr>
          <w:rFonts w:ascii="Calibri" w:hAnsi="Calibri" w:cs="Calibri"/>
          <w:bCs/>
          <w:sz w:val="21"/>
          <w:szCs w:val="21"/>
        </w:rPr>
        <w:t>ject, Excel, Minitab, Rally, Ms Teams</w:t>
      </w:r>
      <w:r>
        <w:rPr>
          <w:rFonts w:ascii="Calibri" w:hAnsi="Calibri" w:cs="Calibri"/>
          <w:bCs/>
          <w:sz w:val="21"/>
          <w:szCs w:val="21"/>
        </w:rPr>
        <w:t>, Clarity,</w:t>
      </w:r>
      <w:r w:rsidR="008B2A93">
        <w:rPr>
          <w:rFonts w:ascii="Calibri" w:hAnsi="Calibri" w:cs="Calibri"/>
          <w:bCs/>
          <w:sz w:val="21"/>
          <w:szCs w:val="21"/>
        </w:rPr>
        <w:t>JIRA,</w:t>
      </w:r>
      <w:r>
        <w:rPr>
          <w:rFonts w:ascii="Calibri" w:hAnsi="Calibri" w:cs="Calibri"/>
          <w:bCs/>
          <w:sz w:val="21"/>
          <w:szCs w:val="21"/>
        </w:rPr>
        <w:t>Remidy,Mastercontrol,</w:t>
      </w:r>
      <w:r w:rsidR="00E1167C">
        <w:rPr>
          <w:rFonts w:ascii="Calibri" w:hAnsi="Calibri" w:cs="Calibri"/>
          <w:bCs/>
          <w:sz w:val="21"/>
          <w:szCs w:val="21"/>
        </w:rPr>
        <w:t>Servicenow</w:t>
      </w:r>
    </w:p>
    <w:p w14:paraId="028B3C88" w14:textId="77777777" w:rsidR="00D25FA7" w:rsidRDefault="00D25FA7" w:rsidP="00D25FA7">
      <w:pPr>
        <w:numPr>
          <w:ilvl w:val="0"/>
          <w:numId w:val="8"/>
        </w:numPr>
        <w:jc w:val="both"/>
        <w:rPr>
          <w:rFonts w:ascii="Calibri" w:hAnsi="Calibri" w:cs="Calibri"/>
          <w:bCs/>
          <w:sz w:val="21"/>
          <w:szCs w:val="21"/>
        </w:rPr>
      </w:pPr>
      <w:r>
        <w:rPr>
          <w:rFonts w:ascii="Calibri" w:hAnsi="Calibri" w:cs="Calibri"/>
          <w:bCs/>
          <w:sz w:val="21"/>
          <w:szCs w:val="21"/>
        </w:rPr>
        <w:t>Pivotal Cloud Foundry, Azure</w:t>
      </w:r>
      <w:r w:rsidR="00941087">
        <w:rPr>
          <w:rFonts w:ascii="Calibri" w:hAnsi="Calibri" w:cs="Calibri"/>
          <w:bCs/>
          <w:sz w:val="21"/>
          <w:szCs w:val="21"/>
        </w:rPr>
        <w:t xml:space="preserve"> </w:t>
      </w:r>
      <w:r w:rsidR="00572736">
        <w:rPr>
          <w:rFonts w:ascii="Calibri" w:hAnsi="Calibri" w:cs="Calibri"/>
          <w:bCs/>
          <w:sz w:val="21"/>
          <w:szCs w:val="21"/>
        </w:rPr>
        <w:t>Cloud,ADO,Azure services</w:t>
      </w:r>
      <w:r>
        <w:rPr>
          <w:rFonts w:ascii="Calibri" w:hAnsi="Calibri" w:cs="Calibri"/>
          <w:bCs/>
          <w:sz w:val="21"/>
          <w:szCs w:val="21"/>
        </w:rPr>
        <w:t xml:space="preserve"> GCP, BizTalk</w:t>
      </w:r>
      <w:r w:rsidR="00572736">
        <w:rPr>
          <w:rFonts w:ascii="Calibri" w:hAnsi="Calibri" w:cs="Calibri"/>
          <w:bCs/>
          <w:sz w:val="21"/>
          <w:szCs w:val="21"/>
        </w:rPr>
        <w:t>, MS dynamics, Jenkins, GitHub.</w:t>
      </w:r>
    </w:p>
    <w:p w14:paraId="329DDC63" w14:textId="77777777" w:rsidR="00572736" w:rsidRDefault="00572736" w:rsidP="00D25FA7">
      <w:pPr>
        <w:numPr>
          <w:ilvl w:val="0"/>
          <w:numId w:val="8"/>
        </w:numPr>
        <w:jc w:val="both"/>
        <w:rPr>
          <w:rFonts w:ascii="Calibri" w:hAnsi="Calibri" w:cs="Calibri"/>
          <w:bCs/>
          <w:sz w:val="21"/>
          <w:szCs w:val="21"/>
        </w:rPr>
      </w:pPr>
      <w:r>
        <w:rPr>
          <w:rFonts w:ascii="Calibri" w:hAnsi="Calibri" w:cs="Calibri"/>
          <w:bCs/>
          <w:sz w:val="21"/>
          <w:szCs w:val="21"/>
        </w:rPr>
        <w:t>Visualization Tools : qlik ,Tableau,OPLA,splunk</w:t>
      </w:r>
    </w:p>
    <w:p w14:paraId="6D1C9788" w14:textId="77777777" w:rsidR="00D25FA7" w:rsidRPr="0067401C" w:rsidRDefault="001B1EF7" w:rsidP="00D25FA7">
      <w:pPr>
        <w:numPr>
          <w:ilvl w:val="0"/>
          <w:numId w:val="8"/>
        </w:numPr>
        <w:jc w:val="both"/>
        <w:rPr>
          <w:rFonts w:ascii="Calibri" w:hAnsi="Calibri" w:cs="Calibri"/>
          <w:bCs/>
          <w:sz w:val="21"/>
          <w:szCs w:val="21"/>
        </w:rPr>
      </w:pPr>
      <w:r>
        <w:rPr>
          <w:rFonts w:ascii="Calibri" w:hAnsi="Calibri" w:cs="Calibri"/>
          <w:bCs/>
          <w:sz w:val="21"/>
          <w:szCs w:val="21"/>
        </w:rPr>
        <w:t xml:space="preserve">Languages Java, HTML, XML, </w:t>
      </w:r>
      <w:r w:rsidR="00D25FA7" w:rsidRPr="0067401C">
        <w:rPr>
          <w:rFonts w:ascii="Calibri" w:hAnsi="Calibri" w:cs="Calibri"/>
          <w:bCs/>
          <w:sz w:val="21"/>
          <w:szCs w:val="21"/>
        </w:rPr>
        <w:t xml:space="preserve">C/C++, </w:t>
      </w:r>
      <w:r w:rsidR="00BA2566">
        <w:rPr>
          <w:rFonts w:ascii="Calibri" w:hAnsi="Calibri" w:cs="Calibri"/>
          <w:bCs/>
          <w:sz w:val="21"/>
          <w:szCs w:val="21"/>
        </w:rPr>
        <w:t>VBA,</w:t>
      </w:r>
      <w:r w:rsidR="00D25FA7" w:rsidRPr="0067401C">
        <w:rPr>
          <w:rFonts w:ascii="Calibri" w:hAnsi="Calibri" w:cs="Calibri"/>
          <w:bCs/>
          <w:sz w:val="21"/>
          <w:szCs w:val="21"/>
        </w:rPr>
        <w:t>Python, Shell script.</w:t>
      </w:r>
    </w:p>
    <w:p w14:paraId="7CEE3DE1" w14:textId="77777777" w:rsidR="00D25FA7" w:rsidRPr="0067401C" w:rsidRDefault="00D25FA7" w:rsidP="00D25FA7">
      <w:pPr>
        <w:numPr>
          <w:ilvl w:val="0"/>
          <w:numId w:val="8"/>
        </w:numPr>
        <w:jc w:val="both"/>
        <w:rPr>
          <w:rFonts w:ascii="Calibri" w:hAnsi="Calibri" w:cs="Calibri"/>
          <w:bCs/>
          <w:sz w:val="21"/>
          <w:szCs w:val="21"/>
        </w:rPr>
      </w:pPr>
      <w:r w:rsidRPr="0067401C">
        <w:rPr>
          <w:rFonts w:ascii="Calibri" w:hAnsi="Calibri" w:cs="Calibri"/>
          <w:bCs/>
          <w:sz w:val="21"/>
          <w:szCs w:val="21"/>
        </w:rPr>
        <w:t xml:space="preserve">API’s: ITK, Lisp, ObjectARX, VBA, </w:t>
      </w:r>
      <w:r w:rsidR="00B70E09" w:rsidRPr="0067401C">
        <w:rPr>
          <w:rFonts w:ascii="Calibri" w:hAnsi="Calibri" w:cs="Calibri"/>
          <w:bCs/>
          <w:sz w:val="21"/>
          <w:szCs w:val="21"/>
        </w:rPr>
        <w:t>Cat scripting</w:t>
      </w:r>
      <w:r w:rsidRPr="0067401C">
        <w:rPr>
          <w:rFonts w:ascii="Calibri" w:hAnsi="Calibri" w:cs="Calibri"/>
          <w:bCs/>
          <w:sz w:val="21"/>
          <w:szCs w:val="21"/>
        </w:rPr>
        <w:t>, Ufunc /UGopen</w:t>
      </w:r>
      <w:r w:rsidR="00B70E09">
        <w:rPr>
          <w:rFonts w:ascii="Calibri" w:hAnsi="Calibri" w:cs="Calibri"/>
          <w:bCs/>
          <w:sz w:val="21"/>
          <w:szCs w:val="21"/>
        </w:rPr>
        <w:t xml:space="preserve"> etc.</w:t>
      </w:r>
    </w:p>
    <w:p w14:paraId="5AC8DC25" w14:textId="77777777" w:rsidR="00D25FA7" w:rsidRPr="0067401C" w:rsidRDefault="00D25FA7" w:rsidP="00D25FA7">
      <w:pPr>
        <w:numPr>
          <w:ilvl w:val="0"/>
          <w:numId w:val="8"/>
        </w:numPr>
        <w:jc w:val="both"/>
        <w:rPr>
          <w:rFonts w:ascii="Calibri" w:hAnsi="Calibri" w:cs="Calibri"/>
          <w:bCs/>
          <w:sz w:val="21"/>
          <w:szCs w:val="21"/>
        </w:rPr>
      </w:pPr>
      <w:r w:rsidRPr="0067401C">
        <w:rPr>
          <w:rFonts w:ascii="Calibri" w:hAnsi="Calibri" w:cs="Calibri"/>
          <w:bCs/>
          <w:sz w:val="21"/>
          <w:szCs w:val="21"/>
        </w:rPr>
        <w:t xml:space="preserve">Pursuing Machine learning: Regression, SVM/ Random forest, NLP, Neuron network (Keras) </w:t>
      </w:r>
    </w:p>
    <w:p w14:paraId="66B25793" w14:textId="77777777" w:rsidR="00E52431" w:rsidRDefault="00A90AE0" w:rsidP="00A90AE0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color w:val="002060"/>
          <w:sz w:val="21"/>
          <w:szCs w:val="21"/>
          <w:u w:val="single"/>
        </w:rPr>
        <w:t xml:space="preserve"> </w:t>
      </w:r>
    </w:p>
    <w:sectPr w:rsidR="00E52431">
      <w:footerReference w:type="default" r:id="rId16"/>
      <w:type w:val="continuous"/>
      <w:pgSz w:w="11900" w:h="17340"/>
      <w:pgMar w:top="576" w:right="720" w:bottom="576" w:left="720" w:header="720" w:footer="216" w:gutter="0"/>
      <w:pgBorders w:offsetFrom="page">
        <w:top w:val="single" w:sz="4" w:space="24" w:color="auto"/>
        <w:left w:val="single" w:sz="4" w:space="24" w:color="auto"/>
        <w:bottom w:val="single" w:sz="4" w:space="31" w:color="auto"/>
        <w:right w:val="single" w:sz="4" w:space="24" w:color="auto"/>
      </w:pgBorders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7D5C4" w14:textId="77777777" w:rsidR="008E0602" w:rsidRDefault="008E0602">
      <w:r>
        <w:separator/>
      </w:r>
    </w:p>
  </w:endnote>
  <w:endnote w:type="continuationSeparator" w:id="0">
    <w:p w14:paraId="271839F7" w14:textId="77777777" w:rsidR="008E0602" w:rsidRDefault="008E0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4538" w14:textId="77777777" w:rsidR="00E52431" w:rsidRDefault="00E52431">
    <w:pPr>
      <w:shd w:val="clear" w:color="auto" w:fill="FFFFFF"/>
      <w:spacing w:line="300" w:lineRule="auto"/>
      <w:jc w:val="center"/>
      <w:textAlignment w:val="baseline"/>
      <w:rPr>
        <w:rFonts w:ascii="Calibri" w:hAnsi="Calibri" w:cs="Calibri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A1D1C" w14:textId="77777777" w:rsidR="008E0602" w:rsidRDefault="008E0602">
      <w:r>
        <w:separator/>
      </w:r>
    </w:p>
  </w:footnote>
  <w:footnote w:type="continuationSeparator" w:id="0">
    <w:p w14:paraId="4D1EAA29" w14:textId="77777777" w:rsidR="008E0602" w:rsidRDefault="008E0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E76"/>
    <w:multiLevelType w:val="hybridMultilevel"/>
    <w:tmpl w:val="BFB29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EC327F"/>
    <w:multiLevelType w:val="multilevel"/>
    <w:tmpl w:val="27EC327F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295069"/>
    <w:multiLevelType w:val="multilevel"/>
    <w:tmpl w:val="3F295069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962EA"/>
    <w:multiLevelType w:val="multilevel"/>
    <w:tmpl w:val="4E196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895F6C"/>
    <w:multiLevelType w:val="multilevel"/>
    <w:tmpl w:val="50895F6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9F4284"/>
    <w:multiLevelType w:val="multilevel"/>
    <w:tmpl w:val="539F428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944D4"/>
    <w:multiLevelType w:val="multilevel"/>
    <w:tmpl w:val="5C7944D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8C0B4A"/>
    <w:multiLevelType w:val="multilevel"/>
    <w:tmpl w:val="6C8C0B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5E3625"/>
    <w:multiLevelType w:val="multilevel"/>
    <w:tmpl w:val="7E5E3625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9D771E"/>
    <w:multiLevelType w:val="multilevel"/>
    <w:tmpl w:val="7F9D771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xMzC3NDawNDQ2NzRV0lEKTi0uzszPAymwrAUASVL1KywAAAA="/>
  </w:docVars>
  <w:rsids>
    <w:rsidRoot w:val="0080495B"/>
    <w:rsid w:val="0000274C"/>
    <w:rsid w:val="00003740"/>
    <w:rsid w:val="000139D2"/>
    <w:rsid w:val="00017840"/>
    <w:rsid w:val="00024177"/>
    <w:rsid w:val="00031609"/>
    <w:rsid w:val="00032B28"/>
    <w:rsid w:val="000430B8"/>
    <w:rsid w:val="000433BA"/>
    <w:rsid w:val="00044E5E"/>
    <w:rsid w:val="00061E3D"/>
    <w:rsid w:val="00062933"/>
    <w:rsid w:val="000734FA"/>
    <w:rsid w:val="000903C2"/>
    <w:rsid w:val="00090778"/>
    <w:rsid w:val="000A14BC"/>
    <w:rsid w:val="000A23CC"/>
    <w:rsid w:val="000A4A80"/>
    <w:rsid w:val="000B35FC"/>
    <w:rsid w:val="000B3C93"/>
    <w:rsid w:val="000B572D"/>
    <w:rsid w:val="000C0137"/>
    <w:rsid w:val="000C4C5B"/>
    <w:rsid w:val="000C6027"/>
    <w:rsid w:val="000D118B"/>
    <w:rsid w:val="000D485B"/>
    <w:rsid w:val="000F3907"/>
    <w:rsid w:val="000F4D34"/>
    <w:rsid w:val="001000A1"/>
    <w:rsid w:val="001004A5"/>
    <w:rsid w:val="00100AA4"/>
    <w:rsid w:val="00101905"/>
    <w:rsid w:val="00101F7B"/>
    <w:rsid w:val="00102CB5"/>
    <w:rsid w:val="00104D32"/>
    <w:rsid w:val="00106700"/>
    <w:rsid w:val="001129D7"/>
    <w:rsid w:val="00114ADA"/>
    <w:rsid w:val="00114DD0"/>
    <w:rsid w:val="00130BD2"/>
    <w:rsid w:val="00142D09"/>
    <w:rsid w:val="00143403"/>
    <w:rsid w:val="0014681B"/>
    <w:rsid w:val="001541D3"/>
    <w:rsid w:val="00161577"/>
    <w:rsid w:val="00171B40"/>
    <w:rsid w:val="001760BE"/>
    <w:rsid w:val="00186BEF"/>
    <w:rsid w:val="00186C35"/>
    <w:rsid w:val="0019028A"/>
    <w:rsid w:val="00191BEB"/>
    <w:rsid w:val="001952D1"/>
    <w:rsid w:val="001A1037"/>
    <w:rsid w:val="001A3861"/>
    <w:rsid w:val="001B1745"/>
    <w:rsid w:val="001B1A30"/>
    <w:rsid w:val="001B1EF7"/>
    <w:rsid w:val="001B3C81"/>
    <w:rsid w:val="001B65F9"/>
    <w:rsid w:val="001C3756"/>
    <w:rsid w:val="001D4BF1"/>
    <w:rsid w:val="001F1264"/>
    <w:rsid w:val="001F1FD7"/>
    <w:rsid w:val="001F2EBC"/>
    <w:rsid w:val="001F30C8"/>
    <w:rsid w:val="001F7D54"/>
    <w:rsid w:val="002018FC"/>
    <w:rsid w:val="00204C22"/>
    <w:rsid w:val="002113BF"/>
    <w:rsid w:val="00211F87"/>
    <w:rsid w:val="002179F7"/>
    <w:rsid w:val="002220FE"/>
    <w:rsid w:val="00224339"/>
    <w:rsid w:val="002401C0"/>
    <w:rsid w:val="00247C06"/>
    <w:rsid w:val="0025173D"/>
    <w:rsid w:val="002517FF"/>
    <w:rsid w:val="00267087"/>
    <w:rsid w:val="0027533D"/>
    <w:rsid w:val="0028318D"/>
    <w:rsid w:val="00285B1C"/>
    <w:rsid w:val="00286956"/>
    <w:rsid w:val="00290B1A"/>
    <w:rsid w:val="002941FE"/>
    <w:rsid w:val="00297CA4"/>
    <w:rsid w:val="002A0441"/>
    <w:rsid w:val="002A1628"/>
    <w:rsid w:val="002A420C"/>
    <w:rsid w:val="002A6E70"/>
    <w:rsid w:val="002A72F3"/>
    <w:rsid w:val="002B722A"/>
    <w:rsid w:val="002C2B13"/>
    <w:rsid w:val="002C4184"/>
    <w:rsid w:val="002C6CA8"/>
    <w:rsid w:val="002D19FB"/>
    <w:rsid w:val="002D319F"/>
    <w:rsid w:val="002D4291"/>
    <w:rsid w:val="002E12CB"/>
    <w:rsid w:val="002E5B79"/>
    <w:rsid w:val="002E7D96"/>
    <w:rsid w:val="002F2615"/>
    <w:rsid w:val="002F3E9A"/>
    <w:rsid w:val="003047C4"/>
    <w:rsid w:val="0031386A"/>
    <w:rsid w:val="003152F8"/>
    <w:rsid w:val="00321872"/>
    <w:rsid w:val="0032428E"/>
    <w:rsid w:val="00332A15"/>
    <w:rsid w:val="00341A1D"/>
    <w:rsid w:val="0034414F"/>
    <w:rsid w:val="00350C11"/>
    <w:rsid w:val="003554DE"/>
    <w:rsid w:val="003645FB"/>
    <w:rsid w:val="00385A48"/>
    <w:rsid w:val="003A34F2"/>
    <w:rsid w:val="003A431D"/>
    <w:rsid w:val="003A5F37"/>
    <w:rsid w:val="003B02D4"/>
    <w:rsid w:val="003B4B4A"/>
    <w:rsid w:val="003B5262"/>
    <w:rsid w:val="003B6E46"/>
    <w:rsid w:val="003B7AC0"/>
    <w:rsid w:val="003C04B9"/>
    <w:rsid w:val="003D5E1A"/>
    <w:rsid w:val="003E2869"/>
    <w:rsid w:val="003E2CE7"/>
    <w:rsid w:val="003E3210"/>
    <w:rsid w:val="003E5668"/>
    <w:rsid w:val="003F5B14"/>
    <w:rsid w:val="00403302"/>
    <w:rsid w:val="00413B23"/>
    <w:rsid w:val="00416CB7"/>
    <w:rsid w:val="0042323B"/>
    <w:rsid w:val="00426FBE"/>
    <w:rsid w:val="0043171C"/>
    <w:rsid w:val="00432372"/>
    <w:rsid w:val="00451CFC"/>
    <w:rsid w:val="00451DC8"/>
    <w:rsid w:val="0045341F"/>
    <w:rsid w:val="0045374F"/>
    <w:rsid w:val="0045421D"/>
    <w:rsid w:val="00456D5A"/>
    <w:rsid w:val="004617E3"/>
    <w:rsid w:val="00461B37"/>
    <w:rsid w:val="00466037"/>
    <w:rsid w:val="0047108A"/>
    <w:rsid w:val="004779B7"/>
    <w:rsid w:val="00483AED"/>
    <w:rsid w:val="0049044D"/>
    <w:rsid w:val="00492EFF"/>
    <w:rsid w:val="004A2B43"/>
    <w:rsid w:val="004A3053"/>
    <w:rsid w:val="004A4D2F"/>
    <w:rsid w:val="004B714F"/>
    <w:rsid w:val="004C392F"/>
    <w:rsid w:val="004C3C02"/>
    <w:rsid w:val="004C4367"/>
    <w:rsid w:val="004D44F1"/>
    <w:rsid w:val="004D6BB1"/>
    <w:rsid w:val="004E683A"/>
    <w:rsid w:val="004E7DCD"/>
    <w:rsid w:val="004F05E6"/>
    <w:rsid w:val="004F6FFB"/>
    <w:rsid w:val="004F7D7C"/>
    <w:rsid w:val="0050692E"/>
    <w:rsid w:val="00511BD0"/>
    <w:rsid w:val="0051443E"/>
    <w:rsid w:val="00516F06"/>
    <w:rsid w:val="0052365C"/>
    <w:rsid w:val="00526EB8"/>
    <w:rsid w:val="00530202"/>
    <w:rsid w:val="0053458B"/>
    <w:rsid w:val="00537D7E"/>
    <w:rsid w:val="005507E4"/>
    <w:rsid w:val="005518A6"/>
    <w:rsid w:val="00552DC0"/>
    <w:rsid w:val="00562C0F"/>
    <w:rsid w:val="00572736"/>
    <w:rsid w:val="0058013F"/>
    <w:rsid w:val="005807EB"/>
    <w:rsid w:val="005829F2"/>
    <w:rsid w:val="00584036"/>
    <w:rsid w:val="00585334"/>
    <w:rsid w:val="00592FBA"/>
    <w:rsid w:val="00595C01"/>
    <w:rsid w:val="005A00B8"/>
    <w:rsid w:val="005A01E8"/>
    <w:rsid w:val="005A02BF"/>
    <w:rsid w:val="005A1938"/>
    <w:rsid w:val="005C477E"/>
    <w:rsid w:val="005C590C"/>
    <w:rsid w:val="005C5D3F"/>
    <w:rsid w:val="005C6DA0"/>
    <w:rsid w:val="005D6DC4"/>
    <w:rsid w:val="005E207E"/>
    <w:rsid w:val="005E2907"/>
    <w:rsid w:val="005F0A16"/>
    <w:rsid w:val="005F4C53"/>
    <w:rsid w:val="005F5D36"/>
    <w:rsid w:val="00600413"/>
    <w:rsid w:val="00603E07"/>
    <w:rsid w:val="006213A9"/>
    <w:rsid w:val="00624840"/>
    <w:rsid w:val="00631A63"/>
    <w:rsid w:val="006417FB"/>
    <w:rsid w:val="0064446A"/>
    <w:rsid w:val="00650813"/>
    <w:rsid w:val="00656C1D"/>
    <w:rsid w:val="006574A4"/>
    <w:rsid w:val="006642FB"/>
    <w:rsid w:val="00672472"/>
    <w:rsid w:val="00674039"/>
    <w:rsid w:val="0067601F"/>
    <w:rsid w:val="00676FA3"/>
    <w:rsid w:val="00677BFC"/>
    <w:rsid w:val="00681761"/>
    <w:rsid w:val="00683F88"/>
    <w:rsid w:val="00684BFF"/>
    <w:rsid w:val="0069334E"/>
    <w:rsid w:val="00694EA0"/>
    <w:rsid w:val="00697179"/>
    <w:rsid w:val="006977C7"/>
    <w:rsid w:val="00697C15"/>
    <w:rsid w:val="006A531A"/>
    <w:rsid w:val="006B42D8"/>
    <w:rsid w:val="006B764F"/>
    <w:rsid w:val="006C1EE1"/>
    <w:rsid w:val="006D66AB"/>
    <w:rsid w:val="006E4F88"/>
    <w:rsid w:val="006F2943"/>
    <w:rsid w:val="006F5028"/>
    <w:rsid w:val="00703E89"/>
    <w:rsid w:val="00706D45"/>
    <w:rsid w:val="00710334"/>
    <w:rsid w:val="00713E91"/>
    <w:rsid w:val="007223F0"/>
    <w:rsid w:val="0072695B"/>
    <w:rsid w:val="007431DD"/>
    <w:rsid w:val="007479AB"/>
    <w:rsid w:val="007543A0"/>
    <w:rsid w:val="007662FF"/>
    <w:rsid w:val="00775787"/>
    <w:rsid w:val="0078354F"/>
    <w:rsid w:val="007918A1"/>
    <w:rsid w:val="007A1230"/>
    <w:rsid w:val="007A3B1C"/>
    <w:rsid w:val="007A6378"/>
    <w:rsid w:val="007A7030"/>
    <w:rsid w:val="007B33CE"/>
    <w:rsid w:val="007B6DDA"/>
    <w:rsid w:val="007C6EB0"/>
    <w:rsid w:val="007D2665"/>
    <w:rsid w:val="007E376F"/>
    <w:rsid w:val="007E6A0F"/>
    <w:rsid w:val="007F5F2E"/>
    <w:rsid w:val="00801260"/>
    <w:rsid w:val="00801345"/>
    <w:rsid w:val="0080495B"/>
    <w:rsid w:val="00804C14"/>
    <w:rsid w:val="00814C91"/>
    <w:rsid w:val="00814EFF"/>
    <w:rsid w:val="00816EE7"/>
    <w:rsid w:val="008204B2"/>
    <w:rsid w:val="00825394"/>
    <w:rsid w:val="008278CF"/>
    <w:rsid w:val="008310EC"/>
    <w:rsid w:val="008346B2"/>
    <w:rsid w:val="00842B53"/>
    <w:rsid w:val="0084482D"/>
    <w:rsid w:val="0084704C"/>
    <w:rsid w:val="0085500C"/>
    <w:rsid w:val="00864610"/>
    <w:rsid w:val="00864B50"/>
    <w:rsid w:val="00870243"/>
    <w:rsid w:val="008727D7"/>
    <w:rsid w:val="00873A34"/>
    <w:rsid w:val="00873D95"/>
    <w:rsid w:val="008747E3"/>
    <w:rsid w:val="0089210E"/>
    <w:rsid w:val="00894118"/>
    <w:rsid w:val="008A29C3"/>
    <w:rsid w:val="008A5932"/>
    <w:rsid w:val="008A5C0D"/>
    <w:rsid w:val="008A5D8A"/>
    <w:rsid w:val="008B0F87"/>
    <w:rsid w:val="008B1127"/>
    <w:rsid w:val="008B2A93"/>
    <w:rsid w:val="008B3F74"/>
    <w:rsid w:val="008B73A1"/>
    <w:rsid w:val="008C3DE2"/>
    <w:rsid w:val="008C48DD"/>
    <w:rsid w:val="008C5DAD"/>
    <w:rsid w:val="008D0D7F"/>
    <w:rsid w:val="008D17AF"/>
    <w:rsid w:val="008E0602"/>
    <w:rsid w:val="008E3522"/>
    <w:rsid w:val="008F27EA"/>
    <w:rsid w:val="009045C6"/>
    <w:rsid w:val="0090573C"/>
    <w:rsid w:val="009058EE"/>
    <w:rsid w:val="00905F0E"/>
    <w:rsid w:val="00911090"/>
    <w:rsid w:val="0092376B"/>
    <w:rsid w:val="009259AC"/>
    <w:rsid w:val="00927A1F"/>
    <w:rsid w:val="0093026B"/>
    <w:rsid w:val="009329DA"/>
    <w:rsid w:val="009340EA"/>
    <w:rsid w:val="00934A5F"/>
    <w:rsid w:val="0093773E"/>
    <w:rsid w:val="00941087"/>
    <w:rsid w:val="009437A8"/>
    <w:rsid w:val="00960149"/>
    <w:rsid w:val="009641B4"/>
    <w:rsid w:val="009731D7"/>
    <w:rsid w:val="009744EA"/>
    <w:rsid w:val="009768E3"/>
    <w:rsid w:val="0098624B"/>
    <w:rsid w:val="0098686E"/>
    <w:rsid w:val="009942EE"/>
    <w:rsid w:val="009961B0"/>
    <w:rsid w:val="009A13F4"/>
    <w:rsid w:val="009B5766"/>
    <w:rsid w:val="009C0C9F"/>
    <w:rsid w:val="009C483E"/>
    <w:rsid w:val="009D104D"/>
    <w:rsid w:val="009D1B29"/>
    <w:rsid w:val="009E0776"/>
    <w:rsid w:val="009E369A"/>
    <w:rsid w:val="009F5A8A"/>
    <w:rsid w:val="009F6755"/>
    <w:rsid w:val="009F6EDB"/>
    <w:rsid w:val="00A039E5"/>
    <w:rsid w:val="00A03C10"/>
    <w:rsid w:val="00A042BF"/>
    <w:rsid w:val="00A06448"/>
    <w:rsid w:val="00A0773B"/>
    <w:rsid w:val="00A11D09"/>
    <w:rsid w:val="00A1350E"/>
    <w:rsid w:val="00A16419"/>
    <w:rsid w:val="00A17A8E"/>
    <w:rsid w:val="00A2217E"/>
    <w:rsid w:val="00A258AA"/>
    <w:rsid w:val="00A25A93"/>
    <w:rsid w:val="00A26708"/>
    <w:rsid w:val="00A2744E"/>
    <w:rsid w:val="00A34B5B"/>
    <w:rsid w:val="00A40190"/>
    <w:rsid w:val="00A47EC9"/>
    <w:rsid w:val="00A500C3"/>
    <w:rsid w:val="00A506E9"/>
    <w:rsid w:val="00A64D82"/>
    <w:rsid w:val="00A6535B"/>
    <w:rsid w:val="00A67A49"/>
    <w:rsid w:val="00A72775"/>
    <w:rsid w:val="00A73122"/>
    <w:rsid w:val="00A801B6"/>
    <w:rsid w:val="00A8188E"/>
    <w:rsid w:val="00A87799"/>
    <w:rsid w:val="00A90AE0"/>
    <w:rsid w:val="00A911FE"/>
    <w:rsid w:val="00A958A0"/>
    <w:rsid w:val="00AA6CCF"/>
    <w:rsid w:val="00AA7858"/>
    <w:rsid w:val="00AA7C7F"/>
    <w:rsid w:val="00AB774E"/>
    <w:rsid w:val="00AD0F17"/>
    <w:rsid w:val="00AD1797"/>
    <w:rsid w:val="00AE2F2D"/>
    <w:rsid w:val="00AF1113"/>
    <w:rsid w:val="00AF2840"/>
    <w:rsid w:val="00AF6CA2"/>
    <w:rsid w:val="00AF7E43"/>
    <w:rsid w:val="00B103B2"/>
    <w:rsid w:val="00B125CA"/>
    <w:rsid w:val="00B20CDA"/>
    <w:rsid w:val="00B238EB"/>
    <w:rsid w:val="00B23DF3"/>
    <w:rsid w:val="00B24A1C"/>
    <w:rsid w:val="00B25A50"/>
    <w:rsid w:val="00B25DA4"/>
    <w:rsid w:val="00B26E22"/>
    <w:rsid w:val="00B304AD"/>
    <w:rsid w:val="00B305DE"/>
    <w:rsid w:val="00B41209"/>
    <w:rsid w:val="00B44C78"/>
    <w:rsid w:val="00B45845"/>
    <w:rsid w:val="00B46923"/>
    <w:rsid w:val="00B473DE"/>
    <w:rsid w:val="00B5152E"/>
    <w:rsid w:val="00B5516B"/>
    <w:rsid w:val="00B60361"/>
    <w:rsid w:val="00B612E2"/>
    <w:rsid w:val="00B65A80"/>
    <w:rsid w:val="00B70E09"/>
    <w:rsid w:val="00B71792"/>
    <w:rsid w:val="00B81B1B"/>
    <w:rsid w:val="00B83D19"/>
    <w:rsid w:val="00B85D55"/>
    <w:rsid w:val="00B93074"/>
    <w:rsid w:val="00B9622C"/>
    <w:rsid w:val="00B96E26"/>
    <w:rsid w:val="00BA2566"/>
    <w:rsid w:val="00BA5CDF"/>
    <w:rsid w:val="00BB71F1"/>
    <w:rsid w:val="00BD6131"/>
    <w:rsid w:val="00BD7F84"/>
    <w:rsid w:val="00BE4582"/>
    <w:rsid w:val="00BF494A"/>
    <w:rsid w:val="00BF60A2"/>
    <w:rsid w:val="00C02346"/>
    <w:rsid w:val="00C05DDE"/>
    <w:rsid w:val="00C07110"/>
    <w:rsid w:val="00C102C6"/>
    <w:rsid w:val="00C145BD"/>
    <w:rsid w:val="00C37852"/>
    <w:rsid w:val="00C37F6E"/>
    <w:rsid w:val="00C40FDA"/>
    <w:rsid w:val="00C46A84"/>
    <w:rsid w:val="00C47783"/>
    <w:rsid w:val="00C63F2A"/>
    <w:rsid w:val="00C70333"/>
    <w:rsid w:val="00C74DB9"/>
    <w:rsid w:val="00C863B0"/>
    <w:rsid w:val="00C93347"/>
    <w:rsid w:val="00C96158"/>
    <w:rsid w:val="00C96B3E"/>
    <w:rsid w:val="00CA2473"/>
    <w:rsid w:val="00CA5CA6"/>
    <w:rsid w:val="00CB2ADE"/>
    <w:rsid w:val="00CC184D"/>
    <w:rsid w:val="00CD0CA3"/>
    <w:rsid w:val="00CD1C88"/>
    <w:rsid w:val="00CE7FA0"/>
    <w:rsid w:val="00CF784D"/>
    <w:rsid w:val="00D0397A"/>
    <w:rsid w:val="00D04DD4"/>
    <w:rsid w:val="00D10531"/>
    <w:rsid w:val="00D11547"/>
    <w:rsid w:val="00D22E07"/>
    <w:rsid w:val="00D25CFB"/>
    <w:rsid w:val="00D25FA7"/>
    <w:rsid w:val="00D32E0C"/>
    <w:rsid w:val="00D34212"/>
    <w:rsid w:val="00D435DA"/>
    <w:rsid w:val="00D45D19"/>
    <w:rsid w:val="00D546C9"/>
    <w:rsid w:val="00D564C9"/>
    <w:rsid w:val="00D64674"/>
    <w:rsid w:val="00D66744"/>
    <w:rsid w:val="00D70D5D"/>
    <w:rsid w:val="00D74AD0"/>
    <w:rsid w:val="00D76B27"/>
    <w:rsid w:val="00D77B5F"/>
    <w:rsid w:val="00D852CD"/>
    <w:rsid w:val="00D86AA4"/>
    <w:rsid w:val="00D958FB"/>
    <w:rsid w:val="00DA0C35"/>
    <w:rsid w:val="00DA14E1"/>
    <w:rsid w:val="00DA68F4"/>
    <w:rsid w:val="00DB44F5"/>
    <w:rsid w:val="00DB4DB8"/>
    <w:rsid w:val="00DB57C5"/>
    <w:rsid w:val="00DC4401"/>
    <w:rsid w:val="00DD20CB"/>
    <w:rsid w:val="00DE7C82"/>
    <w:rsid w:val="00DF19B6"/>
    <w:rsid w:val="00DF226B"/>
    <w:rsid w:val="00E0280E"/>
    <w:rsid w:val="00E0530D"/>
    <w:rsid w:val="00E0633C"/>
    <w:rsid w:val="00E1167C"/>
    <w:rsid w:val="00E16ABC"/>
    <w:rsid w:val="00E211EF"/>
    <w:rsid w:val="00E242CF"/>
    <w:rsid w:val="00E32C1A"/>
    <w:rsid w:val="00E336B0"/>
    <w:rsid w:val="00E345FF"/>
    <w:rsid w:val="00E40563"/>
    <w:rsid w:val="00E43097"/>
    <w:rsid w:val="00E46CE7"/>
    <w:rsid w:val="00E4759A"/>
    <w:rsid w:val="00E52431"/>
    <w:rsid w:val="00E53CE2"/>
    <w:rsid w:val="00E61298"/>
    <w:rsid w:val="00E62AFB"/>
    <w:rsid w:val="00E63A96"/>
    <w:rsid w:val="00E83598"/>
    <w:rsid w:val="00E84383"/>
    <w:rsid w:val="00EA5DBC"/>
    <w:rsid w:val="00EB3EB1"/>
    <w:rsid w:val="00EC7CA4"/>
    <w:rsid w:val="00ED2ECA"/>
    <w:rsid w:val="00EE14EB"/>
    <w:rsid w:val="00EE535E"/>
    <w:rsid w:val="00EF5BDE"/>
    <w:rsid w:val="00EF6CF4"/>
    <w:rsid w:val="00EF6D30"/>
    <w:rsid w:val="00F07C21"/>
    <w:rsid w:val="00F100F9"/>
    <w:rsid w:val="00F115D9"/>
    <w:rsid w:val="00F25B3C"/>
    <w:rsid w:val="00F301F0"/>
    <w:rsid w:val="00F374A0"/>
    <w:rsid w:val="00F40757"/>
    <w:rsid w:val="00F57D09"/>
    <w:rsid w:val="00F67BE2"/>
    <w:rsid w:val="00F7044E"/>
    <w:rsid w:val="00F71129"/>
    <w:rsid w:val="00F82D8E"/>
    <w:rsid w:val="00F83E98"/>
    <w:rsid w:val="00F8701F"/>
    <w:rsid w:val="00FA1BFB"/>
    <w:rsid w:val="00FA26EF"/>
    <w:rsid w:val="00FA33B5"/>
    <w:rsid w:val="00FA5064"/>
    <w:rsid w:val="00FC04C5"/>
    <w:rsid w:val="00FD0091"/>
    <w:rsid w:val="00FD1D0A"/>
    <w:rsid w:val="00FD39A5"/>
    <w:rsid w:val="00FD4FF8"/>
    <w:rsid w:val="00FE19A5"/>
    <w:rsid w:val="00FF274E"/>
    <w:rsid w:val="06D46E94"/>
    <w:rsid w:val="6CB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CF44B"/>
  <w15:docId w15:val="{7F614F13-2C0F-4D06-9716-AB8B9307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aliases w:val="Use Case List Paragraph,List Paragraph1,Body Bullet,Bullet 1,Heading2"/>
    <w:basedOn w:val="Normal"/>
    <w:link w:val="ListParagraphChar"/>
    <w:uiPriority w:val="34"/>
    <w:qFormat/>
    <w:pPr>
      <w:ind w:left="720"/>
    </w:pPr>
    <w:rPr>
      <w:lang w:val="zh-CN" w:eastAsia="zh-CN"/>
    </w:rPr>
  </w:style>
  <w:style w:type="character" w:customStyle="1" w:styleId="ListParagraphChar">
    <w:name w:val="List Paragraph Char"/>
    <w:aliases w:val="Use Case List Paragraph Char,List Paragraph1 Char,Body Bullet Char,Bullet 1 Char,Heading2 Char"/>
    <w:link w:val="ListParagraph"/>
    <w:uiPriority w:val="34"/>
    <w:qFormat/>
    <w:rPr>
      <w:rFonts w:ascii="Times New Roman" w:eastAsia="Calibri" w:hAnsi="Times New Roman" w:cs="Times New Roman"/>
      <w:sz w:val="24"/>
      <w:szCs w:val="24"/>
      <w:lang w:val="zh-CN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C59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59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590C"/>
    <w:rPr>
      <w:rFonts w:ascii="Times New Roman" w:eastAsia="Calibri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59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590C"/>
    <w:rPr>
      <w:rFonts w:ascii="Times New Roman" w:eastAsia="Calibri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t3.ftcdn.net/jpg/00/92/96/00/240_F_92960039_UL8jNieZo0fUEsHVG9jYSEeONXqDdhhx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t4.ftcdn.net/jpg/00/98/26/11/240_F_98261159_Po5JS7ds82XaePJIsG1MiEtHRzOeUPNj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s://t4.ftcdn.net/jpg/03/00/38/91/240_F_300389126_KCtHlcmpKywDdVoPb55lutmEe1zqqsf0.jpg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s://t3.ftcdn.net/jpg/00/95/07/14/240_F_95071432_1O8BWEIDGtd27ogifnx0aIiCcsDcLtUD.jp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4676</Words>
  <Characters>26659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Nitin Pawar</cp:lastModifiedBy>
  <cp:revision>2</cp:revision>
  <dcterms:created xsi:type="dcterms:W3CDTF">2022-03-24T08:11:00Z</dcterms:created>
  <dcterms:modified xsi:type="dcterms:W3CDTF">2022-03-24T08:11:00Z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